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22" w:rsidRDefault="00CC1722" w:rsidP="00CC1722">
      <w:pPr>
        <w:jc w:val="both"/>
      </w:pPr>
      <w:r>
        <w:t>Verbale</w:t>
      </w:r>
      <w:r w:rsidR="00464748">
        <w:t xml:space="preserve"> n. 1</w:t>
      </w:r>
      <w:r>
        <w:t xml:space="preserve">    </w:t>
      </w:r>
    </w:p>
    <w:p w:rsidR="00011578" w:rsidRDefault="00CC1722" w:rsidP="00CC1722">
      <w:pPr>
        <w:jc w:val="both"/>
        <w:rPr>
          <w:i/>
        </w:rPr>
      </w:pPr>
      <w:r>
        <w:t xml:space="preserve">Riunione  </w:t>
      </w:r>
      <w:r w:rsidR="00C810AB">
        <w:t xml:space="preserve"> </w:t>
      </w:r>
      <w:r>
        <w:t xml:space="preserve">sotto area </w:t>
      </w:r>
      <w:r w:rsidRPr="00CC1722">
        <w:rPr>
          <w:i/>
        </w:rPr>
        <w:t>Artistico-letteraria</w:t>
      </w:r>
    </w:p>
    <w:p w:rsidR="00CC1722" w:rsidRDefault="00CC1722" w:rsidP="00CC1722">
      <w:pPr>
        <w:jc w:val="both"/>
      </w:pPr>
      <w:r>
        <w:t>Nei giorni 11 e 12 settembre 2017, pr</w:t>
      </w:r>
      <w:r w:rsidR="007B4DDE">
        <w:t xml:space="preserve">esso la sede di Viale </w:t>
      </w:r>
      <w:proofErr w:type="spellStart"/>
      <w:r w:rsidR="007B4DDE">
        <w:t>Minieri</w:t>
      </w:r>
      <w:proofErr w:type="spellEnd"/>
      <w:r w:rsidR="007B4DDE">
        <w:t>, alle ore 8,30</w:t>
      </w:r>
      <w:r>
        <w:t>, si è riunito il Dipartimento umanistico, Area artistico-letteraria</w:t>
      </w:r>
      <w:r w:rsidR="008875FF">
        <w:t>,</w:t>
      </w:r>
      <w:r>
        <w:t xml:space="preserve"> per discutere il seguente</w:t>
      </w:r>
    </w:p>
    <w:p w:rsidR="00CC1722" w:rsidRDefault="00CC1722" w:rsidP="00CC1722">
      <w:pPr>
        <w:jc w:val="center"/>
      </w:pPr>
      <w:r>
        <w:t>O. d. G.</w:t>
      </w:r>
    </w:p>
    <w:p w:rsidR="00CC1722" w:rsidRDefault="00CC1722" w:rsidP="00CC1722">
      <w:pPr>
        <w:jc w:val="both"/>
      </w:pPr>
      <w:r>
        <w:t>1 monitoraggio e verifica delle prove comuni dell’anno precedente</w:t>
      </w:r>
    </w:p>
    <w:p w:rsidR="00CC1722" w:rsidRDefault="00CC1722" w:rsidP="00CC1722">
      <w:pPr>
        <w:jc w:val="both"/>
      </w:pPr>
      <w:r>
        <w:t>2 test d’ingresso</w:t>
      </w:r>
    </w:p>
    <w:p w:rsidR="00CC1722" w:rsidRDefault="00CC1722" w:rsidP="00CC1722">
      <w:pPr>
        <w:jc w:val="both"/>
      </w:pPr>
      <w:r>
        <w:t>3 ipotesi prove intermedie anno corrente</w:t>
      </w:r>
    </w:p>
    <w:p w:rsidR="00CC1722" w:rsidRDefault="008875FF" w:rsidP="00CC1722">
      <w:pPr>
        <w:jc w:val="both"/>
      </w:pPr>
      <w:r>
        <w:t>Presiede la riunione la p</w:t>
      </w:r>
      <w:r w:rsidR="00CC1722">
        <w:t xml:space="preserve">rof.ssa </w:t>
      </w:r>
      <w:proofErr w:type="spellStart"/>
      <w:r w:rsidR="00CC1722">
        <w:t>Solinas</w:t>
      </w:r>
      <w:proofErr w:type="spellEnd"/>
      <w:r w:rsidR="00CC1722">
        <w:t xml:space="preserve"> Anna</w:t>
      </w:r>
      <w:r>
        <w:t xml:space="preserve">, funge da segretario la prof.ssa </w:t>
      </w:r>
      <w:proofErr w:type="spellStart"/>
      <w:r>
        <w:t>Mendillo</w:t>
      </w:r>
      <w:proofErr w:type="spellEnd"/>
      <w:r>
        <w:t xml:space="preserve"> Marta Amalia. Sono presenti i docenti (si allegano gli elenchi delle firme).</w:t>
      </w:r>
    </w:p>
    <w:p w:rsidR="00601D1D" w:rsidRDefault="00D45745" w:rsidP="00CC1722">
      <w:pPr>
        <w:jc w:val="both"/>
      </w:pPr>
      <w:r>
        <w:t>D</w:t>
      </w:r>
      <w:r w:rsidR="00FA3C1F">
        <w:t>all’</w:t>
      </w:r>
      <w:r w:rsidR="008875FF">
        <w:t>attenta osservazione degli esiti delle prove comuni del precedente anno scolastico</w:t>
      </w:r>
      <w:r w:rsidR="00FA3C1F">
        <w:t>, si individua quale elemento di criticità la stesura del Saggio breve. Si apre</w:t>
      </w:r>
      <w:r w:rsidR="0048041F">
        <w:t xml:space="preserve"> la discussione e dal</w:t>
      </w:r>
      <w:r w:rsidR="00FA3C1F">
        <w:t xml:space="preserve"> </w:t>
      </w:r>
      <w:r>
        <w:t xml:space="preserve">confronto </w:t>
      </w:r>
      <w:r w:rsidR="003A6FC8">
        <w:t>scaturisce</w:t>
      </w:r>
      <w:r w:rsidR="00601D1D">
        <w:t xml:space="preserve"> quanto segue:</w:t>
      </w:r>
      <w:r>
        <w:t xml:space="preserve"> </w:t>
      </w:r>
      <w:r w:rsidR="00601D1D">
        <w:t xml:space="preserve">1) </w:t>
      </w:r>
      <w:r>
        <w:t xml:space="preserve">sensibilizzare gli allievi alla lettura attiva </w:t>
      </w:r>
      <w:r w:rsidR="0086147F">
        <w:t xml:space="preserve">riguardante </w:t>
      </w:r>
      <w:r w:rsidR="0048041F">
        <w:t>la</w:t>
      </w:r>
      <w:r>
        <w:t xml:space="preserve"> tipologia in oggetto</w:t>
      </w:r>
      <w:r w:rsidR="00601D1D">
        <w:t xml:space="preserve">; 2) realizzare nel corrente anno uno o più incontri fra docenti </w:t>
      </w:r>
      <w:r w:rsidR="00186663">
        <w:t xml:space="preserve">, </w:t>
      </w:r>
      <w:r w:rsidR="00601D1D">
        <w:t>al fine di pervenire ad una definizione</w:t>
      </w:r>
      <w:r w:rsidR="0096558D">
        <w:t xml:space="preserve"> esaustiva ed</w:t>
      </w:r>
      <w:r w:rsidR="00601D1D">
        <w:t xml:space="preserve"> univoca di Saggio</w:t>
      </w:r>
      <w:r w:rsidR="007E57B0">
        <w:t xml:space="preserve"> breve</w:t>
      </w:r>
      <w:r w:rsidR="00601D1D">
        <w:t>.</w:t>
      </w:r>
    </w:p>
    <w:p w:rsidR="00525E5E" w:rsidRDefault="00601D1D" w:rsidP="00CC1722">
      <w:pPr>
        <w:jc w:val="both"/>
      </w:pPr>
      <w:r>
        <w:t>La discussione prosegue e</w:t>
      </w:r>
      <w:r w:rsidR="00AA52AD">
        <w:t>d</w:t>
      </w:r>
      <w:r>
        <w:t xml:space="preserve"> in merito al secondo punto all’o.d.g.</w:t>
      </w:r>
      <w:r w:rsidR="00AA52AD">
        <w:t xml:space="preserve">, tenendo conto delle indicazioni </w:t>
      </w:r>
      <w:r w:rsidR="006F701D">
        <w:t>inerenti al curricolo verticale,</w:t>
      </w:r>
      <w:r>
        <w:t xml:space="preserve"> si individuano </w:t>
      </w:r>
      <w:r w:rsidR="00C810AB">
        <w:t>le prove</w:t>
      </w:r>
      <w:r w:rsidR="00AA52AD">
        <w:t xml:space="preserve"> (allegate al presente verbale)</w:t>
      </w:r>
      <w:r w:rsidR="00525E5E">
        <w:t xml:space="preserve">, </w:t>
      </w:r>
      <w:r w:rsidR="00AA52AD">
        <w:t>da somministrarsi</w:t>
      </w:r>
      <w:r w:rsidR="00C810AB">
        <w:t xml:space="preserve"> come test d’ingresso</w:t>
      </w:r>
      <w:r w:rsidR="0048739D">
        <w:t>, auspicabilmente entro la fine di settembre,</w:t>
      </w:r>
      <w:r w:rsidR="00C810AB">
        <w:t xml:space="preserve"> nelle classi prime</w:t>
      </w:r>
      <w:r w:rsidR="0048739D">
        <w:t>, in 1-1/2 h e terze in 1h.</w:t>
      </w:r>
      <w:r w:rsidR="00C810AB">
        <w:t xml:space="preserve"> </w:t>
      </w:r>
    </w:p>
    <w:p w:rsidR="00E23964" w:rsidRDefault="00525E5E" w:rsidP="00CC1722">
      <w:pPr>
        <w:jc w:val="both"/>
      </w:pPr>
      <w:r>
        <w:t>Si esplica il terzo punto all’o.d.g. e si ipotizza:</w:t>
      </w:r>
    </w:p>
    <w:p w:rsidR="00E23964" w:rsidRDefault="00525E5E" w:rsidP="00CC1722">
      <w:pPr>
        <w:jc w:val="both"/>
      </w:pPr>
      <w:r>
        <w:t xml:space="preserve"> tipologia Invalsi (Biennio)</w:t>
      </w:r>
      <w:r w:rsidR="006F701D">
        <w:t xml:space="preserve">, </w:t>
      </w:r>
      <w:r w:rsidR="007E57B0">
        <w:t xml:space="preserve"> incrementando durante l’anno la difficoltà</w:t>
      </w:r>
      <w:r w:rsidR="00186663">
        <w:t xml:space="preserve"> della prova</w:t>
      </w:r>
    </w:p>
    <w:p w:rsidR="00E23964" w:rsidRDefault="00E23964" w:rsidP="00CC1722">
      <w:pPr>
        <w:jc w:val="both"/>
      </w:pPr>
      <w:r>
        <w:t>articolo di giornale (Triennio) come prova intermedia</w:t>
      </w:r>
    </w:p>
    <w:p w:rsidR="00E23964" w:rsidRDefault="00E23964" w:rsidP="00CC1722">
      <w:pPr>
        <w:jc w:val="both"/>
      </w:pPr>
      <w:r>
        <w:t>saggio breve (Triennio) come prova finale</w:t>
      </w:r>
    </w:p>
    <w:p w:rsidR="00E23964" w:rsidRDefault="006F701D" w:rsidP="00CC1722">
      <w:pPr>
        <w:jc w:val="both"/>
      </w:pPr>
      <w:r>
        <w:t xml:space="preserve">Si ritiene </w:t>
      </w:r>
      <w:r w:rsidR="00E23964">
        <w:t>di lasciare</w:t>
      </w:r>
      <w:r>
        <w:t xml:space="preserve"> al Triennio</w:t>
      </w:r>
      <w:r w:rsidR="00E23964">
        <w:t xml:space="preserve"> i quattro ambiti come da Esame di stato</w:t>
      </w:r>
      <w:r>
        <w:t>,</w:t>
      </w:r>
      <w:r w:rsidR="00E23964">
        <w:t xml:space="preserve"> per andare incontro</w:t>
      </w:r>
      <w:r w:rsidR="00186663">
        <w:t xml:space="preserve"> alle esigenze dei vari I</w:t>
      </w:r>
      <w:r w:rsidR="00E23964">
        <w:t>ndirizzi e di somministrare un numero contenuto di documenti.</w:t>
      </w:r>
    </w:p>
    <w:p w:rsidR="00E06B79" w:rsidRDefault="00D67877" w:rsidP="00CC1722">
      <w:pPr>
        <w:jc w:val="both"/>
      </w:pPr>
      <w:r>
        <w:t>Si evidenzia</w:t>
      </w:r>
      <w:r w:rsidR="006F701D">
        <w:t>, inoltre,</w:t>
      </w:r>
      <w:r w:rsidR="00E23964">
        <w:t xml:space="preserve"> che</w:t>
      </w:r>
      <w:r w:rsidR="009B6311">
        <w:t xml:space="preserve"> nel prendere visione</w:t>
      </w:r>
      <w:r w:rsidR="00E23964">
        <w:t xml:space="preserve"> del </w:t>
      </w:r>
      <w:r w:rsidR="00E23964" w:rsidRPr="006F701D">
        <w:rPr>
          <w:i/>
        </w:rPr>
        <w:t>Quadro Prove comuni per classi parallele</w:t>
      </w:r>
      <w:r w:rsidR="009B6311">
        <w:t>,</w:t>
      </w:r>
      <w:r w:rsidR="00E23964">
        <w:t xml:space="preserve"> </w:t>
      </w:r>
      <w:r w:rsidR="009B6311">
        <w:t>sono state notate</w:t>
      </w:r>
      <w:r w:rsidR="006F701D">
        <w:t xml:space="preserve"> da diversi docenti</w:t>
      </w:r>
      <w:r w:rsidR="007B251F">
        <w:t xml:space="preserve"> alcune incongruenze: vi sono discipline</w:t>
      </w:r>
      <w:r w:rsidR="006F701D">
        <w:t xml:space="preserve"> che risultano</w:t>
      </w:r>
      <w:r w:rsidR="007B251F">
        <w:t xml:space="preserve"> </w:t>
      </w:r>
      <w:r w:rsidR="006F701D">
        <w:t>presenti solo</w:t>
      </w:r>
      <w:r w:rsidR="007B251F">
        <w:t xml:space="preserve"> in una delle tre prove previste nell’anno (ingresso, intermedie e finali), sostituite dalla disciplina di indirizzo.</w:t>
      </w:r>
      <w:r w:rsidR="009B6311">
        <w:t xml:space="preserve"> </w:t>
      </w:r>
      <w:r w:rsidR="007E57B0">
        <w:t xml:space="preserve">E’ seguito </w:t>
      </w:r>
      <w:r w:rsidR="009B6311">
        <w:t>un confronto con il Dipartimento linguistico che ha notato</w:t>
      </w:r>
      <w:r w:rsidR="006F701D">
        <w:t>, a sua volta,</w:t>
      </w:r>
      <w:r w:rsidR="009B6311">
        <w:t xml:space="preserve"> discrepanze</w:t>
      </w:r>
      <w:r w:rsidR="00E06B79">
        <w:t>.</w:t>
      </w:r>
    </w:p>
    <w:p w:rsidR="00AE20D0" w:rsidRDefault="00E06B79" w:rsidP="00CC1722">
      <w:pPr>
        <w:jc w:val="both"/>
      </w:pPr>
      <w:r>
        <w:t>Alla luce di quanto emerso,</w:t>
      </w:r>
      <w:r w:rsidR="00AE20D0">
        <w:t xml:space="preserve"> il presente Dipartimento richiama attenzione</w:t>
      </w:r>
      <w:r w:rsidR="006F701D">
        <w:t xml:space="preserve"> sui problemi trattati</w:t>
      </w:r>
      <w:r w:rsidR="007E57B0">
        <w:t>.</w:t>
      </w:r>
    </w:p>
    <w:p w:rsidR="00E461DD" w:rsidRDefault="00E06B79" w:rsidP="00CC1722">
      <w:pPr>
        <w:jc w:val="both"/>
      </w:pPr>
      <w:r>
        <w:t xml:space="preserve">Esplicati i punti all’o.d.g., la </w:t>
      </w:r>
      <w:r w:rsidR="003E243D">
        <w:t xml:space="preserve">prof.ssa Ruggiero ha invitato la presente </w:t>
      </w:r>
      <w:r w:rsidR="006F701D">
        <w:t>A</w:t>
      </w:r>
      <w:r>
        <w:t>ssemblea a riflettere sul fatt</w:t>
      </w:r>
      <w:r w:rsidR="003E243D">
        <w:t>o che i docenti di Italiano,</w:t>
      </w:r>
      <w:r>
        <w:t xml:space="preserve"> </w:t>
      </w:r>
      <w:r w:rsidR="003E243D">
        <w:t>chiamati sempre di più e sempre più spesso</w:t>
      </w:r>
      <w:r>
        <w:t xml:space="preserve"> a svolgere</w:t>
      </w:r>
      <w:r w:rsidR="003E243D">
        <w:t xml:space="preserve"> e ad ampliare il proprio ruolo ( Invalsi, prove comuni…),</w:t>
      </w:r>
      <w:r w:rsidR="006F701D">
        <w:t xml:space="preserve"> malgrado</w:t>
      </w:r>
      <w:r w:rsidR="00ED3346">
        <w:t xml:space="preserve"> le difficoltà, no</w:t>
      </w:r>
      <w:r w:rsidR="00D67877">
        <w:t>n si tirano indietro. C</w:t>
      </w:r>
      <w:r w:rsidR="00ED3346">
        <w:t>oadiuvata dall’</w:t>
      </w:r>
      <w:r w:rsidR="00464748">
        <w:t>A</w:t>
      </w:r>
      <w:r w:rsidR="00ED3346">
        <w:t>ssemblea</w:t>
      </w:r>
      <w:r w:rsidR="00464748">
        <w:t>,</w:t>
      </w:r>
      <w:r w:rsidR="00D67877">
        <w:t xml:space="preserve"> auspica</w:t>
      </w:r>
      <w:r w:rsidR="00ED3346">
        <w:t xml:space="preserve"> che vengano destinati supporti</w:t>
      </w:r>
      <w:r w:rsidR="00D67877">
        <w:t xml:space="preserve"> adeguati</w:t>
      </w:r>
      <w:r w:rsidR="00E461DD">
        <w:t xml:space="preserve"> (corsi recupero, conso</w:t>
      </w:r>
      <w:r w:rsidR="00ED3346">
        <w:t>lidamento/approfondimento) all’attività del docente.</w:t>
      </w:r>
      <w:r w:rsidR="003E243D">
        <w:t xml:space="preserve"> </w:t>
      </w:r>
    </w:p>
    <w:p w:rsidR="00E461DD" w:rsidRDefault="00E461DD" w:rsidP="00CC1722">
      <w:pPr>
        <w:jc w:val="both"/>
      </w:pPr>
      <w:r>
        <w:t>Non essendoci altri punti di discussione</w:t>
      </w:r>
      <w:r w:rsidR="00684665">
        <w:t>, letto, approvato e sottoscritto il presente verbale, il Presid</w:t>
      </w:r>
      <w:r w:rsidR="007B4DDE">
        <w:t>ente dichiara sciolta la seduta alle ore 12,30.</w:t>
      </w:r>
    </w:p>
    <w:p w:rsidR="00684665" w:rsidRDefault="00684665" w:rsidP="00CC1722">
      <w:pPr>
        <w:jc w:val="both"/>
      </w:pPr>
    </w:p>
    <w:p w:rsidR="00CC1722" w:rsidRDefault="00684665" w:rsidP="00CC1722">
      <w:pPr>
        <w:jc w:val="both"/>
      </w:pPr>
      <w:r>
        <w:t>Il Segretario                                                                                                                                     Il Presidente</w:t>
      </w:r>
      <w:bookmarkStart w:id="0" w:name="_GoBack"/>
      <w:bookmarkEnd w:id="0"/>
    </w:p>
    <w:sectPr w:rsidR="00CC1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22"/>
    <w:rsid w:val="00011578"/>
    <w:rsid w:val="00186663"/>
    <w:rsid w:val="003A6FC8"/>
    <w:rsid w:val="003E243D"/>
    <w:rsid w:val="00464748"/>
    <w:rsid w:val="0048041F"/>
    <w:rsid w:val="0048739D"/>
    <w:rsid w:val="00525E5E"/>
    <w:rsid w:val="005F66EC"/>
    <w:rsid w:val="00601D1D"/>
    <w:rsid w:val="00621081"/>
    <w:rsid w:val="00684665"/>
    <w:rsid w:val="006F701D"/>
    <w:rsid w:val="0077261A"/>
    <w:rsid w:val="007B251F"/>
    <w:rsid w:val="007B4DDE"/>
    <w:rsid w:val="007E57B0"/>
    <w:rsid w:val="0086147F"/>
    <w:rsid w:val="008875FF"/>
    <w:rsid w:val="0096558D"/>
    <w:rsid w:val="009B6311"/>
    <w:rsid w:val="00A7463B"/>
    <w:rsid w:val="00AA52AD"/>
    <w:rsid w:val="00AE20D0"/>
    <w:rsid w:val="00C810AB"/>
    <w:rsid w:val="00CC1722"/>
    <w:rsid w:val="00D45745"/>
    <w:rsid w:val="00D67877"/>
    <w:rsid w:val="00E06B79"/>
    <w:rsid w:val="00E23964"/>
    <w:rsid w:val="00E461DD"/>
    <w:rsid w:val="00E62B96"/>
    <w:rsid w:val="00ED3346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</cp:revision>
  <cp:lastPrinted>2017-09-13T11:56:00Z</cp:lastPrinted>
  <dcterms:created xsi:type="dcterms:W3CDTF">2017-09-12T18:00:00Z</dcterms:created>
  <dcterms:modified xsi:type="dcterms:W3CDTF">2017-09-13T11:58:00Z</dcterms:modified>
</cp:coreProperties>
</file>