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6AB8" w14:textId="77777777" w:rsidR="00B75004" w:rsidRDefault="00B75004" w:rsidP="00BF01F1">
      <w:pPr>
        <w:ind w:right="-2"/>
        <w:jc w:val="center"/>
      </w:pPr>
    </w:p>
    <w:p w14:paraId="30334014" w14:textId="53A36C95" w:rsidR="00BA0F3A" w:rsidRDefault="00A26C95" w:rsidP="00BF01F1">
      <w:pPr>
        <w:ind w:right="-2"/>
        <w:jc w:val="center"/>
      </w:pPr>
      <w:r>
        <w:rPr>
          <w:noProof/>
        </w:rPr>
        <w:drawing>
          <wp:inline distT="0" distB="0" distL="0" distR="0" wp14:anchorId="7023103C" wp14:editId="0C32B25B">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392E155C" w14:textId="72A2FC35" w:rsidR="00A26C95" w:rsidRDefault="007A72D2" w:rsidP="00A26C95">
      <w:pPr>
        <w:ind w:right="-710"/>
        <w:jc w:val="center"/>
      </w:pPr>
      <w:r>
        <w:rPr>
          <w:noProof/>
        </w:rPr>
        <mc:AlternateContent>
          <mc:Choice Requires="wps">
            <w:drawing>
              <wp:anchor distT="0" distB="0" distL="114300" distR="114300" simplePos="0" relativeHeight="251683840" behindDoc="0" locked="0" layoutInCell="1" allowOverlap="1" wp14:anchorId="0FF0F78C" wp14:editId="2AB4BC27">
                <wp:simplePos x="0" y="0"/>
                <wp:positionH relativeFrom="column">
                  <wp:posOffset>-71755</wp:posOffset>
                </wp:positionH>
                <wp:positionV relativeFrom="paragraph">
                  <wp:posOffset>327660</wp:posOffset>
                </wp:positionV>
                <wp:extent cx="6124575" cy="1704975"/>
                <wp:effectExtent l="0" t="0" r="9525" b="952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04975"/>
                        </a:xfrm>
                        <a:prstGeom prst="rect">
                          <a:avLst/>
                        </a:prstGeom>
                        <a:solidFill>
                          <a:srgbClr val="C0504D">
                            <a:lumMod val="100000"/>
                            <a:lumOff val="0"/>
                          </a:srgbClr>
                        </a:solidFill>
                        <a:ln w="9525">
                          <a:solidFill>
                            <a:srgbClr val="C0504D">
                              <a:lumMod val="100000"/>
                              <a:lumOff val="0"/>
                            </a:srgbClr>
                          </a:solidFill>
                          <a:miter lim="800000"/>
                          <a:headEnd/>
                          <a:tailEnd/>
                        </a:ln>
                      </wps:spPr>
                      <wps:txbx>
                        <w:txbxContent>
                          <w:p w14:paraId="7C4BB0B6" w14:textId="77777777" w:rsidR="005255B5" w:rsidRPr="001C3B59" w:rsidRDefault="005255B5"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7EC722C2" w14:textId="77777777" w:rsidR="005255B5" w:rsidRDefault="005255B5"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14:paraId="388D7B5E" w14:textId="77777777" w:rsidR="005255B5" w:rsidRDefault="005255B5" w:rsidP="00A26C95">
                            <w:pPr>
                              <w:pStyle w:val="Corpotesto"/>
                              <w:shd w:val="clear" w:color="auto" w:fill="C0504D"/>
                              <w:ind w:right="-180"/>
                              <w:jc w:val="center"/>
                              <w:rPr>
                                <w:b/>
                                <w:color w:val="FFFFFF"/>
                                <w:sz w:val="56"/>
                                <w:szCs w:val="56"/>
                              </w:rPr>
                            </w:pPr>
                          </w:p>
                          <w:p w14:paraId="26C2879D" w14:textId="56C5EE84" w:rsidR="005255B5" w:rsidRPr="00A26C95" w:rsidRDefault="005255B5" w:rsidP="00A26C95">
                            <w:pPr>
                              <w:pStyle w:val="Corpotesto"/>
                              <w:shd w:val="clear" w:color="auto" w:fill="C0504D"/>
                              <w:ind w:right="-180"/>
                              <w:jc w:val="center"/>
                              <w:rPr>
                                <w:b/>
                                <w:color w:val="FFFFFF"/>
                                <w:sz w:val="36"/>
                                <w:szCs w:val="36"/>
                              </w:rPr>
                            </w:pPr>
                            <w:r w:rsidRPr="00A26C95">
                              <w:rPr>
                                <w:b/>
                                <w:color w:val="FFFFFF"/>
                                <w:sz w:val="36"/>
                                <w:szCs w:val="36"/>
                              </w:rPr>
                              <w:t>CLASSE</w:t>
                            </w:r>
                            <w:r>
                              <w:rPr>
                                <w:b/>
                                <w:color w:val="FFFFFF"/>
                                <w:sz w:val="36"/>
                                <w:szCs w:val="36"/>
                              </w:rPr>
                              <w:t xml:space="preserve">  1</w:t>
                            </w:r>
                            <w:r w:rsidRPr="00A26C95">
                              <w:rPr>
                                <w:b/>
                                <w:color w:val="FFFFFF"/>
                                <w:sz w:val="36"/>
                                <w:szCs w:val="36"/>
                              </w:rPr>
                              <w:tab/>
                            </w:r>
                            <w:r w:rsidRPr="00A26C95">
                              <w:rPr>
                                <w:b/>
                                <w:color w:val="FFFFFF"/>
                                <w:sz w:val="36"/>
                                <w:szCs w:val="36"/>
                              </w:rPr>
                              <w:tab/>
                            </w:r>
                            <w:r w:rsidRPr="00A26C95">
                              <w:rPr>
                                <w:b/>
                                <w:color w:val="FFFFFF"/>
                                <w:sz w:val="36"/>
                                <w:szCs w:val="36"/>
                              </w:rPr>
                              <w:tab/>
                              <w:t>SEZIONE</w:t>
                            </w:r>
                            <w:r>
                              <w:rPr>
                                <w:b/>
                                <w:color w:val="FFFFFF"/>
                                <w:sz w:val="36"/>
                                <w:szCs w:val="36"/>
                              </w:rPr>
                              <w:t xml:space="preserve"> C 2</w:t>
                            </w:r>
                          </w:p>
                          <w:p w14:paraId="0FD949EF" w14:textId="77777777" w:rsidR="005255B5" w:rsidRDefault="005255B5" w:rsidP="00A26C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0F78C" id="_x0000_t202" coordsize="21600,21600" o:spt="202" path="m,l,21600r21600,l21600,xe">
                <v:stroke joinstyle="miter"/>
                <v:path gradientshapeok="t" o:connecttype="rect"/>
              </v:shapetype>
              <v:shape id="Text Box 12" o:spid="_x0000_s1026" type="#_x0000_t202" style="position:absolute;left:0;text-align:left;margin-left:-5.65pt;margin-top:25.8pt;width:482.25pt;height:1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" fillcolor="#c0504d" strokecolor="#c0504d">
                <v:textbox>
                  <w:txbxContent>
                    <w:p w14:paraId="7C4BB0B6" w14:textId="77777777" w:rsidR="005255B5" w:rsidRPr="001C3B59" w:rsidRDefault="005255B5" w:rsidP="00A26C95">
                      <w:pPr>
                        <w:pStyle w:val="Corpotesto"/>
                        <w:shd w:val="clear" w:color="auto" w:fill="C0504D"/>
                        <w:ind w:right="-180"/>
                        <w:jc w:val="center"/>
                        <w:rPr>
                          <w:b/>
                          <w:color w:val="FFFFFF"/>
                          <w:sz w:val="56"/>
                          <w:szCs w:val="56"/>
                        </w:rPr>
                      </w:pPr>
                      <w:r w:rsidRPr="001C3B59">
                        <w:rPr>
                          <w:b/>
                          <w:color w:val="FFFFFF"/>
                          <w:sz w:val="56"/>
                          <w:szCs w:val="56"/>
                        </w:rPr>
                        <w:t xml:space="preserve">PROGRAMMAZIONE </w:t>
                      </w:r>
                    </w:p>
                    <w:p w14:paraId="7EC722C2" w14:textId="77777777" w:rsidR="005255B5" w:rsidRDefault="005255B5" w:rsidP="0048085D">
                      <w:pPr>
                        <w:pStyle w:val="Corpotesto"/>
                        <w:shd w:val="clear" w:color="auto" w:fill="C0504D"/>
                        <w:ind w:right="-11"/>
                        <w:jc w:val="center"/>
                        <w:rPr>
                          <w:b/>
                          <w:color w:val="FFFFFF"/>
                          <w:sz w:val="56"/>
                          <w:szCs w:val="56"/>
                        </w:rPr>
                      </w:pPr>
                      <w:r w:rsidRPr="001C3B59">
                        <w:rPr>
                          <w:b/>
                          <w:color w:val="FFFFFF"/>
                          <w:sz w:val="56"/>
                          <w:szCs w:val="56"/>
                        </w:rPr>
                        <w:t>EDUCATIVA e DIDATTICA</w:t>
                      </w:r>
                    </w:p>
                    <w:p w14:paraId="388D7B5E" w14:textId="77777777" w:rsidR="005255B5" w:rsidRDefault="005255B5" w:rsidP="00A26C95">
                      <w:pPr>
                        <w:pStyle w:val="Corpotesto"/>
                        <w:shd w:val="clear" w:color="auto" w:fill="C0504D"/>
                        <w:ind w:right="-180"/>
                        <w:jc w:val="center"/>
                        <w:rPr>
                          <w:b/>
                          <w:color w:val="FFFFFF"/>
                          <w:sz w:val="56"/>
                          <w:szCs w:val="56"/>
                        </w:rPr>
                      </w:pPr>
                    </w:p>
                    <w:p w14:paraId="26C2879D" w14:textId="56C5EE84" w:rsidR="005255B5" w:rsidRPr="00A26C95" w:rsidRDefault="005255B5" w:rsidP="00A26C95">
                      <w:pPr>
                        <w:pStyle w:val="Corpotesto"/>
                        <w:shd w:val="clear" w:color="auto" w:fill="C0504D"/>
                        <w:ind w:right="-180"/>
                        <w:jc w:val="center"/>
                        <w:rPr>
                          <w:b/>
                          <w:color w:val="FFFFFF"/>
                          <w:sz w:val="36"/>
                          <w:szCs w:val="36"/>
                        </w:rPr>
                      </w:pPr>
                      <w:r w:rsidRPr="00A26C95">
                        <w:rPr>
                          <w:b/>
                          <w:color w:val="FFFFFF"/>
                          <w:sz w:val="36"/>
                          <w:szCs w:val="36"/>
                        </w:rPr>
                        <w:t>CLASSE</w:t>
                      </w:r>
                      <w:r>
                        <w:rPr>
                          <w:b/>
                          <w:color w:val="FFFFFF"/>
                          <w:sz w:val="36"/>
                          <w:szCs w:val="36"/>
                        </w:rPr>
                        <w:t xml:space="preserve">  1</w:t>
                      </w:r>
                      <w:r w:rsidRPr="00A26C95">
                        <w:rPr>
                          <w:b/>
                          <w:color w:val="FFFFFF"/>
                          <w:sz w:val="36"/>
                          <w:szCs w:val="36"/>
                        </w:rPr>
                        <w:tab/>
                      </w:r>
                      <w:r w:rsidRPr="00A26C95">
                        <w:rPr>
                          <w:b/>
                          <w:color w:val="FFFFFF"/>
                          <w:sz w:val="36"/>
                          <w:szCs w:val="36"/>
                        </w:rPr>
                        <w:tab/>
                      </w:r>
                      <w:r w:rsidRPr="00A26C95">
                        <w:rPr>
                          <w:b/>
                          <w:color w:val="FFFFFF"/>
                          <w:sz w:val="36"/>
                          <w:szCs w:val="36"/>
                        </w:rPr>
                        <w:tab/>
                        <w:t>SEZIONE</w:t>
                      </w:r>
                      <w:r>
                        <w:rPr>
                          <w:b/>
                          <w:color w:val="FFFFFF"/>
                          <w:sz w:val="36"/>
                          <w:szCs w:val="36"/>
                        </w:rPr>
                        <w:t xml:space="preserve"> C 2</w:t>
                      </w:r>
                    </w:p>
                    <w:p w14:paraId="0FD949EF" w14:textId="77777777" w:rsidR="005255B5" w:rsidRDefault="005255B5" w:rsidP="00A26C95"/>
                  </w:txbxContent>
                </v:textbox>
              </v:shape>
            </w:pict>
          </mc:Fallback>
        </mc:AlternateContent>
      </w:r>
    </w:p>
    <w:p w14:paraId="37F638F3" w14:textId="77777777" w:rsidR="00A26C95" w:rsidRDefault="00A26C95" w:rsidP="00A26C95">
      <w:pPr>
        <w:ind w:right="-710"/>
        <w:jc w:val="center"/>
      </w:pPr>
    </w:p>
    <w:p w14:paraId="7BF38389" w14:textId="77777777" w:rsidR="00A26C95" w:rsidRDefault="00A26C95" w:rsidP="00A26C95">
      <w:pPr>
        <w:ind w:right="-710"/>
        <w:jc w:val="center"/>
      </w:pPr>
    </w:p>
    <w:p w14:paraId="480A26FD" w14:textId="77777777" w:rsidR="00A26C95" w:rsidRDefault="00A26C95" w:rsidP="00A26C95">
      <w:pPr>
        <w:ind w:right="-710"/>
        <w:jc w:val="center"/>
      </w:pPr>
    </w:p>
    <w:p w14:paraId="48869A71" w14:textId="77777777" w:rsidR="00A26C95" w:rsidRDefault="00A26C95" w:rsidP="00A26C95">
      <w:pPr>
        <w:ind w:right="-710"/>
        <w:jc w:val="center"/>
      </w:pPr>
    </w:p>
    <w:p w14:paraId="6EDFB56B" w14:textId="77777777" w:rsidR="00A26C95" w:rsidRDefault="00A26C95" w:rsidP="00A26C95">
      <w:pPr>
        <w:ind w:right="-710"/>
        <w:jc w:val="center"/>
      </w:pPr>
    </w:p>
    <w:p w14:paraId="173FB7F2" w14:textId="77777777" w:rsidR="00134E4F" w:rsidRDefault="00134E4F" w:rsidP="00134E4F"/>
    <w:p w14:paraId="02806BF3" w14:textId="5A28B50C" w:rsidR="00134E4F" w:rsidRDefault="007A72D2" w:rsidP="00134E4F">
      <w:r>
        <w:rPr>
          <w:noProof/>
        </w:rPr>
        <mc:AlternateContent>
          <mc:Choice Requires="wps">
            <w:drawing>
              <wp:anchor distT="0" distB="0" distL="114300" distR="114300" simplePos="0" relativeHeight="251681792" behindDoc="0" locked="0" layoutInCell="1" allowOverlap="1" wp14:anchorId="2A5568F6" wp14:editId="0AA795C1">
                <wp:simplePos x="0" y="0"/>
                <wp:positionH relativeFrom="column">
                  <wp:posOffset>-81280</wp:posOffset>
                </wp:positionH>
                <wp:positionV relativeFrom="paragraph">
                  <wp:posOffset>175260</wp:posOffset>
                </wp:positionV>
                <wp:extent cx="6134100" cy="299720"/>
                <wp:effectExtent l="0" t="0" r="0" b="508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9720"/>
                        </a:xfrm>
                        <a:prstGeom prst="rect">
                          <a:avLst/>
                        </a:prstGeom>
                        <a:solidFill>
                          <a:srgbClr val="C0504D">
                            <a:lumMod val="20000"/>
                            <a:lumOff val="80000"/>
                          </a:srgbClr>
                        </a:solidFill>
                        <a:ln w="9525">
                          <a:solidFill>
                            <a:srgbClr val="C0504D">
                              <a:lumMod val="100000"/>
                              <a:lumOff val="0"/>
                            </a:srgbClr>
                          </a:solidFill>
                          <a:miter lim="800000"/>
                          <a:headEnd/>
                          <a:tailEnd/>
                        </a:ln>
                      </wps:spPr>
                      <wps:txbx>
                        <w:txbxContent>
                          <w:p w14:paraId="05B53F48" w14:textId="77777777" w:rsidR="005255B5" w:rsidRPr="00D844D2" w:rsidRDefault="005255B5"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A5568F6" id="Text Box 4" o:spid="_x0000_s1027" type="#_x0000_t202" style="position:absolute;margin-left:-6.4pt;margin-top:13.8pt;width:483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" fillcolor="#f2dcdb" strokecolor="#c0504d">
                <v:textbox>
                  <w:txbxContent>
                    <w:p w14:paraId="05B53F48" w14:textId="77777777" w:rsidR="005255B5" w:rsidRPr="00D844D2" w:rsidRDefault="005255B5" w:rsidP="0048085D">
                      <w:pPr>
                        <w:tabs>
                          <w:tab w:val="left" w:pos="10915"/>
                        </w:tabs>
                        <w:ind w:right="4"/>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 Biennio)</w:t>
                      </w:r>
                    </w:p>
                  </w:txbxContent>
                </v:textbox>
              </v:shape>
            </w:pict>
          </mc:Fallback>
        </mc:AlternateContent>
      </w:r>
    </w:p>
    <w:p w14:paraId="13BA0320" w14:textId="77777777" w:rsidR="001C3B59" w:rsidRDefault="001C3B59" w:rsidP="00134E4F"/>
    <w:p w14:paraId="62169ECB" w14:textId="77777777" w:rsidR="001C3B59" w:rsidRDefault="001C3B59" w:rsidP="00134E4F"/>
    <w:p w14:paraId="18D6BD1F" w14:textId="392269E7" w:rsidR="00134E4F" w:rsidRDefault="007A72D2"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5888" behindDoc="0" locked="0" layoutInCell="1" allowOverlap="1" wp14:anchorId="29A87A90" wp14:editId="5EECAFD5">
                <wp:simplePos x="0" y="0"/>
                <wp:positionH relativeFrom="column">
                  <wp:posOffset>-214630</wp:posOffset>
                </wp:positionH>
                <wp:positionV relativeFrom="paragraph">
                  <wp:posOffset>287020</wp:posOffset>
                </wp:positionV>
                <wp:extent cx="6353175" cy="914400"/>
                <wp:effectExtent l="19050" t="0" r="9525"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14400"/>
                          <a:chOff x="210" y="12133"/>
                          <a:chExt cx="11444" cy="1538"/>
                        </a:xfrm>
                      </wpg:grpSpPr>
                      <wps:wsp>
                        <wps:cNvPr id="4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4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105F336" id="Group 11" o:spid="_x0000_s1026" style="position:absolute;margin-left:-16.9pt;margin-top:22.6pt;width:500.25pt;height:1in;z-index:25168588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" strokecolor="#c0504d" strokeweight="1pt"/>
              </v:group>
            </w:pict>
          </mc:Fallback>
        </mc:AlternateContent>
      </w:r>
    </w:p>
    <w:p w14:paraId="31E42CD5" w14:textId="2CF45291" w:rsidR="00343625" w:rsidRDefault="003E340C" w:rsidP="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 xml:space="preserve"> </w:t>
      </w:r>
      <w:r w:rsidR="00926E11" w:rsidRPr="00926E11">
        <w:rPr>
          <w:rFonts w:ascii="Times New Roman" w:hAnsi="Times New Roman" w:cs="Times New Roman"/>
          <w:b/>
          <w:i/>
          <w:color w:val="C0504D" w:themeColor="accent2"/>
          <w:sz w:val="36"/>
          <w:szCs w:val="36"/>
        </w:rPr>
        <w:t>LICEO</w:t>
      </w:r>
      <w:r w:rsidR="00343625">
        <w:rPr>
          <w:rFonts w:ascii="Times New Roman" w:hAnsi="Times New Roman" w:cs="Times New Roman"/>
          <w:b/>
          <w:i/>
          <w:color w:val="C0504D" w:themeColor="accent2"/>
          <w:sz w:val="36"/>
          <w:szCs w:val="36"/>
        </w:rPr>
        <w:t xml:space="preserve"> CLASSICO TRADIZIONALE</w:t>
      </w:r>
    </w:p>
    <w:p w14:paraId="1255CE11" w14:textId="5D200EC9" w:rsidR="00926E11" w:rsidRDefault="00926E11" w:rsidP="00C84FFE">
      <w:pPr>
        <w:rPr>
          <w:rFonts w:ascii="Times New Roman" w:hAnsi="Times New Roman" w:cs="Times New Roman"/>
          <w:b/>
          <w:i/>
          <w:color w:val="C0504D" w:themeColor="accent2"/>
          <w:sz w:val="36"/>
          <w:szCs w:val="36"/>
        </w:rPr>
      </w:pPr>
      <w:r w:rsidRPr="00926E11">
        <w:rPr>
          <w:rFonts w:ascii="Times New Roman" w:hAnsi="Times New Roman" w:cs="Times New Roman"/>
          <w:b/>
          <w:i/>
          <w:color w:val="C0504D" w:themeColor="accent2"/>
          <w:sz w:val="36"/>
          <w:szCs w:val="36"/>
        </w:rPr>
        <w:t>A.S. 20</w:t>
      </w:r>
      <w:r w:rsidR="00FF2888">
        <w:rPr>
          <w:rFonts w:ascii="Times New Roman" w:hAnsi="Times New Roman" w:cs="Times New Roman"/>
          <w:b/>
          <w:i/>
          <w:color w:val="C0504D" w:themeColor="accent2"/>
          <w:sz w:val="36"/>
          <w:szCs w:val="36"/>
        </w:rPr>
        <w:t>20</w:t>
      </w:r>
      <w:r w:rsidRPr="00926E11">
        <w:rPr>
          <w:rFonts w:ascii="Times New Roman" w:hAnsi="Times New Roman" w:cs="Times New Roman"/>
          <w:b/>
          <w:i/>
          <w:color w:val="C0504D" w:themeColor="accent2"/>
          <w:sz w:val="36"/>
          <w:szCs w:val="36"/>
        </w:rPr>
        <w:t>/202</w:t>
      </w:r>
      <w:r w:rsidR="00FF2888">
        <w:rPr>
          <w:rFonts w:ascii="Times New Roman" w:hAnsi="Times New Roman" w:cs="Times New Roman"/>
          <w:b/>
          <w:i/>
          <w:color w:val="C0504D" w:themeColor="accent2"/>
          <w:sz w:val="36"/>
          <w:szCs w:val="36"/>
        </w:rPr>
        <w:t>1</w:t>
      </w:r>
    </w:p>
    <w:p w14:paraId="00CF14FC" w14:textId="77777777" w:rsidR="00530266" w:rsidRDefault="00530266" w:rsidP="00993AEE">
      <w:pPr>
        <w:ind w:left="-851"/>
        <w:rPr>
          <w:rFonts w:ascii="Times New Roman" w:hAnsi="Times New Roman" w:cs="Times New Roman"/>
          <w:b/>
          <w:i/>
          <w:color w:val="C0504D" w:themeColor="accent2"/>
          <w:sz w:val="36"/>
          <w:szCs w:val="36"/>
        </w:rPr>
      </w:pPr>
    </w:p>
    <w:p w14:paraId="2364A602" w14:textId="77777777" w:rsidR="00530266" w:rsidRDefault="00530266" w:rsidP="00993AEE">
      <w:pPr>
        <w:ind w:left="-851"/>
        <w:rPr>
          <w:rFonts w:ascii="Times New Roman" w:hAnsi="Times New Roman" w:cs="Times New Roman"/>
          <w:b/>
          <w:i/>
          <w:color w:val="C0504D" w:themeColor="accent2"/>
          <w:sz w:val="36"/>
          <w:szCs w:val="36"/>
        </w:rPr>
      </w:pPr>
    </w:p>
    <w:p w14:paraId="67415B20" w14:textId="77777777" w:rsidR="00530266" w:rsidRDefault="00530266" w:rsidP="00993AEE">
      <w:pPr>
        <w:ind w:left="-851"/>
        <w:rPr>
          <w:rFonts w:ascii="Times New Roman" w:hAnsi="Times New Roman" w:cs="Times New Roman"/>
          <w:b/>
          <w:i/>
          <w:color w:val="C0504D" w:themeColor="accent2"/>
          <w:sz w:val="36"/>
          <w:szCs w:val="36"/>
        </w:rPr>
      </w:pPr>
    </w:p>
    <w:p w14:paraId="5151D7C1" w14:textId="66A193C4" w:rsidR="00530266" w:rsidRDefault="007A72D2" w:rsidP="00993AEE">
      <w:pPr>
        <w:ind w:left="-851"/>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7936" behindDoc="0" locked="0" layoutInCell="1" allowOverlap="1" wp14:anchorId="3F72ADF2" wp14:editId="7854C1F4">
                <wp:simplePos x="0" y="0"/>
                <wp:positionH relativeFrom="column">
                  <wp:posOffset>-228600</wp:posOffset>
                </wp:positionH>
                <wp:positionV relativeFrom="paragraph">
                  <wp:posOffset>179705</wp:posOffset>
                </wp:positionV>
                <wp:extent cx="6353175" cy="628650"/>
                <wp:effectExtent l="19050" t="0" r="9525" b="1905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3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343111" id="Group 11" o:spid="_x0000_s1026" style="position:absolute;margin-left:-18pt;margin-top:14.15pt;width:500.25pt;height:49.5pt;z-index:25168793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q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jwgAAANsAAAAPAAAAZHJzL2Rvd25yZXYueG1sRI9Bi8Iw&#10;FITvgv8hPMGbpiqI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oSPX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" strokecolor="#c0504d" strokeweight="1pt"/>
              </v:group>
            </w:pict>
          </mc:Fallback>
        </mc:AlternateContent>
      </w:r>
    </w:p>
    <w:p w14:paraId="4BCEEDFD" w14:textId="72640FDB" w:rsidR="00530266" w:rsidRPr="00530266" w:rsidRDefault="00530266" w:rsidP="00C84FFE">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343625">
        <w:rPr>
          <w:rFonts w:ascii="Times New Roman" w:hAnsi="Times New Roman" w:cs="Times New Roman"/>
          <w:b/>
          <w:i/>
          <w:color w:val="C0504D" w:themeColor="accent2"/>
          <w:sz w:val="36"/>
          <w:szCs w:val="36"/>
        </w:rPr>
        <w:t xml:space="preserve"> Fabrizio Carolina Tiziana</w:t>
      </w:r>
    </w:p>
    <w:p w14:paraId="5C8CEBCF" w14:textId="77777777" w:rsidR="00530266" w:rsidRDefault="00530266" w:rsidP="00C84FFE">
      <w:pPr>
        <w:ind w:left="-142"/>
      </w:pPr>
    </w:p>
    <w:p w14:paraId="253F496E" w14:textId="77777777" w:rsidR="00C84FFE" w:rsidRDefault="00C84FFE">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07F0C3A7" w14:textId="29805FF8" w:rsidR="0089305E" w:rsidRPr="001A5F22" w:rsidRDefault="007A72D2" w:rsidP="001A5F22">
      <w:pPr>
        <w:spacing w:after="360" w:line="240" w:lineRule="auto"/>
        <w:rPr>
          <w:rFonts w:ascii="Times New Roman" w:hAnsi="Times New Roman"/>
          <w:b/>
          <w:i/>
          <w:color w:val="C0504D" w:themeColor="accent2"/>
          <w:sz w:val="32"/>
          <w:szCs w:val="36"/>
        </w:rPr>
      </w:pPr>
      <w:r>
        <w:rPr>
          <w:noProof/>
        </w:rPr>
        <w:lastRenderedPageBreak/>
        <mc:AlternateContent>
          <mc:Choice Requires="wpg">
            <w:drawing>
              <wp:anchor distT="0" distB="0" distL="114300" distR="114300" simplePos="0" relativeHeight="251689984" behindDoc="0" locked="0" layoutInCell="1" allowOverlap="1" wp14:anchorId="2D87E944" wp14:editId="2DF19F7E">
                <wp:simplePos x="0" y="0"/>
                <wp:positionH relativeFrom="column">
                  <wp:posOffset>-233680</wp:posOffset>
                </wp:positionH>
                <wp:positionV relativeFrom="paragraph">
                  <wp:posOffset>-177165</wp:posOffset>
                </wp:positionV>
                <wp:extent cx="6353175" cy="542925"/>
                <wp:effectExtent l="19050" t="0" r="9525" b="28575"/>
                <wp:wrapNone/>
                <wp:docPr id="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42925"/>
                          <a:chOff x="210" y="12133"/>
                          <a:chExt cx="11444" cy="1538"/>
                        </a:xfrm>
                      </wpg:grpSpPr>
                      <wps:wsp>
                        <wps:cNvPr id="5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054F94A" id="Group 11" o:spid="_x0000_s1026" style="position:absolute;margin-left:-18.4pt;margin-top:-13.95pt;width:500.25pt;height:42.75pt;z-index:25168998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" strokecolor="#c0504d" strokeweight="1pt"/>
              </v:group>
            </w:pict>
          </mc:Fallback>
        </mc:AlternateContent>
      </w:r>
      <w:r w:rsidR="0089305E" w:rsidRPr="001A5F22">
        <w:rPr>
          <w:rFonts w:ascii="Times New Roman" w:hAnsi="Times New Roman"/>
          <w:b/>
          <w:i/>
          <w:color w:val="C0504D" w:themeColor="accent2"/>
          <w:sz w:val="32"/>
          <w:szCs w:val="36"/>
        </w:rPr>
        <w:t xml:space="preserve">MISSION del </w:t>
      </w:r>
      <w:proofErr w:type="spellStart"/>
      <w:r w:rsidR="0089305E" w:rsidRPr="001A5F22">
        <w:rPr>
          <w:rFonts w:ascii="Times New Roman" w:hAnsi="Times New Roman"/>
          <w:b/>
          <w:i/>
          <w:color w:val="C0504D" w:themeColor="accent2"/>
          <w:sz w:val="32"/>
          <w:szCs w:val="36"/>
        </w:rPr>
        <w:t>Telesi</w:t>
      </w:r>
      <w:proofErr w:type="spellEnd"/>
      <w:r w:rsidR="0089305E" w:rsidRPr="001A5F22">
        <w:rPr>
          <w:rFonts w:ascii="Times New Roman" w:hAnsi="Times New Roman"/>
          <w:b/>
          <w:i/>
          <w:color w:val="C0504D" w:themeColor="accent2"/>
          <w:sz w:val="32"/>
          <w:szCs w:val="36"/>
        </w:rPr>
        <w:t>@</w:t>
      </w:r>
    </w:p>
    <w:p w14:paraId="3A8E841B" w14:textId="77777777" w:rsidR="0089305E" w:rsidRPr="00D844D2" w:rsidRDefault="0089305E" w:rsidP="00C84FFE">
      <w:pPr>
        <w:spacing w:before="120" w:after="120" w:line="240" w:lineRule="auto"/>
        <w:ind w:right="-142"/>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Programmazione Educativa e Didattica</w:t>
      </w:r>
      <w:r w:rsidRPr="00D844D2">
        <w:rPr>
          <w:rFonts w:ascii="Times New Roman" w:hAnsi="Times New Roman" w:cs="Times New Roman"/>
          <w:bCs/>
          <w:sz w:val="24"/>
          <w:szCs w:val="24"/>
        </w:rPr>
        <w:t xml:space="preserve"> </w:t>
      </w:r>
      <w:r w:rsidR="00C84FFE" w:rsidRPr="00D844D2">
        <w:rPr>
          <w:rFonts w:ascii="Times New Roman" w:hAnsi="Times New Roman" w:cs="Times New Roman"/>
          <w:bCs/>
          <w:sz w:val="24"/>
          <w:szCs w:val="24"/>
        </w:rPr>
        <w:t>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086EE09F" w14:textId="77777777" w:rsidR="0089305E" w:rsidRPr="00796FBF" w:rsidRDefault="0089305E" w:rsidP="00C84FFE">
      <w:pPr>
        <w:spacing w:after="0"/>
        <w:ind w:right="-142"/>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C84FFE" w:rsidRPr="00D844D2">
        <w:rPr>
          <w:rFonts w:ascii="Times New Roman" w:hAnsi="Times New Roman"/>
          <w:sz w:val="24"/>
          <w:szCs w:val="24"/>
        </w:rPr>
        <w:t>nuova generazione</w:t>
      </w:r>
      <w:r w:rsidRPr="00D844D2">
        <w:rPr>
          <w:rFonts w:ascii="Times New Roman" w:hAnsi="Times New Roman"/>
          <w:sz w:val="24"/>
          <w:szCs w:val="24"/>
        </w:rPr>
        <w:t>, alla partecipazione e all’impegno</w:t>
      </w:r>
      <w:r w:rsidR="00D844D2">
        <w:rPr>
          <w:rFonts w:ascii="Times New Roman" w:hAnsi="Times New Roman"/>
          <w:sz w:val="24"/>
          <w:szCs w:val="24"/>
        </w:rPr>
        <w:t>.</w:t>
      </w:r>
      <w:r w:rsidR="00D4130F">
        <w:rPr>
          <w:rFonts w:ascii="Times New Roman" w:hAnsi="Times New Roman"/>
          <w:sz w:val="24"/>
          <w:szCs w:val="24"/>
        </w:rPr>
        <w:t xml:space="preserve"> </w:t>
      </w:r>
      <w:r w:rsidRPr="00D844D2">
        <w:rPr>
          <w:rFonts w:ascii="Times New Roman" w:hAnsi="Times New Roman"/>
          <w:b/>
          <w:sz w:val="24"/>
          <w:szCs w:val="24"/>
        </w:rPr>
        <w:t>La partecipazione e l’impegno sono legati ad un filo doppio con l’attenzione, la motivazione e la comprensione</w:t>
      </w:r>
      <w:r w:rsidRPr="00D844D2">
        <w:rPr>
          <w:rFonts w:ascii="Times New Roman" w:hAnsi="Times New Roman"/>
          <w:sz w:val="24"/>
          <w:szCs w:val="24"/>
        </w:rPr>
        <w:t xml:space="preserve">. Perciò </w:t>
      </w:r>
      <w:proofErr w:type="gramStart"/>
      <w:r w:rsidRPr="00D844D2">
        <w:rPr>
          <w:rFonts w:ascii="Times New Roman" w:hAnsi="Times New Roman"/>
          <w:sz w:val="24"/>
          <w:szCs w:val="24"/>
        </w:rPr>
        <w:t>è  necessario</w:t>
      </w:r>
      <w:proofErr w:type="gramEnd"/>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proofErr w:type="gramStart"/>
      <w:r w:rsidRPr="00D844D2">
        <w:rPr>
          <w:rFonts w:ascii="Times New Roman" w:hAnsi="Times New Roman"/>
          <w:sz w:val="24"/>
          <w:szCs w:val="24"/>
        </w:rPr>
        <w:t>i  nostri</w:t>
      </w:r>
      <w:proofErr w:type="gramEnd"/>
      <w:r w:rsidRPr="00D844D2">
        <w:rPr>
          <w:rFonts w:ascii="Times New Roman" w:hAnsi="Times New Roman"/>
          <w:sz w:val="24"/>
          <w:szCs w:val="24"/>
        </w:rPr>
        <w:t xml:space="preserve"> studenti  non riescono a stare attenti, siamo proprio sicuri che la comprensione di quanto spiegato sia stata adeguata?</w:t>
      </w:r>
      <w:r w:rsidR="0087751C">
        <w:rPr>
          <w:rFonts w:ascii="Times New Roman" w:hAnsi="Times New Roman"/>
          <w:sz w:val="24"/>
          <w:szCs w:val="24"/>
        </w:rPr>
        <w:t xml:space="preserve"> </w:t>
      </w:r>
      <w:r w:rsidRPr="00D844D2">
        <w:rPr>
          <w:rFonts w:ascii="Times New Roman" w:hAnsi="Times New Roman"/>
          <w:sz w:val="24"/>
          <w:szCs w:val="24"/>
        </w:rPr>
        <w:t xml:space="preserve">Prima di chiederci i motivi per cui certi studenti e studentesse non stanno attenti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proofErr w:type="gramStart"/>
      <w:r w:rsidRPr="00D844D2">
        <w:rPr>
          <w:rFonts w:ascii="Times New Roman" w:hAnsi="Times New Roman"/>
          <w:sz w:val="24"/>
          <w:szCs w:val="24"/>
        </w:rPr>
        <w:t>altro  fattore</w:t>
      </w:r>
      <w:proofErr w:type="gramEnd"/>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La motivazione è il prodotto di una serie di processi cognitivi co</w:t>
      </w:r>
      <w:r w:rsidR="00DE4490">
        <w:rPr>
          <w:rFonts w:ascii="Times New Roman" w:hAnsi="Times New Roman"/>
          <w:sz w:val="24"/>
          <w:szCs w:val="24"/>
        </w:rPr>
        <w:t>mplessi che non tutti gli studenti</w:t>
      </w:r>
      <w:r w:rsidRPr="00D844D2">
        <w:rPr>
          <w:rFonts w:ascii="Times New Roman" w:hAnsi="Times New Roman"/>
          <w:sz w:val="24"/>
          <w:szCs w:val="24"/>
        </w:rPr>
        <w:t xml:space="preserve">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20ABDAF4" w14:textId="77777777" w:rsidR="0089305E" w:rsidRPr="00796FBF" w:rsidRDefault="0089305E" w:rsidP="00C84FFE">
      <w:pPr>
        <w:spacing w:after="0"/>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7BFB760A" w14:textId="77777777" w:rsidR="0089305E" w:rsidRPr="00796FBF" w:rsidRDefault="0089305E" w:rsidP="000C289F">
      <w:pPr>
        <w:pStyle w:val="Paragrafoelenco"/>
        <w:numPr>
          <w:ilvl w:val="0"/>
          <w:numId w:val="3"/>
        </w:numPr>
        <w:ind w:left="0"/>
        <w:jc w:val="both"/>
        <w:rPr>
          <w:rFonts w:ascii="Times New Roman" w:hAnsi="Times New Roman"/>
          <w:sz w:val="24"/>
          <w:szCs w:val="24"/>
        </w:rPr>
      </w:pPr>
      <w:r w:rsidRPr="00796FBF">
        <w:rPr>
          <w:rFonts w:ascii="Times New Roman" w:hAnsi="Times New Roman"/>
          <w:sz w:val="24"/>
          <w:szCs w:val="24"/>
        </w:rPr>
        <w:t>essere in grado di farlo</w:t>
      </w:r>
    </w:p>
    <w:p w14:paraId="78EC4EB2" w14:textId="77777777" w:rsidR="0089305E" w:rsidRPr="00796FBF" w:rsidRDefault="0089305E" w:rsidP="000C289F">
      <w:pPr>
        <w:pStyle w:val="Paragrafoelenco"/>
        <w:numPr>
          <w:ilvl w:val="0"/>
          <w:numId w:val="3"/>
        </w:numPr>
        <w:ind w:left="0"/>
        <w:jc w:val="both"/>
        <w:rPr>
          <w:rFonts w:ascii="Times New Roman" w:hAnsi="Times New Roman"/>
          <w:sz w:val="24"/>
          <w:szCs w:val="24"/>
        </w:rPr>
      </w:pPr>
      <w:r w:rsidRPr="00796FBF">
        <w:rPr>
          <w:rFonts w:ascii="Times New Roman" w:hAnsi="Times New Roman"/>
          <w:sz w:val="24"/>
          <w:szCs w:val="24"/>
        </w:rPr>
        <w:t>dare valore all’attività da svolgere</w:t>
      </w:r>
    </w:p>
    <w:p w14:paraId="1C94069E" w14:textId="77777777" w:rsidR="00796FBF" w:rsidRPr="00796FBF" w:rsidRDefault="0089305E" w:rsidP="000C289F">
      <w:pPr>
        <w:pStyle w:val="Paragrafoelenco"/>
        <w:numPr>
          <w:ilvl w:val="0"/>
          <w:numId w:val="3"/>
        </w:numPr>
        <w:ind w:left="0"/>
        <w:jc w:val="both"/>
        <w:rPr>
          <w:rFonts w:ascii="Times New Roman" w:hAnsi="Times New Roman"/>
          <w:bCs/>
          <w:sz w:val="24"/>
          <w:szCs w:val="24"/>
        </w:rPr>
      </w:pPr>
      <w:r w:rsidRPr="00796FBF">
        <w:rPr>
          <w:rFonts w:ascii="Times New Roman" w:hAnsi="Times New Roman"/>
          <w:sz w:val="24"/>
          <w:szCs w:val="24"/>
        </w:rPr>
        <w:t xml:space="preserve">possedere una serie di convinzioni positive su </w:t>
      </w:r>
      <w:proofErr w:type="gramStart"/>
      <w:r w:rsidRPr="00796FBF">
        <w:rPr>
          <w:rFonts w:ascii="Times New Roman" w:hAnsi="Times New Roman"/>
          <w:sz w:val="24"/>
          <w:szCs w:val="24"/>
        </w:rPr>
        <w:t>se</w:t>
      </w:r>
      <w:proofErr w:type="gramEnd"/>
      <w:r w:rsidRPr="00796FBF">
        <w:rPr>
          <w:rFonts w:ascii="Times New Roman" w:hAnsi="Times New Roman"/>
          <w:sz w:val="24"/>
          <w:szCs w:val="24"/>
        </w:rPr>
        <w:t xml:space="preserve"> stesso e sull’apprendimento</w:t>
      </w:r>
    </w:p>
    <w:p w14:paraId="75CE89ED" w14:textId="77777777" w:rsidR="0089305E" w:rsidRPr="00796FBF" w:rsidRDefault="0089305E" w:rsidP="00C84FFE">
      <w:pPr>
        <w:spacing w:after="0"/>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14:paraId="0F8E4196" w14:textId="77777777" w:rsidR="0089305E" w:rsidRPr="00D844D2" w:rsidRDefault="0089305E" w:rsidP="000C289F">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5F76CDF7" w14:textId="77777777" w:rsidR="0089305E" w:rsidRPr="00D844D2" w:rsidRDefault="0089305E" w:rsidP="000C289F">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14:paraId="6BC85897" w14:textId="77777777" w:rsidR="00D844D2" w:rsidRPr="00D844D2" w:rsidRDefault="00D844D2" w:rsidP="000C289F">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7FFB8D37" w14:textId="77777777" w:rsidR="00D844D2" w:rsidRPr="00D844D2" w:rsidRDefault="00D844D2" w:rsidP="000C289F">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70657AA0" w14:textId="77777777" w:rsidR="00D844D2" w:rsidRPr="00D844D2" w:rsidRDefault="00D844D2" w:rsidP="000C289F">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001E51E0" w14:textId="77777777" w:rsidR="00796FBF" w:rsidRDefault="00D844D2" w:rsidP="000C289F">
      <w:pPr>
        <w:numPr>
          <w:ilvl w:val="0"/>
          <w:numId w:val="4"/>
        </w:numPr>
        <w:spacing w:after="0"/>
        <w:ind w:left="0"/>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2637BAB2" w14:textId="77777777" w:rsidR="00796FBF" w:rsidRDefault="00796FBF" w:rsidP="00C84FFE">
      <w:pPr>
        <w:spacing w:after="0"/>
        <w:jc w:val="both"/>
        <w:rPr>
          <w:rFonts w:ascii="Times New Roman" w:hAnsi="Times New Roman"/>
          <w:sz w:val="24"/>
          <w:szCs w:val="24"/>
        </w:rPr>
      </w:pPr>
    </w:p>
    <w:p w14:paraId="4301FA9C" w14:textId="77777777" w:rsidR="00D844D2" w:rsidRPr="00796FBF" w:rsidRDefault="00D844D2" w:rsidP="00C84FFE">
      <w:pPr>
        <w:spacing w:after="0"/>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r w:rsidR="00C84FFE" w:rsidRPr="00796FBF">
        <w:rPr>
          <w:rFonts w:ascii="Times New Roman" w:hAnsi="Times New Roman"/>
          <w:sz w:val="24"/>
          <w:szCs w:val="24"/>
        </w:rPr>
        <w:t>legate a</w:t>
      </w:r>
      <w:r w:rsidRPr="00796FBF">
        <w:rPr>
          <w:rFonts w:ascii="Times New Roman" w:hAnsi="Times New Roman"/>
          <w:sz w:val="24"/>
          <w:szCs w:val="24"/>
        </w:rPr>
        <w:t xml:space="preserve"> tre ordini di fattori</w:t>
      </w:r>
      <w:r w:rsidR="00796FBF">
        <w:rPr>
          <w:rFonts w:ascii="Times New Roman" w:hAnsi="Times New Roman"/>
          <w:sz w:val="24"/>
          <w:szCs w:val="24"/>
        </w:rPr>
        <w:t>:</w:t>
      </w:r>
    </w:p>
    <w:p w14:paraId="3DF80086" w14:textId="77777777" w:rsidR="00796FBF" w:rsidRDefault="00D844D2" w:rsidP="000C289F">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6E38E3F4" w14:textId="77777777" w:rsidR="00D844D2" w:rsidRPr="00796FBF" w:rsidRDefault="00D844D2" w:rsidP="000C289F">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178DE83A" w14:textId="77777777" w:rsidR="00D844D2" w:rsidRPr="00D33650" w:rsidRDefault="00D844D2" w:rsidP="000C289F">
      <w:pPr>
        <w:pStyle w:val="Paragrafoelenco"/>
        <w:numPr>
          <w:ilvl w:val="0"/>
          <w:numId w:val="5"/>
        </w:numPr>
        <w:ind w:left="0"/>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3A12B1CB" w14:textId="77777777" w:rsidR="00D844D2" w:rsidRDefault="00D844D2" w:rsidP="00D844D2">
      <w:pPr>
        <w:jc w:val="both"/>
        <w:rPr>
          <w:rFonts w:ascii="Times New Roman" w:hAnsi="Times New Roman"/>
          <w:sz w:val="20"/>
          <w:szCs w:val="20"/>
        </w:rPr>
      </w:pPr>
    </w:p>
    <w:p w14:paraId="7A3B7F7A" w14:textId="2E9C3E56" w:rsidR="003B132A" w:rsidRPr="003A6D38" w:rsidRDefault="007A72D2" w:rsidP="00A80A4B">
      <w:pPr>
        <w:spacing w:after="360" w:line="240" w:lineRule="auto"/>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2032" behindDoc="0" locked="0" layoutInCell="1" allowOverlap="1" wp14:anchorId="520CB310" wp14:editId="3DE8FF70">
                <wp:simplePos x="0" y="0"/>
                <wp:positionH relativeFrom="column">
                  <wp:posOffset>-257175</wp:posOffset>
                </wp:positionH>
                <wp:positionV relativeFrom="paragraph">
                  <wp:posOffset>-276860</wp:posOffset>
                </wp:positionV>
                <wp:extent cx="6353175" cy="628650"/>
                <wp:effectExtent l="19050" t="0" r="9525" b="19050"/>
                <wp:wrapNone/>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F4601D1" id="Group 11" o:spid="_x0000_s1026" style="position:absolute;margin-left:-20.25pt;margin-top:-21.8pt;width:500.25pt;height:49.5pt;z-index:25169203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14:paraId="57965724" w14:textId="77777777" w:rsidR="00893099" w:rsidRPr="00597D9B" w:rsidRDefault="00893099" w:rsidP="000C289F">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COMPONENTI </w:t>
      </w:r>
      <w:r w:rsidR="00232598" w:rsidRPr="00597D9B">
        <w:rPr>
          <w:rFonts w:ascii="Times New Roman" w:hAnsi="Times New Roman" w:cs="Times New Roman"/>
          <w:b/>
          <w:bCs/>
          <w:sz w:val="24"/>
          <w:szCs w:val="24"/>
        </w:rPr>
        <w:t xml:space="preserve">del </w:t>
      </w:r>
      <w:r w:rsidRPr="00597D9B">
        <w:rPr>
          <w:rFonts w:ascii="Times New Roman" w:hAnsi="Times New Roman" w:cs="Times New Roman"/>
          <w:b/>
          <w:bCs/>
          <w:sz w:val="24"/>
          <w:szCs w:val="24"/>
        </w:rPr>
        <w:t xml:space="preserve">CONSIGLIO </w:t>
      </w:r>
      <w:r w:rsidR="00232598" w:rsidRPr="00597D9B">
        <w:rPr>
          <w:rFonts w:ascii="Times New Roman" w:hAnsi="Times New Roman" w:cs="Times New Roman"/>
          <w:b/>
          <w:bCs/>
          <w:sz w:val="24"/>
          <w:szCs w:val="24"/>
        </w:rPr>
        <w:t>di</w:t>
      </w:r>
      <w:r w:rsidRPr="00597D9B">
        <w:rPr>
          <w:rFonts w:ascii="Times New Roman" w:hAnsi="Times New Roman" w:cs="Times New Roman"/>
          <w:b/>
          <w:bCs/>
          <w:sz w:val="24"/>
          <w:szCs w:val="24"/>
        </w:rPr>
        <w:t xml:space="preserve"> CLASSE</w:t>
      </w:r>
    </w:p>
    <w:p w14:paraId="3D99E89B" w14:textId="77777777" w:rsidR="00893099" w:rsidRPr="00597D9B" w:rsidRDefault="00893099" w:rsidP="000C289F">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COMPOSIZIONE </w:t>
      </w:r>
      <w:r w:rsidR="00232598" w:rsidRPr="00597D9B">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CLASSE</w:t>
      </w:r>
    </w:p>
    <w:p w14:paraId="547D44B2" w14:textId="77777777" w:rsidR="00893099" w:rsidRPr="00597D9B" w:rsidRDefault="00893099" w:rsidP="000C289F">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NORMATIVA </w:t>
      </w:r>
      <w:r w:rsidR="00232598" w:rsidRPr="00597D9B">
        <w:rPr>
          <w:rFonts w:ascii="Times New Roman" w:hAnsi="Times New Roman" w:cs="Times New Roman"/>
          <w:b/>
          <w:bCs/>
          <w:sz w:val="24"/>
          <w:szCs w:val="24"/>
        </w:rPr>
        <w:t xml:space="preserve">di </w:t>
      </w:r>
      <w:r w:rsidRPr="00597D9B">
        <w:rPr>
          <w:rFonts w:ascii="Times New Roman" w:hAnsi="Times New Roman" w:cs="Times New Roman"/>
          <w:b/>
          <w:bCs/>
          <w:sz w:val="24"/>
          <w:szCs w:val="24"/>
        </w:rPr>
        <w:t>RIFERIMENTO</w:t>
      </w:r>
    </w:p>
    <w:p w14:paraId="64C137F4" w14:textId="77777777" w:rsidR="00320713" w:rsidRDefault="00893099" w:rsidP="000C289F">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INDICAZIONI NAZIONALI</w:t>
      </w:r>
    </w:p>
    <w:p w14:paraId="638C7CEE" w14:textId="77777777" w:rsidR="00893099" w:rsidRPr="00B23B43" w:rsidRDefault="00320713" w:rsidP="000C289F">
      <w:pPr>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QUADRI di RIFERIMENTO </w:t>
      </w:r>
    </w:p>
    <w:p w14:paraId="1FA1A8E1" w14:textId="77777777" w:rsidR="00893099" w:rsidRPr="00B23B43" w:rsidRDefault="00893099" w:rsidP="000C289F">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QUADRO </w:t>
      </w:r>
      <w:r w:rsidR="00232598" w:rsidRPr="00B23B43">
        <w:rPr>
          <w:rFonts w:ascii="Times New Roman" w:hAnsi="Times New Roman" w:cs="Times New Roman"/>
        </w:rPr>
        <w:t>di</w:t>
      </w:r>
      <w:r w:rsidRPr="00B23B43">
        <w:rPr>
          <w:rFonts w:ascii="Times New Roman" w:hAnsi="Times New Roman" w:cs="Times New Roman"/>
        </w:rPr>
        <w:t xml:space="preserve"> RIFERIMENTO EUROPEO </w:t>
      </w:r>
      <w:proofErr w:type="gramStart"/>
      <w:r w:rsidR="00232598" w:rsidRPr="00B23B43">
        <w:rPr>
          <w:rFonts w:ascii="Times New Roman" w:hAnsi="Times New Roman" w:cs="Times New Roman"/>
        </w:rPr>
        <w:t xml:space="preserve">delle </w:t>
      </w:r>
      <w:r w:rsidRPr="00B23B43">
        <w:rPr>
          <w:rFonts w:ascii="Times New Roman" w:hAnsi="Times New Roman" w:cs="Times New Roman"/>
        </w:rPr>
        <w:t xml:space="preserve"> QUALIFICHE</w:t>
      </w:r>
      <w:proofErr w:type="gramEnd"/>
      <w:r w:rsidRPr="00B23B43">
        <w:rPr>
          <w:rFonts w:ascii="Times New Roman" w:hAnsi="Times New Roman" w:cs="Times New Roman"/>
        </w:rPr>
        <w:t xml:space="preserve"> </w:t>
      </w:r>
      <w:r w:rsidR="00232598" w:rsidRPr="00B23B43">
        <w:rPr>
          <w:rFonts w:ascii="Times New Roman" w:hAnsi="Times New Roman" w:cs="Times New Roman"/>
        </w:rPr>
        <w:t>e dei</w:t>
      </w:r>
      <w:r w:rsidRPr="00B23B43">
        <w:rPr>
          <w:rFonts w:ascii="Times New Roman" w:hAnsi="Times New Roman" w:cs="Times New Roman"/>
        </w:rPr>
        <w:t xml:space="preserve"> TITOLI (</w:t>
      </w:r>
      <w:r w:rsidRPr="00836A97">
        <w:rPr>
          <w:rFonts w:ascii="Times New Roman" w:hAnsi="Times New Roman" w:cs="Times New Roman"/>
          <w:b/>
        </w:rPr>
        <w:t>EQF</w:t>
      </w:r>
      <w:r w:rsidRPr="00B23B43">
        <w:rPr>
          <w:rFonts w:ascii="Times New Roman" w:hAnsi="Times New Roman" w:cs="Times New Roman"/>
        </w:rPr>
        <w:t>)</w:t>
      </w:r>
    </w:p>
    <w:p w14:paraId="17D8813A" w14:textId="77777777" w:rsidR="00893099" w:rsidRPr="00B23B43" w:rsidRDefault="00893099" w:rsidP="000C289F">
      <w:pPr>
        <w:numPr>
          <w:ilvl w:val="0"/>
          <w:numId w:val="6"/>
        </w:numPr>
        <w:spacing w:after="0" w:line="240" w:lineRule="auto"/>
        <w:ind w:left="284" w:hanging="284"/>
        <w:jc w:val="both"/>
        <w:rPr>
          <w:rFonts w:ascii="Times New Roman" w:hAnsi="Times New Roman" w:cs="Times New Roman"/>
        </w:rPr>
      </w:pPr>
      <w:r w:rsidRPr="00B23B43">
        <w:rPr>
          <w:rFonts w:ascii="Times New Roman" w:hAnsi="Times New Roman" w:cs="Times New Roman"/>
        </w:rPr>
        <w:t>RAV</w:t>
      </w:r>
    </w:p>
    <w:p w14:paraId="67E25E77" w14:textId="77777777" w:rsidR="00893099" w:rsidRPr="00B23B43" w:rsidRDefault="00893099" w:rsidP="000C289F">
      <w:pPr>
        <w:numPr>
          <w:ilvl w:val="0"/>
          <w:numId w:val="6"/>
        </w:numPr>
        <w:spacing w:after="0" w:line="240" w:lineRule="auto"/>
        <w:ind w:left="284" w:hanging="284"/>
        <w:jc w:val="both"/>
        <w:rPr>
          <w:rFonts w:ascii="Times New Roman" w:hAnsi="Times New Roman" w:cs="Times New Roman"/>
        </w:rPr>
      </w:pPr>
      <w:proofErr w:type="spellStart"/>
      <w:r w:rsidRPr="00B23B43">
        <w:rPr>
          <w:rFonts w:ascii="Times New Roman" w:hAnsi="Times New Roman" w:cs="Times New Roman"/>
        </w:rPr>
        <w:t>P</w:t>
      </w:r>
      <w:r w:rsidR="00232598" w:rsidRPr="00B23B43">
        <w:rPr>
          <w:rFonts w:ascii="Times New Roman" w:hAnsi="Times New Roman" w:cs="Times New Roman"/>
        </w:rPr>
        <w:t>d</w:t>
      </w:r>
      <w:r w:rsidRPr="00B23B43">
        <w:rPr>
          <w:rFonts w:ascii="Times New Roman" w:hAnsi="Times New Roman" w:cs="Times New Roman"/>
        </w:rPr>
        <w:t>M</w:t>
      </w:r>
      <w:proofErr w:type="spellEnd"/>
    </w:p>
    <w:p w14:paraId="724EF79C" w14:textId="77777777" w:rsidR="00893099" w:rsidRPr="00597D9B" w:rsidRDefault="00893099" w:rsidP="000C289F">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COMPETENZE GENERALI, ORIZZONTALITA’ </w:t>
      </w:r>
      <w:r w:rsidR="00232598" w:rsidRPr="00597D9B">
        <w:rPr>
          <w:rFonts w:ascii="Times New Roman" w:hAnsi="Times New Roman" w:cs="Times New Roman"/>
          <w:b/>
          <w:bCs/>
          <w:sz w:val="24"/>
          <w:szCs w:val="24"/>
        </w:rPr>
        <w:t>dei</w:t>
      </w:r>
      <w:r w:rsidRPr="00597D9B">
        <w:rPr>
          <w:rFonts w:ascii="Times New Roman" w:hAnsi="Times New Roman" w:cs="Times New Roman"/>
          <w:b/>
          <w:bCs/>
          <w:sz w:val="24"/>
          <w:szCs w:val="24"/>
        </w:rPr>
        <w:t xml:space="preserve"> CURRICULI </w:t>
      </w:r>
      <w:r w:rsidR="00232598" w:rsidRPr="00597D9B">
        <w:rPr>
          <w:rFonts w:ascii="Times New Roman" w:hAnsi="Times New Roman" w:cs="Times New Roman"/>
          <w:b/>
          <w:bCs/>
          <w:sz w:val="24"/>
          <w:szCs w:val="24"/>
        </w:rPr>
        <w:t xml:space="preserve">e </w:t>
      </w:r>
      <w:r w:rsidRPr="00597D9B">
        <w:rPr>
          <w:rFonts w:ascii="Times New Roman" w:hAnsi="Times New Roman" w:cs="Times New Roman"/>
          <w:b/>
          <w:bCs/>
          <w:sz w:val="24"/>
          <w:szCs w:val="24"/>
        </w:rPr>
        <w:t xml:space="preserve">COMPETENZESPECIFICHE </w:t>
      </w:r>
      <w:r w:rsidR="00232598" w:rsidRPr="00597D9B">
        <w:rPr>
          <w:rFonts w:ascii="Times New Roman" w:hAnsi="Times New Roman" w:cs="Times New Roman"/>
          <w:b/>
          <w:bCs/>
          <w:sz w:val="24"/>
          <w:szCs w:val="24"/>
        </w:rPr>
        <w:t>delle</w:t>
      </w:r>
      <w:r w:rsidRPr="00597D9B">
        <w:rPr>
          <w:rFonts w:ascii="Times New Roman" w:hAnsi="Times New Roman" w:cs="Times New Roman"/>
          <w:b/>
          <w:bCs/>
          <w:sz w:val="24"/>
          <w:szCs w:val="24"/>
        </w:rPr>
        <w:t xml:space="preserve"> DISCIPLINE</w:t>
      </w:r>
    </w:p>
    <w:p w14:paraId="5A7E0997" w14:textId="77777777" w:rsidR="00893099" w:rsidRPr="00B23B43" w:rsidRDefault="00893099" w:rsidP="000C289F">
      <w:pPr>
        <w:numPr>
          <w:ilvl w:val="0"/>
          <w:numId w:val="7"/>
        </w:numPr>
        <w:tabs>
          <w:tab w:val="left" w:pos="8364"/>
          <w:tab w:val="left" w:pos="10206"/>
        </w:tabs>
        <w:spacing w:after="0" w:line="240" w:lineRule="auto"/>
        <w:ind w:left="284" w:hanging="284"/>
        <w:jc w:val="both"/>
        <w:rPr>
          <w:rFonts w:ascii="Times New Roman" w:hAnsi="Times New Roman" w:cs="Times New Roman"/>
          <w:b/>
          <w:bCs/>
        </w:rPr>
      </w:pPr>
      <w:r w:rsidRPr="00B23B43">
        <w:rPr>
          <w:rFonts w:ascii="Times New Roman" w:hAnsi="Times New Roman" w:cs="Times New Roman"/>
        </w:rPr>
        <w:t xml:space="preserve">PROFILO EDUCATIVO, CULTURALE </w:t>
      </w:r>
      <w:r w:rsidR="00232598" w:rsidRPr="00B23B43">
        <w:rPr>
          <w:rFonts w:ascii="Times New Roman" w:hAnsi="Times New Roman" w:cs="Times New Roman"/>
        </w:rPr>
        <w:t>e</w:t>
      </w:r>
      <w:r w:rsidRPr="00B23B43">
        <w:rPr>
          <w:rFonts w:ascii="Times New Roman" w:hAnsi="Times New Roman" w:cs="Times New Roman"/>
        </w:rPr>
        <w:t xml:space="preserve"> PROFESSIONALE </w:t>
      </w:r>
      <w:r w:rsidR="00232598" w:rsidRPr="00B23B43">
        <w:rPr>
          <w:rFonts w:ascii="Times New Roman" w:hAnsi="Times New Roman" w:cs="Times New Roman"/>
        </w:rPr>
        <w:t>dello</w:t>
      </w:r>
      <w:r w:rsidRPr="00B23B43">
        <w:rPr>
          <w:rFonts w:ascii="Times New Roman" w:hAnsi="Times New Roman" w:cs="Times New Roman"/>
        </w:rPr>
        <w:t xml:space="preserve"> STUDENTE LICEALE </w:t>
      </w:r>
      <w:r w:rsidR="00232598" w:rsidRPr="00B23B43">
        <w:rPr>
          <w:rFonts w:ascii="Times New Roman" w:hAnsi="Times New Roman" w:cs="Times New Roman"/>
        </w:rPr>
        <w:t>o</w:t>
      </w:r>
      <w:r w:rsidRPr="00B23B43">
        <w:rPr>
          <w:rFonts w:ascii="Times New Roman" w:hAnsi="Times New Roman" w:cs="Times New Roman"/>
        </w:rPr>
        <w:t xml:space="preserve"> PROFESSIONALE</w:t>
      </w:r>
    </w:p>
    <w:p w14:paraId="3042D1AE" w14:textId="77777777" w:rsidR="00893099" w:rsidRPr="00597D9B" w:rsidRDefault="00893099" w:rsidP="000C289F">
      <w:pPr>
        <w:numPr>
          <w:ilvl w:val="0"/>
          <w:numId w:val="7"/>
        </w:numPr>
        <w:tabs>
          <w:tab w:val="left" w:pos="8364"/>
          <w:tab w:val="left" w:pos="10206"/>
        </w:tabs>
        <w:spacing w:after="0" w:line="240" w:lineRule="auto"/>
        <w:ind w:left="284" w:hanging="284"/>
        <w:jc w:val="both"/>
        <w:rPr>
          <w:rFonts w:ascii="Times New Roman" w:hAnsi="Times New Roman" w:cs="Times New Roman"/>
          <w:b/>
          <w:bCs/>
          <w:sz w:val="24"/>
          <w:szCs w:val="24"/>
        </w:rPr>
      </w:pPr>
      <w:r w:rsidRPr="00B23B43">
        <w:rPr>
          <w:rFonts w:ascii="Times New Roman" w:hAnsi="Times New Roman" w:cs="Times New Roman"/>
        </w:rPr>
        <w:t>QUADRO ORARIO</w:t>
      </w:r>
    </w:p>
    <w:p w14:paraId="0E72C24D" w14:textId="77777777" w:rsidR="00893099" w:rsidRPr="00597D9B" w:rsidRDefault="00893099" w:rsidP="000C289F">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ANALISI </w:t>
      </w:r>
      <w:r w:rsidR="00674A75">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SITUAZIONE </w:t>
      </w:r>
      <w:r w:rsidR="00674A75">
        <w:rPr>
          <w:rFonts w:ascii="Times New Roman" w:hAnsi="Times New Roman" w:cs="Times New Roman"/>
          <w:b/>
          <w:bCs/>
          <w:sz w:val="24"/>
          <w:szCs w:val="24"/>
        </w:rPr>
        <w:t>di</w:t>
      </w:r>
      <w:r w:rsidRPr="00597D9B">
        <w:rPr>
          <w:rFonts w:ascii="Times New Roman" w:hAnsi="Times New Roman" w:cs="Times New Roman"/>
          <w:b/>
          <w:bCs/>
          <w:sz w:val="24"/>
          <w:szCs w:val="24"/>
        </w:rPr>
        <w:t xml:space="preserve"> PARTENZA </w:t>
      </w:r>
      <w:r w:rsidR="00674A75">
        <w:rPr>
          <w:rFonts w:ascii="Times New Roman" w:hAnsi="Times New Roman" w:cs="Times New Roman"/>
          <w:b/>
          <w:bCs/>
          <w:sz w:val="24"/>
          <w:szCs w:val="24"/>
        </w:rPr>
        <w:t>ed</w:t>
      </w:r>
      <w:r w:rsidRPr="00597D9B">
        <w:rPr>
          <w:rFonts w:ascii="Times New Roman" w:hAnsi="Times New Roman" w:cs="Times New Roman"/>
          <w:b/>
          <w:bCs/>
          <w:sz w:val="24"/>
          <w:szCs w:val="24"/>
        </w:rPr>
        <w:t xml:space="preserve"> ELEMENTI CARATTERIZZANTI</w:t>
      </w:r>
    </w:p>
    <w:p w14:paraId="6394BF64" w14:textId="77777777" w:rsidR="00893099" w:rsidRPr="00B23B43" w:rsidRDefault="00893099" w:rsidP="000C289F">
      <w:pPr>
        <w:numPr>
          <w:ilvl w:val="0"/>
          <w:numId w:val="8"/>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INDIVIDUAZIONE SITUAZIONI CARATTERIZZANTI</w:t>
      </w:r>
    </w:p>
    <w:p w14:paraId="5C7F3ABD" w14:textId="77777777" w:rsidR="00893099" w:rsidRPr="00B23B43" w:rsidRDefault="00893099" w:rsidP="000C289F">
      <w:pPr>
        <w:numPr>
          <w:ilvl w:val="0"/>
          <w:numId w:val="8"/>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ANALISI </w:t>
      </w:r>
      <w:r w:rsidR="003E64F2" w:rsidRPr="00B23B43">
        <w:rPr>
          <w:rFonts w:ascii="Times New Roman" w:hAnsi="Times New Roman" w:cs="Times New Roman"/>
        </w:rPr>
        <w:t>delle</w:t>
      </w:r>
      <w:r w:rsidRPr="00B23B43">
        <w:rPr>
          <w:rFonts w:ascii="Times New Roman" w:hAnsi="Times New Roman" w:cs="Times New Roman"/>
        </w:rPr>
        <w:t xml:space="preserve"> DINAMICHE RELAZIONALI </w:t>
      </w:r>
      <w:r w:rsidR="003E64F2" w:rsidRPr="00B23B43">
        <w:rPr>
          <w:rFonts w:ascii="Times New Roman" w:hAnsi="Times New Roman" w:cs="Times New Roman"/>
        </w:rPr>
        <w:t>all</w:t>
      </w:r>
      <w:r w:rsidRPr="00B23B43">
        <w:rPr>
          <w:rFonts w:ascii="Times New Roman" w:hAnsi="Times New Roman" w:cs="Times New Roman"/>
        </w:rPr>
        <w:t xml:space="preserve">’INTERNO </w:t>
      </w:r>
      <w:r w:rsidR="003E64F2" w:rsidRPr="00B23B43">
        <w:rPr>
          <w:rFonts w:ascii="Times New Roman" w:hAnsi="Times New Roman" w:cs="Times New Roman"/>
        </w:rPr>
        <w:t>del</w:t>
      </w:r>
      <w:r w:rsidRPr="00B23B43">
        <w:rPr>
          <w:rFonts w:ascii="Times New Roman" w:hAnsi="Times New Roman" w:cs="Times New Roman"/>
        </w:rPr>
        <w:t xml:space="preserve"> GRUPPO CLASSE </w:t>
      </w:r>
      <w:r w:rsidR="003E64F2" w:rsidRPr="00B23B43">
        <w:rPr>
          <w:rFonts w:ascii="Times New Roman" w:hAnsi="Times New Roman" w:cs="Times New Roman"/>
        </w:rPr>
        <w:t xml:space="preserve">e nel </w:t>
      </w:r>
      <w:r w:rsidRPr="00B23B43">
        <w:rPr>
          <w:rFonts w:ascii="Times New Roman" w:hAnsi="Times New Roman" w:cs="Times New Roman"/>
        </w:rPr>
        <w:t>RAPPORTO DOCENTE /DISCENTE</w:t>
      </w:r>
    </w:p>
    <w:p w14:paraId="17FD5594" w14:textId="77777777" w:rsidR="00893099" w:rsidRPr="00B23B43" w:rsidRDefault="00893099" w:rsidP="000C289F">
      <w:pPr>
        <w:numPr>
          <w:ilvl w:val="0"/>
          <w:numId w:val="2"/>
        </w:numPr>
        <w:tabs>
          <w:tab w:val="left" w:pos="8364"/>
          <w:tab w:val="left" w:pos="10206"/>
        </w:tabs>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ANALISI COMPLESSIVA </w:t>
      </w:r>
      <w:r w:rsidR="003E64F2" w:rsidRPr="00B23B43">
        <w:rPr>
          <w:rFonts w:ascii="Times New Roman" w:hAnsi="Times New Roman" w:cs="Times New Roman"/>
        </w:rPr>
        <w:t>delle</w:t>
      </w:r>
      <w:r w:rsidRPr="00B23B43">
        <w:rPr>
          <w:rFonts w:ascii="Times New Roman" w:hAnsi="Times New Roman" w:cs="Times New Roman"/>
        </w:rPr>
        <w:t xml:space="preserve"> PROVE </w:t>
      </w:r>
      <w:r w:rsidR="003E64F2" w:rsidRPr="00B23B43">
        <w:rPr>
          <w:rFonts w:ascii="Times New Roman" w:hAnsi="Times New Roman" w:cs="Times New Roman"/>
        </w:rPr>
        <w:t>di</w:t>
      </w:r>
      <w:r w:rsidRPr="00B23B43">
        <w:rPr>
          <w:rFonts w:ascii="Times New Roman" w:hAnsi="Times New Roman" w:cs="Times New Roman"/>
        </w:rPr>
        <w:t xml:space="preserve"> INGRESSO </w:t>
      </w:r>
      <w:r w:rsidR="003E64F2" w:rsidRPr="00B23B43">
        <w:rPr>
          <w:rFonts w:ascii="Times New Roman" w:hAnsi="Times New Roman" w:cs="Times New Roman"/>
        </w:rPr>
        <w:t xml:space="preserve">e </w:t>
      </w:r>
      <w:r w:rsidR="00B23B43">
        <w:rPr>
          <w:rFonts w:ascii="Times New Roman" w:hAnsi="Times New Roman" w:cs="Times New Roman"/>
        </w:rPr>
        <w:t>di quelle</w:t>
      </w:r>
      <w:r w:rsidRPr="00B23B43">
        <w:rPr>
          <w:rFonts w:ascii="Times New Roman" w:hAnsi="Times New Roman" w:cs="Times New Roman"/>
        </w:rPr>
        <w:t xml:space="preserve"> EVENTUALMENTE PREDISPOSTE </w:t>
      </w:r>
      <w:r w:rsidR="003E64F2" w:rsidRPr="00B23B43">
        <w:rPr>
          <w:rFonts w:ascii="Times New Roman" w:hAnsi="Times New Roman" w:cs="Times New Roman"/>
        </w:rPr>
        <w:t>dal</w:t>
      </w:r>
      <w:r w:rsidRPr="00B23B43">
        <w:rPr>
          <w:rFonts w:ascii="Times New Roman" w:hAnsi="Times New Roman" w:cs="Times New Roman"/>
        </w:rPr>
        <w:t xml:space="preserve"> </w:t>
      </w:r>
      <w:proofErr w:type="spellStart"/>
      <w:r w:rsidRPr="00B23B43">
        <w:rPr>
          <w:rFonts w:ascii="Times New Roman" w:hAnsi="Times New Roman" w:cs="Times New Roman"/>
        </w:rPr>
        <w:t>C.</w:t>
      </w:r>
      <w:r w:rsidR="003E64F2" w:rsidRPr="00B23B43">
        <w:rPr>
          <w:rFonts w:ascii="Times New Roman" w:hAnsi="Times New Roman" w:cs="Times New Roman"/>
        </w:rPr>
        <w:t>d</w:t>
      </w:r>
      <w:r w:rsidRPr="00B23B43">
        <w:rPr>
          <w:rFonts w:ascii="Times New Roman" w:hAnsi="Times New Roman" w:cs="Times New Roman"/>
        </w:rPr>
        <w:t>.C</w:t>
      </w:r>
      <w:proofErr w:type="spellEnd"/>
      <w:r w:rsidRPr="00B23B43">
        <w:rPr>
          <w:rFonts w:ascii="Times New Roman" w:hAnsi="Times New Roman" w:cs="Times New Roman"/>
        </w:rPr>
        <w:t>.</w:t>
      </w:r>
    </w:p>
    <w:p w14:paraId="6CC8DE56" w14:textId="77777777" w:rsidR="00893099" w:rsidRPr="00597D9B" w:rsidRDefault="00893099" w:rsidP="000C289F">
      <w:pPr>
        <w:numPr>
          <w:ilvl w:val="0"/>
          <w:numId w:val="1"/>
        </w:numPr>
        <w:spacing w:before="120" w:after="0" w:line="240" w:lineRule="auto"/>
        <w:ind w:left="284" w:hanging="284"/>
        <w:jc w:val="both"/>
        <w:rPr>
          <w:rFonts w:ascii="Times New Roman" w:hAnsi="Times New Roman" w:cs="Times New Roman"/>
          <w:b/>
          <w:bCs/>
          <w:sz w:val="24"/>
          <w:szCs w:val="24"/>
        </w:rPr>
      </w:pPr>
      <w:r w:rsidRPr="00597D9B">
        <w:rPr>
          <w:rFonts w:ascii="Times New Roman" w:hAnsi="Times New Roman" w:cs="Times New Roman"/>
          <w:b/>
          <w:bCs/>
          <w:sz w:val="24"/>
          <w:szCs w:val="24"/>
        </w:rPr>
        <w:t>ITINERARIO DIDATTICO ED EDUCATIVO</w:t>
      </w:r>
    </w:p>
    <w:p w14:paraId="710685B2" w14:textId="77777777" w:rsidR="00893099" w:rsidRPr="00B23B43" w:rsidRDefault="00893099"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RISULTATI TEST INGRESSO </w:t>
      </w:r>
      <w:proofErr w:type="gramStart"/>
      <w:r w:rsidR="003E64F2" w:rsidRPr="00B23B43">
        <w:rPr>
          <w:rFonts w:ascii="Times New Roman" w:hAnsi="Times New Roman" w:cs="Times New Roman"/>
        </w:rPr>
        <w:t xml:space="preserve">o </w:t>
      </w:r>
      <w:r w:rsidRPr="00B23B43">
        <w:rPr>
          <w:rFonts w:ascii="Times New Roman" w:hAnsi="Times New Roman" w:cs="Times New Roman"/>
        </w:rPr>
        <w:t xml:space="preserve"> PROPOSTI</w:t>
      </w:r>
      <w:proofErr w:type="gramEnd"/>
      <w:r w:rsidRPr="00B23B43">
        <w:rPr>
          <w:rFonts w:ascii="Times New Roman" w:hAnsi="Times New Roman" w:cs="Times New Roman"/>
        </w:rPr>
        <w:t xml:space="preserve"> </w:t>
      </w:r>
      <w:r w:rsidR="003E64F2" w:rsidRPr="00B23B43">
        <w:rPr>
          <w:rFonts w:ascii="Times New Roman" w:hAnsi="Times New Roman" w:cs="Times New Roman"/>
        </w:rPr>
        <w:t>dal</w:t>
      </w:r>
      <w:r w:rsidRPr="00B23B43">
        <w:rPr>
          <w:rFonts w:ascii="Times New Roman" w:hAnsi="Times New Roman" w:cs="Times New Roman"/>
        </w:rPr>
        <w:t xml:space="preserve"> </w:t>
      </w:r>
      <w:proofErr w:type="spellStart"/>
      <w:r w:rsidRPr="00B23B43">
        <w:rPr>
          <w:rFonts w:ascii="Times New Roman" w:hAnsi="Times New Roman" w:cs="Times New Roman"/>
        </w:rPr>
        <w:t>C</w:t>
      </w:r>
      <w:r w:rsidR="003E64F2" w:rsidRPr="00B23B43">
        <w:rPr>
          <w:rFonts w:ascii="Times New Roman" w:hAnsi="Times New Roman" w:cs="Times New Roman"/>
        </w:rPr>
        <w:t>.d.</w:t>
      </w:r>
      <w:r w:rsidRPr="00B23B43">
        <w:rPr>
          <w:rFonts w:ascii="Times New Roman" w:hAnsi="Times New Roman" w:cs="Times New Roman"/>
        </w:rPr>
        <w:t>C</w:t>
      </w:r>
      <w:proofErr w:type="spellEnd"/>
      <w:r w:rsidR="003E64F2" w:rsidRPr="00B23B43">
        <w:rPr>
          <w:rFonts w:ascii="Times New Roman" w:hAnsi="Times New Roman" w:cs="Times New Roman"/>
        </w:rPr>
        <w:t>.</w:t>
      </w:r>
    </w:p>
    <w:p w14:paraId="2243F2A1" w14:textId="77777777" w:rsidR="00893099" w:rsidRPr="00B23B43" w:rsidRDefault="00893099"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OBIETTIVI DIDATTICI </w:t>
      </w:r>
      <w:r w:rsidR="003E64F2" w:rsidRPr="00B23B43">
        <w:rPr>
          <w:rFonts w:ascii="Times New Roman" w:hAnsi="Times New Roman" w:cs="Times New Roman"/>
        </w:rPr>
        <w:t>ed</w:t>
      </w:r>
      <w:r w:rsidRPr="00B23B43">
        <w:rPr>
          <w:rFonts w:ascii="Times New Roman" w:hAnsi="Times New Roman" w:cs="Times New Roman"/>
        </w:rPr>
        <w:t xml:space="preserve"> EDUCATIVI TRASVERSALI</w:t>
      </w:r>
    </w:p>
    <w:p w14:paraId="23BFD2CC" w14:textId="77777777" w:rsidR="00893099" w:rsidRPr="00B23B43" w:rsidRDefault="00893099"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OBIETTIVI MINIMI </w:t>
      </w:r>
      <w:r w:rsidR="003E64F2" w:rsidRPr="00B23B43">
        <w:rPr>
          <w:rFonts w:ascii="Times New Roman" w:hAnsi="Times New Roman" w:cs="Times New Roman"/>
        </w:rPr>
        <w:t>per</w:t>
      </w:r>
      <w:r w:rsidRPr="00B23B43">
        <w:rPr>
          <w:rFonts w:ascii="Times New Roman" w:hAnsi="Times New Roman" w:cs="Times New Roman"/>
        </w:rPr>
        <w:t xml:space="preserve"> H</w:t>
      </w:r>
    </w:p>
    <w:p w14:paraId="11069A74" w14:textId="77777777" w:rsidR="00893099" w:rsidRPr="00B23B43" w:rsidRDefault="00893099"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PROVE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14:paraId="45600C69" w14:textId="77777777" w:rsidR="00893099" w:rsidRPr="00B23B43" w:rsidRDefault="00893099"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EVENTUALI CONTENUTI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14:paraId="10C901CC" w14:textId="77777777" w:rsidR="00893099" w:rsidRPr="00B23B43" w:rsidRDefault="003E64F2"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MACROAREE - </w:t>
      </w:r>
      <w:r w:rsidR="00893099" w:rsidRPr="00B23B43">
        <w:rPr>
          <w:rFonts w:ascii="Times New Roman" w:hAnsi="Times New Roman" w:cs="Times New Roman"/>
          <w:b/>
        </w:rPr>
        <w:t>LA.PRO.DI</w:t>
      </w:r>
      <w:r w:rsidR="00893099" w:rsidRPr="00B23B43">
        <w:rPr>
          <w:rFonts w:ascii="Times New Roman" w:hAnsi="Times New Roman" w:cs="Times New Roman"/>
        </w:rPr>
        <w:t xml:space="preserve"> INTERDISCIPLINARI </w:t>
      </w:r>
      <w:r w:rsidRPr="00B23B43">
        <w:rPr>
          <w:rFonts w:ascii="Times New Roman" w:hAnsi="Times New Roman" w:cs="Times New Roman"/>
        </w:rPr>
        <w:t>di</w:t>
      </w:r>
      <w:r w:rsidR="00893099" w:rsidRPr="00B23B43">
        <w:rPr>
          <w:rFonts w:ascii="Times New Roman" w:hAnsi="Times New Roman" w:cs="Times New Roman"/>
        </w:rPr>
        <w:t xml:space="preserve"> CLASSE </w:t>
      </w:r>
    </w:p>
    <w:p w14:paraId="0A56A6EF" w14:textId="77777777" w:rsidR="00893099" w:rsidRPr="00B23B43" w:rsidRDefault="00893099" w:rsidP="000C289F">
      <w:pPr>
        <w:numPr>
          <w:ilvl w:val="0"/>
          <w:numId w:val="9"/>
        </w:numPr>
        <w:spacing w:after="0" w:line="240" w:lineRule="auto"/>
        <w:ind w:left="284" w:hanging="284"/>
        <w:jc w:val="both"/>
        <w:rPr>
          <w:rFonts w:ascii="Times New Roman" w:hAnsi="Times New Roman" w:cs="Times New Roman"/>
        </w:rPr>
      </w:pPr>
      <w:r w:rsidRPr="00B23B43">
        <w:rPr>
          <w:rFonts w:ascii="Times New Roman" w:hAnsi="Times New Roman" w:cs="Times New Roman"/>
        </w:rPr>
        <w:t xml:space="preserve">LEZIONI </w:t>
      </w:r>
      <w:r w:rsidR="003E64F2" w:rsidRPr="00B23B43">
        <w:rPr>
          <w:rFonts w:ascii="Times New Roman" w:hAnsi="Times New Roman" w:cs="Times New Roman"/>
        </w:rPr>
        <w:t>sul</w:t>
      </w:r>
      <w:r w:rsidRPr="00B23B43">
        <w:rPr>
          <w:rFonts w:ascii="Times New Roman" w:hAnsi="Times New Roman" w:cs="Times New Roman"/>
        </w:rPr>
        <w:t xml:space="preserve"> CAMPO</w:t>
      </w:r>
    </w:p>
    <w:p w14:paraId="394EDEAA" w14:textId="77777777" w:rsidR="00B23B43" w:rsidRPr="00697BE0" w:rsidRDefault="00893099" w:rsidP="000C289F">
      <w:pPr>
        <w:pStyle w:val="Paragrafoelenco"/>
        <w:numPr>
          <w:ilvl w:val="0"/>
          <w:numId w:val="9"/>
        </w:numPr>
        <w:spacing w:after="0" w:line="240" w:lineRule="auto"/>
        <w:ind w:left="284" w:hanging="284"/>
        <w:contextualSpacing w:val="0"/>
        <w:jc w:val="both"/>
        <w:rPr>
          <w:rFonts w:ascii="Times New Roman" w:hAnsi="Times New Roman"/>
          <w:lang w:eastAsia="it-IT"/>
        </w:rPr>
      </w:pPr>
      <w:r w:rsidRPr="00B23B43">
        <w:rPr>
          <w:rFonts w:ascii="Times New Roman" w:hAnsi="Times New Roman"/>
          <w:bCs/>
        </w:rPr>
        <w:t xml:space="preserve">ATTIVITA’ </w:t>
      </w:r>
      <w:r w:rsidR="003E64F2" w:rsidRPr="00B23B43">
        <w:rPr>
          <w:rFonts w:ascii="Times New Roman" w:hAnsi="Times New Roman"/>
          <w:bCs/>
        </w:rPr>
        <w:t>di</w:t>
      </w:r>
      <w:r w:rsidRPr="00B23B43">
        <w:rPr>
          <w:rFonts w:ascii="Times New Roman" w:hAnsi="Times New Roman"/>
          <w:bCs/>
        </w:rPr>
        <w:t xml:space="preserve"> RECUPERO</w:t>
      </w:r>
    </w:p>
    <w:p w14:paraId="21C0F04F" w14:textId="77777777" w:rsidR="00697BE0" w:rsidRPr="001F394C" w:rsidRDefault="00697BE0" w:rsidP="000C289F">
      <w:pPr>
        <w:pStyle w:val="Paragrafoelenco"/>
        <w:numPr>
          <w:ilvl w:val="0"/>
          <w:numId w:val="9"/>
        </w:numPr>
        <w:spacing w:after="0" w:line="240" w:lineRule="auto"/>
        <w:ind w:left="284" w:hanging="284"/>
        <w:contextualSpacing w:val="0"/>
        <w:jc w:val="both"/>
        <w:rPr>
          <w:rFonts w:ascii="Times New Roman" w:hAnsi="Times New Roman"/>
          <w:lang w:eastAsia="it-IT"/>
        </w:rPr>
      </w:pPr>
      <w:r>
        <w:rPr>
          <w:rFonts w:ascii="Times New Roman" w:hAnsi="Times New Roman"/>
          <w:bCs/>
        </w:rPr>
        <w:t>ATTIVITA’ di POTENZIAMENTO/APPROFONDIMENTO</w:t>
      </w:r>
    </w:p>
    <w:p w14:paraId="01CFC44B" w14:textId="77777777" w:rsidR="00597D9B" w:rsidRPr="001F394C" w:rsidRDefault="001A5F22" w:rsidP="000C289F">
      <w:pPr>
        <w:numPr>
          <w:ilvl w:val="0"/>
          <w:numId w:val="1"/>
        </w:numPr>
        <w:spacing w:before="120" w:after="0" w:line="240" w:lineRule="auto"/>
        <w:ind w:left="284" w:hanging="284"/>
        <w:jc w:val="both"/>
        <w:rPr>
          <w:rFonts w:ascii="Times New Roman" w:hAnsi="Times New Roman"/>
        </w:rPr>
      </w:pPr>
      <w:r>
        <w:rPr>
          <w:rFonts w:ascii="Times New Roman" w:hAnsi="Times New Roman" w:cs="Times New Roman"/>
          <w:b/>
          <w:bCs/>
          <w:sz w:val="24"/>
          <w:szCs w:val="24"/>
        </w:rPr>
        <w:t>EDUCAZIONE CIVICA</w:t>
      </w:r>
    </w:p>
    <w:p w14:paraId="1AAA3090" w14:textId="77777777" w:rsidR="00597D9B" w:rsidRPr="00B23B43" w:rsidRDefault="00597D9B" w:rsidP="000C289F">
      <w:pPr>
        <w:numPr>
          <w:ilvl w:val="0"/>
          <w:numId w:val="10"/>
        </w:numPr>
        <w:spacing w:after="0" w:line="240" w:lineRule="auto"/>
        <w:ind w:left="284" w:hanging="284"/>
        <w:jc w:val="both"/>
        <w:rPr>
          <w:rFonts w:ascii="Times New Roman" w:hAnsi="Times New Roman"/>
          <w:b/>
        </w:rPr>
      </w:pPr>
      <w:r w:rsidRPr="00B23B43">
        <w:rPr>
          <w:rFonts w:ascii="Times New Roman" w:hAnsi="Times New Roman"/>
          <w:bCs/>
        </w:rPr>
        <w:t xml:space="preserve">NORMATIVA </w:t>
      </w:r>
      <w:r w:rsidR="00B23B43">
        <w:rPr>
          <w:rFonts w:ascii="Times New Roman" w:hAnsi="Times New Roman"/>
          <w:bCs/>
        </w:rPr>
        <w:t>di</w:t>
      </w:r>
      <w:r w:rsidRPr="00B23B43">
        <w:rPr>
          <w:rFonts w:ascii="Times New Roman" w:hAnsi="Times New Roman"/>
          <w:bCs/>
        </w:rPr>
        <w:t xml:space="preserve"> RIFERIMENTO</w:t>
      </w:r>
    </w:p>
    <w:p w14:paraId="0E15CA73" w14:textId="77777777" w:rsidR="00597D9B" w:rsidRPr="00B23B43" w:rsidRDefault="00597D9B" w:rsidP="000C289F">
      <w:pPr>
        <w:numPr>
          <w:ilvl w:val="0"/>
          <w:numId w:val="10"/>
        </w:numPr>
        <w:spacing w:after="0" w:line="240" w:lineRule="auto"/>
        <w:ind w:left="284" w:hanging="284"/>
        <w:jc w:val="both"/>
        <w:rPr>
          <w:rFonts w:ascii="Times New Roman" w:hAnsi="Times New Roman"/>
          <w:b/>
        </w:rPr>
      </w:pPr>
      <w:r w:rsidRPr="00B23B43">
        <w:rPr>
          <w:rFonts w:ascii="Times New Roman" w:hAnsi="Times New Roman"/>
          <w:bCs/>
        </w:rPr>
        <w:t xml:space="preserve">PROPOSTE </w:t>
      </w:r>
      <w:r w:rsidR="00B23B43">
        <w:rPr>
          <w:rFonts w:ascii="Times New Roman" w:hAnsi="Times New Roman"/>
          <w:bCs/>
        </w:rPr>
        <w:t>del</w:t>
      </w:r>
      <w:r w:rsidRPr="00B23B43">
        <w:rPr>
          <w:rFonts w:ascii="Times New Roman" w:hAnsi="Times New Roman"/>
          <w:bCs/>
        </w:rPr>
        <w:t xml:space="preserve"> CONSIGLIO </w:t>
      </w:r>
      <w:r w:rsidR="00B23B43">
        <w:rPr>
          <w:rFonts w:ascii="Times New Roman" w:hAnsi="Times New Roman"/>
          <w:bCs/>
        </w:rPr>
        <w:t>di</w:t>
      </w:r>
      <w:r w:rsidRPr="00B23B43">
        <w:rPr>
          <w:rFonts w:ascii="Times New Roman" w:hAnsi="Times New Roman"/>
          <w:bCs/>
        </w:rPr>
        <w:t xml:space="preserve"> CLASSE</w:t>
      </w:r>
    </w:p>
    <w:p w14:paraId="750468DA" w14:textId="77777777" w:rsidR="00597D9B" w:rsidRDefault="00B23B43" w:rsidP="000C289F">
      <w:pPr>
        <w:numPr>
          <w:ilvl w:val="0"/>
          <w:numId w:val="1"/>
        </w:numPr>
        <w:spacing w:before="120" w:after="0" w:line="240" w:lineRule="auto"/>
        <w:ind w:left="284" w:hanging="284"/>
        <w:jc w:val="both"/>
        <w:rPr>
          <w:rFonts w:ascii="Times New Roman" w:hAnsi="Times New Roman"/>
          <w:b/>
          <w:sz w:val="24"/>
          <w:szCs w:val="24"/>
        </w:rPr>
      </w:pPr>
      <w:r w:rsidRPr="00C84FFE">
        <w:rPr>
          <w:rFonts w:ascii="Times New Roman" w:hAnsi="Times New Roman" w:cs="Times New Roman"/>
          <w:b/>
          <w:bCs/>
          <w:sz w:val="24"/>
          <w:szCs w:val="24"/>
        </w:rPr>
        <w:t>M</w:t>
      </w:r>
      <w:r w:rsidR="00597D9B" w:rsidRPr="00C84FFE">
        <w:rPr>
          <w:rFonts w:ascii="Times New Roman" w:hAnsi="Times New Roman" w:cs="Times New Roman"/>
          <w:b/>
          <w:bCs/>
          <w:sz w:val="24"/>
          <w:szCs w:val="24"/>
        </w:rPr>
        <w:t>ETODI</w:t>
      </w:r>
      <w:r w:rsidR="00597D9B" w:rsidRPr="00597D9B">
        <w:rPr>
          <w:rFonts w:ascii="Times New Roman" w:hAnsi="Times New Roman"/>
          <w:b/>
          <w:sz w:val="24"/>
          <w:szCs w:val="24"/>
        </w:rPr>
        <w:t xml:space="preserve"> </w:t>
      </w:r>
      <w:r>
        <w:rPr>
          <w:rFonts w:ascii="Times New Roman" w:hAnsi="Times New Roman"/>
          <w:b/>
          <w:sz w:val="24"/>
          <w:szCs w:val="24"/>
        </w:rPr>
        <w:t>e</w:t>
      </w:r>
      <w:r w:rsidR="00597D9B" w:rsidRPr="00597D9B">
        <w:rPr>
          <w:rFonts w:ascii="Times New Roman" w:hAnsi="Times New Roman"/>
          <w:b/>
          <w:sz w:val="24"/>
          <w:szCs w:val="24"/>
        </w:rPr>
        <w:t xml:space="preserve"> TECNICHE </w:t>
      </w:r>
      <w:r>
        <w:rPr>
          <w:rFonts w:ascii="Times New Roman" w:hAnsi="Times New Roman"/>
          <w:b/>
          <w:sz w:val="24"/>
          <w:szCs w:val="24"/>
        </w:rPr>
        <w:t>di</w:t>
      </w:r>
      <w:r w:rsidR="00597D9B" w:rsidRPr="00597D9B">
        <w:rPr>
          <w:rFonts w:ascii="Times New Roman" w:hAnsi="Times New Roman"/>
          <w:b/>
          <w:sz w:val="24"/>
          <w:szCs w:val="24"/>
        </w:rPr>
        <w:t xml:space="preserve"> INSEGNAMENTO</w:t>
      </w:r>
    </w:p>
    <w:p w14:paraId="4537738C" w14:textId="77777777" w:rsidR="001A5F22" w:rsidRPr="001A5F22" w:rsidRDefault="001A5F22" w:rsidP="000C289F">
      <w:pPr>
        <w:numPr>
          <w:ilvl w:val="0"/>
          <w:numId w:val="10"/>
        </w:numPr>
        <w:spacing w:after="0" w:line="240" w:lineRule="auto"/>
        <w:ind w:left="284" w:hanging="284"/>
        <w:jc w:val="both"/>
        <w:rPr>
          <w:rFonts w:ascii="Times New Roman" w:hAnsi="Times New Roman"/>
          <w:bCs/>
        </w:rPr>
      </w:pPr>
      <w:r w:rsidRPr="001A5F22">
        <w:rPr>
          <w:rFonts w:ascii="Times New Roman" w:hAnsi="Times New Roman"/>
          <w:bCs/>
        </w:rPr>
        <w:t xml:space="preserve">MODALITÀ COMPLEMENTARE DDI </w:t>
      </w:r>
    </w:p>
    <w:p w14:paraId="7B58A18A" w14:textId="77777777" w:rsidR="001A5F22" w:rsidRPr="001A5F22" w:rsidRDefault="001A5F22" w:rsidP="000C289F">
      <w:pPr>
        <w:numPr>
          <w:ilvl w:val="0"/>
          <w:numId w:val="1"/>
        </w:numPr>
        <w:spacing w:before="120" w:after="0" w:line="240" w:lineRule="auto"/>
        <w:ind w:left="284" w:hanging="284"/>
        <w:jc w:val="both"/>
        <w:rPr>
          <w:rFonts w:ascii="Times New Roman" w:hAnsi="Times New Roman" w:cs="Times New Roman"/>
          <w:b/>
          <w:bCs/>
          <w:sz w:val="24"/>
          <w:szCs w:val="24"/>
        </w:rPr>
      </w:pPr>
      <w:proofErr w:type="spellStart"/>
      <w:r w:rsidRPr="001A5F22">
        <w:rPr>
          <w:rFonts w:ascii="Times New Roman" w:hAnsi="Times New Roman" w:cs="Times New Roman"/>
          <w:b/>
          <w:bCs/>
          <w:sz w:val="24"/>
          <w:szCs w:val="24"/>
        </w:rPr>
        <w:t>DaD</w:t>
      </w:r>
      <w:proofErr w:type="spellEnd"/>
    </w:p>
    <w:p w14:paraId="123A299D" w14:textId="77777777" w:rsidR="00597D9B" w:rsidRPr="00B23B43" w:rsidRDefault="00597D9B" w:rsidP="000C289F">
      <w:pPr>
        <w:numPr>
          <w:ilvl w:val="0"/>
          <w:numId w:val="1"/>
        </w:numPr>
        <w:spacing w:before="120" w:after="0" w:line="240" w:lineRule="auto"/>
        <w:ind w:left="284" w:hanging="284"/>
        <w:jc w:val="both"/>
        <w:rPr>
          <w:rFonts w:ascii="Times New Roman" w:hAnsi="Times New Roman"/>
          <w:b/>
          <w:sz w:val="24"/>
          <w:szCs w:val="24"/>
        </w:rPr>
      </w:pPr>
      <w:r w:rsidRPr="00C84FFE">
        <w:rPr>
          <w:rFonts w:ascii="Times New Roman" w:hAnsi="Times New Roman" w:cs="Times New Roman"/>
          <w:b/>
          <w:bCs/>
          <w:sz w:val="24"/>
          <w:szCs w:val="24"/>
        </w:rPr>
        <w:t>METODI</w:t>
      </w:r>
      <w:r w:rsidRPr="00B23B43">
        <w:rPr>
          <w:rFonts w:ascii="Times New Roman" w:hAnsi="Times New Roman"/>
          <w:b/>
          <w:sz w:val="24"/>
          <w:szCs w:val="24"/>
        </w:rPr>
        <w:t xml:space="preserve"> </w:t>
      </w:r>
      <w:r w:rsidR="00B23B43">
        <w:rPr>
          <w:rFonts w:ascii="Times New Roman" w:hAnsi="Times New Roman"/>
          <w:b/>
          <w:sz w:val="24"/>
          <w:szCs w:val="24"/>
        </w:rPr>
        <w:t>di</w:t>
      </w:r>
      <w:r w:rsidRPr="00B23B43">
        <w:rPr>
          <w:rFonts w:ascii="Times New Roman" w:hAnsi="Times New Roman"/>
          <w:b/>
          <w:sz w:val="24"/>
          <w:szCs w:val="24"/>
        </w:rPr>
        <w:t xml:space="preserve"> VALUTAZIONE </w:t>
      </w:r>
      <w:r w:rsidR="00B23B43">
        <w:rPr>
          <w:rFonts w:ascii="Times New Roman" w:hAnsi="Times New Roman"/>
          <w:b/>
          <w:sz w:val="24"/>
          <w:szCs w:val="24"/>
        </w:rPr>
        <w:t>e</w:t>
      </w:r>
      <w:r w:rsidRPr="00B23B43">
        <w:rPr>
          <w:rFonts w:ascii="Times New Roman" w:hAnsi="Times New Roman"/>
          <w:b/>
          <w:sz w:val="24"/>
          <w:szCs w:val="24"/>
        </w:rPr>
        <w:t xml:space="preserve"> STRUMENTI </w:t>
      </w:r>
      <w:r w:rsidR="00B23B43">
        <w:rPr>
          <w:rFonts w:ascii="Times New Roman" w:hAnsi="Times New Roman"/>
          <w:b/>
          <w:sz w:val="24"/>
          <w:szCs w:val="24"/>
        </w:rPr>
        <w:t>di</w:t>
      </w:r>
      <w:r w:rsidRPr="00B23B43">
        <w:rPr>
          <w:rFonts w:ascii="Times New Roman" w:hAnsi="Times New Roman"/>
          <w:b/>
          <w:sz w:val="24"/>
          <w:szCs w:val="24"/>
        </w:rPr>
        <w:t xml:space="preserve"> VERIFICA</w:t>
      </w:r>
    </w:p>
    <w:p w14:paraId="5C5B36E3" w14:textId="77777777" w:rsidR="00597D9B" w:rsidRPr="00B23B43" w:rsidRDefault="00597D9B" w:rsidP="000C289F">
      <w:pPr>
        <w:numPr>
          <w:ilvl w:val="0"/>
          <w:numId w:val="10"/>
        </w:numPr>
        <w:spacing w:after="0" w:line="240" w:lineRule="auto"/>
        <w:ind w:left="284" w:hanging="284"/>
        <w:jc w:val="both"/>
        <w:rPr>
          <w:rFonts w:ascii="Times New Roman" w:hAnsi="Times New Roman"/>
          <w:bCs/>
        </w:rPr>
      </w:pPr>
      <w:r w:rsidRPr="00B23B43">
        <w:rPr>
          <w:rFonts w:ascii="Times New Roman" w:hAnsi="Times New Roman"/>
          <w:bCs/>
        </w:rPr>
        <w:t xml:space="preserve">VALUTAZIONE </w:t>
      </w:r>
      <w:r w:rsidR="00B23B43">
        <w:rPr>
          <w:rFonts w:ascii="Times New Roman" w:hAnsi="Times New Roman"/>
          <w:bCs/>
        </w:rPr>
        <w:t>delle</w:t>
      </w:r>
      <w:r w:rsidRPr="00B23B43">
        <w:rPr>
          <w:rFonts w:ascii="Times New Roman" w:hAnsi="Times New Roman"/>
          <w:bCs/>
        </w:rPr>
        <w:t xml:space="preserve"> COMPETENZE</w:t>
      </w:r>
    </w:p>
    <w:p w14:paraId="32558DEA" w14:textId="77777777" w:rsidR="00597D9B" w:rsidRPr="00597D9B" w:rsidRDefault="00597D9B" w:rsidP="000C289F">
      <w:pPr>
        <w:numPr>
          <w:ilvl w:val="0"/>
          <w:numId w:val="10"/>
        </w:numPr>
        <w:spacing w:after="0" w:line="240" w:lineRule="auto"/>
        <w:ind w:left="284" w:hanging="284"/>
        <w:jc w:val="both"/>
        <w:rPr>
          <w:rFonts w:ascii="Times New Roman" w:hAnsi="Times New Roman"/>
          <w:bCs/>
          <w:sz w:val="24"/>
          <w:szCs w:val="24"/>
        </w:rPr>
      </w:pPr>
      <w:r w:rsidRPr="00B23B43">
        <w:rPr>
          <w:rFonts w:ascii="Times New Roman" w:hAnsi="Times New Roman"/>
          <w:bCs/>
        </w:rPr>
        <w:t xml:space="preserve">GRIGLIA </w:t>
      </w:r>
      <w:r w:rsidR="00B23B43">
        <w:rPr>
          <w:rFonts w:ascii="Times New Roman" w:hAnsi="Times New Roman"/>
          <w:bCs/>
          <w:sz w:val="24"/>
          <w:szCs w:val="24"/>
        </w:rPr>
        <w:t>di</w:t>
      </w:r>
      <w:r w:rsidRPr="00597D9B">
        <w:rPr>
          <w:rFonts w:ascii="Times New Roman" w:hAnsi="Times New Roman"/>
          <w:bCs/>
          <w:sz w:val="24"/>
          <w:szCs w:val="24"/>
        </w:rPr>
        <w:t xml:space="preserve"> MISURAZIONE </w:t>
      </w:r>
      <w:r w:rsidR="00C84FFE" w:rsidRPr="00597D9B">
        <w:rPr>
          <w:rFonts w:ascii="Times New Roman" w:hAnsi="Times New Roman"/>
          <w:bCs/>
          <w:sz w:val="24"/>
          <w:szCs w:val="24"/>
        </w:rPr>
        <w:t>GENERALE degli</w:t>
      </w:r>
      <w:r w:rsidRPr="00597D9B">
        <w:rPr>
          <w:rFonts w:ascii="Times New Roman" w:hAnsi="Times New Roman"/>
          <w:bCs/>
          <w:sz w:val="24"/>
          <w:szCs w:val="24"/>
        </w:rPr>
        <w:t xml:space="preserve"> OBIETTIVI COGNITIVI</w:t>
      </w:r>
    </w:p>
    <w:p w14:paraId="17320F9E" w14:textId="77777777" w:rsidR="003A6D38" w:rsidRDefault="003A6D38">
      <w:pPr>
        <w:rPr>
          <w:rFonts w:ascii="Times New Roman" w:hAnsi="Times New Roman" w:cs="Times New Roman"/>
          <w:sz w:val="24"/>
          <w:szCs w:val="24"/>
        </w:rPr>
      </w:pPr>
      <w:r>
        <w:rPr>
          <w:rFonts w:ascii="Times New Roman" w:hAnsi="Times New Roman" w:cs="Times New Roman"/>
          <w:sz w:val="24"/>
          <w:szCs w:val="24"/>
        </w:rPr>
        <w:br w:type="page"/>
      </w:r>
    </w:p>
    <w:p w14:paraId="768DF06B" w14:textId="3D45B4CA" w:rsidR="00597D9B" w:rsidRPr="001A5F22" w:rsidRDefault="007A72D2" w:rsidP="000C289F">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694080" behindDoc="0" locked="0" layoutInCell="1" allowOverlap="1" wp14:anchorId="4C3E5317" wp14:editId="4A79C9F6">
                <wp:simplePos x="0" y="0"/>
                <wp:positionH relativeFrom="column">
                  <wp:posOffset>-209550</wp:posOffset>
                </wp:positionH>
                <wp:positionV relativeFrom="paragraph">
                  <wp:posOffset>-38735</wp:posOffset>
                </wp:positionV>
                <wp:extent cx="6353175" cy="628650"/>
                <wp:effectExtent l="19050" t="0" r="9525" b="19050"/>
                <wp:wrapNone/>
                <wp:docPr id="5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5255A1C" id="Group 11" o:spid="_x0000_s1026" style="position:absolute;margin-left:-16.5pt;margin-top:-3.05pt;width:500.25pt;height:49.5pt;z-index:25169408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" strokecolor="#c0504d" strokeweight="1pt"/>
              </v:group>
            </w:pict>
          </mc:Fallback>
        </mc:AlternateContent>
      </w:r>
      <w:r w:rsidR="003A6D38" w:rsidRPr="001A5F22">
        <w:rPr>
          <w:rFonts w:ascii="Times New Roman" w:hAnsi="Times New Roman"/>
          <w:b/>
          <w:i/>
          <w:color w:val="C0504D" w:themeColor="accent2"/>
          <w:sz w:val="32"/>
          <w:szCs w:val="36"/>
        </w:rPr>
        <w:t>COMPONENTI del CONSIGLIO di CLASSE</w:t>
      </w:r>
    </w:p>
    <w:p w14:paraId="3E4D38C6" w14:textId="77777777" w:rsidR="00BB6C46" w:rsidRDefault="00BB6C46" w:rsidP="003A6D38">
      <w:pPr>
        <w:ind w:left="-709"/>
        <w:rPr>
          <w:rFonts w:ascii="Times New Roman" w:hAnsi="Times New Roman" w:cs="Times New Roman"/>
          <w:b/>
          <w:i/>
          <w:color w:val="C0504D" w:themeColor="accent2"/>
          <w:sz w:val="36"/>
          <w:szCs w:val="36"/>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825"/>
        <w:gridCol w:w="2825"/>
        <w:gridCol w:w="2826"/>
      </w:tblGrid>
      <w:tr w:rsidR="003E340C" w:rsidRPr="008328C9" w14:paraId="43B86B35" w14:textId="77777777" w:rsidTr="00857256">
        <w:trPr>
          <w:trHeight w:val="489"/>
        </w:trPr>
        <w:tc>
          <w:tcPr>
            <w:tcW w:w="1702" w:type="dxa"/>
            <w:shd w:val="clear" w:color="auto" w:fill="auto"/>
            <w:vAlign w:val="center"/>
          </w:tcPr>
          <w:p w14:paraId="3387E02B"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2825" w:type="dxa"/>
            <w:shd w:val="clear" w:color="auto" w:fill="auto"/>
            <w:vAlign w:val="center"/>
          </w:tcPr>
          <w:p w14:paraId="7EAF9C19"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2825" w:type="dxa"/>
            <w:shd w:val="clear" w:color="auto" w:fill="auto"/>
            <w:vAlign w:val="center"/>
          </w:tcPr>
          <w:p w14:paraId="32045A0D"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2826" w:type="dxa"/>
            <w:vAlign w:val="center"/>
          </w:tcPr>
          <w:p w14:paraId="6BFF7F02" w14:textId="77777777" w:rsidR="003E340C" w:rsidRPr="0026760A" w:rsidRDefault="003E340C" w:rsidP="00857256">
            <w:pPr>
              <w:spacing w:after="0" w:line="24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Continuità</w:t>
            </w:r>
          </w:p>
        </w:tc>
      </w:tr>
      <w:tr w:rsidR="003E340C" w:rsidRPr="008328C9" w14:paraId="31E7E53C" w14:textId="77777777" w:rsidTr="00857256">
        <w:trPr>
          <w:trHeight w:val="376"/>
        </w:trPr>
        <w:tc>
          <w:tcPr>
            <w:tcW w:w="1702" w:type="dxa"/>
            <w:shd w:val="clear" w:color="auto" w:fill="auto"/>
          </w:tcPr>
          <w:p w14:paraId="14F5B749" w14:textId="17A1DF64" w:rsidR="003E340C" w:rsidRPr="008328C9" w:rsidRDefault="00A35884" w:rsidP="00BB6C46">
            <w:pPr>
              <w:rPr>
                <w:rFonts w:ascii="Book Antiqua" w:hAnsi="Book Antiqua"/>
                <w:b/>
                <w:sz w:val="16"/>
                <w:szCs w:val="16"/>
              </w:rPr>
            </w:pPr>
            <w:r w:rsidRPr="002F0705">
              <w:rPr>
                <w:rFonts w:ascii="Book Antiqua" w:hAnsi="Book Antiqua"/>
                <w:b/>
                <w:sz w:val="16"/>
                <w:szCs w:val="16"/>
              </w:rPr>
              <w:t>A011</w:t>
            </w:r>
          </w:p>
        </w:tc>
        <w:tc>
          <w:tcPr>
            <w:tcW w:w="2825" w:type="dxa"/>
            <w:shd w:val="clear" w:color="auto" w:fill="auto"/>
          </w:tcPr>
          <w:p w14:paraId="318515A1" w14:textId="5A0E5F9A" w:rsidR="003E340C" w:rsidRPr="00A35884" w:rsidRDefault="00A35884" w:rsidP="00BB6C46">
            <w:pPr>
              <w:rPr>
                <w:rFonts w:ascii="Book Antiqua" w:hAnsi="Book Antiqua"/>
                <w:bCs/>
              </w:rPr>
            </w:pPr>
            <w:r>
              <w:rPr>
                <w:rFonts w:ascii="Book Antiqua" w:hAnsi="Book Antiqua"/>
                <w:bCs/>
              </w:rPr>
              <w:t>Lanni</w:t>
            </w:r>
            <w:r w:rsidR="00F22E8D">
              <w:rPr>
                <w:rFonts w:ascii="Book Antiqua" w:hAnsi="Book Antiqua"/>
                <w:bCs/>
              </w:rPr>
              <w:t xml:space="preserve"> </w:t>
            </w:r>
            <w:proofErr w:type="spellStart"/>
            <w:r w:rsidR="00F22E8D">
              <w:rPr>
                <w:rFonts w:ascii="Book Antiqua" w:hAnsi="Book Antiqua"/>
                <w:bCs/>
              </w:rPr>
              <w:t>A</w:t>
            </w:r>
            <w:r>
              <w:rPr>
                <w:rFonts w:ascii="Book Antiqua" w:hAnsi="Book Antiqua"/>
                <w:bCs/>
              </w:rPr>
              <w:t>nna</w:t>
            </w:r>
            <w:r w:rsidR="00F22E8D">
              <w:rPr>
                <w:rFonts w:ascii="Book Antiqua" w:hAnsi="Book Antiqua"/>
                <w:bCs/>
              </w:rPr>
              <w:t>s</w:t>
            </w:r>
            <w:r>
              <w:rPr>
                <w:rFonts w:ascii="Book Antiqua" w:hAnsi="Book Antiqua"/>
                <w:bCs/>
              </w:rPr>
              <w:t>tella</w:t>
            </w:r>
            <w:proofErr w:type="spellEnd"/>
          </w:p>
        </w:tc>
        <w:tc>
          <w:tcPr>
            <w:tcW w:w="2825" w:type="dxa"/>
            <w:shd w:val="clear" w:color="auto" w:fill="auto"/>
          </w:tcPr>
          <w:p w14:paraId="599B9E79" w14:textId="19756255" w:rsidR="003E340C" w:rsidRPr="008328C9" w:rsidRDefault="00A35884" w:rsidP="00BB6C46">
            <w:pPr>
              <w:rPr>
                <w:rFonts w:ascii="Book Antiqua" w:hAnsi="Book Antiqua"/>
                <w:b/>
                <w:sz w:val="16"/>
                <w:szCs w:val="16"/>
              </w:rPr>
            </w:pPr>
            <w:r>
              <w:rPr>
                <w:rFonts w:ascii="Book Antiqua" w:hAnsi="Book Antiqua"/>
                <w:b/>
                <w:sz w:val="16"/>
                <w:szCs w:val="16"/>
              </w:rPr>
              <w:t>Italiano</w:t>
            </w:r>
          </w:p>
        </w:tc>
        <w:tc>
          <w:tcPr>
            <w:tcW w:w="2826" w:type="dxa"/>
          </w:tcPr>
          <w:p w14:paraId="421B71C2" w14:textId="77777777" w:rsidR="003E340C" w:rsidRPr="008328C9" w:rsidRDefault="003E340C" w:rsidP="00BB6C46">
            <w:pPr>
              <w:rPr>
                <w:rFonts w:ascii="Book Antiqua" w:hAnsi="Book Antiqua"/>
                <w:b/>
                <w:sz w:val="16"/>
                <w:szCs w:val="16"/>
              </w:rPr>
            </w:pPr>
          </w:p>
        </w:tc>
      </w:tr>
      <w:tr w:rsidR="003E340C" w:rsidRPr="008328C9" w14:paraId="27353612" w14:textId="77777777" w:rsidTr="00857256">
        <w:trPr>
          <w:trHeight w:val="376"/>
        </w:trPr>
        <w:tc>
          <w:tcPr>
            <w:tcW w:w="1702" w:type="dxa"/>
            <w:shd w:val="clear" w:color="auto" w:fill="auto"/>
          </w:tcPr>
          <w:p w14:paraId="28520CC2" w14:textId="2FF44366" w:rsidR="003E340C" w:rsidRPr="008328C9" w:rsidRDefault="00A35884" w:rsidP="00BB6C46">
            <w:pPr>
              <w:rPr>
                <w:rFonts w:ascii="Book Antiqua" w:hAnsi="Book Antiqua"/>
                <w:b/>
                <w:sz w:val="16"/>
                <w:szCs w:val="16"/>
              </w:rPr>
            </w:pPr>
            <w:r>
              <w:rPr>
                <w:rFonts w:ascii="Book Antiqua" w:hAnsi="Book Antiqua"/>
                <w:b/>
                <w:sz w:val="16"/>
                <w:szCs w:val="16"/>
              </w:rPr>
              <w:t>A013</w:t>
            </w:r>
          </w:p>
        </w:tc>
        <w:tc>
          <w:tcPr>
            <w:tcW w:w="2825" w:type="dxa"/>
            <w:shd w:val="clear" w:color="auto" w:fill="auto"/>
          </w:tcPr>
          <w:p w14:paraId="6EC03FC5" w14:textId="63925187" w:rsidR="003E340C" w:rsidRPr="00A35884" w:rsidRDefault="00A35884" w:rsidP="00BB6C46">
            <w:pPr>
              <w:rPr>
                <w:rFonts w:ascii="Book Antiqua" w:hAnsi="Book Antiqua"/>
                <w:bCs/>
                <w:sz w:val="16"/>
                <w:szCs w:val="16"/>
              </w:rPr>
            </w:pPr>
            <w:r>
              <w:rPr>
                <w:rFonts w:ascii="Book Antiqua" w:hAnsi="Book Antiqua"/>
                <w:b/>
                <w:sz w:val="16"/>
                <w:szCs w:val="16"/>
              </w:rPr>
              <w:t>Canelli Ornella</w:t>
            </w:r>
            <w:r>
              <w:rPr>
                <w:rFonts w:ascii="Book Antiqua" w:hAnsi="Book Antiqua"/>
                <w:bCs/>
                <w:sz w:val="16"/>
                <w:szCs w:val="16"/>
              </w:rPr>
              <w:t xml:space="preserve"> </w:t>
            </w:r>
          </w:p>
        </w:tc>
        <w:tc>
          <w:tcPr>
            <w:tcW w:w="2825" w:type="dxa"/>
            <w:shd w:val="clear" w:color="auto" w:fill="auto"/>
          </w:tcPr>
          <w:p w14:paraId="605B6BD7" w14:textId="2E0D84AC" w:rsidR="003E340C" w:rsidRPr="008328C9" w:rsidRDefault="00A35884" w:rsidP="00BB6C46">
            <w:pPr>
              <w:rPr>
                <w:rFonts w:ascii="Book Antiqua" w:hAnsi="Book Antiqua"/>
                <w:b/>
                <w:sz w:val="16"/>
                <w:szCs w:val="16"/>
              </w:rPr>
            </w:pPr>
            <w:r>
              <w:rPr>
                <w:rFonts w:ascii="Book Antiqua" w:hAnsi="Book Antiqua"/>
                <w:b/>
                <w:sz w:val="16"/>
                <w:szCs w:val="16"/>
              </w:rPr>
              <w:t>Latino</w:t>
            </w:r>
          </w:p>
        </w:tc>
        <w:tc>
          <w:tcPr>
            <w:tcW w:w="2826" w:type="dxa"/>
          </w:tcPr>
          <w:p w14:paraId="2E44F9F0" w14:textId="77777777" w:rsidR="003E340C" w:rsidRPr="008328C9" w:rsidRDefault="003E340C" w:rsidP="00BB6C46">
            <w:pPr>
              <w:rPr>
                <w:rFonts w:ascii="Book Antiqua" w:hAnsi="Book Antiqua"/>
                <w:b/>
                <w:sz w:val="16"/>
                <w:szCs w:val="16"/>
              </w:rPr>
            </w:pPr>
          </w:p>
        </w:tc>
      </w:tr>
      <w:tr w:rsidR="003E340C" w:rsidRPr="008328C9" w14:paraId="6BC74269" w14:textId="77777777" w:rsidTr="00857256">
        <w:trPr>
          <w:trHeight w:val="376"/>
        </w:trPr>
        <w:tc>
          <w:tcPr>
            <w:tcW w:w="1702" w:type="dxa"/>
            <w:shd w:val="clear" w:color="auto" w:fill="auto"/>
          </w:tcPr>
          <w:p w14:paraId="3F6807C3" w14:textId="60D81578" w:rsidR="003E340C" w:rsidRPr="008328C9" w:rsidRDefault="00A35884" w:rsidP="00BB6C46">
            <w:pPr>
              <w:rPr>
                <w:rFonts w:ascii="Book Antiqua" w:hAnsi="Book Antiqua"/>
                <w:b/>
                <w:sz w:val="16"/>
                <w:szCs w:val="16"/>
              </w:rPr>
            </w:pPr>
            <w:r>
              <w:rPr>
                <w:rFonts w:ascii="Book Antiqua" w:hAnsi="Book Antiqua"/>
                <w:b/>
                <w:sz w:val="16"/>
                <w:szCs w:val="16"/>
              </w:rPr>
              <w:t>A</w:t>
            </w:r>
            <w:r w:rsidR="000A4AFF">
              <w:rPr>
                <w:rFonts w:ascii="Book Antiqua" w:hAnsi="Book Antiqua"/>
                <w:b/>
                <w:sz w:val="16"/>
                <w:szCs w:val="16"/>
              </w:rPr>
              <w:t>B</w:t>
            </w:r>
            <w:r>
              <w:rPr>
                <w:rFonts w:ascii="Book Antiqua" w:hAnsi="Book Antiqua"/>
                <w:b/>
                <w:sz w:val="16"/>
                <w:szCs w:val="16"/>
              </w:rPr>
              <w:t>24 Inglese</w:t>
            </w:r>
          </w:p>
        </w:tc>
        <w:tc>
          <w:tcPr>
            <w:tcW w:w="2825" w:type="dxa"/>
            <w:shd w:val="clear" w:color="auto" w:fill="auto"/>
          </w:tcPr>
          <w:p w14:paraId="14FE98A9" w14:textId="50FDF123" w:rsidR="003E340C" w:rsidRPr="008328C9" w:rsidRDefault="00A35884" w:rsidP="00BB6C46">
            <w:pPr>
              <w:rPr>
                <w:rFonts w:ascii="Book Antiqua" w:hAnsi="Book Antiqua"/>
                <w:b/>
                <w:sz w:val="16"/>
                <w:szCs w:val="16"/>
              </w:rPr>
            </w:pPr>
            <w:r>
              <w:rPr>
                <w:rFonts w:ascii="Book Antiqua" w:hAnsi="Book Antiqua"/>
                <w:b/>
                <w:sz w:val="16"/>
                <w:szCs w:val="16"/>
              </w:rPr>
              <w:t>Fabrizio Carolina Tiziana</w:t>
            </w:r>
          </w:p>
        </w:tc>
        <w:tc>
          <w:tcPr>
            <w:tcW w:w="2825" w:type="dxa"/>
            <w:shd w:val="clear" w:color="auto" w:fill="auto"/>
          </w:tcPr>
          <w:p w14:paraId="0633568D" w14:textId="4D4FA089" w:rsidR="003E340C" w:rsidRPr="008328C9" w:rsidRDefault="00A35884" w:rsidP="00BB6C46">
            <w:pPr>
              <w:rPr>
                <w:rFonts w:ascii="Book Antiqua" w:hAnsi="Book Antiqua"/>
                <w:b/>
                <w:sz w:val="16"/>
                <w:szCs w:val="16"/>
              </w:rPr>
            </w:pPr>
            <w:r>
              <w:rPr>
                <w:rFonts w:ascii="Book Antiqua" w:hAnsi="Book Antiqua"/>
                <w:b/>
                <w:sz w:val="16"/>
                <w:szCs w:val="16"/>
              </w:rPr>
              <w:t>Inglese</w:t>
            </w:r>
          </w:p>
        </w:tc>
        <w:tc>
          <w:tcPr>
            <w:tcW w:w="2826" w:type="dxa"/>
          </w:tcPr>
          <w:p w14:paraId="7A8C19D0" w14:textId="77777777" w:rsidR="003E340C" w:rsidRPr="008328C9" w:rsidRDefault="003E340C" w:rsidP="00BB6C46">
            <w:pPr>
              <w:rPr>
                <w:rFonts w:ascii="Book Antiqua" w:hAnsi="Book Antiqua"/>
                <w:b/>
                <w:sz w:val="16"/>
                <w:szCs w:val="16"/>
              </w:rPr>
            </w:pPr>
          </w:p>
        </w:tc>
      </w:tr>
      <w:tr w:rsidR="003E340C" w:rsidRPr="008328C9" w14:paraId="0451C1FA" w14:textId="77777777" w:rsidTr="00857256">
        <w:trPr>
          <w:trHeight w:val="376"/>
        </w:trPr>
        <w:tc>
          <w:tcPr>
            <w:tcW w:w="1702" w:type="dxa"/>
            <w:shd w:val="clear" w:color="auto" w:fill="auto"/>
          </w:tcPr>
          <w:p w14:paraId="564BAE1B" w14:textId="7249C20A" w:rsidR="003E340C" w:rsidRPr="008328C9" w:rsidRDefault="00A35884" w:rsidP="00BB6C46">
            <w:pPr>
              <w:rPr>
                <w:rFonts w:ascii="Book Antiqua" w:hAnsi="Book Antiqua"/>
                <w:b/>
                <w:sz w:val="16"/>
                <w:szCs w:val="16"/>
              </w:rPr>
            </w:pPr>
            <w:r>
              <w:rPr>
                <w:rFonts w:ascii="Book Antiqua" w:hAnsi="Book Antiqua"/>
                <w:b/>
                <w:sz w:val="16"/>
                <w:szCs w:val="16"/>
              </w:rPr>
              <w:t>A011</w:t>
            </w:r>
          </w:p>
        </w:tc>
        <w:tc>
          <w:tcPr>
            <w:tcW w:w="2825" w:type="dxa"/>
            <w:shd w:val="clear" w:color="auto" w:fill="auto"/>
          </w:tcPr>
          <w:p w14:paraId="3063144E" w14:textId="6D87F0E8" w:rsidR="003E340C" w:rsidRPr="008328C9" w:rsidRDefault="00A35884" w:rsidP="00BB6C46">
            <w:pPr>
              <w:rPr>
                <w:rFonts w:ascii="Book Antiqua" w:hAnsi="Book Antiqua"/>
                <w:b/>
                <w:sz w:val="16"/>
                <w:szCs w:val="16"/>
              </w:rPr>
            </w:pPr>
            <w:r>
              <w:rPr>
                <w:rFonts w:ascii="Book Antiqua" w:hAnsi="Book Antiqua"/>
                <w:b/>
                <w:sz w:val="16"/>
                <w:szCs w:val="16"/>
              </w:rPr>
              <w:t>Ibelli Virginia</w:t>
            </w:r>
          </w:p>
        </w:tc>
        <w:tc>
          <w:tcPr>
            <w:tcW w:w="2825" w:type="dxa"/>
            <w:shd w:val="clear" w:color="auto" w:fill="auto"/>
          </w:tcPr>
          <w:p w14:paraId="640ECDA6" w14:textId="6FB3951F" w:rsidR="003E340C" w:rsidRPr="008328C9" w:rsidRDefault="00A35884" w:rsidP="00BB6C46">
            <w:pPr>
              <w:rPr>
                <w:rFonts w:ascii="Book Antiqua" w:hAnsi="Book Antiqua"/>
                <w:b/>
                <w:sz w:val="16"/>
                <w:szCs w:val="16"/>
              </w:rPr>
            </w:pPr>
            <w:r>
              <w:rPr>
                <w:rFonts w:ascii="Book Antiqua" w:hAnsi="Book Antiqua"/>
                <w:b/>
                <w:sz w:val="16"/>
                <w:szCs w:val="16"/>
              </w:rPr>
              <w:t>Geostoria</w:t>
            </w:r>
          </w:p>
        </w:tc>
        <w:tc>
          <w:tcPr>
            <w:tcW w:w="2826" w:type="dxa"/>
          </w:tcPr>
          <w:p w14:paraId="26F446ED" w14:textId="77777777" w:rsidR="003E340C" w:rsidRPr="008328C9" w:rsidRDefault="003E340C" w:rsidP="00BB6C46">
            <w:pPr>
              <w:rPr>
                <w:rFonts w:ascii="Book Antiqua" w:hAnsi="Book Antiqua"/>
                <w:b/>
                <w:sz w:val="16"/>
                <w:szCs w:val="16"/>
              </w:rPr>
            </w:pPr>
          </w:p>
        </w:tc>
      </w:tr>
      <w:tr w:rsidR="003E340C" w:rsidRPr="008328C9" w14:paraId="5ED93FC9" w14:textId="77777777" w:rsidTr="00857256">
        <w:trPr>
          <w:trHeight w:val="376"/>
        </w:trPr>
        <w:tc>
          <w:tcPr>
            <w:tcW w:w="1702" w:type="dxa"/>
            <w:shd w:val="clear" w:color="auto" w:fill="auto"/>
          </w:tcPr>
          <w:p w14:paraId="4F8B390F" w14:textId="4BEDF1BA" w:rsidR="003E340C" w:rsidRPr="008328C9" w:rsidRDefault="00A35884" w:rsidP="00BB6C46">
            <w:pPr>
              <w:rPr>
                <w:rFonts w:ascii="Book Antiqua" w:hAnsi="Book Antiqua"/>
                <w:b/>
                <w:sz w:val="16"/>
                <w:szCs w:val="16"/>
              </w:rPr>
            </w:pPr>
            <w:r>
              <w:rPr>
                <w:rFonts w:ascii="Book Antiqua" w:hAnsi="Book Antiqua"/>
                <w:b/>
                <w:sz w:val="16"/>
                <w:szCs w:val="16"/>
              </w:rPr>
              <w:t>A027</w:t>
            </w:r>
          </w:p>
        </w:tc>
        <w:tc>
          <w:tcPr>
            <w:tcW w:w="2825" w:type="dxa"/>
            <w:shd w:val="clear" w:color="auto" w:fill="auto"/>
          </w:tcPr>
          <w:p w14:paraId="2B18D8DB" w14:textId="1AE420E1" w:rsidR="003E340C" w:rsidRPr="008328C9" w:rsidRDefault="00A35884" w:rsidP="00BB6C46">
            <w:pPr>
              <w:rPr>
                <w:rFonts w:ascii="Book Antiqua" w:hAnsi="Book Antiqua"/>
                <w:b/>
                <w:sz w:val="16"/>
                <w:szCs w:val="16"/>
              </w:rPr>
            </w:pPr>
            <w:r>
              <w:rPr>
                <w:rFonts w:ascii="Book Antiqua" w:hAnsi="Book Antiqua"/>
                <w:b/>
                <w:sz w:val="16"/>
                <w:szCs w:val="16"/>
              </w:rPr>
              <w:t>Maffei</w:t>
            </w:r>
            <w:r w:rsidR="00914F1F">
              <w:rPr>
                <w:rFonts w:ascii="Book Antiqua" w:hAnsi="Book Antiqua"/>
                <w:b/>
                <w:sz w:val="16"/>
                <w:szCs w:val="16"/>
              </w:rPr>
              <w:t xml:space="preserve"> Daniela</w:t>
            </w:r>
          </w:p>
        </w:tc>
        <w:tc>
          <w:tcPr>
            <w:tcW w:w="2825" w:type="dxa"/>
            <w:shd w:val="clear" w:color="auto" w:fill="auto"/>
          </w:tcPr>
          <w:p w14:paraId="73440C51" w14:textId="4086FD6B" w:rsidR="003E340C" w:rsidRPr="008328C9" w:rsidRDefault="00A35884" w:rsidP="00BB6C46">
            <w:pPr>
              <w:rPr>
                <w:rFonts w:ascii="Book Antiqua" w:hAnsi="Book Antiqua"/>
                <w:b/>
                <w:sz w:val="16"/>
                <w:szCs w:val="16"/>
              </w:rPr>
            </w:pPr>
            <w:r>
              <w:rPr>
                <w:rFonts w:ascii="Book Antiqua" w:hAnsi="Book Antiqua"/>
                <w:b/>
                <w:sz w:val="16"/>
                <w:szCs w:val="16"/>
              </w:rPr>
              <w:t>Matematica</w:t>
            </w:r>
          </w:p>
        </w:tc>
        <w:tc>
          <w:tcPr>
            <w:tcW w:w="2826" w:type="dxa"/>
          </w:tcPr>
          <w:p w14:paraId="14997990" w14:textId="77777777" w:rsidR="003E340C" w:rsidRPr="008328C9" w:rsidRDefault="003E340C" w:rsidP="00BB6C46">
            <w:pPr>
              <w:rPr>
                <w:rFonts w:ascii="Book Antiqua" w:hAnsi="Book Antiqua"/>
                <w:b/>
                <w:sz w:val="16"/>
                <w:szCs w:val="16"/>
              </w:rPr>
            </w:pPr>
          </w:p>
        </w:tc>
      </w:tr>
      <w:tr w:rsidR="003E340C" w:rsidRPr="008328C9" w14:paraId="20640859" w14:textId="77777777" w:rsidTr="00857256">
        <w:trPr>
          <w:trHeight w:val="376"/>
        </w:trPr>
        <w:tc>
          <w:tcPr>
            <w:tcW w:w="1702" w:type="dxa"/>
            <w:shd w:val="clear" w:color="auto" w:fill="auto"/>
          </w:tcPr>
          <w:p w14:paraId="4F70DDE2" w14:textId="5122B3F1" w:rsidR="003E340C" w:rsidRPr="008328C9" w:rsidRDefault="00A35884" w:rsidP="00BB6C46">
            <w:pPr>
              <w:rPr>
                <w:rFonts w:ascii="Book Antiqua" w:hAnsi="Book Antiqua"/>
                <w:b/>
                <w:sz w:val="16"/>
                <w:szCs w:val="16"/>
              </w:rPr>
            </w:pPr>
            <w:r>
              <w:rPr>
                <w:rFonts w:ascii="Book Antiqua" w:hAnsi="Book Antiqua"/>
                <w:b/>
                <w:sz w:val="16"/>
                <w:szCs w:val="16"/>
              </w:rPr>
              <w:t>A050</w:t>
            </w:r>
          </w:p>
        </w:tc>
        <w:tc>
          <w:tcPr>
            <w:tcW w:w="2825" w:type="dxa"/>
            <w:shd w:val="clear" w:color="auto" w:fill="auto"/>
          </w:tcPr>
          <w:p w14:paraId="37FCF51A" w14:textId="475CCEE9" w:rsidR="003E340C" w:rsidRPr="008328C9" w:rsidRDefault="00A35884" w:rsidP="00BB6C46">
            <w:pPr>
              <w:rPr>
                <w:rFonts w:ascii="Book Antiqua" w:hAnsi="Book Antiqua"/>
                <w:b/>
                <w:sz w:val="16"/>
                <w:szCs w:val="16"/>
              </w:rPr>
            </w:pPr>
            <w:r>
              <w:rPr>
                <w:rFonts w:ascii="Book Antiqua" w:hAnsi="Book Antiqua"/>
                <w:b/>
                <w:sz w:val="16"/>
                <w:szCs w:val="16"/>
              </w:rPr>
              <w:t>Gambuti</w:t>
            </w:r>
            <w:r w:rsidR="00F22E8D">
              <w:rPr>
                <w:rFonts w:ascii="Book Antiqua" w:hAnsi="Book Antiqua"/>
                <w:b/>
                <w:sz w:val="16"/>
                <w:szCs w:val="16"/>
              </w:rPr>
              <w:t xml:space="preserve"> Angelo</w:t>
            </w:r>
            <w:r>
              <w:rPr>
                <w:rFonts w:ascii="Book Antiqua" w:hAnsi="Book Antiqua"/>
                <w:b/>
                <w:sz w:val="16"/>
                <w:szCs w:val="16"/>
              </w:rPr>
              <w:t xml:space="preserve"> Raffaele</w:t>
            </w:r>
          </w:p>
        </w:tc>
        <w:tc>
          <w:tcPr>
            <w:tcW w:w="2825" w:type="dxa"/>
            <w:shd w:val="clear" w:color="auto" w:fill="auto"/>
          </w:tcPr>
          <w:p w14:paraId="7E53C3A7" w14:textId="53672555" w:rsidR="003E340C" w:rsidRPr="008328C9" w:rsidRDefault="00A35884" w:rsidP="00BB6C46">
            <w:pPr>
              <w:rPr>
                <w:rFonts w:ascii="Book Antiqua" w:hAnsi="Book Antiqua"/>
                <w:b/>
                <w:sz w:val="16"/>
                <w:szCs w:val="16"/>
              </w:rPr>
            </w:pPr>
            <w:r>
              <w:rPr>
                <w:rFonts w:ascii="Book Antiqua" w:hAnsi="Book Antiqua"/>
                <w:b/>
                <w:sz w:val="16"/>
                <w:szCs w:val="16"/>
              </w:rPr>
              <w:t>Scienze Naturali</w:t>
            </w:r>
          </w:p>
        </w:tc>
        <w:tc>
          <w:tcPr>
            <w:tcW w:w="2826" w:type="dxa"/>
          </w:tcPr>
          <w:p w14:paraId="6E85DC5F" w14:textId="77777777" w:rsidR="003E340C" w:rsidRPr="008328C9" w:rsidRDefault="003E340C" w:rsidP="00BB6C46">
            <w:pPr>
              <w:rPr>
                <w:rFonts w:ascii="Book Antiqua" w:hAnsi="Book Antiqua"/>
                <w:b/>
                <w:sz w:val="16"/>
                <w:szCs w:val="16"/>
              </w:rPr>
            </w:pPr>
          </w:p>
        </w:tc>
      </w:tr>
      <w:tr w:rsidR="003E340C" w:rsidRPr="008328C9" w14:paraId="656DFA35" w14:textId="77777777" w:rsidTr="00857256">
        <w:trPr>
          <w:trHeight w:val="376"/>
        </w:trPr>
        <w:tc>
          <w:tcPr>
            <w:tcW w:w="1702" w:type="dxa"/>
            <w:shd w:val="clear" w:color="auto" w:fill="auto"/>
          </w:tcPr>
          <w:p w14:paraId="38A0FE19" w14:textId="08704BB1" w:rsidR="003E340C" w:rsidRPr="008328C9" w:rsidRDefault="00A35884" w:rsidP="00BB6C46">
            <w:pPr>
              <w:rPr>
                <w:rFonts w:ascii="Book Antiqua" w:hAnsi="Book Antiqua"/>
                <w:b/>
                <w:sz w:val="16"/>
                <w:szCs w:val="16"/>
              </w:rPr>
            </w:pPr>
            <w:r>
              <w:rPr>
                <w:rFonts w:ascii="Book Antiqua" w:hAnsi="Book Antiqua"/>
                <w:b/>
                <w:sz w:val="16"/>
                <w:szCs w:val="16"/>
              </w:rPr>
              <w:t>A048</w:t>
            </w:r>
          </w:p>
        </w:tc>
        <w:tc>
          <w:tcPr>
            <w:tcW w:w="2825" w:type="dxa"/>
            <w:shd w:val="clear" w:color="auto" w:fill="auto"/>
          </w:tcPr>
          <w:p w14:paraId="1340CEAA" w14:textId="1E17F3FB" w:rsidR="003E340C" w:rsidRPr="008328C9" w:rsidRDefault="00A35884" w:rsidP="00BB6C46">
            <w:pPr>
              <w:rPr>
                <w:rFonts w:ascii="Book Antiqua" w:hAnsi="Book Antiqua"/>
                <w:b/>
                <w:sz w:val="16"/>
                <w:szCs w:val="16"/>
              </w:rPr>
            </w:pPr>
            <w:proofErr w:type="spellStart"/>
            <w:r>
              <w:rPr>
                <w:rFonts w:ascii="Book Antiqua" w:hAnsi="Book Antiqua"/>
                <w:b/>
                <w:sz w:val="16"/>
                <w:szCs w:val="16"/>
              </w:rPr>
              <w:t>Mercorio</w:t>
            </w:r>
            <w:proofErr w:type="spellEnd"/>
            <w:r>
              <w:rPr>
                <w:rFonts w:ascii="Book Antiqua" w:hAnsi="Book Antiqua"/>
                <w:b/>
                <w:sz w:val="16"/>
                <w:szCs w:val="16"/>
              </w:rPr>
              <w:t xml:space="preserve"> Franco</w:t>
            </w:r>
          </w:p>
        </w:tc>
        <w:tc>
          <w:tcPr>
            <w:tcW w:w="2825" w:type="dxa"/>
            <w:shd w:val="clear" w:color="auto" w:fill="auto"/>
          </w:tcPr>
          <w:p w14:paraId="38451179" w14:textId="22777C95" w:rsidR="003E340C" w:rsidRPr="008328C9" w:rsidRDefault="00A35884" w:rsidP="00BB6C46">
            <w:pPr>
              <w:rPr>
                <w:rFonts w:ascii="Book Antiqua" w:hAnsi="Book Antiqua"/>
                <w:b/>
                <w:sz w:val="16"/>
                <w:szCs w:val="16"/>
              </w:rPr>
            </w:pPr>
            <w:r>
              <w:rPr>
                <w:rFonts w:ascii="Book Antiqua" w:hAnsi="Book Antiqua"/>
                <w:b/>
                <w:sz w:val="16"/>
                <w:szCs w:val="16"/>
              </w:rPr>
              <w:t>Scienze Motorie</w:t>
            </w:r>
          </w:p>
        </w:tc>
        <w:tc>
          <w:tcPr>
            <w:tcW w:w="2826" w:type="dxa"/>
          </w:tcPr>
          <w:p w14:paraId="4CBC0DE5" w14:textId="77777777" w:rsidR="003E340C" w:rsidRPr="008328C9" w:rsidRDefault="003E340C" w:rsidP="00BB6C46">
            <w:pPr>
              <w:rPr>
                <w:rFonts w:ascii="Book Antiqua" w:hAnsi="Book Antiqua"/>
                <w:b/>
                <w:sz w:val="16"/>
                <w:szCs w:val="16"/>
              </w:rPr>
            </w:pPr>
          </w:p>
        </w:tc>
      </w:tr>
      <w:tr w:rsidR="003E340C" w:rsidRPr="008328C9" w14:paraId="333B4CB8" w14:textId="77777777" w:rsidTr="00857256">
        <w:trPr>
          <w:trHeight w:val="376"/>
        </w:trPr>
        <w:tc>
          <w:tcPr>
            <w:tcW w:w="1702" w:type="dxa"/>
            <w:shd w:val="clear" w:color="auto" w:fill="auto"/>
          </w:tcPr>
          <w:p w14:paraId="4724B24C" w14:textId="1A991F35" w:rsidR="003E340C" w:rsidRPr="008328C9" w:rsidRDefault="00A35884" w:rsidP="00BB6C46">
            <w:pPr>
              <w:rPr>
                <w:rFonts w:ascii="Book Antiqua" w:hAnsi="Book Antiqua"/>
                <w:b/>
                <w:sz w:val="16"/>
                <w:szCs w:val="16"/>
              </w:rPr>
            </w:pPr>
            <w:r>
              <w:rPr>
                <w:rFonts w:ascii="Book Antiqua" w:hAnsi="Book Antiqua"/>
                <w:b/>
                <w:sz w:val="16"/>
                <w:szCs w:val="16"/>
              </w:rPr>
              <w:t>186/2003</w:t>
            </w:r>
          </w:p>
        </w:tc>
        <w:tc>
          <w:tcPr>
            <w:tcW w:w="2825" w:type="dxa"/>
            <w:shd w:val="clear" w:color="auto" w:fill="auto"/>
          </w:tcPr>
          <w:p w14:paraId="65D8EECA" w14:textId="55823EC8" w:rsidR="003E340C" w:rsidRPr="008328C9" w:rsidRDefault="00A35884" w:rsidP="00BB6C46">
            <w:pPr>
              <w:rPr>
                <w:rFonts w:ascii="Book Antiqua" w:hAnsi="Book Antiqua"/>
                <w:b/>
                <w:sz w:val="16"/>
                <w:szCs w:val="16"/>
              </w:rPr>
            </w:pPr>
            <w:r>
              <w:rPr>
                <w:rFonts w:ascii="Book Antiqua" w:hAnsi="Book Antiqua"/>
                <w:b/>
                <w:sz w:val="16"/>
                <w:szCs w:val="16"/>
              </w:rPr>
              <w:t>Niro Concetta</w:t>
            </w:r>
          </w:p>
        </w:tc>
        <w:tc>
          <w:tcPr>
            <w:tcW w:w="2825" w:type="dxa"/>
            <w:shd w:val="clear" w:color="auto" w:fill="auto"/>
          </w:tcPr>
          <w:p w14:paraId="4E4DABC6" w14:textId="3D8B54D7" w:rsidR="003E340C" w:rsidRPr="008328C9" w:rsidRDefault="00A35884" w:rsidP="00BB6C46">
            <w:pPr>
              <w:rPr>
                <w:rFonts w:ascii="Book Antiqua" w:hAnsi="Book Antiqua"/>
                <w:b/>
                <w:sz w:val="16"/>
                <w:szCs w:val="16"/>
              </w:rPr>
            </w:pPr>
            <w:r>
              <w:rPr>
                <w:rFonts w:ascii="Book Antiqua" w:hAnsi="Book Antiqua"/>
                <w:b/>
                <w:sz w:val="16"/>
                <w:szCs w:val="16"/>
              </w:rPr>
              <w:t>Religione</w:t>
            </w:r>
          </w:p>
        </w:tc>
        <w:tc>
          <w:tcPr>
            <w:tcW w:w="2826" w:type="dxa"/>
          </w:tcPr>
          <w:p w14:paraId="14C3B674" w14:textId="77777777" w:rsidR="003E340C" w:rsidRPr="008328C9" w:rsidRDefault="003E340C" w:rsidP="00BB6C46">
            <w:pPr>
              <w:rPr>
                <w:rFonts w:ascii="Book Antiqua" w:hAnsi="Book Antiqua"/>
                <w:b/>
                <w:sz w:val="16"/>
                <w:szCs w:val="16"/>
              </w:rPr>
            </w:pPr>
          </w:p>
        </w:tc>
      </w:tr>
      <w:tr w:rsidR="003E340C" w:rsidRPr="008328C9" w14:paraId="364853F0" w14:textId="77777777" w:rsidTr="00857256">
        <w:trPr>
          <w:trHeight w:val="376"/>
        </w:trPr>
        <w:tc>
          <w:tcPr>
            <w:tcW w:w="1702" w:type="dxa"/>
            <w:shd w:val="clear" w:color="auto" w:fill="auto"/>
          </w:tcPr>
          <w:p w14:paraId="04FAFAC0" w14:textId="6A7E2846" w:rsidR="003E340C" w:rsidRPr="008328C9" w:rsidRDefault="00A35884" w:rsidP="00BB6C46">
            <w:pPr>
              <w:rPr>
                <w:rFonts w:ascii="Book Antiqua" w:hAnsi="Book Antiqua"/>
                <w:b/>
                <w:sz w:val="16"/>
                <w:szCs w:val="16"/>
              </w:rPr>
            </w:pPr>
            <w:r>
              <w:rPr>
                <w:rFonts w:ascii="Book Antiqua" w:hAnsi="Book Antiqua"/>
                <w:b/>
                <w:sz w:val="16"/>
                <w:szCs w:val="16"/>
              </w:rPr>
              <w:t>A046</w:t>
            </w:r>
          </w:p>
        </w:tc>
        <w:tc>
          <w:tcPr>
            <w:tcW w:w="2825" w:type="dxa"/>
            <w:shd w:val="clear" w:color="auto" w:fill="auto"/>
          </w:tcPr>
          <w:p w14:paraId="2B724B4D" w14:textId="3EED3E92" w:rsidR="003E340C" w:rsidRPr="008328C9" w:rsidRDefault="00A35884" w:rsidP="00BB6C46">
            <w:pPr>
              <w:rPr>
                <w:rFonts w:ascii="Book Antiqua" w:hAnsi="Book Antiqua"/>
                <w:b/>
                <w:sz w:val="16"/>
                <w:szCs w:val="16"/>
              </w:rPr>
            </w:pPr>
            <w:proofErr w:type="spellStart"/>
            <w:r>
              <w:rPr>
                <w:rFonts w:ascii="Book Antiqua" w:hAnsi="Book Antiqua"/>
                <w:b/>
                <w:sz w:val="16"/>
                <w:szCs w:val="16"/>
              </w:rPr>
              <w:t>Falato</w:t>
            </w:r>
            <w:proofErr w:type="spellEnd"/>
            <w:r>
              <w:rPr>
                <w:rFonts w:ascii="Book Antiqua" w:hAnsi="Book Antiqua"/>
                <w:b/>
                <w:sz w:val="16"/>
                <w:szCs w:val="16"/>
              </w:rPr>
              <w:t xml:space="preserve"> Ida</w:t>
            </w:r>
          </w:p>
        </w:tc>
        <w:tc>
          <w:tcPr>
            <w:tcW w:w="2825" w:type="dxa"/>
            <w:shd w:val="clear" w:color="auto" w:fill="auto"/>
          </w:tcPr>
          <w:p w14:paraId="5ABFA19D" w14:textId="3E5470D0" w:rsidR="003E340C" w:rsidRPr="008328C9" w:rsidRDefault="00BE373B" w:rsidP="00BB6C46">
            <w:pPr>
              <w:rPr>
                <w:rFonts w:ascii="Book Antiqua" w:hAnsi="Book Antiqua"/>
                <w:b/>
                <w:sz w:val="16"/>
                <w:szCs w:val="16"/>
              </w:rPr>
            </w:pPr>
            <w:proofErr w:type="gramStart"/>
            <w:r>
              <w:rPr>
                <w:rFonts w:ascii="Book Antiqua" w:hAnsi="Book Antiqua"/>
                <w:b/>
                <w:sz w:val="16"/>
                <w:szCs w:val="16"/>
              </w:rPr>
              <w:t>Ed</w:t>
            </w:r>
            <w:proofErr w:type="gramEnd"/>
            <w:r>
              <w:rPr>
                <w:rFonts w:ascii="Book Antiqua" w:hAnsi="Book Antiqua"/>
                <w:b/>
                <w:sz w:val="16"/>
                <w:szCs w:val="16"/>
              </w:rPr>
              <w:t xml:space="preserve">, Civica </w:t>
            </w:r>
          </w:p>
        </w:tc>
        <w:tc>
          <w:tcPr>
            <w:tcW w:w="2826" w:type="dxa"/>
          </w:tcPr>
          <w:p w14:paraId="04A7D94F" w14:textId="77777777" w:rsidR="003E340C" w:rsidRPr="008328C9" w:rsidRDefault="003E340C" w:rsidP="00BB6C46">
            <w:pPr>
              <w:rPr>
                <w:rFonts w:ascii="Book Antiqua" w:hAnsi="Book Antiqua"/>
                <w:b/>
                <w:sz w:val="16"/>
                <w:szCs w:val="16"/>
              </w:rPr>
            </w:pPr>
          </w:p>
        </w:tc>
      </w:tr>
      <w:tr w:rsidR="003E340C" w:rsidRPr="008328C9" w14:paraId="75EBE9B2" w14:textId="77777777" w:rsidTr="00857256">
        <w:trPr>
          <w:trHeight w:val="376"/>
        </w:trPr>
        <w:tc>
          <w:tcPr>
            <w:tcW w:w="1702" w:type="dxa"/>
            <w:shd w:val="clear" w:color="auto" w:fill="auto"/>
          </w:tcPr>
          <w:p w14:paraId="0FC8E66C" w14:textId="4667FA76" w:rsidR="003E340C" w:rsidRPr="008328C9" w:rsidRDefault="005C3332" w:rsidP="00BB6C46">
            <w:pPr>
              <w:rPr>
                <w:rFonts w:ascii="Book Antiqua" w:hAnsi="Book Antiqua"/>
                <w:b/>
                <w:sz w:val="16"/>
                <w:szCs w:val="16"/>
              </w:rPr>
            </w:pPr>
            <w:r>
              <w:rPr>
                <w:rFonts w:ascii="Book Antiqua" w:hAnsi="Book Antiqua"/>
                <w:b/>
                <w:sz w:val="16"/>
                <w:szCs w:val="16"/>
              </w:rPr>
              <w:t>A013</w:t>
            </w:r>
          </w:p>
        </w:tc>
        <w:tc>
          <w:tcPr>
            <w:tcW w:w="2825" w:type="dxa"/>
            <w:shd w:val="clear" w:color="auto" w:fill="auto"/>
          </w:tcPr>
          <w:p w14:paraId="293C749C" w14:textId="2691E6BD" w:rsidR="003E340C" w:rsidRPr="008328C9" w:rsidRDefault="00BE373B" w:rsidP="00BB6C46">
            <w:pPr>
              <w:rPr>
                <w:rFonts w:ascii="Book Antiqua" w:hAnsi="Book Antiqua"/>
                <w:b/>
                <w:sz w:val="16"/>
                <w:szCs w:val="16"/>
              </w:rPr>
            </w:pPr>
            <w:r>
              <w:rPr>
                <w:rFonts w:ascii="Book Antiqua" w:hAnsi="Book Antiqua"/>
                <w:b/>
                <w:sz w:val="16"/>
                <w:szCs w:val="16"/>
              </w:rPr>
              <w:t>Bruno Barbara</w:t>
            </w:r>
          </w:p>
        </w:tc>
        <w:tc>
          <w:tcPr>
            <w:tcW w:w="2825" w:type="dxa"/>
            <w:shd w:val="clear" w:color="auto" w:fill="auto"/>
          </w:tcPr>
          <w:p w14:paraId="0F524111" w14:textId="01642468" w:rsidR="003E340C" w:rsidRPr="008328C9" w:rsidRDefault="00BE373B" w:rsidP="00BB6C46">
            <w:pPr>
              <w:rPr>
                <w:rFonts w:ascii="Book Antiqua" w:hAnsi="Book Antiqua"/>
                <w:b/>
                <w:sz w:val="16"/>
                <w:szCs w:val="16"/>
              </w:rPr>
            </w:pPr>
            <w:r>
              <w:rPr>
                <w:rFonts w:ascii="Book Antiqua" w:hAnsi="Book Antiqua"/>
                <w:b/>
                <w:sz w:val="16"/>
                <w:szCs w:val="16"/>
              </w:rPr>
              <w:t>Greco</w:t>
            </w:r>
          </w:p>
        </w:tc>
        <w:tc>
          <w:tcPr>
            <w:tcW w:w="2826" w:type="dxa"/>
          </w:tcPr>
          <w:p w14:paraId="6196EC16" w14:textId="77777777" w:rsidR="003E340C" w:rsidRPr="008328C9" w:rsidRDefault="003E340C" w:rsidP="00BB6C46">
            <w:pPr>
              <w:rPr>
                <w:rFonts w:ascii="Book Antiqua" w:hAnsi="Book Antiqua"/>
                <w:b/>
                <w:sz w:val="16"/>
                <w:szCs w:val="16"/>
              </w:rPr>
            </w:pPr>
          </w:p>
        </w:tc>
      </w:tr>
    </w:tbl>
    <w:p w14:paraId="76714C78" w14:textId="77777777" w:rsidR="00BB6C46" w:rsidRDefault="00BB6C46" w:rsidP="003A6D38">
      <w:pPr>
        <w:ind w:left="-709"/>
        <w:rPr>
          <w:rFonts w:ascii="Times New Roman" w:hAnsi="Times New Roman" w:cs="Times New Roman"/>
          <w:color w:val="C0504D" w:themeColor="accent2"/>
          <w:sz w:val="36"/>
          <w:szCs w:val="36"/>
        </w:rPr>
      </w:pPr>
    </w:p>
    <w:p w14:paraId="738F8CB4" w14:textId="01A1CDCD" w:rsidR="0026760A" w:rsidRDefault="007A72D2"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6128" behindDoc="0" locked="0" layoutInCell="1" allowOverlap="1" wp14:anchorId="0E0670E0" wp14:editId="6B38EB25">
                <wp:simplePos x="0" y="0"/>
                <wp:positionH relativeFrom="column">
                  <wp:posOffset>-209550</wp:posOffset>
                </wp:positionH>
                <wp:positionV relativeFrom="paragraph">
                  <wp:posOffset>210185</wp:posOffset>
                </wp:positionV>
                <wp:extent cx="6353175" cy="628650"/>
                <wp:effectExtent l="19050" t="0" r="9525" b="19050"/>
                <wp:wrapNone/>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5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73DF898" id="Group 11" o:spid="_x0000_s1026" style="position:absolute;margin-left:-16.5pt;margin-top:16.55pt;width:500.25pt;height:49.5pt;z-index:25169612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" strokecolor="#c0504d" strokeweight="1pt"/>
              </v:group>
            </w:pict>
          </mc:Fallback>
        </mc:AlternateContent>
      </w:r>
    </w:p>
    <w:p w14:paraId="6515D1FF" w14:textId="77777777" w:rsidR="0026760A" w:rsidRPr="001A5F22" w:rsidRDefault="0026760A" w:rsidP="000C289F">
      <w:pPr>
        <w:pStyle w:val="Paragrafoelenco"/>
        <w:numPr>
          <w:ilvl w:val="0"/>
          <w:numId w:val="26"/>
        </w:numPr>
        <w:spacing w:after="360" w:line="240" w:lineRule="auto"/>
        <w:rPr>
          <w:rFonts w:ascii="Times New Roman" w:hAnsi="Times New Roman"/>
          <w:b/>
          <w:i/>
          <w:color w:val="C0504D" w:themeColor="accent2"/>
          <w:sz w:val="32"/>
          <w:szCs w:val="36"/>
        </w:rPr>
      </w:pPr>
      <w:r w:rsidRPr="001A5F22">
        <w:rPr>
          <w:rFonts w:ascii="Times New Roman" w:hAnsi="Times New Roman"/>
          <w:b/>
          <w:i/>
          <w:color w:val="C0504D" w:themeColor="accent2"/>
          <w:sz w:val="32"/>
          <w:szCs w:val="36"/>
        </w:rPr>
        <w:t>COMPOSIZIONE della CLASSE</w:t>
      </w:r>
    </w:p>
    <w:tbl>
      <w:tblPr>
        <w:tblpPr w:leftFromText="141" w:rightFromText="141" w:vertAnchor="page" w:horzAnchor="margin" w:tblpX="-464" w:tblpY="9913"/>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698"/>
        <w:gridCol w:w="1701"/>
        <w:gridCol w:w="1702"/>
        <w:gridCol w:w="1701"/>
        <w:gridCol w:w="1701"/>
      </w:tblGrid>
      <w:tr w:rsidR="0026760A" w:rsidRPr="00CB7DC7" w14:paraId="743BC65B" w14:textId="77777777" w:rsidTr="00857256">
        <w:trPr>
          <w:trHeight w:val="567"/>
        </w:trPr>
        <w:tc>
          <w:tcPr>
            <w:tcW w:w="3396" w:type="dxa"/>
            <w:gridSpan w:val="2"/>
            <w:tcBorders>
              <w:top w:val="single" w:sz="4" w:space="0" w:color="auto"/>
              <w:left w:val="single" w:sz="4" w:space="0" w:color="auto"/>
              <w:bottom w:val="single" w:sz="4" w:space="0" w:color="auto"/>
              <w:right w:val="single" w:sz="4" w:space="0" w:color="auto"/>
            </w:tcBorders>
            <w:vAlign w:val="center"/>
          </w:tcPr>
          <w:p w14:paraId="1126002D" w14:textId="77777777" w:rsidR="0026760A" w:rsidRPr="0026760A" w:rsidRDefault="0026760A" w:rsidP="00857256">
            <w:pPr>
              <w:spacing w:after="0"/>
              <w:ind w:left="22" w:hanging="22"/>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79E17E55" w14:textId="77777777" w:rsidR="0026760A" w:rsidRPr="0026760A" w:rsidRDefault="0026760A" w:rsidP="00857256">
            <w:pPr>
              <w:spacing w:after="0"/>
              <w:ind w:left="22" w:hanging="22"/>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AB887BA" w14:textId="77777777" w:rsidR="0026760A" w:rsidRPr="0026760A" w:rsidRDefault="0026760A" w:rsidP="00857256">
            <w:pPr>
              <w:spacing w:after="0"/>
              <w:ind w:left="22" w:hanging="22"/>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26760A" w:rsidRPr="00CB7DC7" w14:paraId="37FC3D74" w14:textId="77777777" w:rsidTr="00857256">
        <w:trPr>
          <w:trHeight w:val="277"/>
        </w:trPr>
        <w:tc>
          <w:tcPr>
            <w:tcW w:w="1698" w:type="dxa"/>
            <w:tcBorders>
              <w:top w:val="single" w:sz="4" w:space="0" w:color="auto"/>
              <w:left w:val="single" w:sz="4" w:space="0" w:color="auto"/>
              <w:bottom w:val="single" w:sz="4" w:space="0" w:color="auto"/>
              <w:right w:val="single" w:sz="4" w:space="0" w:color="auto"/>
            </w:tcBorders>
          </w:tcPr>
          <w:p w14:paraId="34357E74"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M</w:t>
            </w:r>
          </w:p>
        </w:tc>
        <w:tc>
          <w:tcPr>
            <w:tcW w:w="1698" w:type="dxa"/>
            <w:tcBorders>
              <w:top w:val="single" w:sz="4" w:space="0" w:color="auto"/>
              <w:left w:val="single" w:sz="4" w:space="0" w:color="auto"/>
              <w:bottom w:val="single" w:sz="4" w:space="0" w:color="auto"/>
              <w:right w:val="single" w:sz="4" w:space="0" w:color="auto"/>
            </w:tcBorders>
          </w:tcPr>
          <w:p w14:paraId="0341097A"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F</w:t>
            </w:r>
          </w:p>
        </w:tc>
        <w:tc>
          <w:tcPr>
            <w:tcW w:w="1701" w:type="dxa"/>
            <w:tcBorders>
              <w:top w:val="single" w:sz="4" w:space="0" w:color="auto"/>
              <w:left w:val="single" w:sz="4" w:space="0" w:color="auto"/>
              <w:bottom w:val="single" w:sz="4" w:space="0" w:color="auto"/>
              <w:right w:val="single" w:sz="4" w:space="0" w:color="auto"/>
            </w:tcBorders>
          </w:tcPr>
          <w:p w14:paraId="71153EEC"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M</w:t>
            </w:r>
          </w:p>
        </w:tc>
        <w:tc>
          <w:tcPr>
            <w:tcW w:w="1702" w:type="dxa"/>
            <w:tcBorders>
              <w:top w:val="single" w:sz="4" w:space="0" w:color="auto"/>
              <w:left w:val="single" w:sz="4" w:space="0" w:color="auto"/>
              <w:bottom w:val="single" w:sz="4" w:space="0" w:color="auto"/>
              <w:right w:val="single" w:sz="4" w:space="0" w:color="auto"/>
            </w:tcBorders>
          </w:tcPr>
          <w:p w14:paraId="571BC704"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F</w:t>
            </w:r>
          </w:p>
        </w:tc>
        <w:tc>
          <w:tcPr>
            <w:tcW w:w="1701" w:type="dxa"/>
            <w:tcBorders>
              <w:top w:val="single" w:sz="4" w:space="0" w:color="auto"/>
              <w:left w:val="single" w:sz="4" w:space="0" w:color="auto"/>
              <w:bottom w:val="single" w:sz="4" w:space="0" w:color="auto"/>
              <w:right w:val="single" w:sz="4" w:space="0" w:color="auto"/>
            </w:tcBorders>
          </w:tcPr>
          <w:p w14:paraId="5FAEC8C8"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M</w:t>
            </w:r>
          </w:p>
        </w:tc>
        <w:tc>
          <w:tcPr>
            <w:tcW w:w="1701" w:type="dxa"/>
            <w:tcBorders>
              <w:top w:val="single" w:sz="4" w:space="0" w:color="auto"/>
              <w:left w:val="single" w:sz="4" w:space="0" w:color="auto"/>
              <w:bottom w:val="single" w:sz="4" w:space="0" w:color="auto"/>
              <w:right w:val="single" w:sz="4" w:space="0" w:color="auto"/>
            </w:tcBorders>
          </w:tcPr>
          <w:p w14:paraId="4F5982D0" w14:textId="77777777" w:rsidR="0026760A" w:rsidRPr="00CB7DC7" w:rsidRDefault="0026760A" w:rsidP="00857256">
            <w:pPr>
              <w:rPr>
                <w:rFonts w:ascii="Book Antiqua" w:hAnsi="Book Antiqua"/>
                <w:sz w:val="20"/>
                <w:szCs w:val="20"/>
              </w:rPr>
            </w:pPr>
            <w:r w:rsidRPr="00CB7DC7">
              <w:rPr>
                <w:rFonts w:ascii="Book Antiqua" w:hAnsi="Book Antiqua"/>
                <w:sz w:val="20"/>
                <w:szCs w:val="20"/>
              </w:rPr>
              <w:t>F</w:t>
            </w:r>
          </w:p>
        </w:tc>
      </w:tr>
      <w:tr w:rsidR="0026760A" w:rsidRPr="00CB7DC7" w14:paraId="5C1A99DA" w14:textId="77777777" w:rsidTr="00857256">
        <w:trPr>
          <w:trHeight w:val="367"/>
        </w:trPr>
        <w:tc>
          <w:tcPr>
            <w:tcW w:w="1698" w:type="dxa"/>
            <w:tcBorders>
              <w:top w:val="single" w:sz="4" w:space="0" w:color="auto"/>
              <w:left w:val="single" w:sz="4" w:space="0" w:color="auto"/>
              <w:bottom w:val="single" w:sz="4" w:space="0" w:color="auto"/>
              <w:right w:val="single" w:sz="4" w:space="0" w:color="auto"/>
            </w:tcBorders>
          </w:tcPr>
          <w:p w14:paraId="62CE6773" w14:textId="79D56426" w:rsidR="0026760A" w:rsidRPr="00CB7DC7" w:rsidRDefault="00BE373B" w:rsidP="00857256">
            <w:pPr>
              <w:rPr>
                <w:rFonts w:ascii="Book Antiqua" w:hAnsi="Book Antiqua"/>
                <w:sz w:val="20"/>
                <w:szCs w:val="20"/>
              </w:rPr>
            </w:pPr>
            <w:r>
              <w:rPr>
                <w:rFonts w:ascii="Book Antiqua" w:hAnsi="Book Antiqua"/>
                <w:sz w:val="20"/>
                <w:szCs w:val="20"/>
              </w:rPr>
              <w:t>4</w:t>
            </w:r>
          </w:p>
        </w:tc>
        <w:tc>
          <w:tcPr>
            <w:tcW w:w="1698" w:type="dxa"/>
            <w:tcBorders>
              <w:top w:val="single" w:sz="4" w:space="0" w:color="auto"/>
              <w:left w:val="single" w:sz="4" w:space="0" w:color="auto"/>
              <w:bottom w:val="single" w:sz="4" w:space="0" w:color="auto"/>
              <w:right w:val="single" w:sz="4" w:space="0" w:color="auto"/>
            </w:tcBorders>
          </w:tcPr>
          <w:p w14:paraId="23639E97" w14:textId="62100902" w:rsidR="0026760A" w:rsidRPr="00CB7DC7" w:rsidRDefault="00BE373B" w:rsidP="00857256">
            <w:pPr>
              <w:rPr>
                <w:rFonts w:ascii="Book Antiqua" w:hAnsi="Book Antiqua"/>
                <w:sz w:val="20"/>
                <w:szCs w:val="20"/>
              </w:rPr>
            </w:pPr>
            <w:r>
              <w:rPr>
                <w:rFonts w:ascii="Book Antiqua" w:hAnsi="Book Antiqua"/>
                <w:sz w:val="20"/>
                <w:szCs w:val="20"/>
              </w:rPr>
              <w:t>1</w:t>
            </w:r>
            <w:r w:rsidR="005C3332">
              <w:rPr>
                <w:rFonts w:ascii="Book Antiqua" w:hAnsi="Book Antiqua"/>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3FC7CB57" w14:textId="4878BF4B" w:rsidR="0026760A" w:rsidRPr="00CB7DC7" w:rsidRDefault="005C3332" w:rsidP="00857256">
            <w:pPr>
              <w:rPr>
                <w:rFonts w:ascii="Book Antiqua" w:hAnsi="Book Antiqua"/>
                <w:sz w:val="20"/>
                <w:szCs w:val="20"/>
              </w:rPr>
            </w:pPr>
            <w:r>
              <w:rPr>
                <w:rFonts w:ascii="Book Antiqua" w:hAnsi="Book Antiqua"/>
                <w:sz w:val="20"/>
                <w:szCs w:val="20"/>
              </w:rPr>
              <w:t>0</w:t>
            </w:r>
          </w:p>
        </w:tc>
        <w:tc>
          <w:tcPr>
            <w:tcW w:w="1702" w:type="dxa"/>
            <w:tcBorders>
              <w:top w:val="single" w:sz="4" w:space="0" w:color="auto"/>
              <w:left w:val="single" w:sz="4" w:space="0" w:color="auto"/>
              <w:bottom w:val="single" w:sz="4" w:space="0" w:color="auto"/>
              <w:right w:val="single" w:sz="4" w:space="0" w:color="auto"/>
            </w:tcBorders>
          </w:tcPr>
          <w:p w14:paraId="6ED0A331" w14:textId="5B4F7104" w:rsidR="0026760A" w:rsidRPr="00CB7DC7" w:rsidRDefault="005C3332" w:rsidP="00857256">
            <w:pPr>
              <w:rPr>
                <w:rFonts w:ascii="Book Antiqua" w:hAnsi="Book Antiqua"/>
                <w:sz w:val="20"/>
                <w:szCs w:val="20"/>
              </w:rPr>
            </w:pPr>
            <w:r>
              <w:rPr>
                <w:rFonts w:ascii="Book Antiqua" w:hAnsi="Book Antiqua"/>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5117FCB" w14:textId="11AF9F51" w:rsidR="0026760A" w:rsidRPr="00CB7DC7" w:rsidRDefault="005C3332" w:rsidP="00857256">
            <w:pPr>
              <w:rPr>
                <w:rFonts w:ascii="Book Antiqua" w:hAnsi="Book Antiqua"/>
                <w:sz w:val="20"/>
                <w:szCs w:val="20"/>
              </w:rPr>
            </w:pPr>
            <w:r>
              <w:rPr>
                <w:rFonts w:ascii="Book Antiqua" w:hAnsi="Book Antiqua"/>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1B60654A" w14:textId="197F9961" w:rsidR="0026760A" w:rsidRPr="00CB7DC7" w:rsidRDefault="005C3332" w:rsidP="00857256">
            <w:pPr>
              <w:rPr>
                <w:rFonts w:ascii="Book Antiqua" w:hAnsi="Book Antiqua"/>
                <w:sz w:val="20"/>
                <w:szCs w:val="20"/>
              </w:rPr>
            </w:pPr>
            <w:r>
              <w:rPr>
                <w:rFonts w:ascii="Book Antiqua" w:hAnsi="Book Antiqua"/>
                <w:sz w:val="20"/>
                <w:szCs w:val="20"/>
              </w:rPr>
              <w:t>0</w:t>
            </w:r>
          </w:p>
        </w:tc>
      </w:tr>
    </w:tbl>
    <w:p w14:paraId="038D3576" w14:textId="77777777" w:rsidR="003E340C" w:rsidRDefault="003E340C" w:rsidP="00857256">
      <w:pPr>
        <w:rPr>
          <w:rFonts w:ascii="Times New Roman" w:hAnsi="Times New Roman" w:cs="Times New Roman"/>
          <w:color w:val="C0504D" w:themeColor="accent2"/>
          <w:sz w:val="36"/>
          <w:szCs w:val="36"/>
        </w:rPr>
      </w:pPr>
    </w:p>
    <w:p w14:paraId="5B48AD9B" w14:textId="77777777" w:rsidR="003E340C" w:rsidRDefault="003E340C">
      <w:pPr>
        <w:rPr>
          <w:rFonts w:ascii="Times New Roman" w:hAnsi="Times New Roman" w:cs="Times New Roman"/>
          <w:color w:val="C0504D" w:themeColor="accent2"/>
          <w:sz w:val="36"/>
          <w:szCs w:val="36"/>
        </w:rPr>
      </w:pPr>
      <w:r>
        <w:rPr>
          <w:rFonts w:ascii="Times New Roman" w:hAnsi="Times New Roman" w:cs="Times New Roman"/>
          <w:color w:val="C0504D" w:themeColor="accent2"/>
          <w:sz w:val="36"/>
          <w:szCs w:val="36"/>
        </w:rPr>
        <w:br w:type="page"/>
      </w:r>
    </w:p>
    <w:p w14:paraId="0E3906ED" w14:textId="6D05E5A8" w:rsidR="0026760A" w:rsidRPr="001A5F22" w:rsidRDefault="007A72D2" w:rsidP="000C289F">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698176" behindDoc="0" locked="0" layoutInCell="1" allowOverlap="1" wp14:anchorId="2824FAD9" wp14:editId="10A38A86">
                <wp:simplePos x="0" y="0"/>
                <wp:positionH relativeFrom="column">
                  <wp:posOffset>-133350</wp:posOffset>
                </wp:positionH>
                <wp:positionV relativeFrom="paragraph">
                  <wp:posOffset>-218440</wp:posOffset>
                </wp:positionV>
                <wp:extent cx="6353175" cy="628650"/>
                <wp:effectExtent l="19050" t="0" r="9525" b="19050"/>
                <wp:wrapNone/>
                <wp:docPr id="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6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26CCB92" id="Group 11" o:spid="_x0000_s1026" style="position:absolute;margin-left:-10.5pt;margin-top:-17.2pt;width:500.25pt;height:49.5pt;z-index:25169817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" strokecolor="#c0504d" strokeweight="1pt"/>
              </v:group>
            </w:pict>
          </mc:Fallback>
        </mc:AlternateContent>
      </w:r>
      <w:r w:rsidR="00AE091D" w:rsidRPr="001A5F22">
        <w:rPr>
          <w:rFonts w:ascii="Times New Roman" w:hAnsi="Times New Roman"/>
          <w:b/>
          <w:i/>
          <w:color w:val="C0504D" w:themeColor="accent2"/>
          <w:sz w:val="32"/>
          <w:szCs w:val="36"/>
        </w:rPr>
        <w:t>NORMATIVA di RIFERIMENTO</w:t>
      </w:r>
    </w:p>
    <w:p w14:paraId="3CCB6FFD" w14:textId="77777777" w:rsidR="0026760A" w:rsidRPr="008C1D82" w:rsidRDefault="008C1D82" w:rsidP="000C289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14:paraId="63941819" w14:textId="77777777" w:rsidR="00320713" w:rsidRDefault="008C1D82" w:rsidP="00731284">
      <w:pPr>
        <w:ind w:left="284"/>
        <w:jc w:val="both"/>
        <w:rPr>
          <w:rFonts w:ascii="Times New Roman" w:hAnsi="Times New Roman" w:cs="Times New Roman"/>
          <w:b/>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436D5318" w14:textId="77777777" w:rsidR="00320713" w:rsidRPr="008C1D82" w:rsidRDefault="00320713" w:rsidP="000C289F">
      <w:pPr>
        <w:pStyle w:val="Paragrafoelenco"/>
        <w:numPr>
          <w:ilvl w:val="0"/>
          <w:numId w:val="12"/>
        </w:numPr>
        <w:ind w:left="284"/>
        <w:rPr>
          <w:rFonts w:ascii="Times New Roman" w:hAnsi="Times New Roman"/>
          <w:sz w:val="28"/>
          <w:szCs w:val="28"/>
        </w:rPr>
      </w:pPr>
      <w:r>
        <w:rPr>
          <w:rFonts w:ascii="Times New Roman" w:hAnsi="Times New Roman"/>
          <w:sz w:val="28"/>
          <w:szCs w:val="28"/>
        </w:rPr>
        <w:t>QUADRI di RIFERIMENTO</w:t>
      </w:r>
    </w:p>
    <w:p w14:paraId="54199BA8" w14:textId="77777777" w:rsidR="008C1D82" w:rsidRPr="008C1D82" w:rsidRDefault="00320713" w:rsidP="00731284">
      <w:pPr>
        <w:ind w:left="284"/>
        <w:jc w:val="both"/>
        <w:rPr>
          <w:rFonts w:ascii="Times New Roman" w:hAnsi="Times New Roman" w:cs="Times New Roman"/>
          <w:b/>
          <w:sz w:val="24"/>
          <w:szCs w:val="24"/>
        </w:rPr>
      </w:pPr>
      <w:r>
        <w:rPr>
          <w:rFonts w:ascii="Times New Roman" w:hAnsi="Times New Roman" w:cs="Times New Roman"/>
          <w:b/>
          <w:sz w:val="24"/>
          <w:szCs w:val="24"/>
        </w:rPr>
        <w:t>D</w:t>
      </w:r>
      <w:r w:rsidR="008C1D82" w:rsidRPr="008C1D82">
        <w:rPr>
          <w:rFonts w:ascii="Times New Roman" w:hAnsi="Times New Roman" w:cs="Times New Roman"/>
          <w:b/>
          <w:sz w:val="24"/>
          <w:szCs w:val="24"/>
        </w:rPr>
        <w:t>.</w:t>
      </w:r>
      <w:r>
        <w:rPr>
          <w:rFonts w:ascii="Times New Roman" w:hAnsi="Times New Roman" w:cs="Times New Roman"/>
          <w:b/>
          <w:sz w:val="24"/>
          <w:szCs w:val="24"/>
        </w:rPr>
        <w:t>M</w:t>
      </w:r>
      <w:r w:rsidR="008C1D82" w:rsidRPr="008C1D82">
        <w:rPr>
          <w:rFonts w:ascii="Times New Roman" w:hAnsi="Times New Roman" w:cs="Times New Roman"/>
          <w:b/>
          <w:sz w:val="24"/>
          <w:szCs w:val="24"/>
        </w:rPr>
        <w:t>.26 novembre 2018</w:t>
      </w:r>
    </w:p>
    <w:p w14:paraId="757550FF" w14:textId="77777777" w:rsidR="008C1D82" w:rsidRPr="008C1D82" w:rsidRDefault="008C1D82" w:rsidP="00731284">
      <w:pPr>
        <w:spacing w:after="0"/>
        <w:ind w:left="284"/>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30B14617" w14:textId="77777777" w:rsidR="00D725F1" w:rsidRDefault="008C1D82" w:rsidP="00731284">
      <w:pPr>
        <w:spacing w:after="0"/>
        <w:ind w:left="284"/>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14:paraId="1BDAB926" w14:textId="77777777" w:rsidR="008C1D82" w:rsidRPr="00D725F1" w:rsidRDefault="008C1D82" w:rsidP="00731284">
      <w:pPr>
        <w:spacing w:after="0"/>
        <w:ind w:left="284"/>
        <w:rPr>
          <w:rFonts w:ascii="Times New Roman" w:hAnsi="Times New Roman" w:cs="Times New Roman"/>
          <w:b/>
          <w:sz w:val="24"/>
          <w:szCs w:val="24"/>
        </w:rPr>
      </w:pPr>
      <w:r w:rsidRPr="00D725F1">
        <w:rPr>
          <w:rFonts w:ascii="Times New Roman" w:hAnsi="Times New Roman"/>
          <w:b/>
          <w:iCs/>
          <w:sz w:val="24"/>
          <w:szCs w:val="24"/>
        </w:rPr>
        <w:t>Tipologie di prova</w:t>
      </w:r>
    </w:p>
    <w:p w14:paraId="30FDA3A6" w14:textId="77777777" w:rsidR="008C1D82" w:rsidRPr="00320713" w:rsidRDefault="008C1D82" w:rsidP="000C289F">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Analisi e interpretazione di un testo letterario italiano</w:t>
      </w:r>
    </w:p>
    <w:p w14:paraId="0D7BDDAA" w14:textId="77777777" w:rsidR="008C1D82" w:rsidRPr="00320713" w:rsidRDefault="008C1D82" w:rsidP="000C289F">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Analisi e produzione di un testo argomentativo</w:t>
      </w:r>
    </w:p>
    <w:p w14:paraId="63F38BBC" w14:textId="77777777" w:rsidR="008C1D82" w:rsidRPr="00320713" w:rsidRDefault="008C1D82" w:rsidP="000C289F">
      <w:pPr>
        <w:pStyle w:val="Paragrafoelenco"/>
        <w:numPr>
          <w:ilvl w:val="0"/>
          <w:numId w:val="13"/>
        </w:numPr>
        <w:spacing w:after="0"/>
        <w:ind w:left="284" w:hanging="284"/>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14:paraId="1144A85B" w14:textId="77777777" w:rsidR="00320713" w:rsidRDefault="008C1D82" w:rsidP="00731284">
      <w:pPr>
        <w:spacing w:after="0"/>
        <w:ind w:left="284"/>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p>
    <w:p w14:paraId="11FB649B" w14:textId="77777777" w:rsidR="008C1D82" w:rsidRPr="008C1D82" w:rsidRDefault="008C1D82" w:rsidP="00731284">
      <w:pPr>
        <w:spacing w:after="0"/>
        <w:ind w:left="284"/>
        <w:rPr>
          <w:rFonts w:ascii="Times New Roman" w:hAnsi="Times New Roman" w:cs="Times New Roman"/>
          <w:b/>
          <w:bCs/>
          <w:sz w:val="24"/>
          <w:szCs w:val="24"/>
        </w:rPr>
      </w:pPr>
      <w:r w:rsidRPr="008C1D82">
        <w:rPr>
          <w:rFonts w:ascii="Times New Roman" w:hAnsi="Times New Roman" w:cs="Times New Roman"/>
          <w:b/>
          <w:bCs/>
          <w:sz w:val="24"/>
          <w:szCs w:val="24"/>
        </w:rPr>
        <w:t>Nuclei tematici fondamentali</w:t>
      </w:r>
    </w:p>
    <w:p w14:paraId="744F54F7" w14:textId="77777777" w:rsidR="008C1D82" w:rsidRDefault="008C1D82" w:rsidP="00731284">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C1D82">
        <w:rPr>
          <w:rFonts w:ascii="Times New Roman" w:hAnsi="Times New Roman" w:cs="Times New Roman"/>
          <w:sz w:val="24"/>
          <w:szCs w:val="24"/>
        </w:rPr>
        <w:t>D.Lgs</w:t>
      </w:r>
      <w:proofErr w:type="spellEnd"/>
      <w:r w:rsidRPr="008C1D82">
        <w:rPr>
          <w:rFonts w:ascii="Times New Roman" w:hAnsi="Times New Roman" w:cs="Times New Roman"/>
          <w:sz w:val="24"/>
          <w:szCs w:val="24"/>
        </w:rPr>
        <w:t xml:space="preserve"> 62/2017</w:t>
      </w:r>
      <w:r w:rsidR="00B532D6">
        <w:rPr>
          <w:rFonts w:ascii="Times New Roman" w:hAnsi="Times New Roman" w:cs="Times New Roman"/>
          <w:sz w:val="24"/>
          <w:szCs w:val="24"/>
        </w:rPr>
        <w:t>.</w:t>
      </w:r>
    </w:p>
    <w:p w14:paraId="227B6C96" w14:textId="77777777" w:rsidR="00D725F1" w:rsidRDefault="00D725F1" w:rsidP="00731284">
      <w:pPr>
        <w:pStyle w:val="NormaleWeb"/>
        <w:shd w:val="clear" w:color="auto" w:fill="FFFFFF"/>
        <w:spacing w:before="0" w:beforeAutospacing="0" w:after="0" w:afterAutospacing="0"/>
        <w:ind w:left="284"/>
        <w:jc w:val="both"/>
        <w:rPr>
          <w:b/>
          <w:bCs/>
          <w:color w:val="333333"/>
        </w:rPr>
      </w:pPr>
      <w:r w:rsidRPr="00D725F1">
        <w:rPr>
          <w:b/>
          <w:bCs/>
          <w:color w:val="333333"/>
        </w:rPr>
        <w:t>Griglia di valutazione per l'attribuzione dei punteggi</w:t>
      </w:r>
    </w:p>
    <w:p w14:paraId="74017CD9" w14:textId="77777777" w:rsidR="00D725F1" w:rsidRPr="00D725F1" w:rsidRDefault="00D725F1" w:rsidP="00731284">
      <w:pPr>
        <w:pStyle w:val="NormaleWeb"/>
        <w:shd w:val="clear" w:color="auto" w:fill="FFFFFF"/>
        <w:spacing w:before="0" w:beforeAutospacing="0" w:after="0" w:afterAutospacing="0"/>
        <w:ind w:left="284"/>
        <w:jc w:val="both"/>
        <w:rPr>
          <w:bCs/>
          <w:color w:val="333333"/>
        </w:rPr>
      </w:pPr>
      <w:r>
        <w:rPr>
          <w:bCs/>
          <w:color w:val="333333"/>
        </w:rPr>
        <w:t>Le griglie contengono gli indicatori generali e di seguito quelli specifici per le singole tipologie di prove. La commissione predispone i descrittori.</w:t>
      </w:r>
    </w:p>
    <w:p w14:paraId="781F802C" w14:textId="77777777" w:rsidR="00D725F1" w:rsidRPr="00D725F1" w:rsidRDefault="00D725F1" w:rsidP="00731284">
      <w:pPr>
        <w:pStyle w:val="NormaleWeb"/>
        <w:shd w:val="clear" w:color="auto" w:fill="FFFFFF"/>
        <w:spacing w:before="0" w:beforeAutospacing="0" w:after="240" w:afterAutospacing="0"/>
        <w:ind w:left="284"/>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14:paraId="6B851530" w14:textId="77777777" w:rsidR="00D725F1" w:rsidRDefault="00D725F1" w:rsidP="00731284">
      <w:pPr>
        <w:pStyle w:val="NormaleWeb"/>
        <w:shd w:val="clear" w:color="auto" w:fill="FFFFFF"/>
        <w:spacing w:before="0" w:beforeAutospacing="0" w:after="240" w:afterAutospacing="0"/>
        <w:ind w:left="284"/>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14:paraId="48466D95" w14:textId="77777777" w:rsidR="00F26EF0" w:rsidRDefault="00F26EF0" w:rsidP="00F26EF0">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14:paraId="50E6C4A5"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La seconda prova scritta per l’esame di Stato del Liceo classico si articolerà nel seguente modo:</w:t>
      </w:r>
    </w:p>
    <w:p w14:paraId="4012CDC6" w14:textId="77777777" w:rsidR="00F26EF0" w:rsidRPr="002B24A9" w:rsidRDefault="00F26EF0" w:rsidP="00F26EF0">
      <w:pPr>
        <w:ind w:left="-851"/>
        <w:jc w:val="both"/>
        <w:rPr>
          <w:rFonts w:ascii="Times New Roman" w:hAnsi="Times New Roman" w:cs="Times New Roman"/>
          <w:b/>
          <w:sz w:val="24"/>
          <w:szCs w:val="24"/>
        </w:rPr>
      </w:pPr>
      <w:r w:rsidRPr="002B24A9">
        <w:rPr>
          <w:rFonts w:ascii="Times New Roman" w:hAnsi="Times New Roman" w:cs="Times New Roman"/>
          <w:sz w:val="24"/>
          <w:szCs w:val="24"/>
        </w:rPr>
        <w:t xml:space="preserve">1) </w:t>
      </w:r>
      <w:r w:rsidRPr="002B24A9">
        <w:rPr>
          <w:rFonts w:ascii="Times New Roman" w:hAnsi="Times New Roman" w:cs="Times New Roman"/>
          <w:b/>
          <w:sz w:val="24"/>
          <w:szCs w:val="24"/>
        </w:rPr>
        <w:t>Prima parte: traduzione di un testo in lingua latina o in lingua greca (comprensione e resa).</w:t>
      </w:r>
    </w:p>
    <w:p w14:paraId="2C6D0AFC"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Il testo proposto sarà in prosa, tratto dagli autori proposti nelle Indicazioni nazionali che definiscono gli obiettivi specifici di apprendimento del liceo classico. Il brano, la cui lunghezza sarà contenuta entro le 10-</w:t>
      </w:r>
      <w:r w:rsidRPr="002B24A9">
        <w:rPr>
          <w:rFonts w:ascii="Times New Roman" w:hAnsi="Times New Roman" w:cs="Times New Roman"/>
          <w:sz w:val="24"/>
          <w:szCs w:val="24"/>
        </w:rPr>
        <w:lastRenderedPageBreak/>
        <w:t xml:space="preserve">12 righe, rappresenterà un testo di senso unitario e compiuto. Il carattere di compiutezza deriva dall’essere concluso sul piano del significato; a titolo di esempio, costituisce un testo adeguato </w:t>
      </w:r>
      <w:proofErr w:type="gramStart"/>
      <w:r w:rsidRPr="002B24A9">
        <w:rPr>
          <w:rFonts w:ascii="Times New Roman" w:hAnsi="Times New Roman" w:cs="Times New Roman"/>
          <w:sz w:val="24"/>
          <w:szCs w:val="24"/>
        </w:rPr>
        <w:t>per la</w:t>
      </w:r>
      <w:proofErr w:type="gramEnd"/>
      <w:r w:rsidRPr="002B24A9">
        <w:rPr>
          <w:rFonts w:ascii="Times New Roman" w:hAnsi="Times New Roman" w:cs="Times New Roman"/>
          <w:sz w:val="24"/>
          <w:szCs w:val="24"/>
        </w:rPr>
        <w:t xml:space="preserve"> prova anche la selezione di una parte di un dialogo, anche con l’interlocuzione tra più voci, purché il brano selezionato sia pienamente concluso nel senso sopra indicato. Si raccomanda la selezione di testi caratterizzati da accessibilità e leggibilità, fortemente significativi in rapporto alla civiltà greca e latina, capaci cioè di stimolare, grazie al loro spessore ideale e/o culturale, la riflessione e l’esegesi da parte del candidato. Il testo proposto sarà corredato di un titolo e di una breve contestualizzazione, contenente informazioni sintetiche sull’opera da cui è tratto il brano e sulle circostanze della sua redazione. Inoltre sarà corredato di parti che precedono (pre-testo) e seguono il testo proposto (post-testo), in traduzione italiana o nella lingua in cui si svolge l'insegnamento; il pre-testo e il post-testo permetteranno di inquadrare il significato del brano proposto in una dimensione testuale più ampia e a favorirne la comprensione. In tal modo il candidato sarà posto nella condizione migliore per svolgere la prova anche in assenza di conoscenze specifiche sull’opera da cui il brano è tratto, la cui mancanza potrebbe precludere l’intelligenza piena del testo e la riflessione su di esso.</w:t>
      </w:r>
    </w:p>
    <w:p w14:paraId="6E4B2828" w14:textId="77777777" w:rsidR="00F26EF0" w:rsidRPr="002B24A9" w:rsidRDefault="00F26EF0" w:rsidP="00F26EF0">
      <w:pPr>
        <w:ind w:left="-851"/>
        <w:jc w:val="both"/>
        <w:rPr>
          <w:rFonts w:ascii="Times New Roman" w:hAnsi="Times New Roman" w:cs="Times New Roman"/>
          <w:b/>
          <w:sz w:val="24"/>
          <w:szCs w:val="24"/>
        </w:rPr>
      </w:pPr>
      <w:r w:rsidRPr="002B24A9">
        <w:rPr>
          <w:rFonts w:ascii="Times New Roman" w:hAnsi="Times New Roman" w:cs="Times New Roman"/>
          <w:sz w:val="24"/>
          <w:szCs w:val="24"/>
        </w:rPr>
        <w:t xml:space="preserve">2) </w:t>
      </w:r>
      <w:r w:rsidRPr="002B24A9">
        <w:rPr>
          <w:rFonts w:ascii="Times New Roman" w:hAnsi="Times New Roman" w:cs="Times New Roman"/>
          <w:b/>
          <w:sz w:val="24"/>
          <w:szCs w:val="24"/>
        </w:rPr>
        <w:t>Seconda parte: risposta a tre quesiti relativi alla comprensione e interpretazione del brano, all’ analisi linguistica, stilistica ed eventualmente retorica, all’approfondimento e alla riflessione personale.</w:t>
      </w:r>
    </w:p>
    <w:p w14:paraId="545072BA"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I quesiti saranno di tipo euristico ed avranno l’obiettivo di favorire un'interlocuzione con il testo nei diversi momenti della comprensione, dell’interpretazione e della riflessione. I quesiti dovranno saggiare la piena comprensione del testo da parte del candidato, attraverso la capacità di analisi linguistica e/o stilistica, le conoscenze culturali utili ad approfondire, con opportuni riferimenti, i temi introdotti dai testi e la competenza di collegare il passo tradotto al contesto della produzione letteraria dell’autore, o allo scenario storico-culturale dell’epoca a cui il testo appartiene, al genere letterario di appartenenza, anche attraverso il confronto con altri autori. Le risposte del candidato, purché pertinenti ai quesiti richiesti, potranno essere redatte anche con uno svolgimento testualmente continuo, scandito peraltro, ove sia adottata tale modalità, da richiami al testo secondo la struttura caratteristica di un commento. Le risposte ragionate ai quesiti consentiranno quindi di apprezzare l’esito della interlocuzione con il testo da parte del candidato che deve dimostrare di “saper dialogare” con esso. I quesiti saranno tre e prevedranno risposte aperte; nella consegna si dovrà indicare il limite massimo di estensione, nella misura indicativa di 10/12 righe di foglio protocollo.</w:t>
      </w:r>
    </w:p>
    <w:p w14:paraId="2D4E2E80" w14:textId="77777777" w:rsidR="00F26EF0" w:rsidRPr="002B24A9" w:rsidRDefault="00F26EF0" w:rsidP="00F26EF0">
      <w:pPr>
        <w:ind w:left="-851"/>
        <w:jc w:val="both"/>
        <w:rPr>
          <w:rFonts w:ascii="Times New Roman" w:hAnsi="Times New Roman" w:cs="Times New Roman"/>
          <w:b/>
          <w:sz w:val="24"/>
          <w:szCs w:val="24"/>
        </w:rPr>
      </w:pPr>
      <w:r w:rsidRPr="002B24A9">
        <w:rPr>
          <w:rFonts w:ascii="Times New Roman" w:hAnsi="Times New Roman" w:cs="Times New Roman"/>
          <w:sz w:val="24"/>
          <w:szCs w:val="24"/>
        </w:rPr>
        <w:t xml:space="preserve">3) </w:t>
      </w:r>
      <w:r w:rsidRPr="002B24A9">
        <w:rPr>
          <w:rFonts w:ascii="Times New Roman" w:hAnsi="Times New Roman" w:cs="Times New Roman"/>
          <w:b/>
          <w:sz w:val="24"/>
          <w:szCs w:val="24"/>
        </w:rPr>
        <w:t>Nel caso in cui la scelta del D.M. emanato annualmente ai sensi dell’art. 17, comma 7 del D. Lgs. 62/2017 ricada sull’individuazione di entrambe le discipline caratterizzanti (Latino/Greco), le due parti della traccia saranno così articolate:</w:t>
      </w:r>
    </w:p>
    <w:p w14:paraId="2B5AB1AD"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Prima parte: traduzione di un testo da una delle due lingue; il testo sarà della tipologia prevista dal punto 1 ed avrà una lunghezza che terrà conto della diversa articolazione della prova.</w:t>
      </w:r>
    </w:p>
    <w:p w14:paraId="515F1722"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Seconda parte: al candidato verrà proposto un testo nell’altra lingua (quella non oggetto di traduzione), con traduzione a fronte in italiano o nella lingua in cui si svolge l’insegnamento.</w:t>
      </w:r>
    </w:p>
    <w:p w14:paraId="480752A9"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Questo secondo testo sarà di contenuto confrontabile per rinvii, collegamenti e analogie con quello proposto per lo svolgimento della prima parte, cioè alla traduzione. Su entrambi i testi proposti, e sulle possibili comparazioni critiche fra essi, verranno formulati i tre quesiti previsti dal precedente punto 2, ai quali si dovrà dare risposta secondo quanto indicato sopra. La durata complessiva della prova è di sei ore.</w:t>
      </w:r>
    </w:p>
    <w:p w14:paraId="5BFAF908"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lastRenderedPageBreak/>
        <w:t>Il commento al testo non dovrà essere solo “un discorso sul testo”, ma anche “un discorso con il testo”, in quanto esito dell’analisi e del dialogo con il testo.</w:t>
      </w:r>
    </w:p>
    <w:p w14:paraId="4630875D"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 xml:space="preserve">Discipline </w:t>
      </w:r>
      <w:proofErr w:type="spellStart"/>
      <w:proofErr w:type="gramStart"/>
      <w:r w:rsidRPr="002B24A9">
        <w:rPr>
          <w:rFonts w:ascii="Times New Roman" w:hAnsi="Times New Roman" w:cs="Times New Roman"/>
          <w:sz w:val="24"/>
          <w:szCs w:val="24"/>
        </w:rPr>
        <w:t>caratterizzanti:Lingua</w:t>
      </w:r>
      <w:proofErr w:type="spellEnd"/>
      <w:proofErr w:type="gramEnd"/>
      <w:r w:rsidRPr="002B24A9">
        <w:rPr>
          <w:rFonts w:ascii="Times New Roman" w:hAnsi="Times New Roman" w:cs="Times New Roman"/>
          <w:sz w:val="24"/>
          <w:szCs w:val="24"/>
        </w:rPr>
        <w:t xml:space="preserve"> e cultura Latina ,Lingua e cultura Greca2. </w:t>
      </w:r>
      <w:r w:rsidRPr="002B24A9">
        <w:rPr>
          <w:rFonts w:ascii="Times New Roman" w:hAnsi="Times New Roman" w:cs="Times New Roman"/>
          <w:b/>
          <w:sz w:val="24"/>
          <w:szCs w:val="24"/>
        </w:rPr>
        <w:t xml:space="preserve">Nuclei tematici fondamentali: </w:t>
      </w:r>
    </w:p>
    <w:p w14:paraId="4EC5E45C"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1. Solida conoscenza della lingua greca e della lingua latina da intendersi come strumento imprescindibile antico e dei suoi riflessi sul mondo moderno e contemporaneo.</w:t>
      </w:r>
    </w:p>
    <w:p w14:paraId="18D674A4"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2. Padronanza degli strumenti d'indagine e interrogazione dei testi greci e latini al fine di giungere ad una loro corretta interpretazione e considerazione anche in una prospettiva diacronica di confronto con le epoche seguenti e quella contemporanea.</w:t>
      </w:r>
    </w:p>
    <w:p w14:paraId="76457B89" w14:textId="77777777" w:rsidR="00F26EF0" w:rsidRPr="002B24A9" w:rsidRDefault="00F26EF0" w:rsidP="00F26EF0">
      <w:pPr>
        <w:ind w:left="-851"/>
        <w:jc w:val="both"/>
        <w:rPr>
          <w:rFonts w:ascii="Times New Roman" w:hAnsi="Times New Roman" w:cs="Times New Roman"/>
          <w:b/>
          <w:sz w:val="24"/>
          <w:szCs w:val="24"/>
        </w:rPr>
      </w:pPr>
      <w:r w:rsidRPr="002B24A9">
        <w:rPr>
          <w:rFonts w:ascii="Times New Roman" w:hAnsi="Times New Roman" w:cs="Times New Roman"/>
          <w:b/>
          <w:sz w:val="24"/>
          <w:szCs w:val="24"/>
        </w:rPr>
        <w:t>Obiettivi della Prova</w:t>
      </w:r>
    </w:p>
    <w:p w14:paraId="62A12D4E"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La prova ha per obiettivo e accerta in modo indiretto e mediato dalla prestazione del candidato:</w:t>
      </w:r>
    </w:p>
    <w:p w14:paraId="5C53F0F6"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1. La comprensione puntuale e globale del significato del testo proposto, attraverso la coerenza della traduzione e l’individuazione del messaggio ciò di cui si parla, il pensiero e il punto di vista di chi scrive, anche se non esplicitato, che comprende aspetti che il testo presuppone per essere compreso e che attengono al patrimonio della civiltà classica.</w:t>
      </w:r>
    </w:p>
    <w:p w14:paraId="1B4FEF3A"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2. La verifica della conoscenza delle principali strutture morfosintattiche della lingua, attraverso l'individuazione e il loro riconoscimento funzionale.</w:t>
      </w:r>
    </w:p>
    <w:p w14:paraId="64994016"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3. La comprensione del lessico specifico, attraverso il riconoscimento delle accezioni lessicali presenti nel testo e proprie del genere letterario cui il testo appartiene.</w:t>
      </w:r>
    </w:p>
    <w:p w14:paraId="663C78C9"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 xml:space="preserve">4. La </w:t>
      </w:r>
      <w:proofErr w:type="spellStart"/>
      <w:r w:rsidRPr="002B24A9">
        <w:rPr>
          <w:rFonts w:ascii="Times New Roman" w:hAnsi="Times New Roman" w:cs="Times New Roman"/>
          <w:sz w:val="24"/>
          <w:szCs w:val="24"/>
        </w:rPr>
        <w:t>ricodificazione</w:t>
      </w:r>
      <w:proofErr w:type="spellEnd"/>
      <w:r w:rsidRPr="002B24A9">
        <w:rPr>
          <w:rFonts w:ascii="Times New Roman" w:hAnsi="Times New Roman" w:cs="Times New Roman"/>
          <w:sz w:val="24"/>
          <w:szCs w:val="24"/>
        </w:rPr>
        <w:t xml:space="preserve"> e la resa nella traduzione in italiano, o nella lingua in cui si svolge l'insegnamento, evidenziata dalla padronanza linguistica della lingua di arrivo.</w:t>
      </w:r>
    </w:p>
    <w:p w14:paraId="38F2AD55" w14:textId="77777777" w:rsidR="00F26EF0" w:rsidRPr="002B24A9" w:rsidRDefault="00F26EF0" w:rsidP="00F26EF0">
      <w:pPr>
        <w:ind w:left="-851"/>
        <w:jc w:val="both"/>
        <w:rPr>
          <w:rFonts w:ascii="Times New Roman" w:hAnsi="Times New Roman" w:cs="Times New Roman"/>
          <w:sz w:val="24"/>
          <w:szCs w:val="24"/>
        </w:rPr>
      </w:pPr>
      <w:r w:rsidRPr="002B24A9">
        <w:rPr>
          <w:rFonts w:ascii="Times New Roman" w:hAnsi="Times New Roman" w:cs="Times New Roman"/>
          <w:sz w:val="24"/>
          <w:szCs w:val="24"/>
        </w:rPr>
        <w:t>5. La correttezza e la pertinenza delle risposte alle domande in apparato al testo latino e greco.</w:t>
      </w:r>
    </w:p>
    <w:p w14:paraId="50F06873" w14:textId="77777777" w:rsidR="00F26EF0" w:rsidRPr="002B24A9" w:rsidRDefault="00F26EF0" w:rsidP="00F26EF0">
      <w:pPr>
        <w:ind w:left="-851"/>
        <w:jc w:val="both"/>
        <w:rPr>
          <w:rFonts w:ascii="Times New Roman" w:hAnsi="Times New Roman" w:cs="Times New Roman"/>
          <w:sz w:val="24"/>
          <w:szCs w:val="24"/>
        </w:rPr>
      </w:pPr>
    </w:p>
    <w:p w14:paraId="31E3E410" w14:textId="77777777" w:rsidR="00F26EF0" w:rsidRPr="002B24A9" w:rsidRDefault="00F26EF0" w:rsidP="00F26EF0">
      <w:pPr>
        <w:ind w:left="-851"/>
        <w:jc w:val="center"/>
        <w:rPr>
          <w:rFonts w:ascii="Times New Roman" w:hAnsi="Times New Roman" w:cs="Times New Roman"/>
          <w:sz w:val="24"/>
          <w:szCs w:val="24"/>
        </w:rPr>
      </w:pPr>
      <w:r w:rsidRPr="002B24A9">
        <w:rPr>
          <w:rFonts w:ascii="Times New Roman" w:hAnsi="Times New Roman" w:cs="Times New Roman"/>
          <w:sz w:val="24"/>
          <w:szCs w:val="24"/>
        </w:rPr>
        <w:t>Griglia di valutazione per l’attribuzione dei punteggi</w:t>
      </w:r>
    </w:p>
    <w:tbl>
      <w:tblPr>
        <w:tblStyle w:val="Grigliatabella"/>
        <w:tblW w:w="0" w:type="auto"/>
        <w:tblInd w:w="-851" w:type="dxa"/>
        <w:tblLook w:val="04A0" w:firstRow="1" w:lastRow="0" w:firstColumn="1" w:lastColumn="0" w:noHBand="0" w:noVBand="1"/>
      </w:tblPr>
      <w:tblGrid>
        <w:gridCol w:w="5104"/>
        <w:gridCol w:w="5091"/>
      </w:tblGrid>
      <w:tr w:rsidR="00F26EF0" w:rsidRPr="002B24A9" w14:paraId="01A0F121" w14:textId="77777777" w:rsidTr="006D149F">
        <w:tc>
          <w:tcPr>
            <w:tcW w:w="5173" w:type="dxa"/>
          </w:tcPr>
          <w:p w14:paraId="0EB0FCF4" w14:textId="77777777" w:rsidR="00F26EF0" w:rsidRPr="002B24A9" w:rsidRDefault="00F26EF0" w:rsidP="006D149F">
            <w:pPr>
              <w:jc w:val="both"/>
              <w:rPr>
                <w:rFonts w:ascii="Times New Roman" w:hAnsi="Times New Roman" w:cs="Times New Roman"/>
                <w:sz w:val="24"/>
                <w:szCs w:val="24"/>
              </w:rPr>
            </w:pPr>
            <w:r w:rsidRPr="002B24A9">
              <w:rPr>
                <w:rFonts w:ascii="Times New Roman" w:hAnsi="Times New Roman" w:cs="Times New Roman"/>
                <w:sz w:val="24"/>
                <w:szCs w:val="24"/>
              </w:rPr>
              <w:t>Indicatore (correlato agli obiettivi della prova)</w:t>
            </w:r>
          </w:p>
        </w:tc>
        <w:tc>
          <w:tcPr>
            <w:tcW w:w="5173" w:type="dxa"/>
          </w:tcPr>
          <w:p w14:paraId="36E4C687" w14:textId="77777777" w:rsidR="00F26EF0" w:rsidRPr="002B24A9" w:rsidRDefault="00F26EF0" w:rsidP="006D149F">
            <w:pPr>
              <w:jc w:val="both"/>
              <w:rPr>
                <w:rFonts w:ascii="Times New Roman" w:hAnsi="Times New Roman" w:cs="Times New Roman"/>
                <w:sz w:val="24"/>
                <w:szCs w:val="24"/>
              </w:rPr>
            </w:pPr>
            <w:r w:rsidRPr="002B24A9">
              <w:rPr>
                <w:rFonts w:ascii="Times New Roman" w:hAnsi="Times New Roman" w:cs="Times New Roman"/>
                <w:sz w:val="24"/>
                <w:szCs w:val="24"/>
              </w:rPr>
              <w:t>Punteggio max per ogni indicatore (totale 20)</w:t>
            </w:r>
          </w:p>
        </w:tc>
      </w:tr>
      <w:tr w:rsidR="00F26EF0" w:rsidRPr="002B24A9" w14:paraId="1332A577" w14:textId="77777777" w:rsidTr="006D149F">
        <w:tc>
          <w:tcPr>
            <w:tcW w:w="5173" w:type="dxa"/>
          </w:tcPr>
          <w:p w14:paraId="164F286D" w14:textId="77777777" w:rsidR="00F26EF0" w:rsidRPr="002B24A9" w:rsidRDefault="00F26EF0" w:rsidP="006D149F">
            <w:pPr>
              <w:jc w:val="both"/>
              <w:rPr>
                <w:rFonts w:ascii="Times New Roman" w:hAnsi="Times New Roman" w:cs="Times New Roman"/>
                <w:sz w:val="24"/>
                <w:szCs w:val="24"/>
              </w:rPr>
            </w:pPr>
            <w:r w:rsidRPr="002B24A9">
              <w:rPr>
                <w:rFonts w:ascii="Times New Roman" w:hAnsi="Times New Roman" w:cs="Times New Roman"/>
                <w:sz w:val="24"/>
                <w:szCs w:val="24"/>
              </w:rPr>
              <w:t>Comprensione del significato globale e puntuale del testo</w:t>
            </w:r>
          </w:p>
        </w:tc>
        <w:tc>
          <w:tcPr>
            <w:tcW w:w="5173" w:type="dxa"/>
          </w:tcPr>
          <w:p w14:paraId="75CEA23B" w14:textId="77777777" w:rsidR="00F26EF0" w:rsidRPr="002B24A9" w:rsidRDefault="00F26EF0" w:rsidP="006D149F">
            <w:pPr>
              <w:jc w:val="center"/>
              <w:rPr>
                <w:rFonts w:ascii="Times New Roman" w:hAnsi="Times New Roman" w:cs="Times New Roman"/>
                <w:sz w:val="24"/>
                <w:szCs w:val="24"/>
              </w:rPr>
            </w:pPr>
            <w:r w:rsidRPr="002B24A9">
              <w:rPr>
                <w:rFonts w:ascii="Times New Roman" w:hAnsi="Times New Roman" w:cs="Times New Roman"/>
                <w:sz w:val="24"/>
                <w:szCs w:val="24"/>
              </w:rPr>
              <w:t>6</w:t>
            </w:r>
          </w:p>
        </w:tc>
      </w:tr>
      <w:tr w:rsidR="00F26EF0" w:rsidRPr="002B24A9" w14:paraId="2BC3C1AC" w14:textId="77777777" w:rsidTr="006D149F">
        <w:tc>
          <w:tcPr>
            <w:tcW w:w="5173" w:type="dxa"/>
          </w:tcPr>
          <w:p w14:paraId="19027104" w14:textId="77777777" w:rsidR="00F26EF0" w:rsidRPr="002B24A9" w:rsidRDefault="00F26EF0" w:rsidP="006D149F">
            <w:pPr>
              <w:jc w:val="both"/>
              <w:rPr>
                <w:rFonts w:ascii="Times New Roman" w:hAnsi="Times New Roman" w:cs="Times New Roman"/>
                <w:sz w:val="24"/>
                <w:szCs w:val="24"/>
              </w:rPr>
            </w:pPr>
            <w:r w:rsidRPr="002B24A9">
              <w:rPr>
                <w:rFonts w:ascii="Times New Roman" w:hAnsi="Times New Roman" w:cs="Times New Roman"/>
                <w:sz w:val="24"/>
                <w:szCs w:val="24"/>
              </w:rPr>
              <w:t>Individuazione delle strutture morfosintattiche</w:t>
            </w:r>
          </w:p>
        </w:tc>
        <w:tc>
          <w:tcPr>
            <w:tcW w:w="5173" w:type="dxa"/>
          </w:tcPr>
          <w:p w14:paraId="0DB6756E" w14:textId="77777777" w:rsidR="00F26EF0" w:rsidRPr="002B24A9" w:rsidRDefault="00F26EF0" w:rsidP="006D149F">
            <w:pPr>
              <w:jc w:val="center"/>
              <w:rPr>
                <w:rFonts w:ascii="Times New Roman" w:hAnsi="Times New Roman" w:cs="Times New Roman"/>
                <w:sz w:val="24"/>
                <w:szCs w:val="24"/>
              </w:rPr>
            </w:pPr>
            <w:r w:rsidRPr="002B24A9">
              <w:rPr>
                <w:rFonts w:ascii="Times New Roman" w:hAnsi="Times New Roman" w:cs="Times New Roman"/>
                <w:sz w:val="24"/>
                <w:szCs w:val="24"/>
              </w:rPr>
              <w:t>4</w:t>
            </w:r>
          </w:p>
        </w:tc>
      </w:tr>
      <w:tr w:rsidR="00F26EF0" w:rsidRPr="002B24A9" w14:paraId="35B73C6D" w14:textId="77777777" w:rsidTr="006D149F">
        <w:tc>
          <w:tcPr>
            <w:tcW w:w="5173" w:type="dxa"/>
          </w:tcPr>
          <w:p w14:paraId="0FE9AC9E" w14:textId="77777777" w:rsidR="00F26EF0" w:rsidRPr="002B24A9" w:rsidRDefault="00F26EF0" w:rsidP="006D149F">
            <w:pPr>
              <w:jc w:val="both"/>
              <w:rPr>
                <w:rFonts w:ascii="Times New Roman" w:hAnsi="Times New Roman" w:cs="Times New Roman"/>
                <w:sz w:val="24"/>
                <w:szCs w:val="24"/>
              </w:rPr>
            </w:pPr>
            <w:r w:rsidRPr="002B24A9">
              <w:rPr>
                <w:rFonts w:ascii="Times New Roman" w:hAnsi="Times New Roman" w:cs="Times New Roman"/>
                <w:sz w:val="24"/>
                <w:szCs w:val="24"/>
              </w:rPr>
              <w:t xml:space="preserve">Comprensione del lessico specifico </w:t>
            </w:r>
          </w:p>
        </w:tc>
        <w:tc>
          <w:tcPr>
            <w:tcW w:w="5173" w:type="dxa"/>
          </w:tcPr>
          <w:p w14:paraId="128FE7AB" w14:textId="77777777" w:rsidR="00F26EF0" w:rsidRPr="002B24A9" w:rsidRDefault="00F26EF0" w:rsidP="006D149F">
            <w:pPr>
              <w:jc w:val="center"/>
              <w:rPr>
                <w:rFonts w:ascii="Times New Roman" w:hAnsi="Times New Roman" w:cs="Times New Roman"/>
                <w:sz w:val="24"/>
                <w:szCs w:val="24"/>
              </w:rPr>
            </w:pPr>
            <w:r w:rsidRPr="002B24A9">
              <w:rPr>
                <w:rFonts w:ascii="Times New Roman" w:hAnsi="Times New Roman" w:cs="Times New Roman"/>
                <w:sz w:val="24"/>
                <w:szCs w:val="24"/>
              </w:rPr>
              <w:t>3</w:t>
            </w:r>
          </w:p>
        </w:tc>
      </w:tr>
      <w:tr w:rsidR="00F26EF0" w:rsidRPr="002B24A9" w14:paraId="701EE6B5" w14:textId="77777777" w:rsidTr="006D149F">
        <w:tc>
          <w:tcPr>
            <w:tcW w:w="5173" w:type="dxa"/>
          </w:tcPr>
          <w:p w14:paraId="5195E901" w14:textId="77777777" w:rsidR="00F26EF0" w:rsidRPr="002B24A9" w:rsidRDefault="00F26EF0" w:rsidP="006D149F">
            <w:pPr>
              <w:jc w:val="both"/>
              <w:rPr>
                <w:rFonts w:ascii="Times New Roman" w:hAnsi="Times New Roman" w:cs="Times New Roman"/>
                <w:sz w:val="24"/>
                <w:szCs w:val="24"/>
              </w:rPr>
            </w:pPr>
            <w:proofErr w:type="spellStart"/>
            <w:r w:rsidRPr="002B24A9">
              <w:rPr>
                <w:rFonts w:ascii="Times New Roman" w:hAnsi="Times New Roman" w:cs="Times New Roman"/>
                <w:sz w:val="24"/>
                <w:szCs w:val="24"/>
              </w:rPr>
              <w:t>Ricodificazione</w:t>
            </w:r>
            <w:proofErr w:type="spellEnd"/>
            <w:r w:rsidRPr="002B24A9">
              <w:rPr>
                <w:rFonts w:ascii="Times New Roman" w:hAnsi="Times New Roman" w:cs="Times New Roman"/>
                <w:sz w:val="24"/>
                <w:szCs w:val="24"/>
              </w:rPr>
              <w:t xml:space="preserve"> e resa nella lingua d'arrivo </w:t>
            </w:r>
          </w:p>
        </w:tc>
        <w:tc>
          <w:tcPr>
            <w:tcW w:w="5173" w:type="dxa"/>
          </w:tcPr>
          <w:p w14:paraId="7F18A92C" w14:textId="77777777" w:rsidR="00F26EF0" w:rsidRPr="002B24A9" w:rsidRDefault="00F26EF0" w:rsidP="006D149F">
            <w:pPr>
              <w:jc w:val="center"/>
              <w:rPr>
                <w:rFonts w:ascii="Times New Roman" w:hAnsi="Times New Roman" w:cs="Times New Roman"/>
                <w:sz w:val="24"/>
                <w:szCs w:val="24"/>
              </w:rPr>
            </w:pPr>
            <w:r w:rsidRPr="002B24A9">
              <w:rPr>
                <w:rFonts w:ascii="Times New Roman" w:hAnsi="Times New Roman" w:cs="Times New Roman"/>
                <w:sz w:val="24"/>
                <w:szCs w:val="24"/>
              </w:rPr>
              <w:t>3</w:t>
            </w:r>
          </w:p>
        </w:tc>
      </w:tr>
      <w:tr w:rsidR="00F26EF0" w:rsidRPr="002B24A9" w14:paraId="3C00FA8B" w14:textId="77777777" w:rsidTr="006D149F">
        <w:tc>
          <w:tcPr>
            <w:tcW w:w="5173" w:type="dxa"/>
          </w:tcPr>
          <w:p w14:paraId="6C8592FB" w14:textId="77777777" w:rsidR="00F26EF0" w:rsidRPr="002B24A9" w:rsidRDefault="00F26EF0" w:rsidP="006D149F">
            <w:pPr>
              <w:jc w:val="both"/>
              <w:rPr>
                <w:rFonts w:ascii="Times New Roman" w:hAnsi="Times New Roman" w:cs="Times New Roman"/>
                <w:sz w:val="24"/>
                <w:szCs w:val="24"/>
              </w:rPr>
            </w:pPr>
            <w:r w:rsidRPr="002B24A9">
              <w:rPr>
                <w:rFonts w:ascii="Times New Roman" w:hAnsi="Times New Roman" w:cs="Times New Roman"/>
                <w:sz w:val="24"/>
                <w:szCs w:val="24"/>
              </w:rPr>
              <w:t xml:space="preserve">Pertinenza delle risposte alle domande in apparato </w:t>
            </w:r>
          </w:p>
        </w:tc>
        <w:tc>
          <w:tcPr>
            <w:tcW w:w="5173" w:type="dxa"/>
          </w:tcPr>
          <w:p w14:paraId="5B64904F" w14:textId="77777777" w:rsidR="00F26EF0" w:rsidRPr="002B24A9" w:rsidRDefault="00F26EF0" w:rsidP="006D149F">
            <w:pPr>
              <w:jc w:val="center"/>
              <w:rPr>
                <w:rFonts w:ascii="Times New Roman" w:hAnsi="Times New Roman" w:cs="Times New Roman"/>
                <w:sz w:val="24"/>
                <w:szCs w:val="24"/>
              </w:rPr>
            </w:pPr>
            <w:r w:rsidRPr="002B24A9">
              <w:rPr>
                <w:rFonts w:ascii="Times New Roman" w:hAnsi="Times New Roman" w:cs="Times New Roman"/>
                <w:sz w:val="24"/>
                <w:szCs w:val="24"/>
              </w:rPr>
              <w:t>4</w:t>
            </w:r>
          </w:p>
        </w:tc>
      </w:tr>
    </w:tbl>
    <w:p w14:paraId="6B8AC05B" w14:textId="77777777" w:rsidR="00D33650" w:rsidRDefault="00D33650" w:rsidP="00731284">
      <w:pPr>
        <w:pStyle w:val="NormaleWeb"/>
        <w:shd w:val="clear" w:color="auto" w:fill="FFFFFF"/>
        <w:spacing w:before="0" w:beforeAutospacing="0" w:after="240" w:afterAutospacing="0"/>
        <w:ind w:left="284"/>
        <w:jc w:val="both"/>
        <w:rPr>
          <w:iCs/>
        </w:rPr>
      </w:pPr>
    </w:p>
    <w:p w14:paraId="45024EE1" w14:textId="77777777" w:rsidR="00857256" w:rsidRDefault="00857256">
      <w:pPr>
        <w:rPr>
          <w:rStyle w:val="Enfasigrassetto"/>
          <w:rFonts w:ascii="Times New Roman" w:eastAsia="Calibri" w:hAnsi="Times New Roman" w:cs="Times New Roman"/>
          <w:sz w:val="28"/>
          <w:szCs w:val="28"/>
          <w:lang w:eastAsia="en-US"/>
        </w:rPr>
      </w:pPr>
      <w:r>
        <w:rPr>
          <w:rStyle w:val="Enfasigrassetto"/>
          <w:rFonts w:ascii="Times New Roman" w:hAnsi="Times New Roman"/>
          <w:sz w:val="28"/>
          <w:szCs w:val="28"/>
        </w:rPr>
        <w:br w:type="page"/>
      </w:r>
    </w:p>
    <w:p w14:paraId="0498F644" w14:textId="77777777" w:rsidR="00D33650" w:rsidRPr="0017087A" w:rsidRDefault="00D33650" w:rsidP="000C289F">
      <w:pPr>
        <w:pStyle w:val="Paragrafoelenco"/>
        <w:numPr>
          <w:ilvl w:val="0"/>
          <w:numId w:val="25"/>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sz w:val="28"/>
          <w:szCs w:val="28"/>
        </w:rPr>
        <w:lastRenderedPageBreak/>
        <w:t>RACCOMANDAZIONE SULLE COMPETENZE CHIAVE PER L’APPRENDI</w:t>
      </w:r>
      <w:r>
        <w:rPr>
          <w:rStyle w:val="Enfasigrassetto"/>
          <w:rFonts w:ascii="Times New Roman" w:hAnsi="Times New Roman"/>
          <w:sz w:val="28"/>
          <w:szCs w:val="28"/>
        </w:rPr>
        <w:t>MENTO PERMANENTE 22 MAGGIO 2018</w:t>
      </w:r>
    </w:p>
    <w:p w14:paraId="7B2C5116" w14:textId="77777777" w:rsidR="00D33650" w:rsidRDefault="00D33650" w:rsidP="00731284">
      <w:pPr>
        <w:pStyle w:val="Paragrafoelenco"/>
        <w:ind w:left="0"/>
        <w:jc w:val="both"/>
        <w:rPr>
          <w:rStyle w:val="Enfasicorsivo"/>
          <w:b w:val="0"/>
          <w:i/>
        </w:rPr>
      </w:pPr>
      <w:r w:rsidRPr="00836495">
        <w:rPr>
          <w:rFonts w:ascii="Times New Roman" w:hAnsi="Times New Roman"/>
          <w:bCs/>
          <w:sz w:val="24"/>
          <w:szCs w:val="24"/>
        </w:rPr>
        <w:t xml:space="preserve">Il 22/05/2018 il Consiglio </w:t>
      </w:r>
      <w:r w:rsidR="00731284" w:rsidRPr="00836495">
        <w:rPr>
          <w:rFonts w:ascii="Times New Roman" w:hAnsi="Times New Roman"/>
          <w:bCs/>
          <w:sz w:val="24"/>
          <w:szCs w:val="24"/>
        </w:rPr>
        <w:t>dell’Unione</w:t>
      </w:r>
      <w:r w:rsidRPr="00836495">
        <w:rPr>
          <w:rFonts w:ascii="Times New Roman" w:hAnsi="Times New Roman"/>
          <w:bCs/>
          <w:sz w:val="24"/>
          <w:szCs w:val="24"/>
        </w:rPr>
        <w:t xml:space="preserve"> Europea ha adottato una nuova</w:t>
      </w:r>
      <w:r w:rsidRPr="00FF73F9">
        <w:rPr>
          <w:rStyle w:val="Enfasicorsivo"/>
          <w:b w:val="0"/>
          <w:i/>
        </w:rPr>
        <w:t xml:space="preserve"> </w:t>
      </w:r>
      <w:r w:rsidRPr="00697D41">
        <w:rPr>
          <w:rStyle w:val="Enfasicorsivo"/>
        </w:rPr>
        <w:t>Raccomandazione sulle competenze chiave per l’apprendimento permanente</w:t>
      </w:r>
      <w:r w:rsidRPr="00FF73F9">
        <w:rPr>
          <w:rStyle w:val="Enfasicorsivo"/>
          <w:b w:val="0"/>
          <w:i/>
        </w:rPr>
        <w:t>.</w:t>
      </w:r>
    </w:p>
    <w:p w14:paraId="6E2FB6A5" w14:textId="77777777" w:rsidR="00D33650" w:rsidRPr="00FF73F9" w:rsidRDefault="00D33650" w:rsidP="00731284">
      <w:pPr>
        <w:pStyle w:val="Paragrafoelenco"/>
        <w:ind w:left="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377EC94F" w14:textId="77777777" w:rsidR="00731284" w:rsidRDefault="00D33650" w:rsidP="001A5F22">
      <w:pPr>
        <w:pStyle w:val="NormaleWeb"/>
        <w:spacing w:before="0" w:beforeAutospacing="0" w:after="0" w:afterAutospacing="0"/>
        <w:jc w:val="both"/>
      </w:pPr>
      <w:r w:rsidRPr="00FF73F9">
        <w:t xml:space="preserve">Apprezzabile è la forte curvatura che il documento testimonia verso il </w:t>
      </w:r>
      <w:r w:rsidRPr="00FF73F9">
        <w:rPr>
          <w:rStyle w:val="Enfasigrassetto"/>
        </w:rPr>
        <w:t>valore della sostenibilità</w:t>
      </w:r>
      <w:r w:rsidRPr="00FF73F9">
        <w:t xml:space="preserve">, evidenziando la necessità – per tutti i giovani – di partecipare ad una formazione che promuova stili di vita sostenibili, i diritti umani, la parità di genere, la solidarietà e l’inclusione, la cultura non violenta, la 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14:paraId="15FDAECC" w14:textId="77777777" w:rsidR="00731284" w:rsidRDefault="00D33650" w:rsidP="00731284">
      <w:pPr>
        <w:pStyle w:val="NormaleWeb"/>
        <w:spacing w:before="0" w:beforeAutospacing="0" w:after="0" w:afterAutospacing="0"/>
        <w:jc w:val="both"/>
      </w:pPr>
      <w:r w:rsidRPr="00FF73F9">
        <w:t>• competenza alfabetica funzionale;</w:t>
      </w:r>
    </w:p>
    <w:p w14:paraId="40278C72" w14:textId="77777777" w:rsidR="00731284" w:rsidRDefault="00D33650" w:rsidP="00731284">
      <w:pPr>
        <w:pStyle w:val="NormaleWeb"/>
        <w:spacing w:before="0" w:beforeAutospacing="0" w:after="0" w:afterAutospacing="0"/>
        <w:jc w:val="both"/>
      </w:pPr>
      <w:r w:rsidRPr="00FF73F9">
        <w:t>• competenza multilinguistica;</w:t>
      </w:r>
    </w:p>
    <w:p w14:paraId="4843BE11" w14:textId="77777777" w:rsidR="00731284" w:rsidRDefault="00D33650" w:rsidP="00731284">
      <w:pPr>
        <w:pStyle w:val="NormaleWeb"/>
        <w:spacing w:before="0" w:beforeAutospacing="0" w:after="0" w:afterAutospacing="0"/>
        <w:jc w:val="both"/>
      </w:pPr>
      <w:r w:rsidRPr="00FF73F9">
        <w:t>• competenza matematica e competenza in scienze, tecnologie e ingegneria;</w:t>
      </w:r>
    </w:p>
    <w:p w14:paraId="69DF650B" w14:textId="77777777" w:rsidR="00731284" w:rsidRDefault="00D33650" w:rsidP="00731284">
      <w:pPr>
        <w:pStyle w:val="NormaleWeb"/>
        <w:spacing w:before="0" w:beforeAutospacing="0" w:after="0" w:afterAutospacing="0"/>
        <w:jc w:val="both"/>
      </w:pPr>
      <w:r w:rsidRPr="00FF73F9">
        <w:t>• competenza digitale;</w:t>
      </w:r>
    </w:p>
    <w:p w14:paraId="3A345327" w14:textId="77777777" w:rsidR="00731284" w:rsidRDefault="00D33650" w:rsidP="00731284">
      <w:pPr>
        <w:pStyle w:val="NormaleWeb"/>
        <w:spacing w:before="0" w:beforeAutospacing="0" w:after="0" w:afterAutospacing="0"/>
        <w:jc w:val="both"/>
      </w:pPr>
      <w:r w:rsidRPr="00FF73F9">
        <w:t>• competenza personale, sociale e capacità di imparare ad imparare;</w:t>
      </w:r>
    </w:p>
    <w:p w14:paraId="0466D830" w14:textId="77777777" w:rsidR="00731284" w:rsidRDefault="00D33650" w:rsidP="00731284">
      <w:pPr>
        <w:pStyle w:val="NormaleWeb"/>
        <w:spacing w:before="0" w:beforeAutospacing="0" w:after="0" w:afterAutospacing="0"/>
        <w:jc w:val="both"/>
      </w:pPr>
      <w:r w:rsidRPr="00FF73F9">
        <w:t>• competenza in materia di cittadinanza;</w:t>
      </w:r>
    </w:p>
    <w:p w14:paraId="788054D1" w14:textId="77777777" w:rsidR="00731284" w:rsidRDefault="00D33650" w:rsidP="00731284">
      <w:pPr>
        <w:pStyle w:val="NormaleWeb"/>
        <w:spacing w:before="0" w:beforeAutospacing="0" w:after="0" w:afterAutospacing="0"/>
        <w:jc w:val="both"/>
      </w:pPr>
      <w:r w:rsidRPr="00FF73F9">
        <w:t>• competenza imprenditoriale;</w:t>
      </w:r>
    </w:p>
    <w:p w14:paraId="6E42DCA5" w14:textId="77777777" w:rsidR="00D33650" w:rsidRPr="00FF73F9" w:rsidRDefault="00D33650" w:rsidP="00731284">
      <w:pPr>
        <w:pStyle w:val="NormaleWeb"/>
        <w:spacing w:before="0" w:beforeAutospacing="0" w:after="0" w:afterAutospacing="0"/>
        <w:jc w:val="both"/>
      </w:pPr>
      <w:r w:rsidRPr="00FF73F9">
        <w:t>• competenza in materia di consapevolezza ed espressione culturali.</w:t>
      </w:r>
    </w:p>
    <w:p w14:paraId="16179690" w14:textId="77777777" w:rsidR="00D33650" w:rsidRPr="00FF73F9" w:rsidRDefault="00D33650" w:rsidP="00731284">
      <w:pPr>
        <w:pStyle w:val="NormaleWeb"/>
        <w:jc w:val="both"/>
      </w:pPr>
      <w:r w:rsidRPr="00FF73F9">
        <w:t xml:space="preserve">Nel complesso, si riscontra la presa d’atto di una </w:t>
      </w:r>
      <w:r w:rsidRPr="00FF73F9">
        <w:rPr>
          <w:rStyle w:val="Enfasigrassetto"/>
        </w:rPr>
        <w:t>forte accelerazione verso la dimensione della complessità</w:t>
      </w:r>
      <w:r w:rsidRPr="00FF73F9">
        <w:t>.</w:t>
      </w:r>
    </w:p>
    <w:p w14:paraId="21F7C617" w14:textId="77777777" w:rsidR="00D33650" w:rsidRPr="00FF73F9" w:rsidRDefault="00D33650" w:rsidP="00731284">
      <w:pPr>
        <w:pStyle w:val="NormaleWeb"/>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3977278A" w14:textId="77777777" w:rsidR="00D33650" w:rsidRDefault="00D33650" w:rsidP="00731284">
      <w:pPr>
        <w:pStyle w:val="NormaleWeb"/>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14:paraId="2B34A20A" w14:textId="77777777" w:rsidR="00D33650" w:rsidRDefault="00280EA9" w:rsidP="00731284">
      <w:pPr>
        <w:pStyle w:val="NormaleWeb"/>
        <w:jc w:val="both"/>
      </w:pPr>
      <w:hyperlink r:id="rId9" w:history="1">
        <w:r w:rsidR="00D33650">
          <w:rPr>
            <w:rStyle w:val="Collegamentoipertestuale"/>
          </w:rPr>
          <w:t>https://eur-lex.europa.eu/legal-content/IT/TXT/PDF/?uri=CELEX:32018H0604(01)&amp;from=IT</w:t>
        </w:r>
      </w:hyperlink>
    </w:p>
    <w:p w14:paraId="1D39295C" w14:textId="77777777" w:rsidR="00FC4D48" w:rsidRPr="00FC4D48" w:rsidRDefault="00FC4D48" w:rsidP="000C289F">
      <w:pPr>
        <w:pStyle w:val="Paragrafoelenco"/>
        <w:numPr>
          <w:ilvl w:val="0"/>
          <w:numId w:val="14"/>
        </w:numPr>
        <w:ind w:left="0"/>
        <w:jc w:val="both"/>
        <w:rPr>
          <w:rFonts w:ascii="Times New Roman" w:hAnsi="Times New Roman"/>
          <w:sz w:val="24"/>
          <w:szCs w:val="24"/>
        </w:rPr>
      </w:pPr>
      <w:r w:rsidRPr="00FC4D48">
        <w:rPr>
          <w:rFonts w:ascii="Times New Roman" w:hAnsi="Times New Roman"/>
          <w:sz w:val="28"/>
          <w:szCs w:val="28"/>
        </w:rPr>
        <w:lastRenderedPageBreak/>
        <w:t>R</w:t>
      </w:r>
      <w:r>
        <w:rPr>
          <w:rFonts w:ascii="Times New Roman" w:hAnsi="Times New Roman"/>
          <w:sz w:val="28"/>
          <w:szCs w:val="28"/>
        </w:rPr>
        <w:t>APPORTO di AUTOVALUTAZIONE - RAV</w:t>
      </w:r>
    </w:p>
    <w:p w14:paraId="34F46C17" w14:textId="77777777" w:rsidR="00FC4D48" w:rsidRDefault="00FC4D48" w:rsidP="00731284">
      <w:pPr>
        <w:pStyle w:val="Corpotesto"/>
        <w:rPr>
          <w:sz w:val="24"/>
          <w:szCs w:val="24"/>
        </w:rPr>
      </w:pPr>
      <w:r w:rsidRPr="00FC4D48">
        <w:rPr>
          <w:sz w:val="24"/>
          <w:szCs w:val="24"/>
        </w:rPr>
        <w:t xml:space="preserve">Con la Direttiva n.11 del 18 settembre 2014 è stata disposta - per il triennio costituito dagli </w:t>
      </w:r>
      <w:proofErr w:type="spellStart"/>
      <w:r w:rsidRPr="00FC4D48">
        <w:rPr>
          <w:sz w:val="24"/>
          <w:szCs w:val="24"/>
        </w:rPr>
        <w:t>aa.ss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14:paraId="1FE374A4" w14:textId="77777777" w:rsidR="00FC4D48" w:rsidRPr="00FC4D48" w:rsidRDefault="00FC4D48" w:rsidP="00731284">
      <w:pPr>
        <w:pStyle w:val="Corpotesto"/>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14:paraId="73FE7996" w14:textId="77777777" w:rsidR="00FC4D48" w:rsidRDefault="00280EA9" w:rsidP="00731284">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14:paraId="048B70AC" w14:textId="77777777" w:rsidR="00FC4D48" w:rsidRDefault="00E002E2" w:rsidP="000C289F">
      <w:pPr>
        <w:pStyle w:val="Corpotesto"/>
        <w:numPr>
          <w:ilvl w:val="0"/>
          <w:numId w:val="6"/>
        </w:numPr>
        <w:ind w:left="0" w:hanging="284"/>
        <w:rPr>
          <w:sz w:val="24"/>
          <w:szCs w:val="24"/>
          <w:u w:val="single"/>
        </w:rPr>
      </w:pPr>
      <w:r>
        <w:rPr>
          <w:sz w:val="28"/>
          <w:szCs w:val="28"/>
        </w:rPr>
        <w:t xml:space="preserve">PIANO di MIGLIORAMENTO - </w:t>
      </w:r>
      <w:proofErr w:type="spellStart"/>
      <w:r>
        <w:rPr>
          <w:sz w:val="28"/>
          <w:szCs w:val="28"/>
        </w:rPr>
        <w:t>PdM</w:t>
      </w:r>
      <w:proofErr w:type="spellEnd"/>
    </w:p>
    <w:p w14:paraId="746E2FA7" w14:textId="77777777" w:rsidR="00FC4D48" w:rsidRPr="00FC4D48" w:rsidRDefault="00FC4D48" w:rsidP="00731284">
      <w:pPr>
        <w:pStyle w:val="Corpotesto"/>
        <w:rPr>
          <w:sz w:val="24"/>
          <w:szCs w:val="24"/>
        </w:rPr>
      </w:pPr>
    </w:p>
    <w:p w14:paraId="42270A36" w14:textId="77777777" w:rsidR="00FC4D48" w:rsidRDefault="00E002E2" w:rsidP="00731284">
      <w:pPr>
        <w:spacing w:after="0"/>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r>
        <w:rPr>
          <w:rFonts w:ascii="Times New Roman" w:hAnsi="Times New Roman" w:cs="Times New Roman"/>
          <w:color w:val="222222"/>
          <w:sz w:val="24"/>
          <w:szCs w:val="24"/>
        </w:rPr>
        <w:t>.</w:t>
      </w:r>
    </w:p>
    <w:p w14:paraId="6EBF8CDC" w14:textId="77777777" w:rsidR="00165BAF" w:rsidRDefault="00280EA9" w:rsidP="00731284">
      <w:pPr>
        <w:pStyle w:val="Corpotesto"/>
        <w:spacing w:after="240"/>
        <w:rPr>
          <w:sz w:val="24"/>
          <w:szCs w:val="24"/>
          <w:u w:val="single"/>
        </w:rPr>
      </w:pPr>
      <w:hyperlink r:id="rId11" w:history="1">
        <w:r w:rsidR="003403AD" w:rsidRPr="00626D6C">
          <w:rPr>
            <w:rStyle w:val="Collegamentoipertestuale"/>
            <w:sz w:val="24"/>
            <w:szCs w:val="24"/>
          </w:rPr>
          <w:t>https://www.iistelese.it/wp-content/uploads/2018/10/Allegato-2-PdM-ottobre-2018.doc</w:t>
        </w:r>
      </w:hyperlink>
    </w:p>
    <w:p w14:paraId="458BCC8E" w14:textId="77777777" w:rsidR="003403AD" w:rsidRDefault="003403AD" w:rsidP="00C41727">
      <w:pPr>
        <w:pStyle w:val="Corpotesto"/>
        <w:spacing w:after="240"/>
        <w:rPr>
          <w:sz w:val="24"/>
          <w:szCs w:val="24"/>
          <w:u w:val="single"/>
        </w:rPr>
      </w:pPr>
    </w:p>
    <w:p w14:paraId="1F334E83" w14:textId="77777777" w:rsidR="00165BAF" w:rsidRDefault="00165BAF" w:rsidP="00C41727">
      <w:pPr>
        <w:pStyle w:val="Corpotesto"/>
        <w:spacing w:after="240"/>
        <w:rPr>
          <w:sz w:val="24"/>
          <w:szCs w:val="24"/>
          <w:u w:val="single"/>
        </w:rPr>
      </w:pPr>
    </w:p>
    <w:p w14:paraId="0E57B2C9" w14:textId="77777777" w:rsidR="00E002E2" w:rsidRPr="00E002E2" w:rsidRDefault="00E002E2" w:rsidP="00C41727">
      <w:pPr>
        <w:jc w:val="both"/>
        <w:rPr>
          <w:rFonts w:ascii="Times New Roman" w:hAnsi="Times New Roman" w:cs="Times New Roman"/>
          <w:sz w:val="24"/>
          <w:szCs w:val="24"/>
        </w:rPr>
      </w:pPr>
    </w:p>
    <w:p w14:paraId="55728F87" w14:textId="77777777" w:rsidR="00EC425A" w:rsidRDefault="00EC425A" w:rsidP="00C41727">
      <w:pPr>
        <w:rPr>
          <w:rFonts w:ascii="Times New Roman" w:eastAsia="Calibri" w:hAnsi="Times New Roman" w:cs="Times New Roman"/>
          <w:sz w:val="28"/>
          <w:szCs w:val="28"/>
          <w:lang w:eastAsia="en-US"/>
        </w:rPr>
      </w:pPr>
      <w:r>
        <w:rPr>
          <w:rFonts w:ascii="Times New Roman" w:hAnsi="Times New Roman"/>
          <w:sz w:val="28"/>
          <w:szCs w:val="28"/>
        </w:rPr>
        <w:br w:type="page"/>
      </w:r>
    </w:p>
    <w:p w14:paraId="26F904F6" w14:textId="114D3485" w:rsidR="00EC425A" w:rsidRPr="001A5F22" w:rsidRDefault="007A72D2" w:rsidP="000C289F">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700224" behindDoc="0" locked="0" layoutInCell="1" allowOverlap="1" wp14:anchorId="2DB81686" wp14:editId="6D953CDF">
                <wp:simplePos x="0" y="0"/>
                <wp:positionH relativeFrom="column">
                  <wp:posOffset>-214630</wp:posOffset>
                </wp:positionH>
                <wp:positionV relativeFrom="paragraph">
                  <wp:posOffset>-100965</wp:posOffset>
                </wp:positionV>
                <wp:extent cx="6353175" cy="1000125"/>
                <wp:effectExtent l="19050" t="0" r="9525" b="28575"/>
                <wp:wrapNone/>
                <wp:docPr id="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000125"/>
                          <a:chOff x="210" y="12133"/>
                          <a:chExt cx="11444" cy="1538"/>
                        </a:xfrm>
                      </wpg:grpSpPr>
                      <wps:wsp>
                        <wps:cNvPr id="6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801743" id="Group 11" o:spid="_x0000_s1026" style="position:absolute;margin-left:-16.9pt;margin-top:-7.95pt;width:500.25pt;height:78.75pt;z-index:25170022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cRxAAAANsAAAAPAAAAZHJzL2Rvd25yZXYueG1sRI9Ba8JA&#10;FITvgv9heUJvZlOh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Nte5xH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" strokecolor="#c0504d" strokeweight="1pt"/>
              </v:group>
            </w:pict>
          </mc:Fallback>
        </mc:AlternateContent>
      </w:r>
      <w:r w:rsidR="00EC425A" w:rsidRPr="001A5F22">
        <w:rPr>
          <w:rFonts w:ascii="Times New Roman" w:hAnsi="Times New Roman"/>
          <w:b/>
          <w:i/>
          <w:color w:val="C0504D" w:themeColor="accent2"/>
          <w:sz w:val="32"/>
          <w:szCs w:val="36"/>
        </w:rPr>
        <w:t>COMPETENZE GENERALI, ORIZZONTALITA’ dei CURRICULI e COMPETENZE SPECIFICHE delle DISCIPLINE</w:t>
      </w:r>
    </w:p>
    <w:p w14:paraId="3A401FD1" w14:textId="77777777" w:rsidR="00AD1F46" w:rsidRDefault="00AD1F46" w:rsidP="00C41727">
      <w:pPr>
        <w:pStyle w:val="Paragrafoelenco"/>
        <w:ind w:left="0"/>
        <w:rPr>
          <w:rFonts w:ascii="Times New Roman" w:hAnsi="Times New Roman"/>
          <w:sz w:val="28"/>
          <w:szCs w:val="28"/>
        </w:rPr>
      </w:pPr>
    </w:p>
    <w:p w14:paraId="49117595" w14:textId="42748924" w:rsidR="00674A75" w:rsidRPr="00674A75" w:rsidRDefault="00674A75" w:rsidP="000C289F">
      <w:pPr>
        <w:pStyle w:val="Corpotesto"/>
        <w:numPr>
          <w:ilvl w:val="0"/>
          <w:numId w:val="15"/>
        </w:numPr>
        <w:ind w:left="0"/>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32969" w14:paraId="7676CF47" w14:textId="77777777" w:rsidTr="00C451E9">
        <w:tc>
          <w:tcPr>
            <w:tcW w:w="9344" w:type="dxa"/>
            <w:tcBorders>
              <w:top w:val="single" w:sz="4" w:space="0" w:color="auto"/>
              <w:left w:val="single" w:sz="4" w:space="0" w:color="auto"/>
              <w:bottom w:val="single" w:sz="4" w:space="0" w:color="auto"/>
              <w:right w:val="single" w:sz="4" w:space="0" w:color="auto"/>
            </w:tcBorders>
            <w:hideMark/>
          </w:tcPr>
          <w:p w14:paraId="6B45F938" w14:textId="77777777" w:rsidR="00032969" w:rsidRDefault="00032969" w:rsidP="002C343D">
            <w:pPr>
              <w:jc w:val="center"/>
              <w:rPr>
                <w:lang w:val="en-US" w:eastAsia="en-US" w:bidi="en-US"/>
              </w:rPr>
            </w:pPr>
            <w:r>
              <w:t>FINALITÀ dell’INDIRIZZO CLASSICO</w:t>
            </w:r>
          </w:p>
        </w:tc>
      </w:tr>
      <w:tr w:rsidR="00C451E9" w14:paraId="54BF25FD" w14:textId="77777777" w:rsidTr="00C451E9">
        <w:tc>
          <w:tcPr>
            <w:tcW w:w="9344" w:type="dxa"/>
            <w:tcBorders>
              <w:top w:val="single" w:sz="4" w:space="0" w:color="auto"/>
              <w:left w:val="single" w:sz="4" w:space="0" w:color="auto"/>
              <w:bottom w:val="single" w:sz="4" w:space="0" w:color="auto"/>
              <w:right w:val="single" w:sz="4" w:space="0" w:color="auto"/>
            </w:tcBorders>
          </w:tcPr>
          <w:p w14:paraId="1564BD4E" w14:textId="77777777" w:rsidR="00C451E9" w:rsidRDefault="00C451E9" w:rsidP="00C451E9">
            <w:pPr>
              <w:widowControl w:val="0"/>
              <w:tabs>
                <w:tab w:val="left" w:pos="220"/>
                <w:tab w:val="left" w:pos="720"/>
              </w:tabs>
              <w:autoSpaceDE w:val="0"/>
              <w:autoSpaceDN w:val="0"/>
              <w:adjustRightInd w:val="0"/>
              <w:ind w:firstLine="284"/>
              <w:jc w:val="center"/>
              <w:rPr>
                <w:lang w:eastAsia="en-US" w:bidi="en-US"/>
              </w:rPr>
            </w:pPr>
          </w:p>
        </w:tc>
      </w:tr>
      <w:tr w:rsidR="00032969" w14:paraId="56CD255F" w14:textId="77777777" w:rsidTr="00C451E9">
        <w:trPr>
          <w:trHeight w:val="7665"/>
        </w:trPr>
        <w:tc>
          <w:tcPr>
            <w:tcW w:w="9344" w:type="dxa"/>
            <w:tcBorders>
              <w:top w:val="single" w:sz="4" w:space="0" w:color="auto"/>
              <w:left w:val="single" w:sz="4" w:space="0" w:color="auto"/>
              <w:bottom w:val="single" w:sz="4" w:space="0" w:color="auto"/>
              <w:right w:val="single" w:sz="4" w:space="0" w:color="auto"/>
            </w:tcBorders>
          </w:tcPr>
          <w:p w14:paraId="46FAD366" w14:textId="77777777" w:rsidR="00032969" w:rsidRPr="00F17E31" w:rsidRDefault="00032969" w:rsidP="002C343D">
            <w:pPr>
              <w:pStyle w:val="Paragrafoelenco"/>
              <w:autoSpaceDE w:val="0"/>
              <w:autoSpaceDN w:val="0"/>
              <w:adjustRightInd w:val="0"/>
              <w:ind w:left="284"/>
              <w:jc w:val="both"/>
            </w:pPr>
            <w:r w:rsidRPr="00F17E31">
              <w:rPr>
                <w:b/>
              </w:rPr>
              <w:t>Insegnare la comprensione: “</w:t>
            </w:r>
            <w:r w:rsidRPr="00F17E31">
              <w:rPr>
                <w:i/>
              </w:rPr>
              <w:t xml:space="preserve">La comprensione è nel contempo il mezzo e il fine della comunicazione umana. Ora l'educazione alla comprensione è assente dai nostri insegnamenti. Il pianeta ha bisogno in tutti i sensi di reciproche comprensioni. Data l'importanza dell'educazione alla comprensione, a tutti i livelli educativi e a tutte le età, lo sviluppo della comprensione richiede una riforma della mentalità. Questo deve essere il compito per l'educazione del futuro. La reciproca comprensione fra umani, sia prossimi che lontani, è ormai vitale </w:t>
            </w:r>
            <w:proofErr w:type="spellStart"/>
            <w:r w:rsidRPr="00F17E31">
              <w:rPr>
                <w:i/>
              </w:rPr>
              <w:t>affinchè</w:t>
            </w:r>
            <w:proofErr w:type="spellEnd"/>
            <w:r w:rsidRPr="00F17E31">
              <w:rPr>
                <w:i/>
              </w:rPr>
              <w:t xml:space="preserve"> le relazioni umane escano dal loro stato barbaro di incomprensione. Di qui la necessità di studiare l'incomprensione, nelle sue radici, nelle sue modalità e nei suoi effetti. Tale studio sarebbe tanto più importante in quanto verterebbe non sui sintomi, ma sulle radici dei razzismi, delle xenofobie, delle forme di disprezzo. Costituirebbe nello stesso tempo una delle basi più sicure dell'educazione alla pace”.</w:t>
            </w:r>
            <w:r w:rsidRPr="00F17E31">
              <w:t xml:space="preserve"> </w:t>
            </w:r>
          </w:p>
          <w:p w14:paraId="1F8CCC98" w14:textId="77777777" w:rsidR="00032969" w:rsidRPr="00C71B59" w:rsidRDefault="00032969" w:rsidP="002C343D">
            <w:pPr>
              <w:pStyle w:val="Paragrafoelenco"/>
              <w:autoSpaceDE w:val="0"/>
              <w:autoSpaceDN w:val="0"/>
              <w:adjustRightInd w:val="0"/>
              <w:ind w:left="0"/>
              <w:jc w:val="right"/>
            </w:pPr>
            <w:r w:rsidRPr="00C71B59">
              <w:t>EDGAR MORIN</w:t>
            </w:r>
          </w:p>
          <w:p w14:paraId="7791A334" w14:textId="77777777" w:rsidR="00032969" w:rsidRPr="00F17E31" w:rsidRDefault="00032969" w:rsidP="002C343D">
            <w:pPr>
              <w:pStyle w:val="Paragrafoelenco"/>
              <w:autoSpaceDE w:val="0"/>
              <w:autoSpaceDN w:val="0"/>
              <w:adjustRightInd w:val="0"/>
              <w:ind w:left="0"/>
              <w:jc w:val="both"/>
            </w:pPr>
            <w:r>
              <w:t>Q</w:t>
            </w:r>
            <w:r w:rsidRPr="00F17E31">
              <w:t>uesto</w:t>
            </w:r>
            <w:r>
              <w:t xml:space="preserve"> estratto di Edgar </w:t>
            </w:r>
            <w:proofErr w:type="spellStart"/>
            <w:r>
              <w:t>Morin</w:t>
            </w:r>
            <w:proofErr w:type="spellEnd"/>
            <w:r>
              <w:t>, viene</w:t>
            </w:r>
            <w:r w:rsidRPr="00F17E31">
              <w:t xml:space="preserve"> accolto dal Dipartimento come incipit delle attività didattiche e come frontespizio della propria missione formativa. </w:t>
            </w:r>
          </w:p>
          <w:p w14:paraId="292F06BD" w14:textId="77777777" w:rsidR="00032969" w:rsidRPr="00F17E31" w:rsidRDefault="00032969" w:rsidP="002C343D">
            <w:pPr>
              <w:pStyle w:val="Paragrafoelenco"/>
              <w:autoSpaceDE w:val="0"/>
              <w:autoSpaceDN w:val="0"/>
              <w:adjustRightInd w:val="0"/>
              <w:ind w:left="0"/>
              <w:jc w:val="both"/>
            </w:pPr>
            <w:r w:rsidRPr="00F17E31">
              <w:t xml:space="preserve">A livello formativo il Liceo Classico si propone ancora oggi come scuola di valori quali la giustizia, la democrazia, la legalità, la tolleranza, la laicità, il pluralismo nella visione della realtà, la convivenza civile, il rispetto della dignità della coscienza. Perciò, nella nostra visione, la scuola deve favorire l’incontro e la convivenza di culture diverse di fronte alle sfide della globalizzazione e della multietnicità, nella consapevolezza del valore della persona, dell’individuo e della diversità. </w:t>
            </w:r>
          </w:p>
          <w:p w14:paraId="0C225C73" w14:textId="55070A92" w:rsidR="00032969" w:rsidRPr="00F17E31" w:rsidRDefault="00032969" w:rsidP="002C343D">
            <w:pPr>
              <w:pStyle w:val="Paragrafoelenco"/>
              <w:autoSpaceDE w:val="0"/>
              <w:autoSpaceDN w:val="0"/>
              <w:adjustRightInd w:val="0"/>
              <w:ind w:left="0"/>
              <w:jc w:val="both"/>
            </w:pPr>
            <w:r w:rsidRPr="00F17E31">
              <w:t>Accanto allo sviluppo curricolare delle discipline fissate a livello nazionale, il Dipartimento si propone di promuovere una didattica contestualizzata e dinamica e di organizzare le programmazioni disciplinari tenendo conto il più possibile della modularità e della trasversalità delle discipline.</w:t>
            </w:r>
            <w:r w:rsidR="006D149F">
              <w:t xml:space="preserve"> L’obiettivo perseguito è quello di contribuire alla formazione del cittadino del mondo attraverso un processo educativo e formativo che superi le contraddizioni, talvolta solo artificiose, tra saperi applicativi ,scientifici e umanistici</w:t>
            </w:r>
            <w:r w:rsidRPr="00F17E31">
              <w:t xml:space="preserve"> </w:t>
            </w:r>
            <w:r w:rsidR="006D149F">
              <w:t>, in modo che la scuola  possa favorire l’incontro e il dialogo tra le discipline</w:t>
            </w:r>
            <w:r w:rsidRPr="00F17E31">
              <w:t xml:space="preserve"> </w:t>
            </w:r>
            <w:r w:rsidR="006D149F">
              <w:t>per l’edificazione di una cultura “, in grado di fornire strumenti critici di decodificazione della realtà e in grado di sviluppare le competenze giuste per lo sviluppo di una società sostenibile e giusta. La Scuola diventa così uno spazio</w:t>
            </w:r>
            <w:r w:rsidR="000E0451">
              <w:t xml:space="preserve"> “aperto”, un laboratorio permanente di ricerca e Progettazione didattica e lo studente del Liceo Classico avrà sviluppato le competenze necessarie per affrontare dinamiche, temi e proposte, in sintonia con i bisogni dei territori e della società.</w:t>
            </w:r>
          </w:p>
          <w:p w14:paraId="1D416ED0" w14:textId="77777777" w:rsidR="00032969" w:rsidRDefault="00032969" w:rsidP="002C343D">
            <w:pPr>
              <w:pStyle w:val="Paragrafoelenco"/>
              <w:autoSpaceDE w:val="0"/>
              <w:autoSpaceDN w:val="0"/>
              <w:adjustRightInd w:val="0"/>
              <w:ind w:left="0"/>
              <w:jc w:val="both"/>
              <w:rPr>
                <w:lang w:bidi="en-US"/>
              </w:rPr>
            </w:pPr>
          </w:p>
          <w:p w14:paraId="7244DC87" w14:textId="77777777" w:rsidR="00032969" w:rsidRDefault="00032969" w:rsidP="002C343D">
            <w:pPr>
              <w:pStyle w:val="Paragrafoelenco"/>
              <w:autoSpaceDE w:val="0"/>
              <w:autoSpaceDN w:val="0"/>
              <w:adjustRightInd w:val="0"/>
              <w:ind w:left="0"/>
              <w:jc w:val="both"/>
              <w:rPr>
                <w:lang w:bidi="en-US"/>
              </w:rPr>
            </w:pPr>
          </w:p>
        </w:tc>
      </w:tr>
    </w:tbl>
    <w:p w14:paraId="1ED4D2D4" w14:textId="77777777" w:rsidR="00674A75" w:rsidRDefault="00674A75" w:rsidP="00C41727">
      <w:pPr>
        <w:rPr>
          <w:rFonts w:ascii="Times New Roman" w:eastAsia="Times New Roman" w:hAnsi="Times New Roman" w:cs="Times New Roman"/>
          <w:sz w:val="28"/>
          <w:szCs w:val="28"/>
        </w:rPr>
      </w:pPr>
      <w:r>
        <w:rPr>
          <w:sz w:val="28"/>
          <w:szCs w:val="28"/>
        </w:rPr>
        <w:br w:type="page"/>
      </w:r>
    </w:p>
    <w:p w14:paraId="65A8D991" w14:textId="5AB8BD47" w:rsidR="00674A75" w:rsidRPr="001A5F22" w:rsidRDefault="007A72D2" w:rsidP="000C289F">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702272" behindDoc="0" locked="0" layoutInCell="1" allowOverlap="1" wp14:anchorId="0A44D54B" wp14:editId="5830945E">
                <wp:simplePos x="0" y="0"/>
                <wp:positionH relativeFrom="column">
                  <wp:posOffset>-205105</wp:posOffset>
                </wp:positionH>
                <wp:positionV relativeFrom="paragraph">
                  <wp:posOffset>-72390</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75F8289" id="Group 11" o:spid="_x0000_s1026" style="position:absolute;margin-left:-16.15pt;margin-top:-5.7pt;width:500.25pt;height:61.5pt;z-index:25170227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r w:rsidR="00674A75" w:rsidRPr="001A5F22">
        <w:rPr>
          <w:rFonts w:ascii="Times New Roman" w:hAnsi="Times New Roman"/>
          <w:b/>
          <w:i/>
          <w:color w:val="C0504D" w:themeColor="accent2"/>
          <w:sz w:val="32"/>
          <w:szCs w:val="36"/>
        </w:rPr>
        <w:t>ANALISI della SITUAZIONE di PARTENZA ed ELEMENTI CARATTERIZZANTI</w:t>
      </w:r>
    </w:p>
    <w:p w14:paraId="19AF859E" w14:textId="77777777" w:rsidR="00281CD6" w:rsidRDefault="00281CD6" w:rsidP="00674A75">
      <w:pPr>
        <w:pStyle w:val="Corpotesto"/>
        <w:ind w:left="-142"/>
        <w:rPr>
          <w:b/>
          <w:bCs/>
          <w:i/>
          <w:color w:val="C0504D" w:themeColor="accent2"/>
          <w:sz w:val="36"/>
          <w:szCs w:val="36"/>
        </w:rPr>
      </w:pPr>
    </w:p>
    <w:p w14:paraId="7DA5AE20" w14:textId="77777777" w:rsidR="00281CD6" w:rsidRPr="00281CD6" w:rsidRDefault="00281CD6" w:rsidP="000C289F">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14:paraId="5815F683" w14:textId="1C3683B2" w:rsidR="00281CD6" w:rsidRDefault="00281CD6" w:rsidP="00C41727">
      <w:pPr>
        <w:ind w:left="284"/>
        <w:rPr>
          <w:rFonts w:ascii="Times New Roman" w:hAnsi="Times New Roman"/>
          <w:sz w:val="28"/>
          <w:szCs w:val="28"/>
        </w:rPr>
      </w:pPr>
      <w:r w:rsidRPr="003403AD">
        <w:rPr>
          <w:rFonts w:ascii="Times New Roman" w:hAnsi="Times New Roman"/>
          <w:sz w:val="28"/>
          <w:szCs w:val="28"/>
        </w:rPr>
        <w:t xml:space="preserve">(Casi di allievi disabili con certificazione (PEI), di DSA e BES per i quali il </w:t>
      </w:r>
      <w:proofErr w:type="spellStart"/>
      <w:r w:rsidRPr="003403AD">
        <w:rPr>
          <w:rFonts w:ascii="Times New Roman" w:hAnsi="Times New Roman"/>
          <w:sz w:val="28"/>
          <w:szCs w:val="28"/>
        </w:rPr>
        <w:t>CdC</w:t>
      </w:r>
      <w:proofErr w:type="spellEnd"/>
      <w:r w:rsidRPr="003403AD">
        <w:rPr>
          <w:rFonts w:ascii="Times New Roman" w:hAnsi="Times New Roman"/>
          <w:sz w:val="28"/>
          <w:szCs w:val="28"/>
        </w:rPr>
        <w:t xml:space="preserve"> provvede a compilare il “Piano di studio </w:t>
      </w:r>
      <w:proofErr w:type="spellStart"/>
      <w:r w:rsidRPr="003403AD">
        <w:rPr>
          <w:rFonts w:ascii="Times New Roman" w:hAnsi="Times New Roman"/>
          <w:sz w:val="28"/>
          <w:szCs w:val="28"/>
        </w:rPr>
        <w:t>personalizzato”:si</w:t>
      </w:r>
      <w:proofErr w:type="spellEnd"/>
      <w:r w:rsidRPr="003403AD">
        <w:rPr>
          <w:rFonts w:ascii="Times New Roman" w:hAnsi="Times New Roman"/>
          <w:sz w:val="28"/>
          <w:szCs w:val="28"/>
        </w:rPr>
        <w:t xml:space="preserve"> rinvia alla scheda ad hoc, in quanto i dati non sono pubblicabili ai sensi del d.lgs. 196/2003.)</w:t>
      </w:r>
    </w:p>
    <w:p w14:paraId="726701B4" w14:textId="4B5DD942" w:rsidR="005C3332" w:rsidRPr="00281CD6" w:rsidRDefault="005C3332" w:rsidP="00C41727">
      <w:pPr>
        <w:ind w:left="284"/>
        <w:rPr>
          <w:rFonts w:ascii="Times New Roman" w:hAnsi="Times New Roman"/>
          <w:sz w:val="28"/>
          <w:szCs w:val="28"/>
        </w:rPr>
      </w:pPr>
      <w:r>
        <w:rPr>
          <w:rFonts w:ascii="Times New Roman" w:hAnsi="Times New Roman"/>
          <w:sz w:val="28"/>
          <w:szCs w:val="28"/>
        </w:rPr>
        <w:t>All’interno del gruppo classe non ci sono situazioni problematiche.</w:t>
      </w:r>
    </w:p>
    <w:p w14:paraId="5D9EE737" w14:textId="77777777" w:rsidR="000A3E28" w:rsidRDefault="000A3E28" w:rsidP="00C41727">
      <w:pPr>
        <w:pStyle w:val="Corpotesto"/>
        <w:ind w:left="284"/>
        <w:rPr>
          <w:sz w:val="28"/>
          <w:szCs w:val="28"/>
        </w:rPr>
      </w:pPr>
    </w:p>
    <w:p w14:paraId="34190AD6" w14:textId="77777777" w:rsidR="00281CD6" w:rsidRPr="00281CD6" w:rsidRDefault="00281CD6" w:rsidP="000C289F">
      <w:pPr>
        <w:numPr>
          <w:ilvl w:val="0"/>
          <w:numId w:val="17"/>
        </w:numPr>
        <w:ind w:left="284"/>
        <w:jc w:val="both"/>
        <w:rPr>
          <w:rFonts w:ascii="Times New Roman" w:hAnsi="Times New Roman"/>
          <w:sz w:val="28"/>
          <w:szCs w:val="28"/>
        </w:rPr>
      </w:pPr>
      <w:proofErr w:type="gramStart"/>
      <w:r w:rsidRPr="00281CD6">
        <w:rPr>
          <w:rFonts w:ascii="Times New Roman" w:hAnsi="Times New Roman"/>
          <w:sz w:val="28"/>
          <w:szCs w:val="28"/>
        </w:rPr>
        <w:t xml:space="preserve">ANALISI  </w:t>
      </w:r>
      <w:r>
        <w:rPr>
          <w:rFonts w:ascii="Times New Roman" w:hAnsi="Times New Roman"/>
          <w:sz w:val="28"/>
          <w:szCs w:val="28"/>
        </w:rPr>
        <w:t>delle</w:t>
      </w:r>
      <w:proofErr w:type="gramEnd"/>
      <w:r w:rsidRPr="00281CD6">
        <w:rPr>
          <w:rFonts w:ascii="Times New Roman" w:hAnsi="Times New Roman"/>
          <w:sz w:val="28"/>
          <w:szCs w:val="28"/>
        </w:rPr>
        <w:t xml:space="preserve"> DINAMICHE RELAZIONALI </w:t>
      </w:r>
      <w:r>
        <w:rPr>
          <w:rFonts w:ascii="Times New Roman" w:hAnsi="Times New Roman"/>
          <w:sz w:val="28"/>
          <w:szCs w:val="28"/>
        </w:rPr>
        <w:t>all</w:t>
      </w:r>
      <w:r w:rsidRPr="00281CD6">
        <w:rPr>
          <w:rFonts w:ascii="Times New Roman" w:hAnsi="Times New Roman"/>
          <w:sz w:val="28"/>
          <w:szCs w:val="28"/>
        </w:rPr>
        <w:t xml:space="preserve">’INTERNO </w:t>
      </w:r>
      <w:r>
        <w:rPr>
          <w:rFonts w:ascii="Times New Roman" w:hAnsi="Times New Roman"/>
          <w:sz w:val="28"/>
          <w:szCs w:val="28"/>
        </w:rPr>
        <w:t>del</w:t>
      </w:r>
      <w:r w:rsidRPr="00281CD6">
        <w:rPr>
          <w:rFonts w:ascii="Times New Roman" w:hAnsi="Times New Roman"/>
          <w:sz w:val="28"/>
          <w:szCs w:val="28"/>
        </w:rPr>
        <w:t xml:space="preserve"> GRUPPO CLASSE  </w:t>
      </w:r>
      <w:r>
        <w:rPr>
          <w:rFonts w:ascii="Times New Roman" w:hAnsi="Times New Roman"/>
          <w:sz w:val="28"/>
          <w:szCs w:val="28"/>
        </w:rPr>
        <w:t>e</w:t>
      </w:r>
      <w:r w:rsidR="003403AD">
        <w:rPr>
          <w:rFonts w:ascii="Times New Roman" w:hAnsi="Times New Roman"/>
          <w:sz w:val="28"/>
          <w:szCs w:val="28"/>
        </w:rPr>
        <w:t xml:space="preserve"> </w:t>
      </w:r>
      <w:r>
        <w:rPr>
          <w:rFonts w:ascii="Times New Roman" w:hAnsi="Times New Roman"/>
          <w:sz w:val="28"/>
          <w:szCs w:val="28"/>
        </w:rPr>
        <w:t>nel</w:t>
      </w:r>
      <w:r w:rsidRPr="00281CD6">
        <w:rPr>
          <w:rFonts w:ascii="Times New Roman" w:hAnsi="Times New Roman"/>
          <w:sz w:val="28"/>
          <w:szCs w:val="28"/>
        </w:rPr>
        <w:t xml:space="preserve"> RAPPORTO DOCENTE / DISCENTE</w:t>
      </w:r>
    </w:p>
    <w:p w14:paraId="3FC19620" w14:textId="50287DF5" w:rsidR="00281CD6" w:rsidRDefault="00643D4A" w:rsidP="00C41727">
      <w:pPr>
        <w:pStyle w:val="Corpotesto"/>
        <w:spacing w:line="276" w:lineRule="auto"/>
        <w:ind w:left="284"/>
        <w:rPr>
          <w:sz w:val="24"/>
          <w:szCs w:val="24"/>
        </w:rPr>
      </w:pPr>
      <w:r>
        <w:rPr>
          <w:sz w:val="24"/>
          <w:szCs w:val="24"/>
        </w:rPr>
        <w:t>La classe prima C 2 del Liceo Classico di Telese è comp</w:t>
      </w:r>
      <w:r w:rsidR="00E35909">
        <w:rPr>
          <w:sz w:val="24"/>
          <w:szCs w:val="24"/>
        </w:rPr>
        <w:t>o</w:t>
      </w:r>
      <w:r>
        <w:rPr>
          <w:sz w:val="24"/>
          <w:szCs w:val="24"/>
        </w:rPr>
        <w:t xml:space="preserve">sta da 17 </w:t>
      </w:r>
      <w:proofErr w:type="gramStart"/>
      <w:r>
        <w:rPr>
          <w:sz w:val="24"/>
          <w:szCs w:val="24"/>
        </w:rPr>
        <w:t>alunni ,</w:t>
      </w:r>
      <w:proofErr w:type="gramEnd"/>
      <w:r>
        <w:rPr>
          <w:sz w:val="24"/>
          <w:szCs w:val="24"/>
        </w:rPr>
        <w:t xml:space="preserve"> 3 mas</w:t>
      </w:r>
      <w:r w:rsidR="00E35909">
        <w:rPr>
          <w:sz w:val="24"/>
          <w:szCs w:val="24"/>
        </w:rPr>
        <w:t>c</w:t>
      </w:r>
      <w:r>
        <w:rPr>
          <w:sz w:val="24"/>
          <w:szCs w:val="24"/>
        </w:rPr>
        <w:t>hi e 14 femmine</w:t>
      </w:r>
      <w:r w:rsidR="00E35909">
        <w:rPr>
          <w:sz w:val="24"/>
          <w:szCs w:val="24"/>
        </w:rPr>
        <w:t>;</w:t>
      </w:r>
      <w:r>
        <w:rPr>
          <w:sz w:val="24"/>
          <w:szCs w:val="24"/>
        </w:rPr>
        <w:t xml:space="preserve"> un’alunna, Milo Sara</w:t>
      </w:r>
      <w:r w:rsidR="00E35909">
        <w:rPr>
          <w:sz w:val="24"/>
          <w:szCs w:val="24"/>
        </w:rPr>
        <w:t>,</w:t>
      </w:r>
      <w:r>
        <w:rPr>
          <w:sz w:val="24"/>
          <w:szCs w:val="24"/>
        </w:rPr>
        <w:t xml:space="preserve"> ha chiesto il nulla osta il giorno 14 ottobre 2020. Gli alunni provengono da Telese e da zone limitrofe </w:t>
      </w:r>
      <w:proofErr w:type="gramStart"/>
      <w:r>
        <w:rPr>
          <w:sz w:val="24"/>
          <w:szCs w:val="24"/>
        </w:rPr>
        <w:t>e  presentano</w:t>
      </w:r>
      <w:proofErr w:type="gramEnd"/>
      <w:r>
        <w:rPr>
          <w:sz w:val="24"/>
          <w:szCs w:val="24"/>
        </w:rPr>
        <w:t xml:space="preserve"> diversi livelli e stili  di apprendimento. Quasi tutti dimostrano interesse e partecipazione verso le attività proposte e sono soddisfatti del corso liceale intrapreso, disponibile al dialogo educativo e all’apprendimento. Hanno r</w:t>
      </w:r>
      <w:r w:rsidR="00E35909">
        <w:rPr>
          <w:sz w:val="24"/>
          <w:szCs w:val="24"/>
        </w:rPr>
        <w:t>i</w:t>
      </w:r>
      <w:r>
        <w:rPr>
          <w:sz w:val="24"/>
          <w:szCs w:val="24"/>
        </w:rPr>
        <w:t>velato al tempo stesso una positiva vivacità, che se da un lato è indizio di un buon livello di socializzazione, d</w:t>
      </w:r>
      <w:r w:rsidR="00E35909">
        <w:rPr>
          <w:sz w:val="24"/>
          <w:szCs w:val="24"/>
        </w:rPr>
        <w:t xml:space="preserve">all’altra fa emergere alcuni aspetti di leggero disordine all’interno della classe che contribuisce a rallentare il ritmo delle lezioni. Si rende necessario dunque un adeguato </w:t>
      </w:r>
      <w:proofErr w:type="gramStart"/>
      <w:r w:rsidR="00E35909">
        <w:rPr>
          <w:sz w:val="24"/>
          <w:szCs w:val="24"/>
        </w:rPr>
        <w:t>intervento  per</w:t>
      </w:r>
      <w:proofErr w:type="gramEnd"/>
      <w:r w:rsidR="00E35909">
        <w:rPr>
          <w:sz w:val="24"/>
          <w:szCs w:val="24"/>
        </w:rPr>
        <w:t xml:space="preserve"> il controllo e la  limitazione di tali aspetti al fine di garantire sempre un clima sereno e collaborativo all’interno del gruppo classe. Complessivamente i rapporti tra discenti e con i docenti sono buoni. Da un punto di cognitivo la classe si presenta distinta in tre fasce di livello. Un primo gruppo si distingue per un’applicazione costante e per un buon livello</w:t>
      </w:r>
      <w:r w:rsidR="008B46F1">
        <w:rPr>
          <w:sz w:val="24"/>
          <w:szCs w:val="24"/>
        </w:rPr>
        <w:t xml:space="preserve"> di sviluppo di capacità logiche, espressiva e operativa e per il fatto che esegue i compiti in modo autonomo e responsabile. Un secondo gruppo presenta un livello soddisfacente e un discreto sviluppo delle competenze acquisite. Infine un terzo gruppo </w:t>
      </w:r>
      <w:r w:rsidR="001C2D85">
        <w:rPr>
          <w:sz w:val="24"/>
          <w:szCs w:val="24"/>
        </w:rPr>
        <w:t xml:space="preserve">che presenta competenze acquisite in maniera </w:t>
      </w:r>
      <w:proofErr w:type="gramStart"/>
      <w:r w:rsidR="001C2D85">
        <w:rPr>
          <w:sz w:val="24"/>
          <w:szCs w:val="24"/>
        </w:rPr>
        <w:t>essenziale ,</w:t>
      </w:r>
      <w:proofErr w:type="gramEnd"/>
      <w:r w:rsidR="001C2D85">
        <w:rPr>
          <w:sz w:val="24"/>
          <w:szCs w:val="24"/>
        </w:rPr>
        <w:t xml:space="preserve"> alcune incertezze metodologiche e un approccio allo studio che necessita di maturare .</w:t>
      </w:r>
    </w:p>
    <w:p w14:paraId="00A91010" w14:textId="77777777" w:rsidR="000A3E28" w:rsidRDefault="000A3E28" w:rsidP="00C41727">
      <w:pPr>
        <w:pStyle w:val="Corpotesto"/>
        <w:spacing w:line="276" w:lineRule="auto"/>
        <w:ind w:left="284"/>
        <w:rPr>
          <w:sz w:val="24"/>
          <w:szCs w:val="24"/>
        </w:rPr>
      </w:pPr>
    </w:p>
    <w:p w14:paraId="70D9DF65" w14:textId="77777777" w:rsidR="000A3E28" w:rsidRPr="007C4F46" w:rsidRDefault="000A3E28" w:rsidP="00C41727">
      <w:pPr>
        <w:pStyle w:val="Corpotesto"/>
        <w:spacing w:line="276" w:lineRule="auto"/>
        <w:ind w:left="284"/>
        <w:rPr>
          <w:sz w:val="24"/>
          <w:szCs w:val="24"/>
        </w:rPr>
      </w:pPr>
    </w:p>
    <w:p w14:paraId="715C1EA0" w14:textId="77777777" w:rsidR="00281CD6" w:rsidRDefault="00281CD6" w:rsidP="00C41727">
      <w:pPr>
        <w:pStyle w:val="Corpotesto"/>
        <w:ind w:left="284"/>
        <w:rPr>
          <w:sz w:val="28"/>
          <w:szCs w:val="28"/>
        </w:rPr>
      </w:pPr>
    </w:p>
    <w:p w14:paraId="760FCBF2" w14:textId="34BB166B" w:rsidR="004055D0" w:rsidRPr="004055D0" w:rsidRDefault="004055D0" w:rsidP="000C289F">
      <w:pPr>
        <w:numPr>
          <w:ilvl w:val="0"/>
          <w:numId w:val="2"/>
        </w:numPr>
        <w:tabs>
          <w:tab w:val="left" w:pos="8364"/>
          <w:tab w:val="left" w:pos="10206"/>
        </w:tabs>
        <w:ind w:left="284" w:hanging="284"/>
        <w:jc w:val="both"/>
        <w:rPr>
          <w:rFonts w:ascii="Times New Roman" w:hAnsi="Times New Roman" w:cs="Times New Roman"/>
          <w:sz w:val="28"/>
          <w:szCs w:val="28"/>
        </w:rPr>
      </w:pPr>
      <w:r w:rsidRPr="004055D0">
        <w:rPr>
          <w:rFonts w:ascii="Times New Roman" w:hAnsi="Times New Roman" w:cs="Times New Roman"/>
          <w:sz w:val="28"/>
          <w:szCs w:val="28"/>
        </w:rPr>
        <w:t xml:space="preserve">ANALISI COMPLESSIVA delle PROVE di INGRESSO e di quelle EVENTUALMENTE PREDISPOSTE dal </w:t>
      </w:r>
      <w:proofErr w:type="spellStart"/>
      <w:r w:rsidRPr="004055D0">
        <w:rPr>
          <w:rFonts w:ascii="Times New Roman" w:hAnsi="Times New Roman" w:cs="Times New Roman"/>
          <w:sz w:val="28"/>
          <w:szCs w:val="28"/>
        </w:rPr>
        <w:t>C.d.C</w:t>
      </w:r>
      <w:proofErr w:type="spellEnd"/>
      <w:r w:rsidRPr="004055D0">
        <w:rPr>
          <w:rFonts w:ascii="Times New Roman" w:hAnsi="Times New Roman" w:cs="Times New Roman"/>
          <w:sz w:val="28"/>
          <w:szCs w:val="28"/>
        </w:rPr>
        <w:t>.</w:t>
      </w:r>
      <w:r w:rsidR="00E35909">
        <w:rPr>
          <w:rFonts w:ascii="Times New Roman" w:hAnsi="Times New Roman" w:cs="Times New Roman"/>
          <w:sz w:val="28"/>
          <w:szCs w:val="28"/>
        </w:rPr>
        <w:t xml:space="preserve"> </w:t>
      </w:r>
    </w:p>
    <w:p w14:paraId="570FEB70" w14:textId="0EA785A3" w:rsidR="004055D0" w:rsidRDefault="001C2D85" w:rsidP="00C41727">
      <w:pPr>
        <w:pStyle w:val="Corpotesto"/>
        <w:ind w:left="284"/>
        <w:rPr>
          <w:sz w:val="24"/>
          <w:szCs w:val="24"/>
        </w:rPr>
      </w:pPr>
      <w:r>
        <w:rPr>
          <w:sz w:val="24"/>
          <w:szCs w:val="24"/>
        </w:rPr>
        <w:t xml:space="preserve">Nelle varie riunioni dipartimentali nei primi giorni del mese di </w:t>
      </w:r>
      <w:proofErr w:type="gramStart"/>
      <w:r>
        <w:rPr>
          <w:sz w:val="24"/>
          <w:szCs w:val="24"/>
        </w:rPr>
        <w:t>settembre ,</w:t>
      </w:r>
      <w:proofErr w:type="gramEnd"/>
      <w:r>
        <w:rPr>
          <w:sz w:val="24"/>
          <w:szCs w:val="24"/>
        </w:rPr>
        <w:t xml:space="preserve"> sono state predispostele prove di ingesso di italiano, inglese, matematica e scienze naturali che  sono state somministrate verso la metà di ottobre , tutte tranne quella di italiano. Da un’analisi delle prove di ingresso si evince che la maggior </w:t>
      </w:r>
      <w:proofErr w:type="gramStart"/>
      <w:r>
        <w:rPr>
          <w:sz w:val="24"/>
          <w:szCs w:val="24"/>
        </w:rPr>
        <w:t>parte  della</w:t>
      </w:r>
      <w:proofErr w:type="gramEnd"/>
      <w:r>
        <w:rPr>
          <w:sz w:val="24"/>
          <w:szCs w:val="24"/>
        </w:rPr>
        <w:t xml:space="preserve"> classe</w:t>
      </w:r>
      <w:r w:rsidR="00B40386">
        <w:rPr>
          <w:sz w:val="24"/>
          <w:szCs w:val="24"/>
        </w:rPr>
        <w:t xml:space="preserve"> non ha  sufficienti competenze di base</w:t>
      </w:r>
      <w:r>
        <w:rPr>
          <w:sz w:val="24"/>
          <w:szCs w:val="24"/>
        </w:rPr>
        <w:t xml:space="preserve">. In inglese </w:t>
      </w:r>
      <w:proofErr w:type="gramStart"/>
      <w:r>
        <w:rPr>
          <w:sz w:val="24"/>
          <w:szCs w:val="24"/>
        </w:rPr>
        <w:t>c’è  un</w:t>
      </w:r>
      <w:proofErr w:type="gramEnd"/>
      <w:r>
        <w:rPr>
          <w:sz w:val="24"/>
          <w:szCs w:val="24"/>
        </w:rPr>
        <w:t xml:space="preserve">  piccolo gruppo che possiede un livello avanzato ed è in possesso di una certificazione linguistica, la maggior parte è ad un livello intermedio, c’è poi un piccolo gruppo con competenze di base borderline tra raggiunto/ non raggiunto.</w:t>
      </w:r>
    </w:p>
    <w:p w14:paraId="18C81084" w14:textId="77777777" w:rsidR="000A3E28" w:rsidRDefault="000A3E28" w:rsidP="00C41727">
      <w:pPr>
        <w:pStyle w:val="Corpotesto"/>
        <w:ind w:left="284"/>
        <w:rPr>
          <w:sz w:val="24"/>
          <w:szCs w:val="24"/>
        </w:rPr>
      </w:pPr>
    </w:p>
    <w:p w14:paraId="4E2E4FD9" w14:textId="77777777" w:rsidR="000A3E28" w:rsidRDefault="000A3E28" w:rsidP="00C41727">
      <w:pPr>
        <w:pStyle w:val="Corpotesto"/>
        <w:ind w:left="284"/>
        <w:rPr>
          <w:sz w:val="24"/>
          <w:szCs w:val="24"/>
        </w:rPr>
      </w:pPr>
    </w:p>
    <w:p w14:paraId="61BA2500" w14:textId="77777777" w:rsidR="004055D0" w:rsidRDefault="004055D0" w:rsidP="00C41727">
      <w:pPr>
        <w:pStyle w:val="Corpotesto"/>
        <w:ind w:left="284"/>
        <w:rPr>
          <w:sz w:val="24"/>
          <w:szCs w:val="24"/>
        </w:rPr>
      </w:pPr>
    </w:p>
    <w:p w14:paraId="3D2A63CA" w14:textId="127FEFC3" w:rsidR="004055D0" w:rsidRDefault="004055D0" w:rsidP="000C289F">
      <w:pPr>
        <w:numPr>
          <w:ilvl w:val="0"/>
          <w:numId w:val="18"/>
        </w:numPr>
        <w:spacing w:after="0"/>
        <w:ind w:left="284" w:hanging="284"/>
        <w:jc w:val="both"/>
        <w:rPr>
          <w:rFonts w:ascii="Times New Roman" w:hAnsi="Times New Roman"/>
          <w:sz w:val="28"/>
          <w:szCs w:val="28"/>
        </w:rPr>
      </w:pPr>
      <w:r w:rsidRPr="004055D0">
        <w:rPr>
          <w:rFonts w:ascii="Times New Roman" w:hAnsi="Times New Roman"/>
          <w:sz w:val="28"/>
          <w:szCs w:val="28"/>
        </w:rPr>
        <w:t xml:space="preserve">EVENTUALI CONTENUTI DISCIPLINARI </w:t>
      </w:r>
      <w:r>
        <w:rPr>
          <w:rFonts w:ascii="Times New Roman" w:hAnsi="Times New Roman"/>
          <w:sz w:val="28"/>
          <w:szCs w:val="28"/>
        </w:rPr>
        <w:t>tra</w:t>
      </w:r>
      <w:r w:rsidRPr="004055D0">
        <w:rPr>
          <w:rFonts w:ascii="Times New Roman" w:hAnsi="Times New Roman"/>
          <w:sz w:val="28"/>
          <w:szCs w:val="28"/>
        </w:rPr>
        <w:t xml:space="preserve"> CLASSI PARALLELE</w:t>
      </w:r>
    </w:p>
    <w:p w14:paraId="104AC847" w14:textId="35DB3E08" w:rsidR="00F673D0" w:rsidRDefault="00F673D0" w:rsidP="00C41727">
      <w:pPr>
        <w:ind w:left="284"/>
        <w:rPr>
          <w:rFonts w:ascii="Times New Roman" w:eastAsia="Times New Roman" w:hAnsi="Times New Roman" w:cs="Times New Roman"/>
          <w:sz w:val="24"/>
          <w:szCs w:val="24"/>
        </w:rPr>
      </w:pPr>
    </w:p>
    <w:p w14:paraId="1FF1FD53" w14:textId="5651F13B" w:rsidR="00F673D0" w:rsidRPr="001A5F22" w:rsidRDefault="007A72D2" w:rsidP="000C289F">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rPr>
        <mc:AlternateContent>
          <mc:Choice Requires="wpg">
            <w:drawing>
              <wp:anchor distT="0" distB="0" distL="114300" distR="114300" simplePos="0" relativeHeight="251704320" behindDoc="0" locked="0" layoutInCell="1" allowOverlap="1" wp14:anchorId="0DB76415" wp14:editId="6E44893E">
                <wp:simplePos x="0" y="0"/>
                <wp:positionH relativeFrom="column">
                  <wp:posOffset>-219075</wp:posOffset>
                </wp:positionH>
                <wp:positionV relativeFrom="paragraph">
                  <wp:posOffset>-162560</wp:posOffset>
                </wp:positionV>
                <wp:extent cx="6353175" cy="628650"/>
                <wp:effectExtent l="19050" t="0" r="9525" b="19050"/>
                <wp:wrapNone/>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40DDB1C" id="Group 11" o:spid="_x0000_s1026" style="position:absolute;margin-left:-17.25pt;margin-top:-12.8pt;width:500.25pt;height:49.5pt;z-index:25170432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" strokecolor="#c0504d" strokeweight="1pt"/>
              </v:group>
            </w:pict>
          </mc:Fallback>
        </mc:AlternateContent>
      </w:r>
      <w:r w:rsidR="00F673D0" w:rsidRPr="001A5F22">
        <w:rPr>
          <w:rFonts w:ascii="Times New Roman" w:hAnsi="Times New Roman"/>
          <w:b/>
          <w:i/>
          <w:color w:val="C0504D" w:themeColor="accent2"/>
          <w:sz w:val="32"/>
          <w:szCs w:val="36"/>
        </w:rPr>
        <w:t>ITINERARIO DIDATTICO ed EDUCATIVO</w:t>
      </w:r>
    </w:p>
    <w:p w14:paraId="21900F1A" w14:textId="77777777" w:rsidR="006500BF" w:rsidRPr="006500BF" w:rsidRDefault="006500BF" w:rsidP="00F673D0">
      <w:pPr>
        <w:spacing w:after="0"/>
        <w:ind w:left="-426"/>
        <w:rPr>
          <w:rFonts w:ascii="Times New Roman" w:hAnsi="Times New Roman" w:cs="Times New Roman"/>
          <w:bCs/>
          <w:color w:val="C0504D" w:themeColor="accent2"/>
          <w:sz w:val="24"/>
          <w:szCs w:val="24"/>
        </w:rPr>
      </w:pPr>
    </w:p>
    <w:p w14:paraId="2EA029E5" w14:textId="77777777" w:rsidR="006500BF" w:rsidRPr="006500BF" w:rsidRDefault="006500BF" w:rsidP="000C289F">
      <w:pPr>
        <w:numPr>
          <w:ilvl w:val="0"/>
          <w:numId w:val="9"/>
        </w:numPr>
        <w:ind w:left="0"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C41727"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w:t>
      </w:r>
      <w:proofErr w:type="spellStart"/>
      <w:r w:rsidRPr="006500BF">
        <w:rPr>
          <w:rFonts w:ascii="Times New Roman" w:hAnsi="Times New Roman" w:cs="Times New Roman"/>
          <w:sz w:val="28"/>
          <w:szCs w:val="28"/>
        </w:rPr>
        <w:t>C.d.C</w:t>
      </w:r>
      <w:proofErr w:type="spellEnd"/>
      <w:r w:rsidRPr="006500BF">
        <w:rPr>
          <w:rFonts w:ascii="Times New Roman" w:hAnsi="Times New Roman" w:cs="Times New Roman"/>
          <w:sz w:val="28"/>
          <w:szCs w:val="28"/>
        </w:rPr>
        <w:t>.</w:t>
      </w:r>
    </w:p>
    <w:p w14:paraId="5173FAAD" w14:textId="77777777"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 xml:space="preserve">Risultati test ingresso condivi nei Dipartimenti e svolti dalle singole discipline </w:t>
      </w:r>
    </w:p>
    <w:p w14:paraId="6964996F" w14:textId="77777777" w:rsidR="006500BF" w:rsidRDefault="006500BF" w:rsidP="00C41727">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14:paraId="049A81F9" w14:textId="77777777" w:rsidTr="00DF1DB2">
        <w:tc>
          <w:tcPr>
            <w:tcW w:w="5353" w:type="dxa"/>
            <w:gridSpan w:val="2"/>
            <w:shd w:val="clear" w:color="auto" w:fill="auto"/>
          </w:tcPr>
          <w:p w14:paraId="535F2851" w14:textId="08C89B02" w:rsidR="00DF1DB2" w:rsidRPr="00DF1DB2" w:rsidRDefault="00DF1DB2" w:rsidP="00C41727">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sidR="00914F1F">
              <w:rPr>
                <w:rFonts w:ascii="Times New Roman" w:hAnsi="Times New Roman"/>
                <w:b/>
                <w:bCs/>
                <w:sz w:val="28"/>
                <w:szCs w:val="28"/>
              </w:rPr>
              <w:t xml:space="preserve"> Matematica</w:t>
            </w:r>
          </w:p>
        </w:tc>
      </w:tr>
      <w:tr w:rsidR="00DF1DB2" w:rsidRPr="00A041D8" w14:paraId="1B3D2D02" w14:textId="77777777" w:rsidTr="00DF1DB2">
        <w:tc>
          <w:tcPr>
            <w:tcW w:w="2518" w:type="dxa"/>
            <w:shd w:val="clear" w:color="auto" w:fill="auto"/>
          </w:tcPr>
          <w:p w14:paraId="3678D911" w14:textId="77777777" w:rsidR="00DF1DB2" w:rsidRPr="00DF1DB2" w:rsidRDefault="00DF1DB2" w:rsidP="00C4172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552C3013" w14:textId="77777777" w:rsidR="00DF1DB2" w:rsidRPr="00DF1DB2" w:rsidRDefault="00DF1DB2" w:rsidP="00C4172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14:paraId="6FF44516" w14:textId="77777777" w:rsidTr="00DF1DB2">
        <w:tc>
          <w:tcPr>
            <w:tcW w:w="2518" w:type="dxa"/>
            <w:shd w:val="clear" w:color="auto" w:fill="auto"/>
          </w:tcPr>
          <w:p w14:paraId="14F472FB" w14:textId="77777777"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00EBC514" w14:textId="5DA93B47" w:rsidR="00DF1DB2" w:rsidRPr="00A041D8" w:rsidRDefault="00B40386"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DF1DB2" w:rsidRPr="00A041D8" w14:paraId="55914E0B" w14:textId="77777777" w:rsidTr="00DF1DB2">
        <w:tc>
          <w:tcPr>
            <w:tcW w:w="2518" w:type="dxa"/>
            <w:shd w:val="clear" w:color="auto" w:fill="auto"/>
          </w:tcPr>
          <w:p w14:paraId="090B5F5F" w14:textId="77777777"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145680A1" w14:textId="4053F82C" w:rsidR="00DF1DB2" w:rsidRPr="00A041D8" w:rsidRDefault="00B40386"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DF1DB2" w:rsidRPr="00A041D8" w14:paraId="4FA51768" w14:textId="77777777" w:rsidTr="00DF1DB2">
        <w:tc>
          <w:tcPr>
            <w:tcW w:w="2518" w:type="dxa"/>
            <w:shd w:val="clear" w:color="auto" w:fill="auto"/>
          </w:tcPr>
          <w:p w14:paraId="426BE69F" w14:textId="77777777"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407B2772" w14:textId="1BBDB744" w:rsidR="00DF1DB2" w:rsidRPr="00A041D8" w:rsidRDefault="00B40386"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12,50%</w:t>
            </w:r>
          </w:p>
        </w:tc>
      </w:tr>
      <w:tr w:rsidR="00DF1DB2" w:rsidRPr="00A041D8" w14:paraId="13289F2B" w14:textId="77777777" w:rsidTr="00DF1DB2">
        <w:tc>
          <w:tcPr>
            <w:tcW w:w="2518" w:type="dxa"/>
            <w:shd w:val="clear" w:color="auto" w:fill="auto"/>
          </w:tcPr>
          <w:p w14:paraId="0B7FC634" w14:textId="77777777" w:rsidR="00DF1DB2" w:rsidRPr="00DF1DB2" w:rsidRDefault="00DF1DB2"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3FE36F10" w14:textId="23B96E00" w:rsidR="00DF1DB2" w:rsidRPr="00A041D8" w:rsidRDefault="00B40386"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87,50%</w:t>
            </w:r>
          </w:p>
        </w:tc>
      </w:tr>
    </w:tbl>
    <w:p w14:paraId="186EECBF" w14:textId="77777777" w:rsidR="006500BF" w:rsidRDefault="006500BF" w:rsidP="00C41727">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A041D8" w14:paraId="34D8E2DB" w14:textId="77777777" w:rsidTr="00BA0F3A">
        <w:tc>
          <w:tcPr>
            <w:tcW w:w="5353" w:type="dxa"/>
            <w:gridSpan w:val="2"/>
            <w:shd w:val="clear" w:color="auto" w:fill="auto"/>
          </w:tcPr>
          <w:p w14:paraId="3AC1B8BC" w14:textId="226C4E07" w:rsidR="00302B9B" w:rsidRPr="00DF1DB2" w:rsidRDefault="00D81505" w:rsidP="00D81505">
            <w:pPr>
              <w:pStyle w:val="Paragrafoelenco"/>
              <w:tabs>
                <w:tab w:val="left" w:pos="375"/>
                <w:tab w:val="center" w:pos="2568"/>
              </w:tabs>
              <w:spacing w:after="0" w:line="240" w:lineRule="auto"/>
              <w:ind w:left="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00302B9B" w:rsidRPr="00DF1DB2">
              <w:rPr>
                <w:rFonts w:ascii="Times New Roman" w:hAnsi="Times New Roman"/>
                <w:b/>
                <w:bCs/>
                <w:sz w:val="28"/>
                <w:szCs w:val="28"/>
              </w:rPr>
              <w:t>DISCIPLINA</w:t>
            </w:r>
            <w:r w:rsidR="00914F1F">
              <w:rPr>
                <w:rFonts w:ascii="Times New Roman" w:hAnsi="Times New Roman"/>
                <w:b/>
                <w:bCs/>
                <w:sz w:val="28"/>
                <w:szCs w:val="28"/>
              </w:rPr>
              <w:t xml:space="preserve"> Inglese</w:t>
            </w:r>
          </w:p>
        </w:tc>
      </w:tr>
      <w:tr w:rsidR="00302B9B" w:rsidRPr="00A041D8" w14:paraId="5695A70F" w14:textId="77777777" w:rsidTr="00BA0F3A">
        <w:tc>
          <w:tcPr>
            <w:tcW w:w="2518" w:type="dxa"/>
            <w:shd w:val="clear" w:color="auto" w:fill="auto"/>
          </w:tcPr>
          <w:p w14:paraId="7F83CE3C" w14:textId="77777777" w:rsidR="00302B9B" w:rsidRPr="00DF1DB2" w:rsidRDefault="00302B9B" w:rsidP="00C4172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7E8BDC76" w14:textId="77777777" w:rsidR="00302B9B" w:rsidRPr="00DF1DB2" w:rsidRDefault="00302B9B" w:rsidP="00C41727">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14:paraId="0E0DDD4A" w14:textId="77777777" w:rsidTr="00BA0F3A">
        <w:tc>
          <w:tcPr>
            <w:tcW w:w="2518" w:type="dxa"/>
            <w:shd w:val="clear" w:color="auto" w:fill="auto"/>
          </w:tcPr>
          <w:p w14:paraId="4636BE98" w14:textId="77777777" w:rsidR="00302B9B" w:rsidRPr="00DF1DB2" w:rsidRDefault="00302B9B"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3D3AA662" w14:textId="3F9631C3" w:rsidR="00302B9B" w:rsidRPr="00A041D8" w:rsidRDefault="009757EA"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19%</w:t>
            </w:r>
          </w:p>
        </w:tc>
      </w:tr>
      <w:tr w:rsidR="00302B9B" w:rsidRPr="00A041D8" w14:paraId="4C26289F" w14:textId="77777777" w:rsidTr="00BA0F3A">
        <w:tc>
          <w:tcPr>
            <w:tcW w:w="2518" w:type="dxa"/>
            <w:shd w:val="clear" w:color="auto" w:fill="auto"/>
          </w:tcPr>
          <w:p w14:paraId="44EF11A3" w14:textId="77777777" w:rsidR="00302B9B" w:rsidRPr="00DF1DB2" w:rsidRDefault="00302B9B"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22846512" w14:textId="4DB6181C" w:rsidR="00302B9B" w:rsidRPr="00A041D8" w:rsidRDefault="009757EA"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50%</w:t>
            </w:r>
          </w:p>
        </w:tc>
      </w:tr>
      <w:tr w:rsidR="00302B9B" w:rsidRPr="00A041D8" w14:paraId="44406E54" w14:textId="77777777" w:rsidTr="00BA0F3A">
        <w:tc>
          <w:tcPr>
            <w:tcW w:w="2518" w:type="dxa"/>
            <w:shd w:val="clear" w:color="auto" w:fill="auto"/>
          </w:tcPr>
          <w:p w14:paraId="6EF147BB" w14:textId="77777777" w:rsidR="00302B9B" w:rsidRPr="00DF1DB2" w:rsidRDefault="00302B9B"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3959C752" w14:textId="7B8218BF" w:rsidR="00302B9B" w:rsidRPr="00A041D8" w:rsidRDefault="009757EA"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w:t>
            </w:r>
          </w:p>
        </w:tc>
      </w:tr>
      <w:tr w:rsidR="00302B9B" w:rsidRPr="00A041D8" w14:paraId="2F5EEC03" w14:textId="77777777" w:rsidTr="00BA0F3A">
        <w:tc>
          <w:tcPr>
            <w:tcW w:w="2518" w:type="dxa"/>
            <w:shd w:val="clear" w:color="auto" w:fill="auto"/>
          </w:tcPr>
          <w:p w14:paraId="76D568AD" w14:textId="77777777" w:rsidR="00302B9B" w:rsidRPr="00DF1DB2" w:rsidRDefault="00302B9B" w:rsidP="00C41727">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741D9EB8" w14:textId="51824CD4" w:rsidR="00302B9B" w:rsidRPr="00A041D8" w:rsidRDefault="00914F1F" w:rsidP="00C41727">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31%</w:t>
            </w:r>
          </w:p>
        </w:tc>
      </w:tr>
    </w:tbl>
    <w:p w14:paraId="6790E99B" w14:textId="5E1C40E4" w:rsidR="00DF1DB2" w:rsidRDefault="00DF1DB2" w:rsidP="00C41727">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81505" w:rsidRPr="00A041D8" w14:paraId="437C1A2C" w14:textId="77777777" w:rsidTr="00F22E8D">
        <w:tc>
          <w:tcPr>
            <w:tcW w:w="5353" w:type="dxa"/>
            <w:gridSpan w:val="2"/>
            <w:shd w:val="clear" w:color="auto" w:fill="auto"/>
          </w:tcPr>
          <w:p w14:paraId="76E4D2E9" w14:textId="54D325E5" w:rsidR="00D81505" w:rsidRPr="00DF1DB2" w:rsidRDefault="00D81505" w:rsidP="00F22E8D">
            <w:pPr>
              <w:pStyle w:val="Paragrafoelenco"/>
              <w:tabs>
                <w:tab w:val="left" w:pos="375"/>
                <w:tab w:val="center" w:pos="2568"/>
              </w:tabs>
              <w:spacing w:after="0" w:line="240" w:lineRule="auto"/>
              <w:ind w:left="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Pr="00DF1DB2">
              <w:rPr>
                <w:rFonts w:ascii="Times New Roman" w:hAnsi="Times New Roman"/>
                <w:b/>
                <w:bCs/>
                <w:sz w:val="28"/>
                <w:szCs w:val="28"/>
              </w:rPr>
              <w:t>DISCIPLINA</w:t>
            </w:r>
            <w:r>
              <w:rPr>
                <w:rFonts w:ascii="Times New Roman" w:hAnsi="Times New Roman"/>
                <w:b/>
                <w:bCs/>
                <w:sz w:val="28"/>
                <w:szCs w:val="28"/>
              </w:rPr>
              <w:t xml:space="preserve"> Scienze</w:t>
            </w:r>
          </w:p>
        </w:tc>
      </w:tr>
      <w:tr w:rsidR="00D81505" w:rsidRPr="00A041D8" w14:paraId="43E5AD8B" w14:textId="77777777" w:rsidTr="00F22E8D">
        <w:tc>
          <w:tcPr>
            <w:tcW w:w="2518" w:type="dxa"/>
            <w:shd w:val="clear" w:color="auto" w:fill="auto"/>
          </w:tcPr>
          <w:p w14:paraId="0B04E89F" w14:textId="77777777" w:rsidR="00D81505" w:rsidRPr="00DF1DB2" w:rsidRDefault="00D81505" w:rsidP="00F22E8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565CDF0C" w14:textId="77777777" w:rsidR="00D81505" w:rsidRPr="00DF1DB2" w:rsidRDefault="00D81505" w:rsidP="00F22E8D">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81505" w:rsidRPr="00A041D8" w14:paraId="2E2C8D5C" w14:textId="77777777" w:rsidTr="00F22E8D">
        <w:tc>
          <w:tcPr>
            <w:tcW w:w="2518" w:type="dxa"/>
            <w:shd w:val="clear" w:color="auto" w:fill="auto"/>
          </w:tcPr>
          <w:p w14:paraId="5D3F93B2" w14:textId="77777777" w:rsidR="00D81505" w:rsidRPr="00DF1DB2" w:rsidRDefault="00D81505" w:rsidP="00F22E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6B120A93" w14:textId="2A5617B9" w:rsidR="00D81505" w:rsidRPr="00A041D8" w:rsidRDefault="00D81505" w:rsidP="00F22E8D">
            <w:pPr>
              <w:pStyle w:val="Paragrafoelenco"/>
              <w:spacing w:after="0" w:line="240" w:lineRule="auto"/>
              <w:ind w:left="0"/>
              <w:jc w:val="both"/>
              <w:rPr>
                <w:rFonts w:ascii="Times New Roman" w:hAnsi="Times New Roman"/>
                <w:sz w:val="20"/>
                <w:szCs w:val="20"/>
              </w:rPr>
            </w:pPr>
          </w:p>
        </w:tc>
      </w:tr>
      <w:tr w:rsidR="00D81505" w:rsidRPr="00A041D8" w14:paraId="31795B1E" w14:textId="77777777" w:rsidTr="00F22E8D">
        <w:tc>
          <w:tcPr>
            <w:tcW w:w="2518" w:type="dxa"/>
            <w:shd w:val="clear" w:color="auto" w:fill="auto"/>
          </w:tcPr>
          <w:p w14:paraId="7E37C1E2" w14:textId="77777777" w:rsidR="00D81505" w:rsidRPr="00DF1DB2" w:rsidRDefault="00D81505" w:rsidP="00F22E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3C15F589" w14:textId="3DE90E0D" w:rsidR="00D81505" w:rsidRPr="00A041D8" w:rsidRDefault="00D81505" w:rsidP="00F22E8D">
            <w:pPr>
              <w:pStyle w:val="Paragrafoelenco"/>
              <w:spacing w:after="0" w:line="240" w:lineRule="auto"/>
              <w:ind w:left="0"/>
              <w:jc w:val="both"/>
              <w:rPr>
                <w:rFonts w:ascii="Times New Roman" w:hAnsi="Times New Roman"/>
                <w:sz w:val="20"/>
                <w:szCs w:val="20"/>
              </w:rPr>
            </w:pPr>
          </w:p>
        </w:tc>
      </w:tr>
      <w:tr w:rsidR="00D81505" w:rsidRPr="00A041D8" w14:paraId="6F5AB45E" w14:textId="77777777" w:rsidTr="00F22E8D">
        <w:tc>
          <w:tcPr>
            <w:tcW w:w="2518" w:type="dxa"/>
            <w:shd w:val="clear" w:color="auto" w:fill="auto"/>
          </w:tcPr>
          <w:p w14:paraId="17A95947" w14:textId="77777777" w:rsidR="00D81505" w:rsidRPr="00DF1DB2" w:rsidRDefault="00D81505" w:rsidP="00F22E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56D2C84A" w14:textId="18BF3551" w:rsidR="00D81505" w:rsidRPr="00A041D8" w:rsidRDefault="00D81505" w:rsidP="00F22E8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60%</w:t>
            </w:r>
          </w:p>
        </w:tc>
      </w:tr>
      <w:tr w:rsidR="00D81505" w:rsidRPr="00A041D8" w14:paraId="17C039E8" w14:textId="77777777" w:rsidTr="00F22E8D">
        <w:tc>
          <w:tcPr>
            <w:tcW w:w="2518" w:type="dxa"/>
            <w:shd w:val="clear" w:color="auto" w:fill="auto"/>
          </w:tcPr>
          <w:p w14:paraId="05C67329" w14:textId="77777777" w:rsidR="00D81505" w:rsidRPr="00DF1DB2" w:rsidRDefault="00D81505" w:rsidP="00F22E8D">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293CACDC" w14:textId="1B19CD98" w:rsidR="00D81505" w:rsidRPr="00A041D8" w:rsidRDefault="00D81505" w:rsidP="00F22E8D">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40%</w:t>
            </w:r>
          </w:p>
        </w:tc>
      </w:tr>
    </w:tbl>
    <w:p w14:paraId="7CF24F9A" w14:textId="77777777" w:rsidR="00D81505" w:rsidRDefault="00D81505" w:rsidP="00C41727">
      <w:pPr>
        <w:spacing w:after="0"/>
        <w:rPr>
          <w:rFonts w:ascii="Times New Roman" w:hAnsi="Times New Roman" w:cs="Times New Roman"/>
        </w:rPr>
      </w:pPr>
    </w:p>
    <w:p w14:paraId="3D5EDA31" w14:textId="77777777" w:rsidR="006500BF" w:rsidRPr="00697BE0" w:rsidRDefault="006500BF" w:rsidP="000C289F">
      <w:pPr>
        <w:numPr>
          <w:ilvl w:val="0"/>
          <w:numId w:val="9"/>
        </w:numPr>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14:paraId="7AE55F71" w14:textId="1A7AEC2E" w:rsidR="00697BE0" w:rsidRDefault="00697BE0" w:rsidP="00C41727">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056"/>
        <w:gridCol w:w="5288"/>
      </w:tblGrid>
      <w:tr w:rsidR="00C451E9" w14:paraId="3736B367"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15A6B33C" w14:textId="77777777" w:rsidR="00C451E9" w:rsidRDefault="00C451E9" w:rsidP="00C451E9">
            <w:pPr>
              <w:widowControl w:val="0"/>
              <w:tabs>
                <w:tab w:val="left" w:pos="220"/>
                <w:tab w:val="left" w:pos="720"/>
              </w:tabs>
              <w:autoSpaceDE w:val="0"/>
              <w:autoSpaceDN w:val="0"/>
              <w:adjustRightInd w:val="0"/>
              <w:ind w:firstLine="284"/>
              <w:jc w:val="center"/>
              <w:rPr>
                <w:lang w:eastAsia="en-US" w:bidi="en-US"/>
              </w:rPr>
            </w:pPr>
          </w:p>
        </w:tc>
      </w:tr>
      <w:tr w:rsidR="00C451E9" w14:paraId="7D8727C9" w14:textId="77777777" w:rsidTr="00C7218F">
        <w:tc>
          <w:tcPr>
            <w:tcW w:w="4056" w:type="dxa"/>
            <w:tcBorders>
              <w:top w:val="single" w:sz="4" w:space="0" w:color="auto"/>
              <w:left w:val="single" w:sz="4" w:space="0" w:color="auto"/>
              <w:bottom w:val="single" w:sz="4" w:space="0" w:color="auto"/>
              <w:right w:val="single" w:sz="4" w:space="0" w:color="auto"/>
            </w:tcBorders>
          </w:tcPr>
          <w:p w14:paraId="488D4F82" w14:textId="1C560E74" w:rsidR="00C451E9" w:rsidRDefault="00C451E9" w:rsidP="00C451E9">
            <w:pPr>
              <w:widowControl w:val="0"/>
              <w:tabs>
                <w:tab w:val="left" w:pos="220"/>
                <w:tab w:val="left" w:pos="720"/>
              </w:tabs>
              <w:autoSpaceDE w:val="0"/>
              <w:autoSpaceDN w:val="0"/>
              <w:adjustRightInd w:val="0"/>
              <w:ind w:left="1004"/>
              <w:jc w:val="both"/>
              <w:rPr>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703006F0" w14:textId="4AC901C7" w:rsidR="00C451E9" w:rsidRDefault="00C451E9" w:rsidP="00C451E9">
            <w:pPr>
              <w:widowControl w:val="0"/>
              <w:tabs>
                <w:tab w:val="left" w:pos="220"/>
                <w:tab w:val="left" w:pos="720"/>
              </w:tabs>
              <w:autoSpaceDE w:val="0"/>
              <w:autoSpaceDN w:val="0"/>
              <w:adjustRightInd w:val="0"/>
              <w:ind w:left="1004"/>
              <w:jc w:val="both"/>
              <w:rPr>
                <w:lang w:eastAsia="en-US" w:bidi="en-US"/>
              </w:rPr>
            </w:pPr>
          </w:p>
        </w:tc>
      </w:tr>
      <w:tr w:rsidR="00C451E9" w14:paraId="384666CE" w14:textId="77777777" w:rsidTr="00C7218F">
        <w:tc>
          <w:tcPr>
            <w:tcW w:w="9344" w:type="dxa"/>
            <w:gridSpan w:val="2"/>
            <w:tcBorders>
              <w:top w:val="single" w:sz="4" w:space="0" w:color="auto"/>
              <w:left w:val="single" w:sz="4" w:space="0" w:color="auto"/>
              <w:bottom w:val="single" w:sz="4" w:space="0" w:color="auto"/>
              <w:right w:val="single" w:sz="4" w:space="0" w:color="auto"/>
            </w:tcBorders>
            <w:hideMark/>
          </w:tcPr>
          <w:p w14:paraId="450E3AF0" w14:textId="77777777" w:rsidR="00C451E9" w:rsidRDefault="00C451E9" w:rsidP="00C451E9">
            <w:pPr>
              <w:widowControl w:val="0"/>
              <w:tabs>
                <w:tab w:val="left" w:pos="220"/>
                <w:tab w:val="left" w:pos="720"/>
              </w:tabs>
              <w:autoSpaceDE w:val="0"/>
              <w:autoSpaceDN w:val="0"/>
              <w:adjustRightInd w:val="0"/>
              <w:jc w:val="center"/>
              <w:rPr>
                <w:b/>
                <w:lang w:eastAsia="en-US" w:bidi="en-US"/>
              </w:rPr>
            </w:pPr>
            <w:r>
              <w:rPr>
                <w:b/>
              </w:rPr>
              <w:t>OBIETTIVI FORMATIVI GENERALI dell’indirizzo</w:t>
            </w:r>
          </w:p>
          <w:p w14:paraId="4DF7D8D6" w14:textId="77777777" w:rsidR="00C451E9" w:rsidRDefault="00C451E9" w:rsidP="00C451E9">
            <w:pPr>
              <w:widowControl w:val="0"/>
              <w:tabs>
                <w:tab w:val="left" w:pos="220"/>
                <w:tab w:val="left" w:pos="720"/>
              </w:tabs>
              <w:autoSpaceDE w:val="0"/>
              <w:autoSpaceDN w:val="0"/>
              <w:adjustRightInd w:val="0"/>
              <w:jc w:val="both"/>
            </w:pPr>
          </w:p>
        </w:tc>
      </w:tr>
      <w:tr w:rsidR="00C451E9" w14:paraId="3600BB36"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7FE2B73C" w14:textId="77777777" w:rsidR="00C451E9" w:rsidRDefault="00C451E9" w:rsidP="00C451E9">
            <w:pPr>
              <w:widowControl w:val="0"/>
              <w:tabs>
                <w:tab w:val="left" w:pos="220"/>
                <w:tab w:val="left" w:pos="720"/>
              </w:tabs>
              <w:autoSpaceDE w:val="0"/>
              <w:autoSpaceDN w:val="0"/>
              <w:adjustRightInd w:val="0"/>
              <w:jc w:val="center"/>
              <w:rPr>
                <w:lang w:eastAsia="en-US" w:bidi="en-US"/>
              </w:rPr>
            </w:pPr>
            <w:r>
              <w:rPr>
                <w:b/>
                <w:i/>
              </w:rPr>
              <w:t>OBIETTIVI di LIVELLO INTERMEDIO</w:t>
            </w:r>
          </w:p>
          <w:p w14:paraId="379C8729" w14:textId="77777777" w:rsidR="00C451E9" w:rsidRDefault="00C451E9" w:rsidP="00C451E9">
            <w:pPr>
              <w:widowControl w:val="0"/>
              <w:autoSpaceDE w:val="0"/>
              <w:autoSpaceDN w:val="0"/>
              <w:adjustRightInd w:val="0"/>
              <w:jc w:val="both"/>
            </w:pPr>
            <w:r>
              <w:t xml:space="preserve">(descrizione dei livelli </w:t>
            </w:r>
            <w:r>
              <w:rPr>
                <w:b/>
              </w:rPr>
              <w:t>intermedi</w:t>
            </w:r>
            <w:r>
              <w:t xml:space="preserve"> delle conoscenze, delle abilità e delle competenze richieste agli </w:t>
            </w:r>
            <w:r>
              <w:lastRenderedPageBreak/>
              <w:t>studenti alla fine del primo quadrimestre)</w:t>
            </w:r>
          </w:p>
          <w:p w14:paraId="0AFA0E3C" w14:textId="77777777" w:rsidR="00C451E9" w:rsidRDefault="00C451E9" w:rsidP="00C451E9">
            <w:pPr>
              <w:rPr>
                <w:lang w:eastAsia="en-US" w:bidi="en-US"/>
              </w:rPr>
            </w:pPr>
          </w:p>
        </w:tc>
      </w:tr>
      <w:tr w:rsidR="00C451E9" w14:paraId="0B24D123" w14:textId="77777777" w:rsidTr="00C7218F">
        <w:tc>
          <w:tcPr>
            <w:tcW w:w="40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tblGrid>
            <w:tr w:rsidR="00C451E9" w:rsidRPr="00272289" w14:paraId="00811871" w14:textId="77777777" w:rsidTr="00C451E9">
              <w:tc>
                <w:tcPr>
                  <w:tcW w:w="0" w:type="auto"/>
                </w:tcPr>
                <w:p w14:paraId="551ACEEC" w14:textId="77777777" w:rsidR="00C451E9" w:rsidRPr="00272289" w:rsidRDefault="00C451E9" w:rsidP="00C451E9">
                  <w:pPr>
                    <w:pStyle w:val="Paragrafoelenco"/>
                    <w:widowControl w:val="0"/>
                    <w:numPr>
                      <w:ilvl w:val="0"/>
                      <w:numId w:val="27"/>
                    </w:numPr>
                    <w:autoSpaceDE w:val="0"/>
                    <w:autoSpaceDN w:val="0"/>
                    <w:adjustRightInd w:val="0"/>
                    <w:spacing w:after="0" w:line="240" w:lineRule="auto"/>
                    <w:jc w:val="both"/>
                  </w:pPr>
                  <w:r w:rsidRPr="00272289">
                    <w:lastRenderedPageBreak/>
                    <w:t>Conoscenza di dati, nozioni e regole di base delle aree disciplinari</w:t>
                  </w:r>
                </w:p>
              </w:tc>
            </w:tr>
            <w:tr w:rsidR="00C451E9" w:rsidRPr="00272289" w14:paraId="77BCB670" w14:textId="77777777" w:rsidTr="00C451E9">
              <w:tc>
                <w:tcPr>
                  <w:tcW w:w="0" w:type="auto"/>
                </w:tcPr>
                <w:p w14:paraId="73935F52" w14:textId="77777777" w:rsidR="00C451E9" w:rsidRPr="00272289" w:rsidRDefault="00C451E9" w:rsidP="00C451E9">
                  <w:pPr>
                    <w:pStyle w:val="Paragrafoelenco"/>
                    <w:widowControl w:val="0"/>
                    <w:numPr>
                      <w:ilvl w:val="0"/>
                      <w:numId w:val="27"/>
                    </w:numPr>
                    <w:autoSpaceDE w:val="0"/>
                    <w:autoSpaceDN w:val="0"/>
                    <w:adjustRightInd w:val="0"/>
                    <w:spacing w:after="0" w:line="240" w:lineRule="auto"/>
                    <w:jc w:val="both"/>
                  </w:pPr>
                  <w:r w:rsidRPr="00272289">
                    <w:t>Esposizione consapevole delle conoscenze acquisite</w:t>
                  </w:r>
                </w:p>
              </w:tc>
            </w:tr>
            <w:tr w:rsidR="00C451E9" w:rsidRPr="00771B29" w14:paraId="7CDB315F" w14:textId="77777777" w:rsidTr="00C451E9">
              <w:tc>
                <w:tcPr>
                  <w:tcW w:w="0" w:type="auto"/>
                </w:tcPr>
                <w:p w14:paraId="1DAFD06A" w14:textId="77777777" w:rsidR="00C451E9" w:rsidRPr="00771B29" w:rsidRDefault="00C451E9" w:rsidP="00C451E9">
                  <w:pPr>
                    <w:pStyle w:val="Paragrafoelenco"/>
                    <w:widowControl w:val="0"/>
                    <w:numPr>
                      <w:ilvl w:val="0"/>
                      <w:numId w:val="27"/>
                    </w:numPr>
                    <w:autoSpaceDE w:val="0"/>
                    <w:autoSpaceDN w:val="0"/>
                    <w:adjustRightInd w:val="0"/>
                    <w:spacing w:after="0" w:line="240" w:lineRule="auto"/>
                    <w:jc w:val="both"/>
                  </w:pPr>
                  <w:r w:rsidRPr="00771B29">
                    <w:t>Uso dei linguaggi specifici</w:t>
                  </w:r>
                </w:p>
              </w:tc>
            </w:tr>
            <w:tr w:rsidR="00C451E9" w:rsidRPr="00771B29" w14:paraId="65C34B43" w14:textId="77777777" w:rsidTr="00C451E9">
              <w:tc>
                <w:tcPr>
                  <w:tcW w:w="0" w:type="auto"/>
                </w:tcPr>
                <w:p w14:paraId="0001F291" w14:textId="77777777" w:rsidR="00C451E9" w:rsidRPr="00771B29" w:rsidRDefault="00C451E9" w:rsidP="00C451E9">
                  <w:pPr>
                    <w:pStyle w:val="Paragrafoelenco"/>
                    <w:widowControl w:val="0"/>
                    <w:numPr>
                      <w:ilvl w:val="0"/>
                      <w:numId w:val="27"/>
                    </w:numPr>
                    <w:autoSpaceDE w:val="0"/>
                    <w:autoSpaceDN w:val="0"/>
                    <w:adjustRightInd w:val="0"/>
                    <w:spacing w:after="0" w:line="240" w:lineRule="auto"/>
                    <w:jc w:val="both"/>
                  </w:pPr>
                  <w:r w:rsidRPr="00771B29">
                    <w:t>Possesso delle tecniche acquisite</w:t>
                  </w:r>
                </w:p>
              </w:tc>
            </w:tr>
            <w:tr w:rsidR="00C451E9" w:rsidRPr="00771B29" w14:paraId="65137729" w14:textId="77777777" w:rsidTr="00C451E9">
              <w:tc>
                <w:tcPr>
                  <w:tcW w:w="0" w:type="auto"/>
                </w:tcPr>
                <w:p w14:paraId="102B3817" w14:textId="77777777" w:rsidR="00C451E9" w:rsidRPr="00771B29" w:rsidRDefault="00C451E9" w:rsidP="00C451E9">
                  <w:pPr>
                    <w:pStyle w:val="Paragrafoelenco"/>
                    <w:widowControl w:val="0"/>
                    <w:numPr>
                      <w:ilvl w:val="0"/>
                      <w:numId w:val="27"/>
                    </w:numPr>
                    <w:autoSpaceDE w:val="0"/>
                    <w:autoSpaceDN w:val="0"/>
                    <w:adjustRightInd w:val="0"/>
                    <w:spacing w:after="0" w:line="240" w:lineRule="auto"/>
                    <w:jc w:val="both"/>
                  </w:pPr>
                  <w:r w:rsidRPr="00771B29">
                    <w:t>Impegno nel dialogo educativo</w:t>
                  </w:r>
                </w:p>
              </w:tc>
            </w:tr>
          </w:tbl>
          <w:p w14:paraId="36CF5190" w14:textId="77777777" w:rsidR="00C451E9" w:rsidRDefault="00C451E9" w:rsidP="00C451E9">
            <w:pPr>
              <w:widowControl w:val="0"/>
              <w:tabs>
                <w:tab w:val="left" w:pos="220"/>
                <w:tab w:val="left" w:pos="720"/>
              </w:tabs>
              <w:autoSpaceDE w:val="0"/>
              <w:autoSpaceDN w:val="0"/>
              <w:adjustRightInd w:val="0"/>
              <w:jc w:val="both"/>
              <w:rPr>
                <w:b/>
                <w:i/>
              </w:rPr>
            </w:pPr>
          </w:p>
        </w:tc>
        <w:tc>
          <w:tcPr>
            <w:tcW w:w="528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2"/>
            </w:tblGrid>
            <w:tr w:rsidR="00C451E9" w:rsidRPr="0009461A" w14:paraId="16E436B8" w14:textId="77777777" w:rsidTr="00C451E9">
              <w:tc>
                <w:tcPr>
                  <w:tcW w:w="0" w:type="auto"/>
                </w:tcPr>
                <w:p w14:paraId="4A78C9D8" w14:textId="77777777" w:rsidR="00C451E9" w:rsidRPr="0009461A" w:rsidRDefault="00C451E9" w:rsidP="00C451E9">
                  <w:pPr>
                    <w:pStyle w:val="Paragrafoelenco"/>
                    <w:widowControl w:val="0"/>
                    <w:numPr>
                      <w:ilvl w:val="0"/>
                      <w:numId w:val="28"/>
                    </w:numPr>
                    <w:autoSpaceDE w:val="0"/>
                    <w:autoSpaceDN w:val="0"/>
                    <w:adjustRightInd w:val="0"/>
                    <w:spacing w:after="0" w:line="240" w:lineRule="auto"/>
                    <w:jc w:val="both"/>
                  </w:pPr>
                  <w:r w:rsidRPr="0009461A">
                    <w:t>Conoscenza articolata dei contenuti di base delle aree disciplinari</w:t>
                  </w:r>
                </w:p>
              </w:tc>
            </w:tr>
            <w:tr w:rsidR="00C451E9" w:rsidRPr="0009461A" w14:paraId="31089C86" w14:textId="77777777" w:rsidTr="00C451E9">
              <w:tc>
                <w:tcPr>
                  <w:tcW w:w="0" w:type="auto"/>
                </w:tcPr>
                <w:p w14:paraId="4C13DCC0" w14:textId="77777777" w:rsidR="00C451E9" w:rsidRPr="0009461A" w:rsidRDefault="00C451E9" w:rsidP="00C451E9">
                  <w:pPr>
                    <w:pStyle w:val="Paragrafoelenco"/>
                    <w:widowControl w:val="0"/>
                    <w:numPr>
                      <w:ilvl w:val="0"/>
                      <w:numId w:val="28"/>
                    </w:numPr>
                    <w:autoSpaceDE w:val="0"/>
                    <w:autoSpaceDN w:val="0"/>
                    <w:adjustRightInd w:val="0"/>
                    <w:spacing w:after="0" w:line="240" w:lineRule="auto"/>
                    <w:jc w:val="both"/>
                  </w:pPr>
                  <w:r w:rsidRPr="0009461A">
                    <w:t>Esposizione chiara delle conoscenze acquisite</w:t>
                  </w:r>
                </w:p>
              </w:tc>
            </w:tr>
            <w:tr w:rsidR="00C451E9" w:rsidRPr="0009461A" w14:paraId="176B1CBA" w14:textId="77777777" w:rsidTr="00C451E9">
              <w:tc>
                <w:tcPr>
                  <w:tcW w:w="0" w:type="auto"/>
                </w:tcPr>
                <w:p w14:paraId="3269944D" w14:textId="77777777" w:rsidR="00C451E9" w:rsidRPr="0009461A" w:rsidRDefault="00C451E9" w:rsidP="00C451E9">
                  <w:pPr>
                    <w:pStyle w:val="Paragrafoelenco"/>
                    <w:widowControl w:val="0"/>
                    <w:numPr>
                      <w:ilvl w:val="0"/>
                      <w:numId w:val="28"/>
                    </w:numPr>
                    <w:autoSpaceDE w:val="0"/>
                    <w:autoSpaceDN w:val="0"/>
                    <w:adjustRightInd w:val="0"/>
                    <w:spacing w:after="0" w:line="240" w:lineRule="auto"/>
                    <w:jc w:val="both"/>
                  </w:pPr>
                  <w:r w:rsidRPr="0009461A">
                    <w:t>Uso originale dei linguaggi specifici</w:t>
                  </w:r>
                </w:p>
              </w:tc>
            </w:tr>
            <w:tr w:rsidR="00C451E9" w:rsidRPr="0009461A" w14:paraId="58D6275E" w14:textId="77777777" w:rsidTr="00C451E9">
              <w:tc>
                <w:tcPr>
                  <w:tcW w:w="0" w:type="auto"/>
                </w:tcPr>
                <w:p w14:paraId="0339BB61" w14:textId="77777777" w:rsidR="00C451E9" w:rsidRPr="0009461A" w:rsidRDefault="00C451E9" w:rsidP="00C451E9">
                  <w:pPr>
                    <w:pStyle w:val="Paragrafoelenco"/>
                    <w:widowControl w:val="0"/>
                    <w:numPr>
                      <w:ilvl w:val="0"/>
                      <w:numId w:val="28"/>
                    </w:numPr>
                    <w:autoSpaceDE w:val="0"/>
                    <w:autoSpaceDN w:val="0"/>
                    <w:adjustRightInd w:val="0"/>
                    <w:spacing w:after="0" w:line="240" w:lineRule="auto"/>
                    <w:jc w:val="both"/>
                  </w:pPr>
                  <w:r w:rsidRPr="0009461A">
                    <w:t>Possesso delle strategie di analisi e studio acquisite</w:t>
                  </w:r>
                </w:p>
              </w:tc>
            </w:tr>
            <w:tr w:rsidR="00C451E9" w:rsidRPr="00771B29" w14:paraId="68D813E6" w14:textId="77777777" w:rsidTr="00C451E9">
              <w:tc>
                <w:tcPr>
                  <w:tcW w:w="0" w:type="auto"/>
                </w:tcPr>
                <w:p w14:paraId="2AB124A8" w14:textId="77777777" w:rsidR="00C451E9" w:rsidRPr="00771B29" w:rsidRDefault="00C451E9" w:rsidP="00C451E9">
                  <w:pPr>
                    <w:pStyle w:val="Paragrafoelenco"/>
                    <w:widowControl w:val="0"/>
                    <w:numPr>
                      <w:ilvl w:val="0"/>
                      <w:numId w:val="28"/>
                    </w:numPr>
                    <w:autoSpaceDE w:val="0"/>
                    <w:autoSpaceDN w:val="0"/>
                    <w:adjustRightInd w:val="0"/>
                    <w:spacing w:after="0" w:line="240" w:lineRule="auto"/>
                    <w:jc w:val="both"/>
                  </w:pPr>
                  <w:r w:rsidRPr="00771B29">
                    <w:t>Impegno nel dialogo educativo</w:t>
                  </w:r>
                </w:p>
              </w:tc>
            </w:tr>
          </w:tbl>
          <w:p w14:paraId="44805AB6" w14:textId="77777777" w:rsidR="00C451E9" w:rsidRDefault="00C451E9" w:rsidP="00C451E9">
            <w:pPr>
              <w:widowControl w:val="0"/>
              <w:tabs>
                <w:tab w:val="left" w:pos="220"/>
                <w:tab w:val="left" w:pos="720"/>
              </w:tabs>
              <w:autoSpaceDE w:val="0"/>
              <w:autoSpaceDN w:val="0"/>
              <w:adjustRightInd w:val="0"/>
              <w:jc w:val="both"/>
              <w:rPr>
                <w:b/>
                <w:i/>
              </w:rPr>
            </w:pPr>
          </w:p>
        </w:tc>
      </w:tr>
      <w:tr w:rsidR="00C451E9" w14:paraId="721409BB" w14:textId="77777777" w:rsidTr="00C7218F">
        <w:tc>
          <w:tcPr>
            <w:tcW w:w="4056" w:type="dxa"/>
            <w:tcBorders>
              <w:top w:val="single" w:sz="4" w:space="0" w:color="auto"/>
              <w:left w:val="single" w:sz="4" w:space="0" w:color="auto"/>
              <w:bottom w:val="single" w:sz="4" w:space="0" w:color="auto"/>
              <w:right w:val="single" w:sz="4" w:space="0" w:color="auto"/>
            </w:tcBorders>
          </w:tcPr>
          <w:p w14:paraId="1E77D71A" w14:textId="77777777" w:rsidR="00C451E9" w:rsidRDefault="00C451E9" w:rsidP="00C451E9">
            <w:pPr>
              <w:widowControl w:val="0"/>
              <w:tabs>
                <w:tab w:val="left" w:pos="220"/>
                <w:tab w:val="left" w:pos="720"/>
              </w:tabs>
              <w:autoSpaceDE w:val="0"/>
              <w:autoSpaceDN w:val="0"/>
              <w:adjustRightInd w:val="0"/>
              <w:jc w:val="both"/>
              <w:rPr>
                <w:b/>
                <w:i/>
              </w:rPr>
            </w:pPr>
          </w:p>
          <w:p w14:paraId="7683BA70" w14:textId="77777777" w:rsidR="00C451E9" w:rsidRDefault="00C451E9" w:rsidP="00C451E9">
            <w:pPr>
              <w:widowControl w:val="0"/>
              <w:tabs>
                <w:tab w:val="left" w:pos="220"/>
                <w:tab w:val="left" w:pos="720"/>
              </w:tabs>
              <w:autoSpaceDE w:val="0"/>
              <w:autoSpaceDN w:val="0"/>
              <w:adjustRightInd w:val="0"/>
              <w:jc w:val="both"/>
              <w:rPr>
                <w:b/>
                <w:i/>
              </w:rPr>
            </w:pPr>
          </w:p>
        </w:tc>
        <w:tc>
          <w:tcPr>
            <w:tcW w:w="5288" w:type="dxa"/>
            <w:tcBorders>
              <w:top w:val="single" w:sz="4" w:space="0" w:color="auto"/>
              <w:left w:val="single" w:sz="4" w:space="0" w:color="auto"/>
              <w:bottom w:val="single" w:sz="4" w:space="0" w:color="auto"/>
              <w:right w:val="single" w:sz="4" w:space="0" w:color="auto"/>
            </w:tcBorders>
          </w:tcPr>
          <w:p w14:paraId="36944B28" w14:textId="77777777" w:rsidR="00C451E9" w:rsidRDefault="00C451E9" w:rsidP="00C451E9">
            <w:pPr>
              <w:widowControl w:val="0"/>
              <w:tabs>
                <w:tab w:val="left" w:pos="220"/>
                <w:tab w:val="left" w:pos="720"/>
              </w:tabs>
              <w:autoSpaceDE w:val="0"/>
              <w:autoSpaceDN w:val="0"/>
              <w:adjustRightInd w:val="0"/>
              <w:jc w:val="both"/>
              <w:rPr>
                <w:b/>
                <w:i/>
              </w:rPr>
            </w:pPr>
          </w:p>
        </w:tc>
      </w:tr>
      <w:tr w:rsidR="00C451E9" w14:paraId="21DFE38E" w14:textId="77777777" w:rsidTr="00C7218F">
        <w:tc>
          <w:tcPr>
            <w:tcW w:w="4056" w:type="dxa"/>
            <w:tcBorders>
              <w:top w:val="single" w:sz="4" w:space="0" w:color="auto"/>
              <w:left w:val="single" w:sz="4" w:space="0" w:color="auto"/>
              <w:bottom w:val="single" w:sz="4" w:space="0" w:color="auto"/>
              <w:right w:val="single" w:sz="4" w:space="0" w:color="auto"/>
            </w:tcBorders>
            <w:hideMark/>
          </w:tcPr>
          <w:p w14:paraId="05C640BA" w14:textId="77777777" w:rsidR="00C451E9" w:rsidRDefault="00C451E9" w:rsidP="00C451E9">
            <w:pPr>
              <w:rPr>
                <w:lang w:eastAsia="en-US" w:bidi="en-US"/>
              </w:rPr>
            </w:pPr>
          </w:p>
        </w:tc>
        <w:tc>
          <w:tcPr>
            <w:tcW w:w="5288" w:type="dxa"/>
            <w:tcBorders>
              <w:top w:val="single" w:sz="4" w:space="0" w:color="auto"/>
              <w:left w:val="single" w:sz="4" w:space="0" w:color="auto"/>
              <w:bottom w:val="single" w:sz="4" w:space="0" w:color="auto"/>
              <w:right w:val="single" w:sz="4" w:space="0" w:color="auto"/>
            </w:tcBorders>
            <w:hideMark/>
          </w:tcPr>
          <w:p w14:paraId="21ADC15D" w14:textId="77777777" w:rsidR="00C451E9" w:rsidRDefault="00C451E9" w:rsidP="00C451E9">
            <w:pPr>
              <w:rPr>
                <w:lang w:eastAsia="en-US" w:bidi="en-US"/>
              </w:rPr>
            </w:pPr>
          </w:p>
        </w:tc>
      </w:tr>
      <w:tr w:rsidR="00C451E9" w14:paraId="72277931"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25297F1A" w14:textId="77777777" w:rsidR="00C451E9" w:rsidRDefault="00C451E9" w:rsidP="00C451E9">
            <w:pPr>
              <w:widowControl w:val="0"/>
              <w:tabs>
                <w:tab w:val="left" w:pos="220"/>
                <w:tab w:val="left" w:pos="720"/>
              </w:tabs>
              <w:autoSpaceDE w:val="0"/>
              <w:autoSpaceDN w:val="0"/>
              <w:adjustRightInd w:val="0"/>
              <w:jc w:val="center"/>
              <w:rPr>
                <w:lang w:eastAsia="en-US" w:bidi="en-US"/>
              </w:rPr>
            </w:pPr>
            <w:r>
              <w:rPr>
                <w:b/>
                <w:i/>
              </w:rPr>
              <w:t>OBIETTIVI di LIVELLO FINALE</w:t>
            </w:r>
          </w:p>
          <w:p w14:paraId="43FDCAFB" w14:textId="77777777" w:rsidR="00C451E9" w:rsidRDefault="00C451E9" w:rsidP="00C451E9">
            <w:pPr>
              <w:widowControl w:val="0"/>
              <w:autoSpaceDE w:val="0"/>
              <w:autoSpaceDN w:val="0"/>
              <w:adjustRightInd w:val="0"/>
              <w:jc w:val="both"/>
            </w:pPr>
            <w:r>
              <w:t>(descrizione dei livelli superiori delle conoscenze, delle abilità e delle competenze finali)</w:t>
            </w:r>
          </w:p>
          <w:p w14:paraId="7A60E469" w14:textId="77777777" w:rsidR="00C451E9" w:rsidRDefault="00C451E9" w:rsidP="00C451E9">
            <w:pPr>
              <w:rPr>
                <w:lang w:eastAsia="en-US" w:bidi="en-US"/>
              </w:rPr>
            </w:pPr>
          </w:p>
        </w:tc>
      </w:tr>
      <w:tr w:rsidR="00C451E9" w14:paraId="16CC800C" w14:textId="77777777" w:rsidTr="00C7218F">
        <w:tc>
          <w:tcPr>
            <w:tcW w:w="4056" w:type="dxa"/>
            <w:tcBorders>
              <w:top w:val="single" w:sz="4" w:space="0" w:color="auto"/>
              <w:left w:val="single" w:sz="4" w:space="0" w:color="auto"/>
              <w:bottom w:val="single" w:sz="4" w:space="0" w:color="auto"/>
              <w:right w:val="single" w:sz="4" w:space="0" w:color="auto"/>
            </w:tcBorders>
          </w:tcPr>
          <w:p w14:paraId="6F61401D" w14:textId="77777777" w:rsidR="00C451E9" w:rsidRDefault="00C451E9" w:rsidP="00C451E9">
            <w:pPr>
              <w:widowControl w:val="0"/>
              <w:tabs>
                <w:tab w:val="left" w:pos="220"/>
                <w:tab w:val="left" w:pos="720"/>
              </w:tabs>
              <w:autoSpaceDE w:val="0"/>
              <w:autoSpaceDN w:val="0"/>
              <w:adjustRightInd w:val="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tblGrid>
            <w:tr w:rsidR="00C451E9" w:rsidRPr="00272289" w14:paraId="00867A6A" w14:textId="77777777" w:rsidTr="00C451E9">
              <w:tc>
                <w:tcPr>
                  <w:tcW w:w="0" w:type="auto"/>
                </w:tcPr>
                <w:p w14:paraId="00E5875C" w14:textId="77777777" w:rsidR="00C451E9" w:rsidRPr="00272289" w:rsidRDefault="00C451E9" w:rsidP="00C451E9">
                  <w:pPr>
                    <w:pStyle w:val="Paragrafoelenco"/>
                    <w:widowControl w:val="0"/>
                    <w:numPr>
                      <w:ilvl w:val="0"/>
                      <w:numId w:val="29"/>
                    </w:numPr>
                    <w:autoSpaceDE w:val="0"/>
                    <w:autoSpaceDN w:val="0"/>
                    <w:adjustRightInd w:val="0"/>
                    <w:spacing w:after="0" w:line="240" w:lineRule="auto"/>
                    <w:jc w:val="both"/>
                  </w:pPr>
                  <w:r w:rsidRPr="00272289">
                    <w:t>Conoscenza ampia e solida dei contenuti culturali</w:t>
                  </w:r>
                </w:p>
              </w:tc>
            </w:tr>
            <w:tr w:rsidR="00C451E9" w:rsidRPr="00771B29" w14:paraId="6AE1A5A3" w14:textId="77777777" w:rsidTr="00C451E9">
              <w:tc>
                <w:tcPr>
                  <w:tcW w:w="0" w:type="auto"/>
                </w:tcPr>
                <w:p w14:paraId="4212EB82" w14:textId="77777777" w:rsidR="00C451E9" w:rsidRPr="00771B29" w:rsidRDefault="00C451E9" w:rsidP="00C451E9">
                  <w:pPr>
                    <w:pStyle w:val="Paragrafoelenco"/>
                    <w:widowControl w:val="0"/>
                    <w:numPr>
                      <w:ilvl w:val="0"/>
                      <w:numId w:val="29"/>
                    </w:numPr>
                    <w:autoSpaceDE w:val="0"/>
                    <w:autoSpaceDN w:val="0"/>
                    <w:adjustRightInd w:val="0"/>
                    <w:spacing w:after="0" w:line="240" w:lineRule="auto"/>
                    <w:jc w:val="both"/>
                  </w:pPr>
                  <w:r w:rsidRPr="00771B29">
                    <w:t>Capacità di confronto</w:t>
                  </w:r>
                </w:p>
              </w:tc>
            </w:tr>
            <w:tr w:rsidR="00C451E9" w:rsidRPr="00272289" w14:paraId="2146D2FC" w14:textId="77777777" w:rsidTr="00C451E9">
              <w:tc>
                <w:tcPr>
                  <w:tcW w:w="0" w:type="auto"/>
                </w:tcPr>
                <w:p w14:paraId="6D9C53C6" w14:textId="77777777" w:rsidR="00C451E9" w:rsidRPr="00272289" w:rsidRDefault="00C451E9" w:rsidP="00C451E9">
                  <w:pPr>
                    <w:pStyle w:val="Paragrafoelenco"/>
                    <w:widowControl w:val="0"/>
                    <w:numPr>
                      <w:ilvl w:val="0"/>
                      <w:numId w:val="29"/>
                    </w:numPr>
                    <w:autoSpaceDE w:val="0"/>
                    <w:autoSpaceDN w:val="0"/>
                    <w:adjustRightInd w:val="0"/>
                    <w:spacing w:after="0" w:line="240" w:lineRule="auto"/>
                    <w:jc w:val="both"/>
                  </w:pPr>
                  <w:r w:rsidRPr="00272289">
                    <w:t>Esposizione efficace e nella struttura ideativa e nella funzione comunicativa</w:t>
                  </w:r>
                </w:p>
              </w:tc>
            </w:tr>
            <w:tr w:rsidR="00C451E9" w:rsidRPr="00771B29" w14:paraId="142478A9" w14:textId="77777777" w:rsidTr="00C451E9">
              <w:tc>
                <w:tcPr>
                  <w:tcW w:w="0" w:type="auto"/>
                </w:tcPr>
                <w:p w14:paraId="3518D15C" w14:textId="77777777" w:rsidR="00C451E9" w:rsidRPr="00771B29" w:rsidRDefault="00C451E9" w:rsidP="00C451E9">
                  <w:pPr>
                    <w:pStyle w:val="Paragrafoelenco"/>
                    <w:widowControl w:val="0"/>
                    <w:numPr>
                      <w:ilvl w:val="0"/>
                      <w:numId w:val="29"/>
                    </w:numPr>
                    <w:autoSpaceDE w:val="0"/>
                    <w:autoSpaceDN w:val="0"/>
                    <w:adjustRightInd w:val="0"/>
                    <w:spacing w:after="0" w:line="240" w:lineRule="auto"/>
                    <w:jc w:val="both"/>
                  </w:pPr>
                  <w:r w:rsidRPr="00771B29">
                    <w:t>Inventività e creatività</w:t>
                  </w:r>
                </w:p>
              </w:tc>
            </w:tr>
            <w:tr w:rsidR="00C451E9" w:rsidRPr="00272289" w14:paraId="6563FCEB" w14:textId="77777777" w:rsidTr="00C451E9">
              <w:tc>
                <w:tcPr>
                  <w:tcW w:w="0" w:type="auto"/>
                </w:tcPr>
                <w:p w14:paraId="5635B4C0" w14:textId="77777777" w:rsidR="00C451E9" w:rsidRPr="00272289" w:rsidRDefault="00C451E9" w:rsidP="00C451E9">
                  <w:pPr>
                    <w:pStyle w:val="Paragrafoelenco"/>
                    <w:widowControl w:val="0"/>
                    <w:numPr>
                      <w:ilvl w:val="0"/>
                      <w:numId w:val="29"/>
                    </w:numPr>
                    <w:autoSpaceDE w:val="0"/>
                    <w:autoSpaceDN w:val="0"/>
                    <w:adjustRightInd w:val="0"/>
                    <w:spacing w:after="0" w:line="240" w:lineRule="auto"/>
                    <w:jc w:val="both"/>
                  </w:pPr>
                  <w:r w:rsidRPr="00272289">
                    <w:t>Interesse profondo ed impegno sistematico nel dialogo educativo</w:t>
                  </w:r>
                </w:p>
              </w:tc>
            </w:tr>
          </w:tbl>
          <w:p w14:paraId="47EAB50A" w14:textId="77777777" w:rsidR="00C451E9" w:rsidRDefault="00C451E9" w:rsidP="00C451E9">
            <w:pPr>
              <w:widowControl w:val="0"/>
              <w:tabs>
                <w:tab w:val="left" w:pos="220"/>
                <w:tab w:val="left" w:pos="720"/>
              </w:tabs>
              <w:autoSpaceDE w:val="0"/>
              <w:autoSpaceDN w:val="0"/>
              <w:adjustRightInd w:val="0"/>
              <w:jc w:val="both"/>
              <w:rPr>
                <w:b/>
                <w:i/>
              </w:rPr>
            </w:pPr>
          </w:p>
          <w:p w14:paraId="1230092B" w14:textId="77777777" w:rsidR="00C451E9" w:rsidRDefault="00C451E9" w:rsidP="00C451E9">
            <w:pPr>
              <w:widowControl w:val="0"/>
              <w:tabs>
                <w:tab w:val="left" w:pos="220"/>
                <w:tab w:val="left" w:pos="720"/>
              </w:tabs>
              <w:autoSpaceDE w:val="0"/>
              <w:autoSpaceDN w:val="0"/>
              <w:adjustRightInd w:val="0"/>
              <w:jc w:val="both"/>
              <w:rPr>
                <w:b/>
                <w:i/>
              </w:rPr>
            </w:pPr>
          </w:p>
        </w:tc>
        <w:tc>
          <w:tcPr>
            <w:tcW w:w="528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2"/>
            </w:tblGrid>
            <w:tr w:rsidR="00C451E9" w:rsidRPr="0009461A" w14:paraId="3CE21E23" w14:textId="77777777" w:rsidTr="00C451E9">
              <w:tc>
                <w:tcPr>
                  <w:tcW w:w="0" w:type="auto"/>
                </w:tcPr>
                <w:p w14:paraId="57DC6381" w14:textId="77777777" w:rsidR="00C451E9" w:rsidRPr="0009461A" w:rsidRDefault="00C451E9" w:rsidP="00C451E9">
                  <w:pPr>
                    <w:pStyle w:val="Paragrafoelenco"/>
                    <w:widowControl w:val="0"/>
                    <w:numPr>
                      <w:ilvl w:val="0"/>
                      <w:numId w:val="30"/>
                    </w:numPr>
                    <w:autoSpaceDE w:val="0"/>
                    <w:autoSpaceDN w:val="0"/>
                    <w:adjustRightInd w:val="0"/>
                    <w:spacing w:after="0" w:line="240" w:lineRule="auto"/>
                    <w:jc w:val="both"/>
                  </w:pPr>
                  <w:r w:rsidRPr="0009461A">
                    <w:t>Espressione logica e pertinente e utilizzazione di un lessico appropriato alla situazione comunicativa e di contenuto</w:t>
                  </w:r>
                </w:p>
              </w:tc>
            </w:tr>
            <w:tr w:rsidR="00C451E9" w:rsidRPr="0009461A" w14:paraId="3CBE443F" w14:textId="77777777" w:rsidTr="00C451E9">
              <w:tc>
                <w:tcPr>
                  <w:tcW w:w="0" w:type="auto"/>
                </w:tcPr>
                <w:p w14:paraId="49AAE920" w14:textId="77777777" w:rsidR="00C451E9" w:rsidRPr="0009461A" w:rsidRDefault="00C451E9" w:rsidP="00C451E9">
                  <w:pPr>
                    <w:pStyle w:val="Paragrafoelenco"/>
                    <w:widowControl w:val="0"/>
                    <w:numPr>
                      <w:ilvl w:val="0"/>
                      <w:numId w:val="30"/>
                    </w:numPr>
                    <w:autoSpaceDE w:val="0"/>
                    <w:autoSpaceDN w:val="0"/>
                    <w:adjustRightInd w:val="0"/>
                    <w:spacing w:after="0" w:line="240" w:lineRule="auto"/>
                    <w:jc w:val="both"/>
                  </w:pPr>
                  <w:r w:rsidRPr="0009461A">
                    <w:t>Comprensione dei documenti e individuazione degli elementi fondamentali</w:t>
                  </w:r>
                </w:p>
              </w:tc>
            </w:tr>
            <w:tr w:rsidR="00C451E9" w:rsidRPr="0009461A" w14:paraId="252B8A62" w14:textId="77777777" w:rsidTr="00C451E9">
              <w:tc>
                <w:tcPr>
                  <w:tcW w:w="0" w:type="auto"/>
                </w:tcPr>
                <w:p w14:paraId="6A4CF3A2" w14:textId="77777777" w:rsidR="00C451E9" w:rsidRPr="0009461A" w:rsidRDefault="00C451E9" w:rsidP="00C451E9">
                  <w:pPr>
                    <w:pStyle w:val="Paragrafoelenco"/>
                    <w:widowControl w:val="0"/>
                    <w:numPr>
                      <w:ilvl w:val="0"/>
                      <w:numId w:val="30"/>
                    </w:numPr>
                    <w:autoSpaceDE w:val="0"/>
                    <w:autoSpaceDN w:val="0"/>
                    <w:adjustRightInd w:val="0"/>
                    <w:spacing w:after="0" w:line="240" w:lineRule="auto"/>
                    <w:jc w:val="both"/>
                  </w:pPr>
                  <w:r w:rsidRPr="0009461A">
                    <w:t>Analisi autonoma dei contenut</w:t>
                  </w:r>
                  <w:r>
                    <w:t>i e gestione articolata di prin</w:t>
                  </w:r>
                  <w:r w:rsidRPr="0009461A">
                    <w:t>cipi e procedure anche in situazioni nuove</w:t>
                  </w:r>
                </w:p>
              </w:tc>
            </w:tr>
            <w:tr w:rsidR="00C451E9" w:rsidRPr="00771B29" w14:paraId="53DF2739" w14:textId="77777777" w:rsidTr="00C451E9">
              <w:tc>
                <w:tcPr>
                  <w:tcW w:w="0" w:type="auto"/>
                </w:tcPr>
                <w:p w14:paraId="1268A719" w14:textId="77777777" w:rsidR="00C451E9" w:rsidRPr="00771B29" w:rsidRDefault="00C451E9" w:rsidP="00C451E9">
                  <w:pPr>
                    <w:pStyle w:val="Paragrafoelenco"/>
                    <w:widowControl w:val="0"/>
                    <w:numPr>
                      <w:ilvl w:val="0"/>
                      <w:numId w:val="30"/>
                    </w:numPr>
                    <w:autoSpaceDE w:val="0"/>
                    <w:autoSpaceDN w:val="0"/>
                    <w:adjustRightInd w:val="0"/>
                    <w:spacing w:after="0" w:line="240" w:lineRule="auto"/>
                    <w:jc w:val="both"/>
                  </w:pPr>
                  <w:r w:rsidRPr="00771B29">
                    <w:t>Capacità di sintesi</w:t>
                  </w:r>
                </w:p>
              </w:tc>
            </w:tr>
            <w:tr w:rsidR="00C451E9" w:rsidRPr="0009461A" w14:paraId="5301B10C" w14:textId="77777777" w:rsidTr="00C451E9">
              <w:tc>
                <w:tcPr>
                  <w:tcW w:w="0" w:type="auto"/>
                </w:tcPr>
                <w:p w14:paraId="32F097F0" w14:textId="77777777" w:rsidR="00C451E9" w:rsidRPr="0009461A" w:rsidRDefault="00C451E9" w:rsidP="00C451E9">
                  <w:pPr>
                    <w:pStyle w:val="Paragrafoelenco"/>
                    <w:widowControl w:val="0"/>
                    <w:numPr>
                      <w:ilvl w:val="0"/>
                      <w:numId w:val="30"/>
                    </w:numPr>
                    <w:autoSpaceDE w:val="0"/>
                    <w:autoSpaceDN w:val="0"/>
                    <w:adjustRightInd w:val="0"/>
                    <w:spacing w:after="0" w:line="240" w:lineRule="auto"/>
                    <w:jc w:val="both"/>
                  </w:pPr>
                  <w:r w:rsidRPr="0009461A">
                    <w:t>Interesse profondo ed impegno sistematico nel dialogo educativo</w:t>
                  </w:r>
                </w:p>
              </w:tc>
            </w:tr>
          </w:tbl>
          <w:p w14:paraId="02F1F18E" w14:textId="77777777" w:rsidR="00C451E9" w:rsidRDefault="00C451E9" w:rsidP="00C451E9">
            <w:pPr>
              <w:widowControl w:val="0"/>
              <w:tabs>
                <w:tab w:val="left" w:pos="220"/>
                <w:tab w:val="left" w:pos="720"/>
              </w:tabs>
              <w:autoSpaceDE w:val="0"/>
              <w:autoSpaceDN w:val="0"/>
              <w:adjustRightInd w:val="0"/>
              <w:jc w:val="both"/>
              <w:rPr>
                <w:b/>
                <w:i/>
              </w:rPr>
            </w:pPr>
          </w:p>
        </w:tc>
      </w:tr>
      <w:tr w:rsidR="00C451E9" w14:paraId="6947E313" w14:textId="77777777" w:rsidTr="00C7218F">
        <w:tc>
          <w:tcPr>
            <w:tcW w:w="4056" w:type="dxa"/>
            <w:tcBorders>
              <w:top w:val="single" w:sz="4" w:space="0" w:color="auto"/>
              <w:left w:val="single" w:sz="4" w:space="0" w:color="auto"/>
              <w:bottom w:val="single" w:sz="4" w:space="0" w:color="auto"/>
              <w:right w:val="single" w:sz="4" w:space="0" w:color="auto"/>
            </w:tcBorders>
          </w:tcPr>
          <w:p w14:paraId="3E590D53" w14:textId="77777777" w:rsidR="00C451E9" w:rsidRDefault="00C451E9" w:rsidP="00C451E9">
            <w:pPr>
              <w:widowControl w:val="0"/>
              <w:tabs>
                <w:tab w:val="left" w:pos="220"/>
                <w:tab w:val="left" w:pos="720"/>
              </w:tabs>
              <w:autoSpaceDE w:val="0"/>
              <w:autoSpaceDN w:val="0"/>
              <w:adjustRightInd w:val="0"/>
              <w:jc w:val="both"/>
              <w:rPr>
                <w:b/>
                <w:i/>
              </w:rPr>
            </w:pPr>
          </w:p>
          <w:p w14:paraId="79610623" w14:textId="77777777" w:rsidR="00C451E9" w:rsidRDefault="00C451E9" w:rsidP="00C451E9">
            <w:pPr>
              <w:widowControl w:val="0"/>
              <w:tabs>
                <w:tab w:val="left" w:pos="220"/>
                <w:tab w:val="left" w:pos="720"/>
              </w:tabs>
              <w:autoSpaceDE w:val="0"/>
              <w:autoSpaceDN w:val="0"/>
              <w:adjustRightInd w:val="0"/>
              <w:jc w:val="both"/>
              <w:rPr>
                <w:b/>
                <w:i/>
              </w:rPr>
            </w:pPr>
          </w:p>
          <w:p w14:paraId="1A355684" w14:textId="77777777" w:rsidR="00C451E9" w:rsidRDefault="00C451E9" w:rsidP="00C451E9">
            <w:pPr>
              <w:widowControl w:val="0"/>
              <w:tabs>
                <w:tab w:val="left" w:pos="220"/>
                <w:tab w:val="left" w:pos="720"/>
              </w:tabs>
              <w:autoSpaceDE w:val="0"/>
              <w:autoSpaceDN w:val="0"/>
              <w:adjustRightInd w:val="0"/>
              <w:jc w:val="both"/>
              <w:rPr>
                <w:b/>
                <w:i/>
              </w:rPr>
            </w:pPr>
          </w:p>
        </w:tc>
        <w:tc>
          <w:tcPr>
            <w:tcW w:w="5288" w:type="dxa"/>
            <w:tcBorders>
              <w:top w:val="single" w:sz="4" w:space="0" w:color="auto"/>
              <w:left w:val="single" w:sz="4" w:space="0" w:color="auto"/>
              <w:bottom w:val="single" w:sz="4" w:space="0" w:color="auto"/>
              <w:right w:val="single" w:sz="4" w:space="0" w:color="auto"/>
            </w:tcBorders>
          </w:tcPr>
          <w:p w14:paraId="0B44CBB7" w14:textId="77777777" w:rsidR="00C451E9" w:rsidRDefault="00C451E9" w:rsidP="00C451E9">
            <w:pPr>
              <w:widowControl w:val="0"/>
              <w:tabs>
                <w:tab w:val="left" w:pos="220"/>
                <w:tab w:val="left" w:pos="720"/>
              </w:tabs>
              <w:autoSpaceDE w:val="0"/>
              <w:autoSpaceDN w:val="0"/>
              <w:adjustRightInd w:val="0"/>
              <w:jc w:val="both"/>
              <w:rPr>
                <w:b/>
                <w:i/>
              </w:rPr>
            </w:pPr>
          </w:p>
        </w:tc>
      </w:tr>
      <w:tr w:rsidR="00C451E9" w14:paraId="0018398B" w14:textId="77777777" w:rsidTr="00C7218F">
        <w:tc>
          <w:tcPr>
            <w:tcW w:w="4056" w:type="dxa"/>
            <w:tcBorders>
              <w:top w:val="single" w:sz="4" w:space="0" w:color="auto"/>
              <w:left w:val="single" w:sz="4" w:space="0" w:color="auto"/>
              <w:bottom w:val="single" w:sz="4" w:space="0" w:color="auto"/>
              <w:right w:val="single" w:sz="4" w:space="0" w:color="auto"/>
            </w:tcBorders>
            <w:hideMark/>
          </w:tcPr>
          <w:p w14:paraId="05DF4791" w14:textId="77777777" w:rsidR="00C451E9" w:rsidRDefault="00C451E9" w:rsidP="00C451E9">
            <w:pPr>
              <w:widowControl w:val="0"/>
              <w:tabs>
                <w:tab w:val="left" w:pos="220"/>
                <w:tab w:val="left" w:pos="720"/>
              </w:tabs>
              <w:autoSpaceDE w:val="0"/>
              <w:autoSpaceDN w:val="0"/>
              <w:adjustRightInd w:val="0"/>
              <w:spacing w:before="200"/>
              <w:rPr>
                <w:b/>
                <w:i/>
                <w:lang w:eastAsia="en-US" w:bidi="en-US"/>
              </w:rPr>
            </w:pPr>
          </w:p>
        </w:tc>
        <w:tc>
          <w:tcPr>
            <w:tcW w:w="5288" w:type="dxa"/>
            <w:tcBorders>
              <w:top w:val="single" w:sz="4" w:space="0" w:color="auto"/>
              <w:left w:val="single" w:sz="4" w:space="0" w:color="auto"/>
              <w:bottom w:val="single" w:sz="4" w:space="0" w:color="auto"/>
              <w:right w:val="single" w:sz="4" w:space="0" w:color="auto"/>
            </w:tcBorders>
            <w:hideMark/>
          </w:tcPr>
          <w:p w14:paraId="61C93C39" w14:textId="77777777" w:rsidR="00C451E9" w:rsidRDefault="00C451E9" w:rsidP="00C451E9">
            <w:pPr>
              <w:widowControl w:val="0"/>
              <w:tabs>
                <w:tab w:val="left" w:pos="220"/>
                <w:tab w:val="left" w:pos="720"/>
              </w:tabs>
              <w:autoSpaceDE w:val="0"/>
              <w:autoSpaceDN w:val="0"/>
              <w:adjustRightInd w:val="0"/>
              <w:spacing w:before="200"/>
              <w:jc w:val="center"/>
              <w:rPr>
                <w:b/>
                <w:i/>
                <w:lang w:eastAsia="en-US" w:bidi="en-US"/>
              </w:rPr>
            </w:pPr>
          </w:p>
        </w:tc>
      </w:tr>
      <w:tr w:rsidR="00C451E9" w:rsidRPr="00BB254D" w14:paraId="188E5B7E" w14:textId="77777777" w:rsidTr="00C7218F">
        <w:tc>
          <w:tcPr>
            <w:tcW w:w="9344" w:type="dxa"/>
            <w:gridSpan w:val="2"/>
            <w:tcBorders>
              <w:top w:val="single" w:sz="4" w:space="0" w:color="auto"/>
              <w:left w:val="single" w:sz="4" w:space="0" w:color="auto"/>
              <w:bottom w:val="single" w:sz="4" w:space="0" w:color="auto"/>
              <w:right w:val="single" w:sz="4" w:space="0" w:color="auto"/>
            </w:tcBorders>
            <w:hideMark/>
          </w:tcPr>
          <w:p w14:paraId="3C642D03" w14:textId="77777777" w:rsidR="00C451E9" w:rsidRPr="000F329A" w:rsidRDefault="00C451E9" w:rsidP="00C451E9">
            <w:pPr>
              <w:widowControl w:val="0"/>
              <w:tabs>
                <w:tab w:val="left" w:pos="220"/>
                <w:tab w:val="left" w:pos="720"/>
              </w:tabs>
              <w:autoSpaceDE w:val="0"/>
              <w:autoSpaceDN w:val="0"/>
              <w:adjustRightInd w:val="0"/>
              <w:jc w:val="center"/>
              <w:rPr>
                <w:b/>
              </w:rPr>
            </w:pPr>
            <w:r w:rsidRPr="000F329A">
              <w:rPr>
                <w:b/>
              </w:rPr>
              <w:t>OBIETTIVI DISCIPLINARI GENERALI</w:t>
            </w:r>
          </w:p>
          <w:p w14:paraId="6A1FA9AD" w14:textId="77777777" w:rsidR="00C451E9" w:rsidRPr="00EA6D2A" w:rsidRDefault="00C451E9" w:rsidP="00C451E9">
            <w:pPr>
              <w:widowControl w:val="0"/>
              <w:tabs>
                <w:tab w:val="left" w:pos="220"/>
                <w:tab w:val="left" w:pos="720"/>
              </w:tabs>
              <w:autoSpaceDE w:val="0"/>
              <w:autoSpaceDN w:val="0"/>
              <w:adjustRightInd w:val="0"/>
              <w:jc w:val="center"/>
              <w:rPr>
                <w:sz w:val="20"/>
                <w:szCs w:val="20"/>
                <w:lang w:eastAsia="en-US" w:bidi="en-US"/>
              </w:rPr>
            </w:pPr>
            <w:r w:rsidRPr="00EA6D2A">
              <w:rPr>
                <w:b/>
                <w:i/>
                <w:sz w:val="20"/>
                <w:szCs w:val="20"/>
              </w:rPr>
              <w:t xml:space="preserve">OBIETTIVI </w:t>
            </w:r>
            <w:r>
              <w:rPr>
                <w:b/>
                <w:i/>
                <w:sz w:val="20"/>
                <w:szCs w:val="20"/>
              </w:rPr>
              <w:t>di</w:t>
            </w:r>
            <w:r w:rsidRPr="00EA6D2A">
              <w:rPr>
                <w:b/>
                <w:i/>
                <w:sz w:val="20"/>
                <w:szCs w:val="20"/>
              </w:rPr>
              <w:t xml:space="preserve"> LIVELLO INTERMEDIO e FINALE</w:t>
            </w:r>
          </w:p>
          <w:p w14:paraId="5BBD344D" w14:textId="77777777" w:rsidR="00C451E9" w:rsidRDefault="00C451E9" w:rsidP="00C451E9">
            <w:pPr>
              <w:widowControl w:val="0"/>
              <w:autoSpaceDE w:val="0"/>
              <w:autoSpaceDN w:val="0"/>
              <w:adjustRightInd w:val="0"/>
              <w:jc w:val="both"/>
            </w:pPr>
            <w:r>
              <w:t xml:space="preserve">(descrizione dei livelli </w:t>
            </w:r>
            <w:r>
              <w:rPr>
                <w:b/>
              </w:rPr>
              <w:t>intermedi</w:t>
            </w:r>
            <w:r>
              <w:t xml:space="preserve"> delle conoscenze, delle abilità e delle competenze richieste agli studenti alla fine del primo </w:t>
            </w:r>
            <w:proofErr w:type="gramStart"/>
            <w:r>
              <w:t>quadrimestre  e</w:t>
            </w:r>
            <w:proofErr w:type="gramEnd"/>
            <w:r>
              <w:t xml:space="preserve"> </w:t>
            </w:r>
            <w:r w:rsidRPr="00BB254D">
              <w:rPr>
                <w:b/>
              </w:rPr>
              <w:t>finali</w:t>
            </w:r>
            <w:r>
              <w:rPr>
                <w:b/>
              </w:rPr>
              <w:t xml:space="preserve">, </w:t>
            </w:r>
            <w:r w:rsidRPr="00BB254D">
              <w:t>alla fine dell’anno scolastico</w:t>
            </w:r>
            <w:r>
              <w:t>)</w:t>
            </w:r>
          </w:p>
          <w:p w14:paraId="048C61BE" w14:textId="77777777" w:rsidR="00C451E9" w:rsidRPr="00BB254D" w:rsidRDefault="00C451E9" w:rsidP="00C451E9">
            <w:pPr>
              <w:widowControl w:val="0"/>
              <w:tabs>
                <w:tab w:val="left" w:pos="220"/>
                <w:tab w:val="left" w:pos="720"/>
              </w:tabs>
              <w:autoSpaceDE w:val="0"/>
              <w:autoSpaceDN w:val="0"/>
              <w:adjustRightInd w:val="0"/>
              <w:spacing w:before="200"/>
              <w:jc w:val="center"/>
              <w:rPr>
                <w:lang w:eastAsia="en-US" w:bidi="en-US"/>
              </w:rPr>
            </w:pPr>
          </w:p>
        </w:tc>
      </w:tr>
      <w:tr w:rsidR="00C451E9" w14:paraId="6A9988D1"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28589D5C" w14:textId="77777777" w:rsidR="00C451E9" w:rsidRDefault="00C451E9" w:rsidP="00C451E9">
            <w:pPr>
              <w:widowControl w:val="0"/>
              <w:tabs>
                <w:tab w:val="left" w:pos="220"/>
                <w:tab w:val="left" w:pos="720"/>
              </w:tabs>
              <w:autoSpaceDE w:val="0"/>
              <w:autoSpaceDN w:val="0"/>
              <w:adjustRightInd w:val="0"/>
              <w:jc w:val="center"/>
              <w:rPr>
                <w:b/>
                <w:i/>
                <w:lang w:eastAsia="en-US" w:bidi="en-US"/>
              </w:rPr>
            </w:pPr>
            <w:r>
              <w:rPr>
                <w:lang w:eastAsia="en-US" w:bidi="en-US"/>
              </w:rPr>
              <w:t>ITALIANO</w:t>
            </w:r>
          </w:p>
        </w:tc>
      </w:tr>
      <w:tr w:rsidR="00C451E9" w:rsidRPr="00CD324C" w14:paraId="65D4B14C" w14:textId="77777777" w:rsidTr="00C7218F">
        <w:tc>
          <w:tcPr>
            <w:tcW w:w="4056" w:type="dxa"/>
            <w:tcBorders>
              <w:top w:val="single" w:sz="4" w:space="0" w:color="auto"/>
              <w:left w:val="single" w:sz="4" w:space="0" w:color="auto"/>
              <w:bottom w:val="single" w:sz="4" w:space="0" w:color="auto"/>
              <w:right w:val="single" w:sz="4" w:space="0" w:color="auto"/>
            </w:tcBorders>
          </w:tcPr>
          <w:p w14:paraId="1F22B52F" w14:textId="77777777" w:rsidR="00C451E9" w:rsidRPr="00CD324C" w:rsidRDefault="00C451E9" w:rsidP="00C451E9">
            <w:pPr>
              <w:widowControl w:val="0"/>
              <w:tabs>
                <w:tab w:val="left" w:pos="220"/>
                <w:tab w:val="left" w:pos="720"/>
              </w:tabs>
              <w:autoSpaceDE w:val="0"/>
              <w:autoSpaceDN w:val="0"/>
              <w:adjustRightInd w:val="0"/>
              <w:rPr>
                <w:sz w:val="18"/>
                <w:szCs w:val="18"/>
                <w:lang w:eastAsia="en-US" w:bidi="en-US"/>
              </w:rPr>
            </w:pPr>
            <w:r w:rsidRPr="00CD324C">
              <w:rPr>
                <w:sz w:val="18"/>
                <w:szCs w:val="18"/>
                <w:lang w:eastAsia="en-US" w:bidi="en-US"/>
              </w:rPr>
              <w:lastRenderedPageBreak/>
              <w:t>Obiettivi intermedi (conoscenze, abilità, competenze)</w:t>
            </w:r>
          </w:p>
          <w:p w14:paraId="118D9E33" w14:textId="77777777" w:rsidR="00C451E9" w:rsidRPr="00CD324C" w:rsidRDefault="00C451E9" w:rsidP="00C451E9">
            <w:pPr>
              <w:numPr>
                <w:ilvl w:val="0"/>
                <w:numId w:val="45"/>
              </w:numPr>
              <w:spacing w:after="0" w:line="240" w:lineRule="auto"/>
              <w:ind w:left="227" w:hanging="227"/>
              <w:jc w:val="both"/>
              <w:rPr>
                <w:sz w:val="18"/>
                <w:szCs w:val="18"/>
              </w:rPr>
            </w:pPr>
            <w:r w:rsidRPr="00CD324C">
              <w:rPr>
                <w:sz w:val="18"/>
                <w:szCs w:val="18"/>
              </w:rPr>
              <w:t>Consolidamento delle abilità di base (ascoltare, parlare, leggere e scrivere)</w:t>
            </w:r>
          </w:p>
          <w:p w14:paraId="00FAC101" w14:textId="77777777" w:rsidR="00C451E9" w:rsidRPr="00CD324C" w:rsidRDefault="00C451E9" w:rsidP="00C451E9">
            <w:pPr>
              <w:numPr>
                <w:ilvl w:val="0"/>
                <w:numId w:val="45"/>
              </w:numPr>
              <w:spacing w:after="0" w:line="240" w:lineRule="auto"/>
              <w:ind w:left="227" w:hanging="227"/>
              <w:jc w:val="both"/>
              <w:rPr>
                <w:sz w:val="18"/>
                <w:szCs w:val="18"/>
              </w:rPr>
            </w:pPr>
            <w:r w:rsidRPr="00CD324C">
              <w:rPr>
                <w:sz w:val="18"/>
                <w:szCs w:val="18"/>
              </w:rPr>
              <w:t>Acquisizione di abilità linguistiche che permettano la ricezione e la produzione di forme testuali diversificate.</w:t>
            </w:r>
          </w:p>
          <w:p w14:paraId="2ECAF8DD" w14:textId="77777777" w:rsidR="00C451E9" w:rsidRPr="00CD324C" w:rsidRDefault="00C451E9" w:rsidP="00C451E9">
            <w:pPr>
              <w:numPr>
                <w:ilvl w:val="0"/>
                <w:numId w:val="45"/>
              </w:numPr>
              <w:spacing w:after="0" w:line="240" w:lineRule="auto"/>
              <w:ind w:left="227" w:hanging="227"/>
              <w:jc w:val="both"/>
              <w:rPr>
                <w:sz w:val="18"/>
                <w:szCs w:val="18"/>
              </w:rPr>
            </w:pPr>
            <w:r w:rsidRPr="00CD324C">
              <w:rPr>
                <w:sz w:val="18"/>
                <w:szCs w:val="18"/>
              </w:rPr>
              <w:t>Acquisizione della capacità di formulazione orale del pensiero attraverso un’esposizione corretta e consequenziale ed un linguaggio chiaro e preci.</w:t>
            </w:r>
          </w:p>
          <w:p w14:paraId="3BBA044A" w14:textId="77777777" w:rsidR="00C451E9" w:rsidRPr="00CD324C" w:rsidRDefault="00C451E9" w:rsidP="00C451E9">
            <w:pPr>
              <w:widowControl w:val="0"/>
              <w:tabs>
                <w:tab w:val="left" w:pos="220"/>
                <w:tab w:val="left" w:pos="720"/>
              </w:tabs>
              <w:autoSpaceDE w:val="0"/>
              <w:autoSpaceDN w:val="0"/>
              <w:adjustRightInd w:val="0"/>
              <w:rPr>
                <w:sz w:val="18"/>
                <w:szCs w:val="18"/>
                <w:lang w:eastAsia="en-US" w:bidi="en-US"/>
              </w:rPr>
            </w:pPr>
          </w:p>
          <w:p w14:paraId="6A434D3B" w14:textId="77777777" w:rsidR="00C451E9" w:rsidRPr="00CD324C" w:rsidRDefault="00C451E9" w:rsidP="00C451E9">
            <w:pPr>
              <w:widowControl w:val="0"/>
              <w:tabs>
                <w:tab w:val="left" w:pos="220"/>
                <w:tab w:val="left" w:pos="720"/>
              </w:tabs>
              <w:autoSpaceDE w:val="0"/>
              <w:autoSpaceDN w:val="0"/>
              <w:adjustRightInd w:val="0"/>
              <w:rPr>
                <w:sz w:val="18"/>
                <w:szCs w:val="18"/>
                <w:lang w:eastAsia="en-US" w:bidi="en-US"/>
              </w:rPr>
            </w:pPr>
            <w:r w:rsidRPr="00CD324C">
              <w:rPr>
                <w:sz w:val="18"/>
                <w:szCs w:val="18"/>
                <w:lang w:eastAsia="en-US" w:bidi="en-US"/>
              </w:rPr>
              <w:t xml:space="preserve">Obiettivi finali </w:t>
            </w:r>
            <w:proofErr w:type="gramStart"/>
            <w:r w:rsidRPr="00CD324C">
              <w:rPr>
                <w:sz w:val="18"/>
                <w:szCs w:val="18"/>
                <w:lang w:eastAsia="en-US" w:bidi="en-US"/>
              </w:rPr>
              <w:t>( conoscenze</w:t>
            </w:r>
            <w:proofErr w:type="gramEnd"/>
            <w:r w:rsidRPr="00CD324C">
              <w:rPr>
                <w:sz w:val="18"/>
                <w:szCs w:val="18"/>
                <w:lang w:eastAsia="en-US" w:bidi="en-US"/>
              </w:rPr>
              <w:t>, abilità, competenze)</w:t>
            </w:r>
          </w:p>
          <w:p w14:paraId="32F6B763" w14:textId="77777777" w:rsidR="00C451E9" w:rsidRPr="00CD324C" w:rsidRDefault="00C451E9" w:rsidP="00C451E9">
            <w:pPr>
              <w:numPr>
                <w:ilvl w:val="0"/>
                <w:numId w:val="31"/>
              </w:numPr>
              <w:spacing w:after="0" w:line="240" w:lineRule="auto"/>
              <w:jc w:val="both"/>
              <w:rPr>
                <w:sz w:val="18"/>
                <w:szCs w:val="18"/>
              </w:rPr>
            </w:pPr>
            <w:r w:rsidRPr="00CD324C">
              <w:rPr>
                <w:sz w:val="18"/>
                <w:szCs w:val="18"/>
              </w:rPr>
              <w:t>Consapevolezza e padronanza della lingua italiana nella sua varietà di forme scritte e parlate.</w:t>
            </w:r>
          </w:p>
          <w:p w14:paraId="3DE61A78" w14:textId="77777777" w:rsidR="00C451E9" w:rsidRPr="00CD324C" w:rsidRDefault="00C451E9" w:rsidP="00C451E9">
            <w:pPr>
              <w:numPr>
                <w:ilvl w:val="0"/>
                <w:numId w:val="31"/>
              </w:numPr>
              <w:spacing w:after="0" w:line="240" w:lineRule="auto"/>
              <w:jc w:val="both"/>
              <w:rPr>
                <w:sz w:val="18"/>
                <w:szCs w:val="18"/>
              </w:rPr>
            </w:pPr>
            <w:r w:rsidRPr="00CD324C">
              <w:rPr>
                <w:sz w:val="18"/>
                <w:szCs w:val="18"/>
              </w:rPr>
              <w:t>Sviluppo della capacità di organizzare un pensiero autonomo e coerente in forma scritta, avvalendosi della lingua nei suoi aspetti più complessi, grammaticali e sintattici, per stimolare l’originalità di pensiero e la creatività, permettendo l’espressione di sé e della propria visione della realtà.</w:t>
            </w:r>
          </w:p>
          <w:p w14:paraId="3F924EB3" w14:textId="77777777" w:rsidR="00C451E9" w:rsidRPr="00CD324C" w:rsidRDefault="00C451E9" w:rsidP="00C451E9">
            <w:pPr>
              <w:numPr>
                <w:ilvl w:val="0"/>
                <w:numId w:val="31"/>
              </w:numPr>
              <w:spacing w:after="0" w:line="240" w:lineRule="auto"/>
              <w:jc w:val="both"/>
              <w:rPr>
                <w:sz w:val="18"/>
                <w:szCs w:val="18"/>
              </w:rPr>
            </w:pPr>
            <w:r w:rsidRPr="00CD324C">
              <w:rPr>
                <w:sz w:val="18"/>
                <w:szCs w:val="18"/>
              </w:rPr>
              <w:t>Conoscenza delle forme testuali e della loro organizzazione.</w:t>
            </w:r>
          </w:p>
          <w:p w14:paraId="6AE21273" w14:textId="77777777" w:rsidR="00C451E9" w:rsidRPr="00CD324C" w:rsidRDefault="00C451E9" w:rsidP="00C451E9">
            <w:pPr>
              <w:numPr>
                <w:ilvl w:val="0"/>
                <w:numId w:val="31"/>
              </w:numPr>
              <w:spacing w:after="0" w:line="240" w:lineRule="auto"/>
              <w:jc w:val="both"/>
              <w:rPr>
                <w:sz w:val="18"/>
                <w:szCs w:val="18"/>
              </w:rPr>
            </w:pPr>
            <w:r w:rsidRPr="00CD324C">
              <w:rPr>
                <w:sz w:val="18"/>
                <w:szCs w:val="18"/>
              </w:rPr>
              <w:t>Acquisizione di un metodo di analisi che permetta allo studente di recepire il messaggio globale di un testo scritto e di analizzarne le parti, ma anche di interpretarne il significato e di esprimere un suo punto di vista in forma originale.</w:t>
            </w:r>
          </w:p>
          <w:p w14:paraId="7DEAB56B" w14:textId="77777777" w:rsidR="00C451E9" w:rsidRPr="00CD324C" w:rsidRDefault="00C451E9" w:rsidP="00C451E9">
            <w:pPr>
              <w:numPr>
                <w:ilvl w:val="0"/>
                <w:numId w:val="31"/>
              </w:numPr>
              <w:spacing w:after="0" w:line="240" w:lineRule="auto"/>
              <w:jc w:val="both"/>
              <w:rPr>
                <w:sz w:val="18"/>
                <w:szCs w:val="18"/>
              </w:rPr>
            </w:pPr>
            <w:r w:rsidRPr="00CD324C">
              <w:rPr>
                <w:sz w:val="18"/>
                <w:szCs w:val="18"/>
              </w:rPr>
              <w:t>Maturazione di un interesse per le opere letterarie che conduca alla scoperta della letteratura come rappresentazione di sentimenti e situazioni universali.</w:t>
            </w:r>
          </w:p>
          <w:p w14:paraId="303EBC96" w14:textId="77777777" w:rsidR="00C451E9" w:rsidRPr="00CD324C" w:rsidRDefault="00C451E9" w:rsidP="00C451E9">
            <w:pPr>
              <w:numPr>
                <w:ilvl w:val="0"/>
                <w:numId w:val="32"/>
              </w:numPr>
              <w:spacing w:after="0" w:line="240" w:lineRule="auto"/>
              <w:jc w:val="both"/>
              <w:rPr>
                <w:sz w:val="18"/>
                <w:szCs w:val="18"/>
              </w:rPr>
            </w:pPr>
            <w:r w:rsidRPr="00CD324C">
              <w:rPr>
                <w:sz w:val="18"/>
                <w:szCs w:val="18"/>
              </w:rPr>
              <w:t>Conoscenza più completa e diversificata della realtà attraverso la lettura e l’analisi delle opere letterarie che educano il gusto e attivano la fantasia e l’immaginazione.</w:t>
            </w:r>
          </w:p>
          <w:p w14:paraId="71D5A3ED" w14:textId="77777777" w:rsidR="00C451E9" w:rsidRPr="00EC654C" w:rsidRDefault="00C451E9" w:rsidP="00C451E9">
            <w:pPr>
              <w:numPr>
                <w:ilvl w:val="0"/>
                <w:numId w:val="32"/>
              </w:numPr>
              <w:spacing w:after="0" w:line="240" w:lineRule="auto"/>
              <w:jc w:val="both"/>
              <w:rPr>
                <w:sz w:val="18"/>
                <w:szCs w:val="18"/>
              </w:rPr>
            </w:pPr>
            <w:r w:rsidRPr="00CD324C">
              <w:rPr>
                <w:sz w:val="18"/>
                <w:szCs w:val="18"/>
              </w:rPr>
              <w:t>Promozione della competenza e dell’utilizzo delle tecnologie dell’informazione e della comunicazione per studiare e fare ricerca.</w:t>
            </w:r>
          </w:p>
          <w:p w14:paraId="2BFEA858" w14:textId="77777777" w:rsidR="00C451E9" w:rsidRPr="00CD324C" w:rsidRDefault="00C451E9" w:rsidP="00C451E9">
            <w:pPr>
              <w:widowControl w:val="0"/>
              <w:tabs>
                <w:tab w:val="left" w:pos="220"/>
                <w:tab w:val="left" w:pos="720"/>
              </w:tabs>
              <w:autoSpaceDE w:val="0"/>
              <w:autoSpaceDN w:val="0"/>
              <w:adjustRightInd w:val="0"/>
              <w:rPr>
                <w:sz w:val="18"/>
                <w:szCs w:val="18"/>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638D0B83" w14:textId="77777777" w:rsidR="00C451E9" w:rsidRPr="00CD324C" w:rsidRDefault="00C451E9" w:rsidP="00C451E9">
            <w:pPr>
              <w:widowControl w:val="0"/>
              <w:tabs>
                <w:tab w:val="left" w:pos="220"/>
                <w:tab w:val="left" w:pos="720"/>
              </w:tabs>
              <w:autoSpaceDE w:val="0"/>
              <w:autoSpaceDN w:val="0"/>
              <w:adjustRightInd w:val="0"/>
              <w:rPr>
                <w:sz w:val="18"/>
                <w:szCs w:val="18"/>
                <w:lang w:eastAsia="en-US" w:bidi="en-US"/>
              </w:rPr>
            </w:pPr>
            <w:r w:rsidRPr="00CD324C">
              <w:rPr>
                <w:sz w:val="18"/>
                <w:szCs w:val="18"/>
                <w:lang w:eastAsia="en-US" w:bidi="en-US"/>
              </w:rPr>
              <w:t>Obiettivi intermedi (conoscenze, abilità, competenze)</w:t>
            </w:r>
          </w:p>
          <w:p w14:paraId="34FF8EBC"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 xml:space="preserve">Padroneggiare gli argomenti espressivi </w:t>
            </w:r>
            <w:proofErr w:type="gramStart"/>
            <w:r w:rsidRPr="00CD324C">
              <w:rPr>
                <w:sz w:val="18"/>
                <w:szCs w:val="18"/>
              </w:rPr>
              <w:t>e  argomentativi</w:t>
            </w:r>
            <w:proofErr w:type="gramEnd"/>
            <w:r w:rsidRPr="00CD324C">
              <w:rPr>
                <w:sz w:val="18"/>
                <w:szCs w:val="18"/>
              </w:rPr>
              <w:t xml:space="preserve"> indispensabili per gestire l’interazione comunicativa verbale; in vari contesti leggere comprendere e produrre testi di vario tipo in relazione ai differenti scopi comunicativi</w:t>
            </w:r>
          </w:p>
          <w:p w14:paraId="4B139C96"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Consolidamento delle abilità di base (ascoltare, parlare, leggere e scrivere) attraverso l’acquisizione di abilità linguistiche che permettano la ricezione e la produzione di forme testuali diversificate.</w:t>
            </w:r>
          </w:p>
          <w:p w14:paraId="4A6AFB9C"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Rafforzamento e potenziamento della capacità di formulazione orale del pensiero.</w:t>
            </w:r>
          </w:p>
          <w:p w14:paraId="054376B4"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 xml:space="preserve">Leggere e interpretare </w:t>
            </w:r>
            <w:proofErr w:type="gramStart"/>
            <w:r w:rsidRPr="00CD324C">
              <w:rPr>
                <w:sz w:val="18"/>
                <w:szCs w:val="18"/>
              </w:rPr>
              <w:t>l’autore ,individuando</w:t>
            </w:r>
            <w:proofErr w:type="gramEnd"/>
            <w:r w:rsidRPr="00CD324C">
              <w:rPr>
                <w:sz w:val="18"/>
                <w:szCs w:val="18"/>
              </w:rPr>
              <w:t xml:space="preserve"> le relazioni tra fatto letterario e contesto storico-sociale attraverso un’esposizione corretta e consequenziale ed un linguaggio chiaro e preciso.</w:t>
            </w:r>
          </w:p>
          <w:p w14:paraId="082D8181" w14:textId="77777777" w:rsidR="00C451E9" w:rsidRPr="0060253B" w:rsidRDefault="00C451E9" w:rsidP="00C451E9">
            <w:pPr>
              <w:widowControl w:val="0"/>
              <w:numPr>
                <w:ilvl w:val="0"/>
                <w:numId w:val="44"/>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60253B">
              <w:rPr>
                <w:sz w:val="18"/>
                <w:szCs w:val="18"/>
              </w:rPr>
              <w:t xml:space="preserve">Conoscere </w:t>
            </w:r>
            <w:proofErr w:type="gramStart"/>
            <w:r w:rsidRPr="0060253B">
              <w:rPr>
                <w:sz w:val="18"/>
                <w:szCs w:val="18"/>
              </w:rPr>
              <w:t>in  maniera</w:t>
            </w:r>
            <w:proofErr w:type="gramEnd"/>
            <w:r w:rsidRPr="0060253B">
              <w:rPr>
                <w:sz w:val="18"/>
                <w:szCs w:val="18"/>
              </w:rPr>
              <w:t xml:space="preserve"> essenziale i  contenuti, le coordinate temporali  e la poetica delle  opere  dei principali autori studiati </w:t>
            </w:r>
            <w:r w:rsidRPr="0060253B">
              <w:rPr>
                <w:sz w:val="18"/>
                <w:szCs w:val="18"/>
              </w:rPr>
              <w:cr/>
              <w:t xml:space="preserve"> Individuare il significato generale di un testo e riconoscere le sue strutture fondamentali </w:t>
            </w:r>
            <w:r w:rsidRPr="0060253B">
              <w:rPr>
                <w:sz w:val="18"/>
                <w:szCs w:val="18"/>
              </w:rPr>
              <w:cr/>
              <w:t xml:space="preserve"> Individuare le relazioni più significative tra testi dello stesso autore o di autori diversi (temi trattati, generi letterari di riferimento, scelte linguistiche e stilistiche) </w:t>
            </w:r>
            <w:r w:rsidRPr="0060253B">
              <w:rPr>
                <w:sz w:val="18"/>
                <w:szCs w:val="18"/>
              </w:rPr>
              <w:cr/>
            </w:r>
          </w:p>
          <w:p w14:paraId="54CDE87C" w14:textId="77777777" w:rsidR="00C451E9" w:rsidRPr="00CD324C" w:rsidRDefault="00C451E9" w:rsidP="00C451E9">
            <w:pPr>
              <w:widowControl w:val="0"/>
              <w:numPr>
                <w:ilvl w:val="0"/>
                <w:numId w:val="44"/>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D324C">
              <w:rPr>
                <w:sz w:val="18"/>
                <w:szCs w:val="18"/>
                <w:lang w:eastAsia="en-US" w:bidi="en-US"/>
              </w:rPr>
              <w:t xml:space="preserve">Obiettivi finali </w:t>
            </w:r>
            <w:proofErr w:type="gramStart"/>
            <w:r w:rsidRPr="00CD324C">
              <w:rPr>
                <w:sz w:val="18"/>
                <w:szCs w:val="18"/>
                <w:lang w:eastAsia="en-US" w:bidi="en-US"/>
              </w:rPr>
              <w:t>( conoscenze</w:t>
            </w:r>
            <w:proofErr w:type="gramEnd"/>
            <w:r w:rsidRPr="00CD324C">
              <w:rPr>
                <w:sz w:val="18"/>
                <w:szCs w:val="18"/>
                <w:lang w:eastAsia="en-US" w:bidi="en-US"/>
              </w:rPr>
              <w:t>, abilità, competenze)</w:t>
            </w:r>
          </w:p>
          <w:p w14:paraId="7A5CC6D8"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Sviluppo della capacità di organizzare un pensiero autonomo e coerente in forma scritta, avvalendosi della lingua nei suoi aspetti più complessi, grammaticali e sintattici, per stimolare l’originalità di pensiero e la creatività, permettendo l’espressione di sé e della propria visione della realtà.</w:t>
            </w:r>
          </w:p>
          <w:p w14:paraId="54453897"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Conoscenza delle forme testuali e della loro organizzazione.</w:t>
            </w:r>
          </w:p>
          <w:p w14:paraId="7E98D6E3"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Acquisizione di un metodo di analisi che permetta allo studente di recepire il messaggio globale di un testo scritto e di analizzarne le parti, ma anche di interpretarne il significato e di esprimere un suo punto di vista in forma originale.</w:t>
            </w:r>
          </w:p>
          <w:p w14:paraId="4878C118"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Maturazione di un interesse per le opere letterarie che conduca alla scoperta della letteratura come rappresentazione di sentimenti e situazioni universali.</w:t>
            </w:r>
          </w:p>
          <w:p w14:paraId="5B948EA8"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Conoscenza più completa e diversificata della realtà attraverso la lettura e l’analisi delle opere letterarie che educano il gusto e attivano la fantasia e l’immaginazione.</w:t>
            </w:r>
          </w:p>
          <w:p w14:paraId="6D31B42C"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 xml:space="preserve">Promozione della competenza e dell’utilizzo delle tecnologie dell’informazione e della comunicazione per studiare e fare ricerca. </w:t>
            </w:r>
          </w:p>
          <w:p w14:paraId="26D9E077"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Gestire gli assi diacronici e sincronici dei sistemi letterari</w:t>
            </w:r>
          </w:p>
          <w:p w14:paraId="0F84FF0A"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Acquisire capacità di analisi critica e contestualizzazione storico-antropologico dei sistemi letterari,</w:t>
            </w:r>
          </w:p>
          <w:p w14:paraId="7C38D2E2" w14:textId="77777777" w:rsidR="00C451E9" w:rsidRPr="00CD324C" w:rsidRDefault="00C451E9" w:rsidP="00C451E9">
            <w:pPr>
              <w:numPr>
                <w:ilvl w:val="0"/>
                <w:numId w:val="44"/>
              </w:numPr>
              <w:suppressAutoHyphens/>
              <w:spacing w:after="0" w:line="240" w:lineRule="auto"/>
              <w:ind w:left="227" w:hanging="227"/>
              <w:jc w:val="both"/>
              <w:rPr>
                <w:sz w:val="18"/>
                <w:szCs w:val="18"/>
              </w:rPr>
            </w:pPr>
            <w:r w:rsidRPr="00CD324C">
              <w:rPr>
                <w:sz w:val="18"/>
                <w:szCs w:val="18"/>
              </w:rPr>
              <w:t xml:space="preserve">sviluppando capacità espressive complesse e personali </w:t>
            </w:r>
          </w:p>
          <w:p w14:paraId="2AFF2768" w14:textId="77777777" w:rsidR="00C451E9" w:rsidRDefault="00C451E9" w:rsidP="00C451E9">
            <w:pPr>
              <w:numPr>
                <w:ilvl w:val="0"/>
                <w:numId w:val="44"/>
              </w:numPr>
              <w:suppressAutoHyphens/>
              <w:spacing w:after="0" w:line="240" w:lineRule="auto"/>
              <w:ind w:left="227" w:hanging="227"/>
              <w:jc w:val="both"/>
              <w:rPr>
                <w:sz w:val="18"/>
                <w:szCs w:val="18"/>
                <w:lang w:eastAsia="en-US" w:bidi="en-US"/>
              </w:rPr>
            </w:pPr>
            <w:r w:rsidRPr="00A80B65">
              <w:rPr>
                <w:sz w:val="18"/>
                <w:szCs w:val="18"/>
              </w:rPr>
              <w:t xml:space="preserve">Formulare motivati giudizi potenziando capacità, di analisi, revisione critica e sintesi nonché capacità di analisi critica </w:t>
            </w:r>
            <w:proofErr w:type="gramStart"/>
            <w:r w:rsidRPr="00A80B65">
              <w:rPr>
                <w:sz w:val="18"/>
                <w:szCs w:val="18"/>
              </w:rPr>
              <w:t>e  di</w:t>
            </w:r>
            <w:proofErr w:type="gramEnd"/>
            <w:r w:rsidRPr="00A80B65">
              <w:rPr>
                <w:sz w:val="18"/>
                <w:szCs w:val="18"/>
              </w:rPr>
              <w:t xml:space="preserve"> contestualizzazione storico-antropologico dei sistemi letterari.</w:t>
            </w:r>
          </w:p>
          <w:p w14:paraId="19978BA3" w14:textId="77777777" w:rsidR="00C451E9" w:rsidRPr="00CD324C" w:rsidRDefault="00C451E9" w:rsidP="00C451E9">
            <w:pPr>
              <w:ind w:left="227"/>
              <w:jc w:val="both"/>
              <w:rPr>
                <w:sz w:val="18"/>
                <w:szCs w:val="18"/>
                <w:lang w:eastAsia="en-US" w:bidi="en-US"/>
              </w:rPr>
            </w:pPr>
          </w:p>
        </w:tc>
      </w:tr>
      <w:tr w:rsidR="00C451E9" w:rsidRPr="00AC3027" w14:paraId="185DD028"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2BA29C95" w14:textId="77777777" w:rsidR="00C451E9" w:rsidRPr="00AC3027" w:rsidRDefault="00C451E9" w:rsidP="00C451E9">
            <w:pPr>
              <w:widowControl w:val="0"/>
              <w:tabs>
                <w:tab w:val="left" w:pos="220"/>
                <w:tab w:val="left" w:pos="720"/>
              </w:tabs>
              <w:autoSpaceDE w:val="0"/>
              <w:autoSpaceDN w:val="0"/>
              <w:adjustRightInd w:val="0"/>
              <w:jc w:val="center"/>
              <w:rPr>
                <w:sz w:val="20"/>
                <w:szCs w:val="20"/>
                <w:lang w:eastAsia="en-US" w:bidi="en-US"/>
              </w:rPr>
            </w:pPr>
            <w:r w:rsidRPr="00AC3027">
              <w:rPr>
                <w:sz w:val="20"/>
                <w:szCs w:val="20"/>
                <w:lang w:eastAsia="en-US" w:bidi="en-US"/>
              </w:rPr>
              <w:t>LATINO e GRECO</w:t>
            </w:r>
          </w:p>
        </w:tc>
      </w:tr>
      <w:tr w:rsidR="00C451E9" w:rsidRPr="00EC654C" w14:paraId="160EC979" w14:textId="77777777" w:rsidTr="00C7218F">
        <w:tc>
          <w:tcPr>
            <w:tcW w:w="4056" w:type="dxa"/>
            <w:tcBorders>
              <w:top w:val="single" w:sz="4" w:space="0" w:color="auto"/>
              <w:left w:val="single" w:sz="4" w:space="0" w:color="auto"/>
              <w:bottom w:val="single" w:sz="4" w:space="0" w:color="auto"/>
              <w:right w:val="single" w:sz="4" w:space="0" w:color="auto"/>
            </w:tcBorders>
          </w:tcPr>
          <w:p w14:paraId="620741B5" w14:textId="77777777" w:rsidR="00C451E9" w:rsidRPr="00EC654C" w:rsidRDefault="00C451E9" w:rsidP="00C451E9">
            <w:pPr>
              <w:widowControl w:val="0"/>
              <w:tabs>
                <w:tab w:val="left" w:pos="220"/>
                <w:tab w:val="left" w:pos="720"/>
              </w:tabs>
              <w:autoSpaceDE w:val="0"/>
              <w:autoSpaceDN w:val="0"/>
              <w:adjustRightInd w:val="0"/>
              <w:rPr>
                <w:sz w:val="18"/>
                <w:szCs w:val="18"/>
                <w:lang w:eastAsia="en-US" w:bidi="en-US"/>
              </w:rPr>
            </w:pPr>
            <w:r w:rsidRPr="00EC654C">
              <w:rPr>
                <w:sz w:val="18"/>
                <w:szCs w:val="18"/>
                <w:lang w:eastAsia="en-US" w:bidi="en-US"/>
              </w:rPr>
              <w:t>Obiettivi intermedi (conoscenze, abilità, competenze)</w:t>
            </w:r>
          </w:p>
          <w:p w14:paraId="4B7098EA" w14:textId="77777777" w:rsidR="00C451E9" w:rsidRPr="00EC654C" w:rsidRDefault="00C451E9" w:rsidP="00C451E9">
            <w:pPr>
              <w:numPr>
                <w:ilvl w:val="0"/>
                <w:numId w:val="46"/>
              </w:numPr>
              <w:spacing w:after="0" w:line="240" w:lineRule="auto"/>
              <w:ind w:left="227" w:hanging="227"/>
              <w:jc w:val="both"/>
              <w:rPr>
                <w:sz w:val="18"/>
                <w:szCs w:val="18"/>
              </w:rPr>
            </w:pPr>
            <w:r w:rsidRPr="00EC654C">
              <w:rPr>
                <w:sz w:val="18"/>
                <w:szCs w:val="18"/>
              </w:rPr>
              <w:t>Lettura, comprensione e traduzione dei testi attraverso l’individuazione degli elementi morfologici, sintattici e lessicali-semantici</w:t>
            </w:r>
          </w:p>
          <w:p w14:paraId="39A732E2" w14:textId="77777777" w:rsidR="00C451E9" w:rsidRPr="00EC654C" w:rsidRDefault="00C451E9" w:rsidP="00C451E9">
            <w:pPr>
              <w:numPr>
                <w:ilvl w:val="0"/>
                <w:numId w:val="46"/>
              </w:numPr>
              <w:spacing w:after="0" w:line="240" w:lineRule="auto"/>
              <w:ind w:left="227" w:hanging="227"/>
              <w:jc w:val="both"/>
              <w:rPr>
                <w:sz w:val="18"/>
                <w:szCs w:val="18"/>
              </w:rPr>
            </w:pPr>
            <w:r w:rsidRPr="00EC654C">
              <w:rPr>
                <w:sz w:val="18"/>
                <w:szCs w:val="18"/>
              </w:rPr>
              <w:t>Riformulazione del testo secondo le regole di produzione dell’italiano</w:t>
            </w:r>
          </w:p>
          <w:p w14:paraId="5E57D4D4" w14:textId="77777777" w:rsidR="00C451E9" w:rsidRPr="00EC654C" w:rsidRDefault="00C451E9" w:rsidP="00C451E9">
            <w:pPr>
              <w:numPr>
                <w:ilvl w:val="0"/>
                <w:numId w:val="46"/>
              </w:numPr>
              <w:spacing w:after="0" w:line="240" w:lineRule="auto"/>
              <w:ind w:left="227" w:hanging="227"/>
              <w:jc w:val="both"/>
              <w:rPr>
                <w:sz w:val="18"/>
                <w:szCs w:val="18"/>
              </w:rPr>
            </w:pPr>
            <w:r w:rsidRPr="00EC654C">
              <w:rPr>
                <w:sz w:val="18"/>
                <w:szCs w:val="18"/>
              </w:rPr>
              <w:t>Analisi degli elementi fondamentali delle strutture linguistiche del latino e del greco e confronto con l’italiano</w:t>
            </w:r>
          </w:p>
          <w:p w14:paraId="6A8CA2DA" w14:textId="77777777" w:rsidR="00C451E9" w:rsidRDefault="00C451E9" w:rsidP="00C451E9">
            <w:pPr>
              <w:numPr>
                <w:ilvl w:val="0"/>
                <w:numId w:val="46"/>
              </w:numPr>
              <w:spacing w:after="0" w:line="240" w:lineRule="auto"/>
              <w:ind w:left="227" w:hanging="227"/>
              <w:jc w:val="both"/>
              <w:rPr>
                <w:sz w:val="18"/>
                <w:szCs w:val="18"/>
              </w:rPr>
            </w:pPr>
            <w:r w:rsidRPr="00EC654C">
              <w:rPr>
                <w:sz w:val="18"/>
                <w:szCs w:val="18"/>
              </w:rPr>
              <w:lastRenderedPageBreak/>
              <w:t>Individuazione nei testi di quegli elementi che esprimono la civiltà e la cultura classica.</w:t>
            </w:r>
          </w:p>
          <w:p w14:paraId="30507D3B" w14:textId="77777777" w:rsidR="00C451E9" w:rsidRPr="00EC654C" w:rsidRDefault="00C451E9" w:rsidP="00C451E9">
            <w:pPr>
              <w:ind w:left="227"/>
              <w:jc w:val="both"/>
              <w:rPr>
                <w:sz w:val="18"/>
                <w:szCs w:val="18"/>
              </w:rPr>
            </w:pPr>
          </w:p>
          <w:p w14:paraId="1AE119D3" w14:textId="77777777" w:rsidR="00C451E9" w:rsidRPr="00EC654C" w:rsidRDefault="00C451E9" w:rsidP="00C451E9">
            <w:pPr>
              <w:widowControl w:val="0"/>
              <w:tabs>
                <w:tab w:val="left" w:pos="220"/>
                <w:tab w:val="left" w:pos="720"/>
              </w:tabs>
              <w:autoSpaceDE w:val="0"/>
              <w:autoSpaceDN w:val="0"/>
              <w:adjustRightInd w:val="0"/>
              <w:rPr>
                <w:sz w:val="18"/>
                <w:szCs w:val="18"/>
                <w:lang w:eastAsia="en-US" w:bidi="en-US"/>
              </w:rPr>
            </w:pPr>
            <w:r w:rsidRPr="00EC654C">
              <w:rPr>
                <w:sz w:val="18"/>
                <w:szCs w:val="18"/>
                <w:lang w:eastAsia="en-US" w:bidi="en-US"/>
              </w:rPr>
              <w:t xml:space="preserve">Obiettivi finali </w:t>
            </w:r>
            <w:proofErr w:type="gramStart"/>
            <w:r w:rsidRPr="00EC654C">
              <w:rPr>
                <w:sz w:val="18"/>
                <w:szCs w:val="18"/>
                <w:lang w:eastAsia="en-US" w:bidi="en-US"/>
              </w:rPr>
              <w:t>( conoscenze</w:t>
            </w:r>
            <w:proofErr w:type="gramEnd"/>
            <w:r w:rsidRPr="00EC654C">
              <w:rPr>
                <w:sz w:val="18"/>
                <w:szCs w:val="18"/>
                <w:lang w:eastAsia="en-US" w:bidi="en-US"/>
              </w:rPr>
              <w:t>, abilità, competenze)</w:t>
            </w:r>
          </w:p>
          <w:p w14:paraId="48A881E1" w14:textId="77777777" w:rsidR="00C451E9" w:rsidRPr="00EC654C" w:rsidRDefault="00C451E9" w:rsidP="00C451E9">
            <w:pPr>
              <w:numPr>
                <w:ilvl w:val="0"/>
                <w:numId w:val="49"/>
              </w:numPr>
              <w:spacing w:after="0" w:line="240" w:lineRule="auto"/>
              <w:ind w:left="227" w:hanging="227"/>
              <w:jc w:val="both"/>
              <w:rPr>
                <w:sz w:val="18"/>
                <w:szCs w:val="18"/>
              </w:rPr>
            </w:pPr>
            <w:r w:rsidRPr="00EC654C">
              <w:rPr>
                <w:sz w:val="18"/>
                <w:szCs w:val="18"/>
              </w:rPr>
              <w:t>Consapevolezza delle origini del nostro universo culturale mediante la “scoperta” dell’apporto che le lingue e le civiltà classiche hanno arrecato al farsi della cultura europea</w:t>
            </w:r>
          </w:p>
          <w:p w14:paraId="038B607F" w14:textId="77777777" w:rsidR="00C451E9" w:rsidRPr="00EC654C" w:rsidRDefault="00C451E9" w:rsidP="00C451E9">
            <w:pPr>
              <w:numPr>
                <w:ilvl w:val="0"/>
                <w:numId w:val="49"/>
              </w:numPr>
              <w:spacing w:after="0" w:line="240" w:lineRule="auto"/>
              <w:ind w:left="227" w:hanging="227"/>
              <w:jc w:val="both"/>
              <w:rPr>
                <w:sz w:val="18"/>
                <w:szCs w:val="18"/>
              </w:rPr>
            </w:pPr>
            <w:r w:rsidRPr="00EC654C">
              <w:rPr>
                <w:sz w:val="18"/>
                <w:szCs w:val="18"/>
              </w:rPr>
              <w:t xml:space="preserve">Accesso diretto e concreto, attraverso i testi, ad un patrimonio di civiltà e di pensiero che è parte fondante della cultura occidentale </w:t>
            </w:r>
            <w:proofErr w:type="gramStart"/>
            <w:r w:rsidRPr="00EC654C">
              <w:rPr>
                <w:sz w:val="18"/>
                <w:szCs w:val="18"/>
              </w:rPr>
              <w:t>( mito</w:t>
            </w:r>
            <w:proofErr w:type="gramEnd"/>
            <w:r w:rsidRPr="00EC654C">
              <w:rPr>
                <w:sz w:val="18"/>
                <w:szCs w:val="18"/>
              </w:rPr>
              <w:t xml:space="preserve">, arte, scienza, letteratura, filosofia, </w:t>
            </w:r>
            <w:proofErr w:type="spellStart"/>
            <w:r w:rsidRPr="00EC654C">
              <w:rPr>
                <w:sz w:val="18"/>
                <w:szCs w:val="18"/>
              </w:rPr>
              <w:t>ecc</w:t>
            </w:r>
            <w:proofErr w:type="spellEnd"/>
            <w:r w:rsidRPr="00EC654C">
              <w:rPr>
                <w:sz w:val="18"/>
                <w:szCs w:val="18"/>
              </w:rPr>
              <w:t>…)</w:t>
            </w:r>
          </w:p>
          <w:p w14:paraId="15018DC1" w14:textId="77777777" w:rsidR="00C451E9" w:rsidRPr="00EC654C" w:rsidRDefault="00C451E9" w:rsidP="00C451E9">
            <w:pPr>
              <w:numPr>
                <w:ilvl w:val="0"/>
                <w:numId w:val="49"/>
              </w:numPr>
              <w:spacing w:after="0" w:line="240" w:lineRule="auto"/>
              <w:ind w:left="227" w:hanging="227"/>
              <w:jc w:val="both"/>
              <w:rPr>
                <w:sz w:val="18"/>
                <w:szCs w:val="18"/>
              </w:rPr>
            </w:pPr>
            <w:r w:rsidRPr="00EC654C">
              <w:rPr>
                <w:sz w:val="18"/>
                <w:szCs w:val="18"/>
              </w:rPr>
              <w:t>Consapevolezza critica del rapporto tra l’italiano e le lingue classiche per quel che riguarda il lessico, la sintassi, la morfologia</w:t>
            </w:r>
          </w:p>
          <w:p w14:paraId="77A7DFA1" w14:textId="77777777" w:rsidR="00C451E9" w:rsidRPr="00EC654C" w:rsidRDefault="00C451E9" w:rsidP="00C451E9">
            <w:pPr>
              <w:numPr>
                <w:ilvl w:val="0"/>
                <w:numId w:val="49"/>
              </w:numPr>
              <w:spacing w:after="0" w:line="240" w:lineRule="auto"/>
              <w:ind w:left="227" w:hanging="227"/>
              <w:jc w:val="both"/>
              <w:rPr>
                <w:sz w:val="18"/>
                <w:szCs w:val="18"/>
              </w:rPr>
            </w:pPr>
            <w:r w:rsidRPr="00EC654C">
              <w:rPr>
                <w:sz w:val="18"/>
                <w:szCs w:val="18"/>
              </w:rPr>
              <w:t>Abilità esegetica e traduttiva che favorisca anche la produzione in italiano</w:t>
            </w:r>
          </w:p>
          <w:p w14:paraId="7E3B1E5E" w14:textId="77777777" w:rsidR="00C451E9" w:rsidRPr="00EC654C" w:rsidRDefault="00C451E9" w:rsidP="00C451E9">
            <w:pPr>
              <w:numPr>
                <w:ilvl w:val="0"/>
                <w:numId w:val="49"/>
              </w:numPr>
              <w:spacing w:after="0" w:line="240" w:lineRule="auto"/>
              <w:ind w:left="227" w:hanging="227"/>
              <w:jc w:val="both"/>
              <w:rPr>
                <w:sz w:val="18"/>
                <w:szCs w:val="18"/>
              </w:rPr>
            </w:pPr>
            <w:r w:rsidRPr="00EC654C">
              <w:rPr>
                <w:sz w:val="18"/>
                <w:szCs w:val="18"/>
              </w:rPr>
              <w:t xml:space="preserve">Abitudine a ragionare con rigore logico </w:t>
            </w:r>
            <w:proofErr w:type="gramStart"/>
            <w:r w:rsidRPr="00EC654C">
              <w:rPr>
                <w:sz w:val="18"/>
                <w:szCs w:val="18"/>
              </w:rPr>
              <w:t>ad</w:t>
            </w:r>
            <w:proofErr w:type="gramEnd"/>
            <w:r w:rsidRPr="00EC654C">
              <w:rPr>
                <w:sz w:val="18"/>
                <w:szCs w:val="18"/>
              </w:rPr>
              <w:t xml:space="preserve"> identificare i problemi e ad individuare possibili soluzioni.</w:t>
            </w:r>
          </w:p>
          <w:p w14:paraId="3D08F828" w14:textId="77777777" w:rsidR="00C451E9" w:rsidRPr="00EC654C" w:rsidRDefault="00C451E9" w:rsidP="00C451E9">
            <w:pPr>
              <w:widowControl w:val="0"/>
              <w:tabs>
                <w:tab w:val="left" w:pos="220"/>
                <w:tab w:val="left" w:pos="720"/>
              </w:tabs>
              <w:autoSpaceDE w:val="0"/>
              <w:autoSpaceDN w:val="0"/>
              <w:adjustRightInd w:val="0"/>
              <w:rPr>
                <w:sz w:val="18"/>
                <w:szCs w:val="18"/>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1C24E1B0" w14:textId="77777777" w:rsidR="00C451E9" w:rsidRPr="00EC654C" w:rsidRDefault="00C451E9" w:rsidP="00C451E9">
            <w:pPr>
              <w:widowControl w:val="0"/>
              <w:tabs>
                <w:tab w:val="left" w:pos="220"/>
                <w:tab w:val="left" w:pos="720"/>
              </w:tabs>
              <w:autoSpaceDE w:val="0"/>
              <w:autoSpaceDN w:val="0"/>
              <w:adjustRightInd w:val="0"/>
              <w:rPr>
                <w:sz w:val="18"/>
                <w:szCs w:val="18"/>
                <w:lang w:eastAsia="en-US" w:bidi="en-US"/>
              </w:rPr>
            </w:pPr>
            <w:r w:rsidRPr="00EC654C">
              <w:rPr>
                <w:sz w:val="18"/>
                <w:szCs w:val="18"/>
                <w:lang w:eastAsia="en-US" w:bidi="en-US"/>
              </w:rPr>
              <w:lastRenderedPageBreak/>
              <w:t>Obiettivi intermedi (conoscenze, abilità, competenze)</w:t>
            </w:r>
          </w:p>
          <w:p w14:paraId="4DF2D788" w14:textId="77777777" w:rsidR="00C451E9" w:rsidRPr="00EC654C" w:rsidRDefault="00C451E9" w:rsidP="00C451E9">
            <w:pPr>
              <w:numPr>
                <w:ilvl w:val="0"/>
                <w:numId w:val="47"/>
              </w:numPr>
              <w:spacing w:after="0" w:line="240" w:lineRule="auto"/>
              <w:ind w:left="227" w:hanging="227"/>
              <w:jc w:val="both"/>
              <w:rPr>
                <w:sz w:val="18"/>
                <w:szCs w:val="18"/>
              </w:rPr>
            </w:pPr>
            <w:r w:rsidRPr="00EC654C">
              <w:rPr>
                <w:sz w:val="18"/>
                <w:szCs w:val="18"/>
              </w:rPr>
              <w:t xml:space="preserve">Riconoscere le strutture </w:t>
            </w:r>
            <w:proofErr w:type="gramStart"/>
            <w:r w:rsidRPr="00EC654C">
              <w:rPr>
                <w:sz w:val="18"/>
                <w:szCs w:val="18"/>
              </w:rPr>
              <w:t>sintattiche ,</w:t>
            </w:r>
            <w:proofErr w:type="gramEnd"/>
            <w:r w:rsidRPr="00EC654C">
              <w:rPr>
                <w:sz w:val="18"/>
                <w:szCs w:val="18"/>
              </w:rPr>
              <w:t xml:space="preserve"> morfologiche e lessicali-semantiche della lingua latina e greca; riconoscere la tipologia dei testi, le strutture retoriche e metriche di più largo uso; conoscenza diacronica della civiltà letteraria latina e greca e delle modalità di selezione, conservazione e trasmissione alle epoche successive dei testi; conoscenza dei vari generi letterari, delle tradizioni di modelli e di stile, dei topoi.</w:t>
            </w:r>
          </w:p>
          <w:p w14:paraId="784357E4" w14:textId="77777777" w:rsidR="00C451E9" w:rsidRPr="00EC654C" w:rsidRDefault="00C451E9" w:rsidP="00C451E9">
            <w:pPr>
              <w:numPr>
                <w:ilvl w:val="0"/>
                <w:numId w:val="47"/>
              </w:numPr>
              <w:spacing w:after="0" w:line="240" w:lineRule="auto"/>
              <w:ind w:left="227" w:hanging="227"/>
              <w:jc w:val="both"/>
              <w:rPr>
                <w:sz w:val="18"/>
                <w:szCs w:val="18"/>
              </w:rPr>
            </w:pPr>
            <w:r w:rsidRPr="00EC654C">
              <w:rPr>
                <w:sz w:val="18"/>
                <w:szCs w:val="18"/>
              </w:rPr>
              <w:t>Interpretare tradurre i testi latini e greci, analizzandone gli elementi costitutivi.</w:t>
            </w:r>
          </w:p>
          <w:p w14:paraId="4A8FBDB7" w14:textId="77777777" w:rsidR="00C451E9" w:rsidRPr="00EC654C" w:rsidRDefault="00C451E9" w:rsidP="00C451E9">
            <w:pPr>
              <w:numPr>
                <w:ilvl w:val="0"/>
                <w:numId w:val="47"/>
              </w:numPr>
              <w:spacing w:after="0" w:line="240" w:lineRule="auto"/>
              <w:ind w:left="227" w:hanging="227"/>
              <w:jc w:val="both"/>
              <w:rPr>
                <w:sz w:val="18"/>
                <w:szCs w:val="18"/>
              </w:rPr>
            </w:pPr>
            <w:r w:rsidRPr="00EC654C">
              <w:rPr>
                <w:sz w:val="18"/>
                <w:szCs w:val="18"/>
              </w:rPr>
              <w:lastRenderedPageBreak/>
              <w:t xml:space="preserve">Dare al testo una collocazione storica; cogliere alcuni legami essenziali con la cultura e la letteratura coeva; riconoscere i rapporti del mondo antico con la cultura moderna, individuandone gli elementi di continuità e alterità nelle forme letterarie; individuare gli apporti di pensiero, di categorie mentali e di linguaggio alla formazione della cultura </w:t>
            </w:r>
            <w:proofErr w:type="spellStart"/>
            <w:r w:rsidRPr="00EC654C">
              <w:rPr>
                <w:sz w:val="18"/>
                <w:szCs w:val="18"/>
              </w:rPr>
              <w:t>europe</w:t>
            </w:r>
            <w:proofErr w:type="spellEnd"/>
          </w:p>
          <w:p w14:paraId="076DE0F0" w14:textId="77777777" w:rsidR="00C451E9" w:rsidRPr="00EC654C" w:rsidRDefault="00C451E9" w:rsidP="00C451E9">
            <w:pPr>
              <w:widowControl w:val="0"/>
              <w:tabs>
                <w:tab w:val="left" w:pos="220"/>
                <w:tab w:val="left" w:pos="720"/>
              </w:tabs>
              <w:autoSpaceDE w:val="0"/>
              <w:autoSpaceDN w:val="0"/>
              <w:adjustRightInd w:val="0"/>
              <w:rPr>
                <w:sz w:val="18"/>
                <w:szCs w:val="18"/>
                <w:lang w:eastAsia="en-US" w:bidi="en-US"/>
              </w:rPr>
            </w:pPr>
          </w:p>
          <w:p w14:paraId="1D5B074B" w14:textId="77777777" w:rsidR="00C451E9" w:rsidRPr="00EC654C" w:rsidRDefault="00C451E9" w:rsidP="00C451E9">
            <w:pPr>
              <w:widowControl w:val="0"/>
              <w:tabs>
                <w:tab w:val="left" w:pos="220"/>
                <w:tab w:val="left" w:pos="720"/>
              </w:tabs>
              <w:autoSpaceDE w:val="0"/>
              <w:autoSpaceDN w:val="0"/>
              <w:adjustRightInd w:val="0"/>
              <w:rPr>
                <w:sz w:val="18"/>
                <w:szCs w:val="18"/>
                <w:lang w:eastAsia="en-US" w:bidi="en-US"/>
              </w:rPr>
            </w:pPr>
            <w:r w:rsidRPr="00EC654C">
              <w:rPr>
                <w:sz w:val="18"/>
                <w:szCs w:val="18"/>
                <w:lang w:eastAsia="en-US" w:bidi="en-US"/>
              </w:rPr>
              <w:t xml:space="preserve">Obiettivi finali </w:t>
            </w:r>
            <w:proofErr w:type="gramStart"/>
            <w:r w:rsidRPr="00EC654C">
              <w:rPr>
                <w:sz w:val="18"/>
                <w:szCs w:val="18"/>
                <w:lang w:eastAsia="en-US" w:bidi="en-US"/>
              </w:rPr>
              <w:t>( conoscenze</w:t>
            </w:r>
            <w:proofErr w:type="gramEnd"/>
            <w:r w:rsidRPr="00EC654C">
              <w:rPr>
                <w:sz w:val="18"/>
                <w:szCs w:val="18"/>
                <w:lang w:eastAsia="en-US" w:bidi="en-US"/>
              </w:rPr>
              <w:t>, abilità, competenze)</w:t>
            </w:r>
          </w:p>
          <w:p w14:paraId="48339340" w14:textId="77777777" w:rsidR="00C451E9" w:rsidRPr="00EC654C" w:rsidRDefault="00C451E9" w:rsidP="00C451E9">
            <w:pPr>
              <w:numPr>
                <w:ilvl w:val="0"/>
                <w:numId w:val="48"/>
              </w:numPr>
              <w:spacing w:after="0" w:line="240" w:lineRule="auto"/>
              <w:ind w:left="227" w:hanging="227"/>
              <w:jc w:val="both"/>
              <w:rPr>
                <w:sz w:val="18"/>
                <w:szCs w:val="18"/>
              </w:rPr>
            </w:pPr>
            <w:r w:rsidRPr="00EC654C">
              <w:rPr>
                <w:sz w:val="18"/>
                <w:szCs w:val="18"/>
              </w:rPr>
              <w:t>Comprensione dei fondamenti linguistici e culturali della civiltà europea e coscienza della sua sostanziale unità, pur nella diversità delle culture nazionali, in virtù dello stretto legame avvertito con il mondo antico sia in termini di continuità che di opposizione o di reinterpretazione.</w:t>
            </w:r>
          </w:p>
          <w:p w14:paraId="7DA4D144" w14:textId="77777777" w:rsidR="00C451E9" w:rsidRPr="00EC654C" w:rsidRDefault="00C451E9" w:rsidP="00C451E9">
            <w:pPr>
              <w:numPr>
                <w:ilvl w:val="0"/>
                <w:numId w:val="48"/>
              </w:numPr>
              <w:spacing w:after="0" w:line="240" w:lineRule="auto"/>
              <w:ind w:left="227" w:hanging="227"/>
              <w:jc w:val="both"/>
              <w:rPr>
                <w:sz w:val="18"/>
                <w:szCs w:val="18"/>
              </w:rPr>
            </w:pPr>
            <w:r w:rsidRPr="00EC654C">
              <w:rPr>
                <w:sz w:val="18"/>
                <w:szCs w:val="18"/>
              </w:rPr>
              <w:t xml:space="preserve">Capacità di analisi della lingua latina e </w:t>
            </w:r>
            <w:proofErr w:type="gramStart"/>
            <w:r w:rsidRPr="00EC654C">
              <w:rPr>
                <w:sz w:val="18"/>
                <w:szCs w:val="18"/>
              </w:rPr>
              <w:t>greca  e</w:t>
            </w:r>
            <w:proofErr w:type="gramEnd"/>
            <w:r w:rsidRPr="00EC654C">
              <w:rPr>
                <w:sz w:val="18"/>
                <w:szCs w:val="18"/>
              </w:rPr>
              <w:t xml:space="preserve"> di interpretazione dei testi scritti, anche per coglierne l’originalità e il valore sul piano storico e letterario, nonché i tratti specifici e la personalità di un autore.</w:t>
            </w:r>
          </w:p>
          <w:p w14:paraId="36FD27CC" w14:textId="77777777" w:rsidR="00C451E9" w:rsidRPr="00EC654C" w:rsidRDefault="00C451E9" w:rsidP="00C451E9">
            <w:pPr>
              <w:numPr>
                <w:ilvl w:val="0"/>
                <w:numId w:val="48"/>
              </w:numPr>
              <w:spacing w:after="0" w:line="240" w:lineRule="auto"/>
              <w:ind w:left="227" w:hanging="227"/>
              <w:jc w:val="both"/>
              <w:rPr>
                <w:sz w:val="18"/>
                <w:szCs w:val="18"/>
              </w:rPr>
            </w:pPr>
            <w:r w:rsidRPr="00EC654C">
              <w:rPr>
                <w:sz w:val="18"/>
                <w:szCs w:val="18"/>
              </w:rPr>
              <w:t>Consapevolezza critica del rapporto tra l’italiano e le lingue classiche per quel che riguarda il lessico, la sintassi, la morfologia.</w:t>
            </w:r>
          </w:p>
          <w:p w14:paraId="28EC8DF5" w14:textId="77777777" w:rsidR="00C451E9" w:rsidRPr="00EC654C" w:rsidRDefault="00C451E9" w:rsidP="00C451E9">
            <w:pPr>
              <w:numPr>
                <w:ilvl w:val="0"/>
                <w:numId w:val="48"/>
              </w:numPr>
              <w:spacing w:after="0" w:line="240" w:lineRule="auto"/>
              <w:ind w:left="227" w:hanging="227"/>
              <w:jc w:val="both"/>
              <w:rPr>
                <w:sz w:val="18"/>
                <w:szCs w:val="18"/>
              </w:rPr>
            </w:pPr>
            <w:r w:rsidRPr="00EC654C">
              <w:rPr>
                <w:sz w:val="18"/>
                <w:szCs w:val="18"/>
              </w:rPr>
              <w:t>Formazione di capacità di astrazione e di riflessione e acquisizione di abilità mentali di base in funzione preparatoria a studi superiori anche in ambiti diversi.</w:t>
            </w:r>
          </w:p>
        </w:tc>
      </w:tr>
      <w:tr w:rsidR="00C451E9" w:rsidRPr="00AC3027" w14:paraId="5B78CB32" w14:textId="77777777" w:rsidTr="00C7218F">
        <w:tc>
          <w:tcPr>
            <w:tcW w:w="4056" w:type="dxa"/>
            <w:tcBorders>
              <w:top w:val="single" w:sz="4" w:space="0" w:color="auto"/>
              <w:left w:val="single" w:sz="4" w:space="0" w:color="auto"/>
              <w:bottom w:val="single" w:sz="4" w:space="0" w:color="auto"/>
              <w:right w:val="single" w:sz="4" w:space="0" w:color="auto"/>
            </w:tcBorders>
          </w:tcPr>
          <w:p w14:paraId="5053D5C9" w14:textId="77777777" w:rsidR="00C451E9" w:rsidRPr="00AC3027" w:rsidRDefault="00C451E9" w:rsidP="00C451E9">
            <w:pPr>
              <w:widowControl w:val="0"/>
              <w:tabs>
                <w:tab w:val="left" w:pos="220"/>
                <w:tab w:val="left" w:pos="720"/>
              </w:tabs>
              <w:autoSpaceDE w:val="0"/>
              <w:autoSpaceDN w:val="0"/>
              <w:adjustRightInd w:val="0"/>
              <w:jc w:val="center"/>
              <w:rPr>
                <w:sz w:val="20"/>
                <w:szCs w:val="20"/>
                <w:lang w:eastAsia="en-US" w:bidi="en-US"/>
              </w:rPr>
            </w:pPr>
            <w:r w:rsidRPr="00AC3027">
              <w:rPr>
                <w:sz w:val="20"/>
                <w:szCs w:val="20"/>
                <w:lang w:eastAsia="en-US" w:bidi="en-US"/>
              </w:rPr>
              <w:lastRenderedPageBreak/>
              <w:t xml:space="preserve">STORIA, GEOGRAFIA, </w:t>
            </w:r>
          </w:p>
          <w:p w14:paraId="3B3D6E04" w14:textId="77777777" w:rsidR="00C451E9" w:rsidRPr="00AC3027" w:rsidRDefault="00C451E9" w:rsidP="00C451E9">
            <w:pPr>
              <w:widowControl w:val="0"/>
              <w:tabs>
                <w:tab w:val="left" w:pos="220"/>
                <w:tab w:val="left" w:pos="720"/>
              </w:tabs>
              <w:autoSpaceDE w:val="0"/>
              <w:autoSpaceDN w:val="0"/>
              <w:adjustRightInd w:val="0"/>
              <w:jc w:val="center"/>
              <w:rPr>
                <w:sz w:val="20"/>
                <w:szCs w:val="20"/>
                <w:lang w:eastAsia="en-US" w:bidi="en-US"/>
              </w:rPr>
            </w:pPr>
            <w:r w:rsidRPr="00AC3027">
              <w:rPr>
                <w:sz w:val="20"/>
                <w:szCs w:val="20"/>
                <w:lang w:eastAsia="en-US" w:bidi="en-US"/>
              </w:rPr>
              <w:t>CITTADINANZA E COSTITUZIONE</w:t>
            </w:r>
          </w:p>
        </w:tc>
        <w:tc>
          <w:tcPr>
            <w:tcW w:w="5288" w:type="dxa"/>
            <w:tcBorders>
              <w:top w:val="single" w:sz="4" w:space="0" w:color="auto"/>
              <w:left w:val="single" w:sz="4" w:space="0" w:color="auto"/>
              <w:bottom w:val="single" w:sz="4" w:space="0" w:color="auto"/>
              <w:right w:val="single" w:sz="4" w:space="0" w:color="auto"/>
            </w:tcBorders>
          </w:tcPr>
          <w:p w14:paraId="3EB25BCE" w14:textId="77777777" w:rsidR="00C451E9" w:rsidRPr="00AC3027" w:rsidRDefault="00C451E9" w:rsidP="00C451E9">
            <w:pPr>
              <w:widowControl w:val="0"/>
              <w:tabs>
                <w:tab w:val="left" w:pos="220"/>
                <w:tab w:val="left" w:pos="720"/>
              </w:tabs>
              <w:autoSpaceDE w:val="0"/>
              <w:autoSpaceDN w:val="0"/>
              <w:adjustRightInd w:val="0"/>
              <w:jc w:val="center"/>
              <w:rPr>
                <w:sz w:val="20"/>
                <w:szCs w:val="20"/>
                <w:lang w:eastAsia="en-US" w:bidi="en-US"/>
              </w:rPr>
            </w:pPr>
            <w:r w:rsidRPr="00AC3027">
              <w:rPr>
                <w:sz w:val="20"/>
                <w:szCs w:val="20"/>
                <w:lang w:eastAsia="en-US" w:bidi="en-US"/>
              </w:rPr>
              <w:t>STORIA</w:t>
            </w:r>
          </w:p>
        </w:tc>
      </w:tr>
      <w:tr w:rsidR="00C451E9" w:rsidRPr="00A80B65" w14:paraId="0CB1A7A6" w14:textId="77777777" w:rsidTr="00C7218F">
        <w:tc>
          <w:tcPr>
            <w:tcW w:w="4056" w:type="dxa"/>
            <w:tcBorders>
              <w:top w:val="single" w:sz="4" w:space="0" w:color="auto"/>
              <w:left w:val="single" w:sz="4" w:space="0" w:color="auto"/>
              <w:bottom w:val="single" w:sz="4" w:space="0" w:color="auto"/>
              <w:right w:val="single" w:sz="4" w:space="0" w:color="auto"/>
            </w:tcBorders>
          </w:tcPr>
          <w:p w14:paraId="44182371" w14:textId="77777777" w:rsidR="00C451E9" w:rsidRPr="0060253B" w:rsidRDefault="00C451E9" w:rsidP="00C451E9">
            <w:pPr>
              <w:widowControl w:val="0"/>
              <w:tabs>
                <w:tab w:val="left" w:pos="220"/>
                <w:tab w:val="left" w:pos="720"/>
              </w:tabs>
              <w:autoSpaceDE w:val="0"/>
              <w:autoSpaceDN w:val="0"/>
              <w:adjustRightInd w:val="0"/>
              <w:rPr>
                <w:sz w:val="18"/>
                <w:szCs w:val="18"/>
                <w:lang w:eastAsia="en-US" w:bidi="en-US"/>
              </w:rPr>
            </w:pPr>
            <w:r w:rsidRPr="0060253B">
              <w:rPr>
                <w:sz w:val="18"/>
                <w:szCs w:val="18"/>
                <w:lang w:eastAsia="en-US" w:bidi="en-US"/>
              </w:rPr>
              <w:t>Obiettivi intermedi (conoscenze, abilità, competenze)</w:t>
            </w:r>
          </w:p>
          <w:p w14:paraId="6D147D91"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 xml:space="preserve">interpretare un evento storico individuando le cause ed osservando gli esiti </w:t>
            </w:r>
          </w:p>
          <w:p w14:paraId="46220382"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 xml:space="preserve">saper contestualizzare le vicende storiche </w:t>
            </w:r>
          </w:p>
          <w:p w14:paraId="21ED785B"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 xml:space="preserve">ricercare, analizzare ed elaborare informazioni di interesse territoriale e tradurle efficacemente </w:t>
            </w:r>
            <w:r w:rsidRPr="0060253B">
              <w:rPr>
                <w:i/>
                <w:sz w:val="18"/>
                <w:szCs w:val="18"/>
              </w:rPr>
              <w:t>da</w:t>
            </w:r>
            <w:r w:rsidRPr="0060253B">
              <w:rPr>
                <w:sz w:val="18"/>
                <w:szCs w:val="18"/>
              </w:rPr>
              <w:t xml:space="preserve"> e </w:t>
            </w:r>
            <w:r w:rsidRPr="0060253B">
              <w:rPr>
                <w:i/>
                <w:sz w:val="18"/>
                <w:szCs w:val="18"/>
              </w:rPr>
              <w:t>nel</w:t>
            </w:r>
            <w:r w:rsidRPr="0060253B">
              <w:rPr>
                <w:sz w:val="18"/>
                <w:szCs w:val="18"/>
              </w:rPr>
              <w:t xml:space="preserve"> linguaggio verbale;</w:t>
            </w:r>
          </w:p>
          <w:p w14:paraId="2E2F04A4"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analizzare a grandi linee un sistema territoriale, individuandone i principali elementi costitutivi, fisici e antropici, e le loro più evidenti interdipendenze;</w:t>
            </w:r>
          </w:p>
          <w:p w14:paraId="5CD1C94A"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individuare i fattori che influiscono sulla localizzazione di attività economiche</w:t>
            </w:r>
            <w:r>
              <w:rPr>
                <w:sz w:val="18"/>
                <w:szCs w:val="18"/>
              </w:rPr>
              <w:t>.</w:t>
            </w:r>
          </w:p>
          <w:p w14:paraId="7724012F" w14:textId="77777777" w:rsidR="00C451E9" w:rsidRPr="0060253B" w:rsidRDefault="00C451E9" w:rsidP="00C451E9">
            <w:pPr>
              <w:widowControl w:val="0"/>
              <w:tabs>
                <w:tab w:val="left" w:pos="220"/>
                <w:tab w:val="left" w:pos="720"/>
              </w:tabs>
              <w:autoSpaceDE w:val="0"/>
              <w:autoSpaceDN w:val="0"/>
              <w:adjustRightInd w:val="0"/>
              <w:rPr>
                <w:sz w:val="18"/>
                <w:szCs w:val="18"/>
                <w:lang w:eastAsia="en-US" w:bidi="en-US"/>
              </w:rPr>
            </w:pPr>
          </w:p>
          <w:p w14:paraId="3B4E5818" w14:textId="77777777" w:rsidR="00C451E9" w:rsidRPr="0060253B" w:rsidRDefault="00C451E9" w:rsidP="00C451E9">
            <w:pPr>
              <w:widowControl w:val="0"/>
              <w:tabs>
                <w:tab w:val="left" w:pos="220"/>
                <w:tab w:val="left" w:pos="720"/>
              </w:tabs>
              <w:autoSpaceDE w:val="0"/>
              <w:autoSpaceDN w:val="0"/>
              <w:adjustRightInd w:val="0"/>
              <w:rPr>
                <w:sz w:val="18"/>
                <w:szCs w:val="18"/>
                <w:lang w:eastAsia="en-US" w:bidi="en-US"/>
              </w:rPr>
            </w:pPr>
            <w:r w:rsidRPr="0060253B">
              <w:rPr>
                <w:sz w:val="18"/>
                <w:szCs w:val="18"/>
                <w:lang w:eastAsia="en-US" w:bidi="en-US"/>
              </w:rPr>
              <w:t xml:space="preserve">Obiettivi finali </w:t>
            </w:r>
            <w:proofErr w:type="gramStart"/>
            <w:r w:rsidRPr="0060253B">
              <w:rPr>
                <w:sz w:val="18"/>
                <w:szCs w:val="18"/>
                <w:lang w:eastAsia="en-US" w:bidi="en-US"/>
              </w:rPr>
              <w:t>( conoscenze</w:t>
            </w:r>
            <w:proofErr w:type="gramEnd"/>
            <w:r w:rsidRPr="0060253B">
              <w:rPr>
                <w:sz w:val="18"/>
                <w:szCs w:val="18"/>
                <w:lang w:eastAsia="en-US" w:bidi="en-US"/>
              </w:rPr>
              <w:t>, abilità, competenze)</w:t>
            </w:r>
          </w:p>
          <w:p w14:paraId="47965979"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 xml:space="preserve">stabilire rapporti tra passato e presente per cogliere la continuità delle problematiche </w:t>
            </w:r>
          </w:p>
          <w:p w14:paraId="6DF35F1B"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uso del lessico specifico storiografico e geografico</w:t>
            </w:r>
          </w:p>
          <w:p w14:paraId="2C947B15"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 xml:space="preserve"> conoscenza dei principali nuclei tematici della storia antica e altomedioevale</w:t>
            </w:r>
          </w:p>
          <w:p w14:paraId="57429A3C" w14:textId="77777777" w:rsidR="00C451E9" w:rsidRPr="0060253B" w:rsidRDefault="00C451E9" w:rsidP="00C451E9">
            <w:pPr>
              <w:numPr>
                <w:ilvl w:val="0"/>
                <w:numId w:val="33"/>
              </w:numPr>
              <w:spacing w:after="0" w:line="240" w:lineRule="auto"/>
              <w:ind w:left="227" w:hanging="227"/>
              <w:jc w:val="both"/>
              <w:rPr>
                <w:sz w:val="18"/>
                <w:szCs w:val="18"/>
              </w:rPr>
            </w:pPr>
            <w:r w:rsidRPr="0060253B">
              <w:rPr>
                <w:sz w:val="18"/>
                <w:szCs w:val="18"/>
              </w:rPr>
              <w:t>studio del pianeta contemporaneo sotto un profilo tematico, per argomenti e problemi, e sotto un profilo regionale, volto ad approfondire aspetti dell’Italia, dell’Europa, dei Continenti e degli Stati</w:t>
            </w:r>
          </w:p>
          <w:p w14:paraId="3123E62F" w14:textId="77777777" w:rsidR="00C451E9" w:rsidRPr="0060253B" w:rsidRDefault="00C451E9" w:rsidP="00C451E9">
            <w:pPr>
              <w:numPr>
                <w:ilvl w:val="0"/>
                <w:numId w:val="34"/>
              </w:numPr>
              <w:spacing w:after="0" w:line="240" w:lineRule="auto"/>
              <w:ind w:left="227" w:hanging="227"/>
              <w:jc w:val="both"/>
              <w:rPr>
                <w:sz w:val="18"/>
                <w:szCs w:val="18"/>
              </w:rPr>
            </w:pPr>
            <w:r w:rsidRPr="0060253B">
              <w:rPr>
                <w:sz w:val="18"/>
                <w:szCs w:val="18"/>
              </w:rPr>
              <w:t>saper cogliere l’identità personale e collettiva, la solidarietà con gli altri gruppi, la comunicazione interculturale;</w:t>
            </w:r>
          </w:p>
          <w:p w14:paraId="4942729D" w14:textId="77777777" w:rsidR="00C451E9" w:rsidRPr="0060253B" w:rsidRDefault="00C451E9" w:rsidP="00C451E9">
            <w:pPr>
              <w:numPr>
                <w:ilvl w:val="0"/>
                <w:numId w:val="34"/>
              </w:numPr>
              <w:spacing w:after="0" w:line="240" w:lineRule="auto"/>
              <w:ind w:left="227" w:hanging="227"/>
              <w:jc w:val="both"/>
              <w:rPr>
                <w:sz w:val="18"/>
                <w:szCs w:val="18"/>
              </w:rPr>
            </w:pPr>
            <w:r w:rsidRPr="0060253B">
              <w:rPr>
                <w:sz w:val="18"/>
                <w:szCs w:val="18"/>
              </w:rPr>
              <w:t>conoscenza consapevole, critica e problematizzante dei principi, delle norme e dei valori che permeano la nostra Costituzione</w:t>
            </w:r>
          </w:p>
          <w:p w14:paraId="1533CD33" w14:textId="77777777" w:rsidR="00C451E9" w:rsidRPr="0060253B" w:rsidRDefault="00C451E9" w:rsidP="00C451E9">
            <w:pPr>
              <w:numPr>
                <w:ilvl w:val="0"/>
                <w:numId w:val="34"/>
              </w:numPr>
              <w:spacing w:after="0" w:line="240" w:lineRule="auto"/>
              <w:ind w:left="227" w:hanging="227"/>
              <w:jc w:val="both"/>
              <w:rPr>
                <w:sz w:val="18"/>
                <w:szCs w:val="18"/>
              </w:rPr>
            </w:pPr>
            <w:r w:rsidRPr="0060253B">
              <w:rPr>
                <w:sz w:val="18"/>
                <w:szCs w:val="18"/>
              </w:rPr>
              <w:lastRenderedPageBreak/>
              <w:t>leggere attraverso categorie geografiche gli eventi storici e fatti e problemi del mondo contemporaneo</w:t>
            </w:r>
          </w:p>
          <w:p w14:paraId="7F53E109" w14:textId="77777777" w:rsidR="00C451E9" w:rsidRPr="0060253B" w:rsidRDefault="00C451E9" w:rsidP="00C451E9">
            <w:pPr>
              <w:widowControl w:val="0"/>
              <w:tabs>
                <w:tab w:val="left" w:pos="220"/>
                <w:tab w:val="left" w:pos="720"/>
              </w:tabs>
              <w:autoSpaceDE w:val="0"/>
              <w:autoSpaceDN w:val="0"/>
              <w:adjustRightInd w:val="0"/>
              <w:rPr>
                <w:sz w:val="18"/>
                <w:szCs w:val="18"/>
                <w:lang w:eastAsia="en-US" w:bidi="en-US"/>
              </w:rPr>
            </w:pPr>
            <w:r w:rsidRPr="0060253B">
              <w:rPr>
                <w:sz w:val="18"/>
                <w:szCs w:val="18"/>
                <w:lang w:eastAsia="en-US" w:bidi="en-US"/>
              </w:rPr>
              <w:t>……………….</w:t>
            </w:r>
          </w:p>
        </w:tc>
        <w:tc>
          <w:tcPr>
            <w:tcW w:w="5288" w:type="dxa"/>
            <w:tcBorders>
              <w:top w:val="single" w:sz="4" w:space="0" w:color="auto"/>
              <w:left w:val="single" w:sz="4" w:space="0" w:color="auto"/>
              <w:bottom w:val="single" w:sz="4" w:space="0" w:color="auto"/>
              <w:right w:val="single" w:sz="4" w:space="0" w:color="auto"/>
            </w:tcBorders>
          </w:tcPr>
          <w:p w14:paraId="4FED095C" w14:textId="77777777" w:rsidR="00C451E9" w:rsidRDefault="00C451E9" w:rsidP="00C451E9">
            <w:pPr>
              <w:widowControl w:val="0"/>
              <w:tabs>
                <w:tab w:val="left" w:pos="220"/>
                <w:tab w:val="left" w:pos="720"/>
              </w:tabs>
              <w:autoSpaceDE w:val="0"/>
              <w:autoSpaceDN w:val="0"/>
              <w:adjustRightInd w:val="0"/>
              <w:rPr>
                <w:sz w:val="18"/>
                <w:szCs w:val="18"/>
                <w:lang w:eastAsia="en-US" w:bidi="en-US"/>
              </w:rPr>
            </w:pPr>
            <w:r w:rsidRPr="00A80B65">
              <w:rPr>
                <w:sz w:val="18"/>
                <w:szCs w:val="18"/>
                <w:lang w:eastAsia="en-US" w:bidi="en-US"/>
              </w:rPr>
              <w:lastRenderedPageBreak/>
              <w:t>Obiettivi intermedi (conoscenze, abilità, competenze)</w:t>
            </w:r>
          </w:p>
          <w:p w14:paraId="538CE843" w14:textId="77777777" w:rsidR="00C451E9" w:rsidRPr="00A80B65" w:rsidRDefault="00C451E9" w:rsidP="00C451E9">
            <w:pPr>
              <w:pStyle w:val="Paragrafoelenco"/>
              <w:numPr>
                <w:ilvl w:val="0"/>
                <w:numId w:val="41"/>
              </w:numPr>
              <w:spacing w:after="0"/>
              <w:ind w:left="227" w:hanging="227"/>
              <w:jc w:val="both"/>
              <w:rPr>
                <w:sz w:val="18"/>
                <w:szCs w:val="18"/>
              </w:rPr>
            </w:pPr>
            <w:r w:rsidRPr="00A80B65">
              <w:rPr>
                <w:sz w:val="18"/>
                <w:szCs w:val="18"/>
              </w:rPr>
              <w:t>Saper individuare e conoscere gli avvenimenti fondamentali di un’epoca, o momento storico, collocandoli nel loro contesto cronologico, geografico e culturale.</w:t>
            </w:r>
          </w:p>
          <w:p w14:paraId="5FB72403" w14:textId="77777777" w:rsidR="00C451E9" w:rsidRPr="0012624E" w:rsidRDefault="00C451E9" w:rsidP="00C451E9">
            <w:pPr>
              <w:pStyle w:val="Paragrafoelenco"/>
              <w:widowControl w:val="0"/>
              <w:numPr>
                <w:ilvl w:val="0"/>
                <w:numId w:val="41"/>
              </w:numPr>
              <w:tabs>
                <w:tab w:val="left" w:pos="220"/>
                <w:tab w:val="left" w:pos="720"/>
              </w:tabs>
              <w:autoSpaceDE w:val="0"/>
              <w:autoSpaceDN w:val="0"/>
              <w:adjustRightInd w:val="0"/>
              <w:spacing w:after="0"/>
              <w:ind w:left="227" w:hanging="227"/>
              <w:jc w:val="both"/>
              <w:rPr>
                <w:sz w:val="18"/>
                <w:szCs w:val="18"/>
                <w:lang w:bidi="en-US"/>
              </w:rPr>
            </w:pPr>
            <w:r w:rsidRPr="0012624E">
              <w:rPr>
                <w:sz w:val="18"/>
                <w:szCs w:val="18"/>
              </w:rPr>
              <w:t>Saper contestualizzare, storicizzare ed attualizzare eventi e situazioni lontane, che si comprendono solo se rapportate tra loro.</w:t>
            </w:r>
          </w:p>
          <w:p w14:paraId="0FED607C" w14:textId="77777777" w:rsidR="00C451E9" w:rsidRDefault="00C451E9" w:rsidP="00C451E9">
            <w:pPr>
              <w:widowControl w:val="0"/>
              <w:tabs>
                <w:tab w:val="left" w:pos="220"/>
                <w:tab w:val="left" w:pos="720"/>
              </w:tabs>
              <w:autoSpaceDE w:val="0"/>
              <w:autoSpaceDN w:val="0"/>
              <w:adjustRightInd w:val="0"/>
              <w:rPr>
                <w:sz w:val="18"/>
                <w:szCs w:val="18"/>
                <w:lang w:eastAsia="en-US" w:bidi="en-US"/>
              </w:rPr>
            </w:pPr>
            <w:r w:rsidRPr="00A80B65">
              <w:rPr>
                <w:sz w:val="18"/>
                <w:szCs w:val="18"/>
                <w:lang w:eastAsia="en-US" w:bidi="en-US"/>
              </w:rPr>
              <w:t xml:space="preserve">Obiettivi finali </w:t>
            </w:r>
            <w:proofErr w:type="gramStart"/>
            <w:r w:rsidRPr="00A80B65">
              <w:rPr>
                <w:sz w:val="18"/>
                <w:szCs w:val="18"/>
                <w:lang w:eastAsia="en-US" w:bidi="en-US"/>
              </w:rPr>
              <w:t>( conoscenze</w:t>
            </w:r>
            <w:proofErr w:type="gramEnd"/>
            <w:r w:rsidRPr="00A80B65">
              <w:rPr>
                <w:sz w:val="18"/>
                <w:szCs w:val="18"/>
                <w:lang w:eastAsia="en-US" w:bidi="en-US"/>
              </w:rPr>
              <w:t>, abilità, competenze)</w:t>
            </w:r>
          </w:p>
          <w:p w14:paraId="209B1CE9" w14:textId="77777777" w:rsidR="00C451E9" w:rsidRPr="00A80B65" w:rsidRDefault="00C451E9" w:rsidP="00C451E9">
            <w:pPr>
              <w:pStyle w:val="Paragrafoelenco"/>
              <w:numPr>
                <w:ilvl w:val="0"/>
                <w:numId w:val="42"/>
              </w:numPr>
              <w:spacing w:after="0" w:line="240" w:lineRule="auto"/>
              <w:ind w:left="227" w:hanging="227"/>
              <w:jc w:val="both"/>
              <w:rPr>
                <w:sz w:val="18"/>
                <w:szCs w:val="18"/>
              </w:rPr>
            </w:pPr>
            <w:r w:rsidRPr="00A80B65">
              <w:rPr>
                <w:sz w:val="18"/>
                <w:szCs w:val="18"/>
              </w:rPr>
              <w:t>Saper riconoscere forme politiche, giuridiche e sociali proprie della cultura europea, medioevale e moderna.</w:t>
            </w:r>
          </w:p>
          <w:p w14:paraId="79B0E265" w14:textId="77777777" w:rsidR="00C451E9" w:rsidRPr="00A80B65" w:rsidRDefault="00C451E9" w:rsidP="00C451E9">
            <w:pPr>
              <w:pStyle w:val="Paragrafoelenco"/>
              <w:numPr>
                <w:ilvl w:val="0"/>
                <w:numId w:val="42"/>
              </w:numPr>
              <w:spacing w:after="0" w:line="240" w:lineRule="auto"/>
              <w:ind w:left="227" w:hanging="227"/>
              <w:jc w:val="both"/>
              <w:rPr>
                <w:sz w:val="18"/>
                <w:szCs w:val="18"/>
              </w:rPr>
            </w:pPr>
            <w:r w:rsidRPr="00A80B65">
              <w:rPr>
                <w:sz w:val="18"/>
                <w:szCs w:val="18"/>
              </w:rPr>
              <w:t>Saper analizzare ed interpretare le situazioni storiche, evidenziandone gli aspetti che conferiscono loro senso, valore ed attualità.</w:t>
            </w:r>
          </w:p>
          <w:p w14:paraId="11EA2F09" w14:textId="77777777" w:rsidR="00C451E9" w:rsidRPr="00A80B65" w:rsidRDefault="00C451E9" w:rsidP="00C451E9">
            <w:pPr>
              <w:pStyle w:val="Paragrafoelenco"/>
              <w:numPr>
                <w:ilvl w:val="0"/>
                <w:numId w:val="42"/>
              </w:numPr>
              <w:spacing w:after="0" w:line="240" w:lineRule="auto"/>
              <w:ind w:left="227" w:hanging="227"/>
              <w:jc w:val="both"/>
              <w:rPr>
                <w:sz w:val="18"/>
                <w:szCs w:val="18"/>
              </w:rPr>
            </w:pPr>
            <w:r w:rsidRPr="00A80B65">
              <w:rPr>
                <w:sz w:val="18"/>
                <w:szCs w:val="18"/>
              </w:rPr>
              <w:t>Saper cogliere nell’attualità storica le linee caratterizzanti la propria epoca e le possibili trasformazioni future.</w:t>
            </w:r>
          </w:p>
          <w:p w14:paraId="601B26F0" w14:textId="77777777" w:rsidR="00C451E9" w:rsidRPr="00A80B65" w:rsidRDefault="00C451E9" w:rsidP="00C451E9">
            <w:pPr>
              <w:widowControl w:val="0"/>
              <w:tabs>
                <w:tab w:val="left" w:pos="220"/>
                <w:tab w:val="left" w:pos="720"/>
              </w:tabs>
              <w:autoSpaceDE w:val="0"/>
              <w:autoSpaceDN w:val="0"/>
              <w:adjustRightInd w:val="0"/>
              <w:rPr>
                <w:b/>
                <w:i/>
                <w:sz w:val="18"/>
                <w:szCs w:val="18"/>
                <w:lang w:eastAsia="en-US" w:bidi="en-US"/>
              </w:rPr>
            </w:pPr>
          </w:p>
        </w:tc>
      </w:tr>
      <w:tr w:rsidR="00C451E9" w:rsidRPr="00AC3027" w14:paraId="3BEFD60E" w14:textId="77777777" w:rsidTr="00C7218F">
        <w:tc>
          <w:tcPr>
            <w:tcW w:w="4056" w:type="dxa"/>
            <w:tcBorders>
              <w:top w:val="single" w:sz="4" w:space="0" w:color="auto"/>
              <w:left w:val="single" w:sz="4" w:space="0" w:color="auto"/>
              <w:bottom w:val="single" w:sz="4" w:space="0" w:color="auto"/>
              <w:right w:val="single" w:sz="4" w:space="0" w:color="auto"/>
            </w:tcBorders>
          </w:tcPr>
          <w:p w14:paraId="16793258" w14:textId="77777777" w:rsidR="00C451E9" w:rsidRPr="00AC3027" w:rsidRDefault="00C451E9" w:rsidP="00C451E9">
            <w:pPr>
              <w:widowControl w:val="0"/>
              <w:tabs>
                <w:tab w:val="left" w:pos="220"/>
                <w:tab w:val="left" w:pos="720"/>
              </w:tabs>
              <w:autoSpaceDE w:val="0"/>
              <w:autoSpaceDN w:val="0"/>
              <w:adjustRightInd w:val="0"/>
              <w:jc w:val="center"/>
              <w:rPr>
                <w:sz w:val="20"/>
                <w:szCs w:val="20"/>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428D25CC" w14:textId="77777777" w:rsidR="00C451E9" w:rsidRPr="00AC3027" w:rsidRDefault="00C451E9" w:rsidP="00C451E9">
            <w:pPr>
              <w:widowControl w:val="0"/>
              <w:tabs>
                <w:tab w:val="left" w:pos="220"/>
                <w:tab w:val="left" w:pos="720"/>
              </w:tabs>
              <w:autoSpaceDE w:val="0"/>
              <w:autoSpaceDN w:val="0"/>
              <w:adjustRightInd w:val="0"/>
              <w:jc w:val="center"/>
              <w:rPr>
                <w:sz w:val="20"/>
                <w:szCs w:val="20"/>
                <w:lang w:eastAsia="en-US" w:bidi="en-US"/>
              </w:rPr>
            </w:pPr>
            <w:r w:rsidRPr="00AC3027">
              <w:rPr>
                <w:sz w:val="20"/>
                <w:szCs w:val="20"/>
                <w:lang w:eastAsia="en-US" w:bidi="en-US"/>
              </w:rPr>
              <w:t>FILOSOFIA</w:t>
            </w:r>
          </w:p>
        </w:tc>
      </w:tr>
      <w:tr w:rsidR="00C451E9" w:rsidRPr="0009495B" w14:paraId="6F7EF500" w14:textId="77777777" w:rsidTr="00C7218F">
        <w:tc>
          <w:tcPr>
            <w:tcW w:w="4056" w:type="dxa"/>
            <w:tcBorders>
              <w:top w:val="single" w:sz="4" w:space="0" w:color="auto"/>
              <w:left w:val="single" w:sz="4" w:space="0" w:color="auto"/>
              <w:bottom w:val="single" w:sz="4" w:space="0" w:color="auto"/>
              <w:right w:val="single" w:sz="4" w:space="0" w:color="auto"/>
            </w:tcBorders>
          </w:tcPr>
          <w:p w14:paraId="7AF3B3D8" w14:textId="77777777" w:rsidR="00C451E9" w:rsidRPr="00536954" w:rsidRDefault="00C451E9" w:rsidP="00C451E9">
            <w:pPr>
              <w:widowControl w:val="0"/>
              <w:tabs>
                <w:tab w:val="left" w:pos="220"/>
                <w:tab w:val="left" w:pos="720"/>
              </w:tabs>
              <w:autoSpaceDE w:val="0"/>
              <w:autoSpaceDN w:val="0"/>
              <w:adjustRightInd w:val="0"/>
              <w:rPr>
                <w:sz w:val="16"/>
                <w:szCs w:val="16"/>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724760B9" w14:textId="77777777" w:rsidR="00C451E9" w:rsidRPr="0009495B" w:rsidRDefault="00C451E9" w:rsidP="00C451E9">
            <w:pPr>
              <w:widowControl w:val="0"/>
              <w:tabs>
                <w:tab w:val="left" w:pos="220"/>
                <w:tab w:val="left" w:pos="720"/>
              </w:tabs>
              <w:autoSpaceDE w:val="0"/>
              <w:autoSpaceDN w:val="0"/>
              <w:adjustRightInd w:val="0"/>
              <w:rPr>
                <w:sz w:val="18"/>
                <w:szCs w:val="18"/>
                <w:lang w:eastAsia="en-US" w:bidi="en-US"/>
              </w:rPr>
            </w:pPr>
            <w:r w:rsidRPr="0009495B">
              <w:rPr>
                <w:sz w:val="18"/>
                <w:szCs w:val="18"/>
                <w:lang w:eastAsia="en-US" w:bidi="en-US"/>
              </w:rPr>
              <w:t>Obiettivi intermedi (conoscenze, abilità, competenze)</w:t>
            </w:r>
          </w:p>
          <w:p w14:paraId="375691C4" w14:textId="77777777" w:rsidR="00C451E9" w:rsidRPr="0009495B" w:rsidRDefault="00C451E9" w:rsidP="00C451E9">
            <w:pPr>
              <w:pStyle w:val="Paragrafoelenco"/>
              <w:numPr>
                <w:ilvl w:val="0"/>
                <w:numId w:val="50"/>
              </w:numPr>
              <w:spacing w:after="0" w:line="240" w:lineRule="auto"/>
              <w:ind w:left="227" w:hanging="227"/>
              <w:jc w:val="both"/>
              <w:rPr>
                <w:sz w:val="18"/>
                <w:szCs w:val="18"/>
              </w:rPr>
            </w:pPr>
            <w:r w:rsidRPr="0009495B">
              <w:rPr>
                <w:sz w:val="18"/>
                <w:szCs w:val="18"/>
              </w:rPr>
              <w:t>Saper individuare i tratti salient</w:t>
            </w:r>
            <w:r>
              <w:rPr>
                <w:sz w:val="18"/>
                <w:szCs w:val="18"/>
              </w:rPr>
              <w:t xml:space="preserve">i di una problematica e saperli </w:t>
            </w:r>
            <w:r w:rsidRPr="0009495B">
              <w:rPr>
                <w:sz w:val="18"/>
                <w:szCs w:val="18"/>
              </w:rPr>
              <w:t>formulare correttamente.</w:t>
            </w:r>
          </w:p>
          <w:p w14:paraId="0F22F016" w14:textId="77777777" w:rsidR="00C451E9" w:rsidRPr="0009495B" w:rsidRDefault="00C451E9" w:rsidP="00C451E9">
            <w:pPr>
              <w:widowControl w:val="0"/>
              <w:numPr>
                <w:ilvl w:val="0"/>
                <w:numId w:val="50"/>
              </w:numPr>
              <w:tabs>
                <w:tab w:val="left" w:pos="220"/>
                <w:tab w:val="left" w:pos="720"/>
              </w:tabs>
              <w:suppressAutoHyphens/>
              <w:autoSpaceDE w:val="0"/>
              <w:autoSpaceDN w:val="0"/>
              <w:adjustRightInd w:val="0"/>
              <w:spacing w:after="0" w:line="240" w:lineRule="auto"/>
              <w:ind w:left="227" w:hanging="227"/>
              <w:jc w:val="both"/>
              <w:rPr>
                <w:sz w:val="18"/>
                <w:szCs w:val="18"/>
                <w:lang w:eastAsia="en-US" w:bidi="en-US"/>
              </w:rPr>
            </w:pPr>
            <w:r w:rsidRPr="0009495B">
              <w:rPr>
                <w:sz w:val="18"/>
                <w:szCs w:val="18"/>
              </w:rPr>
              <w:t xml:space="preserve">Saper argomentare sia attraverso le forme e i metodi della </w:t>
            </w:r>
            <w:proofErr w:type="gramStart"/>
            <w:r w:rsidRPr="0009495B">
              <w:rPr>
                <w:sz w:val="18"/>
                <w:szCs w:val="18"/>
              </w:rPr>
              <w:t>tradizione,  in</w:t>
            </w:r>
            <w:proofErr w:type="gramEnd"/>
            <w:r w:rsidRPr="0009495B">
              <w:rPr>
                <w:sz w:val="18"/>
                <w:szCs w:val="18"/>
              </w:rPr>
              <w:t xml:space="preserve"> maniera originale</w:t>
            </w:r>
            <w:r w:rsidRPr="0009495B">
              <w:rPr>
                <w:sz w:val="18"/>
                <w:szCs w:val="18"/>
                <w:lang w:eastAsia="en-US" w:bidi="en-US"/>
              </w:rPr>
              <w:t xml:space="preserve"> .</w:t>
            </w:r>
          </w:p>
          <w:p w14:paraId="4A613457" w14:textId="77777777" w:rsidR="00C451E9" w:rsidRPr="0009495B" w:rsidRDefault="00C451E9" w:rsidP="00C451E9">
            <w:pPr>
              <w:widowControl w:val="0"/>
              <w:tabs>
                <w:tab w:val="left" w:pos="220"/>
                <w:tab w:val="left" w:pos="720"/>
              </w:tabs>
              <w:autoSpaceDE w:val="0"/>
              <w:autoSpaceDN w:val="0"/>
              <w:adjustRightInd w:val="0"/>
              <w:rPr>
                <w:sz w:val="18"/>
                <w:szCs w:val="18"/>
                <w:lang w:eastAsia="en-US" w:bidi="en-US"/>
              </w:rPr>
            </w:pPr>
          </w:p>
          <w:p w14:paraId="0E21B7DD" w14:textId="77777777" w:rsidR="00C451E9" w:rsidRPr="0009495B" w:rsidRDefault="00C451E9" w:rsidP="00C451E9">
            <w:pPr>
              <w:widowControl w:val="0"/>
              <w:tabs>
                <w:tab w:val="left" w:pos="220"/>
                <w:tab w:val="left" w:pos="720"/>
              </w:tabs>
              <w:autoSpaceDE w:val="0"/>
              <w:autoSpaceDN w:val="0"/>
              <w:adjustRightInd w:val="0"/>
              <w:rPr>
                <w:sz w:val="18"/>
                <w:szCs w:val="18"/>
                <w:lang w:eastAsia="en-US" w:bidi="en-US"/>
              </w:rPr>
            </w:pPr>
            <w:r w:rsidRPr="0009495B">
              <w:rPr>
                <w:sz w:val="18"/>
                <w:szCs w:val="18"/>
                <w:lang w:eastAsia="en-US" w:bidi="en-US"/>
              </w:rPr>
              <w:t xml:space="preserve">Obiettivi finali </w:t>
            </w:r>
            <w:proofErr w:type="gramStart"/>
            <w:r w:rsidRPr="0009495B">
              <w:rPr>
                <w:sz w:val="18"/>
                <w:szCs w:val="18"/>
                <w:lang w:eastAsia="en-US" w:bidi="en-US"/>
              </w:rPr>
              <w:t>( conoscenze</w:t>
            </w:r>
            <w:proofErr w:type="gramEnd"/>
            <w:r w:rsidRPr="0009495B">
              <w:rPr>
                <w:sz w:val="18"/>
                <w:szCs w:val="18"/>
                <w:lang w:eastAsia="en-US" w:bidi="en-US"/>
              </w:rPr>
              <w:t>, abilità, competenze)</w:t>
            </w:r>
          </w:p>
          <w:p w14:paraId="3E974CFC" w14:textId="77777777" w:rsidR="00C451E9" w:rsidRPr="0009495B" w:rsidRDefault="00C451E9" w:rsidP="00C451E9">
            <w:pPr>
              <w:pStyle w:val="Paragrafoelenco"/>
              <w:numPr>
                <w:ilvl w:val="0"/>
                <w:numId w:val="43"/>
              </w:numPr>
              <w:spacing w:after="0" w:line="240" w:lineRule="auto"/>
              <w:ind w:left="227" w:hanging="227"/>
              <w:jc w:val="both"/>
              <w:rPr>
                <w:sz w:val="18"/>
                <w:szCs w:val="18"/>
              </w:rPr>
            </w:pPr>
            <w:r w:rsidRPr="0009495B">
              <w:rPr>
                <w:sz w:val="18"/>
                <w:szCs w:val="18"/>
              </w:rPr>
              <w:t>Saper cogliere le problematiche relative al tema della soggettività nelle varie esposizioni filosofiche della tradizione occidentale.</w:t>
            </w:r>
          </w:p>
          <w:p w14:paraId="4D714620" w14:textId="77777777" w:rsidR="00C451E9" w:rsidRPr="0009495B" w:rsidRDefault="00C451E9" w:rsidP="00C451E9">
            <w:pPr>
              <w:pStyle w:val="Paragrafoelenco"/>
              <w:numPr>
                <w:ilvl w:val="0"/>
                <w:numId w:val="43"/>
              </w:numPr>
              <w:spacing w:after="0" w:line="240" w:lineRule="auto"/>
              <w:ind w:left="227" w:hanging="227"/>
              <w:jc w:val="both"/>
              <w:rPr>
                <w:sz w:val="18"/>
                <w:szCs w:val="18"/>
              </w:rPr>
            </w:pPr>
            <w:r w:rsidRPr="0009495B">
              <w:rPr>
                <w:sz w:val="18"/>
                <w:szCs w:val="18"/>
              </w:rPr>
              <w:t>Saper portare l’esperienza al concetto, il particolare all’universale, il senso comune al pensiero filosofico.</w:t>
            </w:r>
          </w:p>
          <w:p w14:paraId="0D9C06A8" w14:textId="77777777" w:rsidR="00C451E9" w:rsidRPr="00476A21" w:rsidRDefault="00C451E9" w:rsidP="00C451E9">
            <w:pPr>
              <w:pStyle w:val="Paragrafoelenco"/>
              <w:widowControl w:val="0"/>
              <w:numPr>
                <w:ilvl w:val="0"/>
                <w:numId w:val="43"/>
              </w:numPr>
              <w:tabs>
                <w:tab w:val="left" w:pos="220"/>
                <w:tab w:val="left" w:pos="720"/>
              </w:tabs>
              <w:autoSpaceDE w:val="0"/>
              <w:autoSpaceDN w:val="0"/>
              <w:adjustRightInd w:val="0"/>
              <w:spacing w:after="0" w:line="240" w:lineRule="auto"/>
              <w:ind w:left="227" w:hanging="227"/>
              <w:jc w:val="both"/>
              <w:rPr>
                <w:b/>
                <w:i/>
                <w:sz w:val="18"/>
                <w:szCs w:val="18"/>
                <w:lang w:bidi="en-US"/>
              </w:rPr>
            </w:pPr>
            <w:r w:rsidRPr="00476A21">
              <w:rPr>
                <w:sz w:val="18"/>
                <w:szCs w:val="18"/>
              </w:rPr>
              <w:t>Saper dialogare, confrontarsi, per cogliere la dimensione intersoggettiva del pensiero.</w:t>
            </w:r>
            <w:r>
              <w:rPr>
                <w:sz w:val="18"/>
                <w:szCs w:val="18"/>
              </w:rPr>
              <w:t xml:space="preserve">  </w:t>
            </w:r>
          </w:p>
          <w:p w14:paraId="35B80405" w14:textId="77777777" w:rsidR="00C451E9" w:rsidRPr="0009495B" w:rsidRDefault="00C451E9" w:rsidP="00C451E9">
            <w:pPr>
              <w:pStyle w:val="Paragrafoelenco"/>
              <w:widowControl w:val="0"/>
              <w:tabs>
                <w:tab w:val="left" w:pos="220"/>
                <w:tab w:val="left" w:pos="720"/>
              </w:tabs>
              <w:autoSpaceDE w:val="0"/>
              <w:autoSpaceDN w:val="0"/>
              <w:adjustRightInd w:val="0"/>
              <w:ind w:left="227"/>
              <w:jc w:val="both"/>
              <w:rPr>
                <w:b/>
                <w:i/>
                <w:sz w:val="18"/>
                <w:szCs w:val="18"/>
                <w:lang w:bidi="en-US"/>
              </w:rPr>
            </w:pPr>
          </w:p>
        </w:tc>
      </w:tr>
      <w:tr w:rsidR="00C451E9" w:rsidRPr="00F86CB3" w14:paraId="6D8537D3"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748A0240" w14:textId="77777777" w:rsidR="00C451E9" w:rsidRPr="00F86CB3"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t xml:space="preserve">INGLESE </w:t>
            </w:r>
          </w:p>
        </w:tc>
      </w:tr>
      <w:tr w:rsidR="00C451E9" w:rsidRPr="00C826F2" w14:paraId="32E8CEE4" w14:textId="77777777" w:rsidTr="00C7218F">
        <w:tc>
          <w:tcPr>
            <w:tcW w:w="4056" w:type="dxa"/>
            <w:tcBorders>
              <w:top w:val="single" w:sz="4" w:space="0" w:color="auto"/>
              <w:left w:val="single" w:sz="4" w:space="0" w:color="auto"/>
              <w:bottom w:val="single" w:sz="4" w:space="0" w:color="auto"/>
              <w:right w:val="single" w:sz="4" w:space="0" w:color="auto"/>
            </w:tcBorders>
          </w:tcPr>
          <w:p w14:paraId="2ABB8D1E" w14:textId="77777777" w:rsidR="00C451E9" w:rsidRPr="00C826F2" w:rsidRDefault="00C451E9" w:rsidP="00C451E9">
            <w:pPr>
              <w:widowControl w:val="0"/>
              <w:tabs>
                <w:tab w:val="left" w:pos="220"/>
                <w:tab w:val="left" w:pos="720"/>
              </w:tabs>
              <w:autoSpaceDE w:val="0"/>
              <w:autoSpaceDN w:val="0"/>
              <w:adjustRightInd w:val="0"/>
              <w:spacing w:after="60"/>
              <w:rPr>
                <w:sz w:val="18"/>
                <w:szCs w:val="18"/>
                <w:lang w:eastAsia="en-US" w:bidi="en-US"/>
              </w:rPr>
            </w:pPr>
            <w:r w:rsidRPr="00C826F2">
              <w:rPr>
                <w:sz w:val="18"/>
                <w:szCs w:val="18"/>
                <w:lang w:eastAsia="en-US" w:bidi="en-US"/>
              </w:rPr>
              <w:t>Obiettivi intermedi (conoscenze, abilità, competenze)</w:t>
            </w:r>
          </w:p>
          <w:p w14:paraId="78218E4A" w14:textId="77777777" w:rsidR="00C451E9" w:rsidRPr="00C826F2" w:rsidRDefault="00C451E9" w:rsidP="00C451E9">
            <w:pPr>
              <w:numPr>
                <w:ilvl w:val="0"/>
                <w:numId w:val="51"/>
              </w:numPr>
              <w:spacing w:after="0" w:line="240" w:lineRule="auto"/>
              <w:ind w:left="227" w:hanging="227"/>
              <w:jc w:val="both"/>
              <w:rPr>
                <w:sz w:val="18"/>
                <w:szCs w:val="18"/>
              </w:rPr>
            </w:pPr>
            <w:r w:rsidRPr="00C826F2">
              <w:rPr>
                <w:sz w:val="18"/>
                <w:szCs w:val="18"/>
              </w:rPr>
              <w:t>Comprendere frasi ed espressioni di uso frequente relative ad ambiti di immediata rilevanza (informazioni familiari e personali di base, fare la spesa, la geografia locale, l’occupazione)</w:t>
            </w:r>
          </w:p>
          <w:p w14:paraId="3A5C9748" w14:textId="77777777" w:rsidR="00C451E9" w:rsidRPr="00C826F2" w:rsidRDefault="00C451E9" w:rsidP="00C451E9">
            <w:pPr>
              <w:numPr>
                <w:ilvl w:val="0"/>
                <w:numId w:val="51"/>
              </w:numPr>
              <w:spacing w:after="0" w:line="240" w:lineRule="auto"/>
              <w:ind w:left="227" w:hanging="227"/>
              <w:jc w:val="both"/>
              <w:rPr>
                <w:sz w:val="18"/>
                <w:szCs w:val="18"/>
              </w:rPr>
            </w:pPr>
            <w:r w:rsidRPr="00C826F2">
              <w:rPr>
                <w:sz w:val="18"/>
                <w:szCs w:val="18"/>
              </w:rPr>
              <w:t>Comunicare in attività di routine che richiedono un semplice scambio di informazioni su argomenti familiari e comuni</w:t>
            </w:r>
          </w:p>
          <w:p w14:paraId="0D247C4D" w14:textId="77777777" w:rsidR="00C451E9" w:rsidRPr="00C826F2" w:rsidRDefault="00C451E9" w:rsidP="00C451E9">
            <w:pPr>
              <w:numPr>
                <w:ilvl w:val="0"/>
                <w:numId w:val="51"/>
              </w:numPr>
              <w:spacing w:after="0" w:line="240" w:lineRule="auto"/>
              <w:ind w:left="227" w:hanging="227"/>
              <w:jc w:val="both"/>
              <w:rPr>
                <w:sz w:val="18"/>
                <w:szCs w:val="18"/>
              </w:rPr>
            </w:pPr>
            <w:r w:rsidRPr="00C826F2">
              <w:rPr>
                <w:sz w:val="18"/>
                <w:szCs w:val="18"/>
              </w:rPr>
              <w:t xml:space="preserve">Descrivere con termini semplici aspetti </w:t>
            </w:r>
            <w:proofErr w:type="gramStart"/>
            <w:r w:rsidRPr="00C826F2">
              <w:rPr>
                <w:sz w:val="18"/>
                <w:szCs w:val="18"/>
              </w:rPr>
              <w:t>del suo background</w:t>
            </w:r>
            <w:proofErr w:type="gramEnd"/>
            <w:r w:rsidRPr="00C826F2">
              <w:rPr>
                <w:sz w:val="18"/>
                <w:szCs w:val="18"/>
              </w:rPr>
              <w:t>, dell’ambiente circostante, ed esprimere bisogni immediati</w:t>
            </w:r>
          </w:p>
          <w:p w14:paraId="4BC152F7" w14:textId="77777777" w:rsidR="00C451E9" w:rsidRPr="00C826F2" w:rsidRDefault="00C451E9" w:rsidP="00C451E9">
            <w:pPr>
              <w:numPr>
                <w:ilvl w:val="0"/>
                <w:numId w:val="51"/>
              </w:numPr>
              <w:spacing w:after="0" w:line="240" w:lineRule="auto"/>
              <w:ind w:left="227" w:hanging="227"/>
              <w:jc w:val="both"/>
              <w:rPr>
                <w:sz w:val="18"/>
                <w:szCs w:val="18"/>
              </w:rPr>
            </w:pPr>
            <w:r w:rsidRPr="00C826F2">
              <w:rPr>
                <w:sz w:val="18"/>
                <w:szCs w:val="18"/>
              </w:rPr>
              <w:t>Cogliere il senso di un testo scritto di carattere concreto e non specialistico</w:t>
            </w:r>
          </w:p>
          <w:p w14:paraId="5298A206" w14:textId="77777777" w:rsidR="00C451E9" w:rsidRPr="00C826F2" w:rsidRDefault="00C451E9" w:rsidP="00C451E9">
            <w:pPr>
              <w:numPr>
                <w:ilvl w:val="0"/>
                <w:numId w:val="51"/>
              </w:numPr>
              <w:spacing w:after="0" w:line="240" w:lineRule="auto"/>
              <w:ind w:left="227" w:hanging="227"/>
              <w:jc w:val="both"/>
              <w:rPr>
                <w:sz w:val="18"/>
                <w:szCs w:val="18"/>
              </w:rPr>
            </w:pPr>
            <w:r w:rsidRPr="00C826F2">
              <w:rPr>
                <w:sz w:val="18"/>
                <w:szCs w:val="18"/>
              </w:rPr>
              <w:t>Produrre in modo comprensibile semplici testi scritti di carattere concreto e generale</w:t>
            </w:r>
          </w:p>
          <w:p w14:paraId="448CA748" w14:textId="77777777" w:rsidR="00C451E9" w:rsidRPr="00C826F2" w:rsidRDefault="00C451E9" w:rsidP="00C451E9">
            <w:pPr>
              <w:widowControl w:val="0"/>
              <w:tabs>
                <w:tab w:val="left" w:pos="220"/>
                <w:tab w:val="left" w:pos="720"/>
              </w:tabs>
              <w:autoSpaceDE w:val="0"/>
              <w:autoSpaceDN w:val="0"/>
              <w:adjustRightInd w:val="0"/>
              <w:rPr>
                <w:sz w:val="18"/>
                <w:szCs w:val="18"/>
                <w:lang w:eastAsia="en-US" w:bidi="en-US"/>
              </w:rPr>
            </w:pPr>
          </w:p>
          <w:p w14:paraId="62FA4C99" w14:textId="77777777" w:rsidR="00C451E9" w:rsidRPr="00C826F2" w:rsidRDefault="00C451E9" w:rsidP="00C451E9">
            <w:pPr>
              <w:widowControl w:val="0"/>
              <w:tabs>
                <w:tab w:val="left" w:pos="220"/>
                <w:tab w:val="left" w:pos="720"/>
              </w:tabs>
              <w:autoSpaceDE w:val="0"/>
              <w:autoSpaceDN w:val="0"/>
              <w:adjustRightInd w:val="0"/>
              <w:spacing w:after="60"/>
              <w:rPr>
                <w:sz w:val="18"/>
                <w:szCs w:val="18"/>
                <w:lang w:eastAsia="en-US" w:bidi="en-US"/>
              </w:rPr>
            </w:pPr>
            <w:r w:rsidRPr="00C826F2">
              <w:rPr>
                <w:sz w:val="18"/>
                <w:szCs w:val="18"/>
                <w:lang w:eastAsia="en-US" w:bidi="en-US"/>
              </w:rPr>
              <w:t xml:space="preserve">Obiettivi finali </w:t>
            </w:r>
            <w:proofErr w:type="gramStart"/>
            <w:r w:rsidRPr="00C826F2">
              <w:rPr>
                <w:sz w:val="18"/>
                <w:szCs w:val="18"/>
                <w:lang w:eastAsia="en-US" w:bidi="en-US"/>
              </w:rPr>
              <w:t>( conoscenze</w:t>
            </w:r>
            <w:proofErr w:type="gramEnd"/>
            <w:r w:rsidRPr="00C826F2">
              <w:rPr>
                <w:sz w:val="18"/>
                <w:szCs w:val="18"/>
                <w:lang w:eastAsia="en-US" w:bidi="en-US"/>
              </w:rPr>
              <w:t>, abilità, competenze)</w:t>
            </w:r>
          </w:p>
          <w:p w14:paraId="37596273" w14:textId="77777777" w:rsidR="00C451E9" w:rsidRPr="00C826F2" w:rsidRDefault="00C451E9" w:rsidP="00C451E9">
            <w:pPr>
              <w:numPr>
                <w:ilvl w:val="0"/>
                <w:numId w:val="52"/>
              </w:numPr>
              <w:spacing w:after="0" w:line="240" w:lineRule="auto"/>
              <w:ind w:left="227" w:hanging="227"/>
              <w:jc w:val="both"/>
              <w:rPr>
                <w:sz w:val="18"/>
                <w:szCs w:val="18"/>
              </w:rPr>
            </w:pPr>
            <w:r w:rsidRPr="00C826F2">
              <w:rPr>
                <w:sz w:val="18"/>
                <w:szCs w:val="18"/>
              </w:rPr>
              <w:t>Produrre in modo comprensibile semplici testi scritti di carattere concreto e generale</w:t>
            </w:r>
          </w:p>
          <w:p w14:paraId="7B229996" w14:textId="77777777" w:rsidR="00C451E9" w:rsidRPr="00C826F2" w:rsidRDefault="00C451E9" w:rsidP="00C451E9">
            <w:pPr>
              <w:numPr>
                <w:ilvl w:val="0"/>
                <w:numId w:val="52"/>
              </w:numPr>
              <w:spacing w:after="0" w:line="240" w:lineRule="auto"/>
              <w:ind w:left="227" w:hanging="227"/>
              <w:jc w:val="both"/>
              <w:rPr>
                <w:sz w:val="18"/>
                <w:szCs w:val="18"/>
              </w:rPr>
            </w:pPr>
            <w:r w:rsidRPr="00C826F2">
              <w:rPr>
                <w:sz w:val="18"/>
                <w:szCs w:val="18"/>
              </w:rPr>
              <w:t>Cultura e civiltà dei paesi di cui si studia la lingua nell’ottica dell’interculturalità</w:t>
            </w:r>
          </w:p>
          <w:p w14:paraId="796AF817" w14:textId="77777777" w:rsidR="00C451E9" w:rsidRDefault="00C451E9" w:rsidP="00C451E9">
            <w:pPr>
              <w:widowControl w:val="0"/>
              <w:numPr>
                <w:ilvl w:val="0"/>
                <w:numId w:val="52"/>
              </w:numPr>
              <w:autoSpaceDE w:val="0"/>
              <w:autoSpaceDN w:val="0"/>
              <w:adjustRightInd w:val="0"/>
              <w:spacing w:after="0" w:line="240" w:lineRule="auto"/>
              <w:ind w:left="227" w:hanging="227"/>
              <w:jc w:val="both"/>
              <w:rPr>
                <w:sz w:val="18"/>
                <w:szCs w:val="18"/>
                <w:lang w:eastAsia="en-US" w:bidi="en-US"/>
              </w:rPr>
            </w:pPr>
            <w:r w:rsidRPr="00721B40">
              <w:rPr>
                <w:sz w:val="18"/>
                <w:szCs w:val="18"/>
              </w:rPr>
              <w:t>Utilizzare in modo adeguato le strutture grammaticali</w:t>
            </w:r>
          </w:p>
          <w:p w14:paraId="17BC7A14" w14:textId="77777777" w:rsidR="00C451E9" w:rsidRDefault="00C451E9" w:rsidP="00C451E9">
            <w:pPr>
              <w:widowControl w:val="0"/>
              <w:autoSpaceDE w:val="0"/>
              <w:autoSpaceDN w:val="0"/>
              <w:adjustRightInd w:val="0"/>
              <w:jc w:val="both"/>
              <w:rPr>
                <w:sz w:val="18"/>
                <w:szCs w:val="18"/>
              </w:rPr>
            </w:pPr>
          </w:p>
          <w:p w14:paraId="34A3FE26" w14:textId="77777777" w:rsidR="00C451E9" w:rsidRPr="00C826F2" w:rsidRDefault="00C451E9" w:rsidP="00C451E9">
            <w:pPr>
              <w:widowControl w:val="0"/>
              <w:autoSpaceDE w:val="0"/>
              <w:autoSpaceDN w:val="0"/>
              <w:adjustRightInd w:val="0"/>
              <w:jc w:val="both"/>
              <w:rPr>
                <w:sz w:val="18"/>
                <w:szCs w:val="18"/>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1259CA14" w14:textId="77777777" w:rsidR="00C451E9" w:rsidRPr="00C826F2" w:rsidRDefault="00C451E9" w:rsidP="00C451E9">
            <w:pPr>
              <w:widowControl w:val="0"/>
              <w:tabs>
                <w:tab w:val="left" w:pos="220"/>
                <w:tab w:val="left" w:pos="720"/>
              </w:tabs>
              <w:autoSpaceDE w:val="0"/>
              <w:autoSpaceDN w:val="0"/>
              <w:adjustRightInd w:val="0"/>
              <w:spacing w:after="60"/>
              <w:rPr>
                <w:sz w:val="18"/>
                <w:szCs w:val="18"/>
                <w:lang w:eastAsia="en-US" w:bidi="en-US"/>
              </w:rPr>
            </w:pPr>
            <w:r w:rsidRPr="00C826F2">
              <w:rPr>
                <w:sz w:val="18"/>
                <w:szCs w:val="18"/>
                <w:lang w:eastAsia="en-US" w:bidi="en-US"/>
              </w:rPr>
              <w:t>Obiettivi intermedi (conoscenze, abilità, competenze)</w:t>
            </w:r>
          </w:p>
          <w:p w14:paraId="19AA25AE" w14:textId="77777777" w:rsidR="00C451E9" w:rsidRPr="00C826F2" w:rsidRDefault="00C451E9" w:rsidP="00C451E9">
            <w:pPr>
              <w:widowControl w:val="0"/>
              <w:numPr>
                <w:ilvl w:val="0"/>
                <w:numId w:val="36"/>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Conoscenza delle principali strutture linguistiche, loro uso corretto e appropriato</w:t>
            </w:r>
          </w:p>
          <w:p w14:paraId="2F743178" w14:textId="77777777" w:rsidR="00C451E9" w:rsidRPr="00C826F2" w:rsidRDefault="00C451E9" w:rsidP="00C451E9">
            <w:pPr>
              <w:widowControl w:val="0"/>
              <w:numPr>
                <w:ilvl w:val="0"/>
                <w:numId w:val="36"/>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 xml:space="preserve">Conoscenza delle linee generali di evoluzione della letteratura inglese e tedesca e la loro collocazione nel sistema </w:t>
            </w:r>
            <w:proofErr w:type="gramStart"/>
            <w:r w:rsidRPr="00C826F2">
              <w:rPr>
                <w:sz w:val="18"/>
                <w:szCs w:val="18"/>
                <w:lang w:eastAsia="en-US" w:bidi="en-US"/>
              </w:rPr>
              <w:t>letterario ,</w:t>
            </w:r>
            <w:proofErr w:type="gramEnd"/>
            <w:r w:rsidRPr="00C826F2">
              <w:rPr>
                <w:sz w:val="18"/>
                <w:szCs w:val="18"/>
                <w:lang w:eastAsia="en-US" w:bidi="en-US"/>
              </w:rPr>
              <w:t xml:space="preserve"> storico e culturale di riferimento</w:t>
            </w:r>
          </w:p>
          <w:p w14:paraId="179A9759" w14:textId="77777777" w:rsidR="00C451E9" w:rsidRPr="00C826F2" w:rsidRDefault="00C451E9" w:rsidP="00C451E9">
            <w:pPr>
              <w:widowControl w:val="0"/>
              <w:numPr>
                <w:ilvl w:val="0"/>
                <w:numId w:val="36"/>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Capacità di utilizzare il linguaggio specifico con correttezza e proprietà</w:t>
            </w:r>
          </w:p>
          <w:p w14:paraId="20ACE123" w14:textId="77777777" w:rsidR="00C451E9" w:rsidRPr="00C826F2" w:rsidRDefault="00C451E9" w:rsidP="00C451E9">
            <w:pPr>
              <w:widowControl w:val="0"/>
              <w:numPr>
                <w:ilvl w:val="0"/>
                <w:numId w:val="36"/>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Capacità di analisi, di sintesi e rielaborazione personale</w:t>
            </w:r>
          </w:p>
          <w:p w14:paraId="2345D136" w14:textId="77777777" w:rsidR="00C451E9" w:rsidRPr="00C826F2" w:rsidRDefault="00C451E9" w:rsidP="00C451E9">
            <w:pPr>
              <w:widowControl w:val="0"/>
              <w:numPr>
                <w:ilvl w:val="0"/>
                <w:numId w:val="36"/>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 xml:space="preserve">Produzione di semplici testi di tipo </w:t>
            </w:r>
            <w:proofErr w:type="gramStart"/>
            <w:r w:rsidRPr="00C826F2">
              <w:rPr>
                <w:sz w:val="18"/>
                <w:szCs w:val="18"/>
                <w:lang w:eastAsia="en-US" w:bidi="en-US"/>
              </w:rPr>
              <w:t>descrittivo ,</w:t>
            </w:r>
            <w:proofErr w:type="gramEnd"/>
            <w:r w:rsidRPr="00C826F2">
              <w:rPr>
                <w:sz w:val="18"/>
                <w:szCs w:val="18"/>
                <w:lang w:eastAsia="en-US" w:bidi="en-US"/>
              </w:rPr>
              <w:t xml:space="preserve"> espositivo e argomentativo</w:t>
            </w:r>
          </w:p>
          <w:p w14:paraId="4877C1C2" w14:textId="77777777" w:rsidR="00C451E9" w:rsidRPr="00C826F2" w:rsidRDefault="00C451E9" w:rsidP="00C451E9">
            <w:pPr>
              <w:widowControl w:val="0"/>
              <w:tabs>
                <w:tab w:val="left" w:pos="220"/>
                <w:tab w:val="left" w:pos="720"/>
              </w:tabs>
              <w:autoSpaceDE w:val="0"/>
              <w:autoSpaceDN w:val="0"/>
              <w:adjustRightInd w:val="0"/>
              <w:rPr>
                <w:sz w:val="18"/>
                <w:szCs w:val="18"/>
                <w:lang w:eastAsia="en-US" w:bidi="en-US"/>
              </w:rPr>
            </w:pPr>
          </w:p>
          <w:p w14:paraId="355111B5" w14:textId="77777777" w:rsidR="00C451E9" w:rsidRPr="00C826F2" w:rsidRDefault="00C451E9" w:rsidP="00C451E9">
            <w:pPr>
              <w:widowControl w:val="0"/>
              <w:tabs>
                <w:tab w:val="left" w:pos="220"/>
                <w:tab w:val="left" w:pos="720"/>
              </w:tabs>
              <w:autoSpaceDE w:val="0"/>
              <w:autoSpaceDN w:val="0"/>
              <w:adjustRightInd w:val="0"/>
              <w:spacing w:after="60"/>
              <w:rPr>
                <w:sz w:val="18"/>
                <w:szCs w:val="18"/>
                <w:lang w:eastAsia="en-US" w:bidi="en-US"/>
              </w:rPr>
            </w:pPr>
            <w:r w:rsidRPr="00C826F2">
              <w:rPr>
                <w:sz w:val="18"/>
                <w:szCs w:val="18"/>
                <w:lang w:eastAsia="en-US" w:bidi="en-US"/>
              </w:rPr>
              <w:t xml:space="preserve">Obiettivi finali </w:t>
            </w:r>
            <w:proofErr w:type="gramStart"/>
            <w:r w:rsidRPr="00C826F2">
              <w:rPr>
                <w:sz w:val="18"/>
                <w:szCs w:val="18"/>
                <w:lang w:eastAsia="en-US" w:bidi="en-US"/>
              </w:rPr>
              <w:t>( conoscenze</w:t>
            </w:r>
            <w:proofErr w:type="gramEnd"/>
            <w:r w:rsidRPr="00C826F2">
              <w:rPr>
                <w:sz w:val="18"/>
                <w:szCs w:val="18"/>
                <w:lang w:eastAsia="en-US" w:bidi="en-US"/>
              </w:rPr>
              <w:t>, abilità, competenze)</w:t>
            </w:r>
          </w:p>
          <w:p w14:paraId="02212B9E" w14:textId="77777777" w:rsidR="00C451E9" w:rsidRPr="00C826F2" w:rsidRDefault="00C451E9" w:rsidP="00C451E9">
            <w:pPr>
              <w:widowControl w:val="0"/>
              <w:numPr>
                <w:ilvl w:val="0"/>
                <w:numId w:val="37"/>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Saper rielaborare appunti</w:t>
            </w:r>
          </w:p>
          <w:p w14:paraId="4D92FE3A" w14:textId="77777777" w:rsidR="00C451E9" w:rsidRPr="00C826F2" w:rsidRDefault="00C451E9" w:rsidP="00C451E9">
            <w:pPr>
              <w:widowControl w:val="0"/>
              <w:numPr>
                <w:ilvl w:val="0"/>
                <w:numId w:val="37"/>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Saper porre i testi in relazione al contesto storico sociale di riferimento</w:t>
            </w:r>
          </w:p>
          <w:p w14:paraId="1B2FC8E6" w14:textId="77777777" w:rsidR="00C451E9" w:rsidRPr="00C826F2" w:rsidRDefault="00C451E9" w:rsidP="00C451E9">
            <w:pPr>
              <w:widowControl w:val="0"/>
              <w:numPr>
                <w:ilvl w:val="0"/>
                <w:numId w:val="37"/>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C826F2">
              <w:rPr>
                <w:sz w:val="18"/>
                <w:szCs w:val="18"/>
                <w:lang w:eastAsia="en-US" w:bidi="en-US"/>
              </w:rPr>
              <w:t>Saper riassumere oralmente brevi estratti di notizie che contengono opinioni o discussioni</w:t>
            </w:r>
          </w:p>
          <w:p w14:paraId="133AD129" w14:textId="77777777" w:rsidR="00C451E9" w:rsidRPr="00F544A8" w:rsidRDefault="00C451E9" w:rsidP="00C451E9">
            <w:pPr>
              <w:widowControl w:val="0"/>
              <w:numPr>
                <w:ilvl w:val="0"/>
                <w:numId w:val="37"/>
              </w:numPr>
              <w:tabs>
                <w:tab w:val="left" w:pos="220"/>
                <w:tab w:val="left" w:pos="720"/>
              </w:tabs>
              <w:suppressAutoHyphens/>
              <w:autoSpaceDE w:val="0"/>
              <w:autoSpaceDN w:val="0"/>
              <w:adjustRightInd w:val="0"/>
              <w:spacing w:after="0" w:line="240" w:lineRule="auto"/>
              <w:ind w:left="227" w:hanging="227"/>
              <w:rPr>
                <w:b/>
                <w:i/>
                <w:sz w:val="18"/>
                <w:szCs w:val="18"/>
                <w:lang w:eastAsia="en-US" w:bidi="en-US"/>
              </w:rPr>
            </w:pPr>
            <w:r w:rsidRPr="00C826F2">
              <w:rPr>
                <w:sz w:val="18"/>
                <w:szCs w:val="18"/>
                <w:lang w:eastAsia="en-US" w:bidi="en-US"/>
              </w:rPr>
              <w:t>Saper spiegare il proprio punto di vista riguardo a un problema</w:t>
            </w:r>
          </w:p>
          <w:p w14:paraId="5276CECF" w14:textId="77777777" w:rsidR="00C451E9" w:rsidRPr="00C826F2" w:rsidRDefault="00C451E9" w:rsidP="00C451E9">
            <w:pPr>
              <w:widowControl w:val="0"/>
              <w:tabs>
                <w:tab w:val="left" w:pos="220"/>
                <w:tab w:val="left" w:pos="720"/>
              </w:tabs>
              <w:autoSpaceDE w:val="0"/>
              <w:autoSpaceDN w:val="0"/>
              <w:adjustRightInd w:val="0"/>
              <w:ind w:left="227"/>
              <w:rPr>
                <w:b/>
                <w:i/>
                <w:sz w:val="18"/>
                <w:szCs w:val="18"/>
                <w:lang w:eastAsia="en-US" w:bidi="en-US"/>
              </w:rPr>
            </w:pPr>
          </w:p>
        </w:tc>
      </w:tr>
      <w:tr w:rsidR="00C451E9" w:rsidRPr="00F86CB3" w14:paraId="7D8DC800"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2855C5B0" w14:textId="77777777" w:rsidR="00C451E9" w:rsidRPr="00F86CB3"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t>MATEMATICA</w:t>
            </w:r>
          </w:p>
        </w:tc>
      </w:tr>
      <w:tr w:rsidR="00C451E9" w:rsidRPr="00FF7F18" w14:paraId="6100FB1A" w14:textId="77777777" w:rsidTr="00C7218F">
        <w:tc>
          <w:tcPr>
            <w:tcW w:w="4056" w:type="dxa"/>
            <w:tcBorders>
              <w:top w:val="single" w:sz="4" w:space="0" w:color="auto"/>
              <w:left w:val="single" w:sz="4" w:space="0" w:color="auto"/>
              <w:bottom w:val="single" w:sz="4" w:space="0" w:color="auto"/>
              <w:right w:val="single" w:sz="4" w:space="0" w:color="auto"/>
            </w:tcBorders>
          </w:tcPr>
          <w:p w14:paraId="433EAAC0" w14:textId="77777777" w:rsidR="00C451E9" w:rsidRPr="003F65DA" w:rsidRDefault="00C451E9" w:rsidP="00C451E9">
            <w:pPr>
              <w:widowControl w:val="0"/>
              <w:tabs>
                <w:tab w:val="left" w:pos="220"/>
                <w:tab w:val="left" w:pos="720"/>
              </w:tabs>
              <w:autoSpaceDE w:val="0"/>
              <w:autoSpaceDN w:val="0"/>
              <w:adjustRightInd w:val="0"/>
              <w:spacing w:after="60"/>
              <w:jc w:val="both"/>
              <w:rPr>
                <w:sz w:val="18"/>
                <w:szCs w:val="18"/>
                <w:lang w:eastAsia="en-US" w:bidi="en-US"/>
              </w:rPr>
            </w:pPr>
            <w:r w:rsidRPr="003F65DA">
              <w:rPr>
                <w:b/>
                <w:sz w:val="18"/>
                <w:szCs w:val="18"/>
                <w:lang w:eastAsia="en-US" w:bidi="en-US"/>
              </w:rPr>
              <w:t>Obiettivi intermedi</w:t>
            </w:r>
            <w:r w:rsidRPr="003F65DA">
              <w:rPr>
                <w:sz w:val="18"/>
                <w:szCs w:val="18"/>
                <w:lang w:eastAsia="en-US" w:bidi="en-US"/>
              </w:rPr>
              <w:t xml:space="preserve"> (conoscenze, abilità, competenze)</w:t>
            </w:r>
          </w:p>
          <w:p w14:paraId="5629603D" w14:textId="77777777" w:rsidR="00C451E9" w:rsidRPr="003F65DA" w:rsidRDefault="00C451E9" w:rsidP="00C451E9">
            <w:pPr>
              <w:numPr>
                <w:ilvl w:val="0"/>
                <w:numId w:val="35"/>
              </w:numPr>
              <w:autoSpaceDE w:val="0"/>
              <w:autoSpaceDN w:val="0"/>
              <w:adjustRightInd w:val="0"/>
              <w:spacing w:after="0" w:line="240" w:lineRule="auto"/>
              <w:ind w:left="227" w:hanging="227"/>
              <w:jc w:val="both"/>
              <w:rPr>
                <w:rFonts w:cs="Arial"/>
                <w:sz w:val="18"/>
                <w:szCs w:val="18"/>
              </w:rPr>
            </w:pPr>
            <w:r w:rsidRPr="003F65DA">
              <w:rPr>
                <w:rFonts w:cs="Arial"/>
                <w:sz w:val="18"/>
                <w:szCs w:val="18"/>
              </w:rPr>
              <w:lastRenderedPageBreak/>
              <w:t>Conoscere il linguaggio degli insiemi e delle funzioni.</w:t>
            </w:r>
          </w:p>
          <w:p w14:paraId="0C5DF1DC" w14:textId="77777777" w:rsidR="00C451E9" w:rsidRPr="003F65DA" w:rsidRDefault="00C451E9" w:rsidP="00C451E9">
            <w:pPr>
              <w:numPr>
                <w:ilvl w:val="0"/>
                <w:numId w:val="35"/>
              </w:numPr>
              <w:autoSpaceDE w:val="0"/>
              <w:autoSpaceDN w:val="0"/>
              <w:adjustRightInd w:val="0"/>
              <w:spacing w:after="0" w:line="240" w:lineRule="auto"/>
              <w:ind w:left="227" w:hanging="227"/>
              <w:jc w:val="both"/>
              <w:rPr>
                <w:rFonts w:cs="Arial"/>
                <w:sz w:val="18"/>
                <w:szCs w:val="18"/>
              </w:rPr>
            </w:pPr>
            <w:r w:rsidRPr="003F65DA">
              <w:rPr>
                <w:rFonts w:cs="Arial"/>
                <w:sz w:val="18"/>
                <w:szCs w:val="18"/>
              </w:rPr>
              <w:t>Conoscere i fondamenti della geometria euclidea del piano.</w:t>
            </w:r>
          </w:p>
          <w:p w14:paraId="0B143567" w14:textId="77777777" w:rsidR="00C451E9" w:rsidRPr="003F65DA" w:rsidRDefault="00C451E9" w:rsidP="00C451E9">
            <w:pPr>
              <w:widowControl w:val="0"/>
              <w:numPr>
                <w:ilvl w:val="0"/>
                <w:numId w:val="38"/>
              </w:numPr>
              <w:tabs>
                <w:tab w:val="left" w:pos="220"/>
                <w:tab w:val="left" w:pos="720"/>
              </w:tabs>
              <w:suppressAutoHyphens/>
              <w:autoSpaceDE w:val="0"/>
              <w:autoSpaceDN w:val="0"/>
              <w:adjustRightInd w:val="0"/>
              <w:spacing w:after="0" w:line="240" w:lineRule="auto"/>
              <w:ind w:left="227" w:hanging="227"/>
              <w:jc w:val="both"/>
              <w:rPr>
                <w:sz w:val="18"/>
                <w:szCs w:val="18"/>
                <w:lang w:eastAsia="en-US" w:bidi="en-US"/>
              </w:rPr>
            </w:pPr>
            <w:r w:rsidRPr="003F65DA">
              <w:rPr>
                <w:rFonts w:cs="Arial"/>
                <w:sz w:val="18"/>
                <w:szCs w:val="18"/>
              </w:rPr>
              <w:t xml:space="preserve">Conoscere </w:t>
            </w:r>
            <w:r w:rsidRPr="003F65DA">
              <w:rPr>
                <w:sz w:val="18"/>
                <w:szCs w:val="18"/>
                <w:lang w:eastAsia="en-US" w:bidi="en-US"/>
              </w:rPr>
              <w:t>vari tipi di rappresentazione di dati statistici.</w:t>
            </w:r>
          </w:p>
          <w:p w14:paraId="215177E7" w14:textId="77777777" w:rsidR="00C451E9" w:rsidRPr="003F65DA" w:rsidRDefault="00C451E9" w:rsidP="00C451E9">
            <w:pPr>
              <w:numPr>
                <w:ilvl w:val="0"/>
                <w:numId w:val="39"/>
              </w:numPr>
              <w:spacing w:after="0" w:line="240" w:lineRule="auto"/>
              <w:ind w:left="227" w:hanging="227"/>
              <w:jc w:val="both"/>
              <w:rPr>
                <w:rFonts w:cs="Arial"/>
                <w:sz w:val="18"/>
                <w:szCs w:val="18"/>
              </w:rPr>
            </w:pPr>
            <w:r w:rsidRPr="003F65DA">
              <w:rPr>
                <w:rFonts w:cs="Arial"/>
                <w:sz w:val="18"/>
                <w:szCs w:val="18"/>
              </w:rPr>
              <w:t>Acquisire capacità nel calcolo con numeri interi e razionali.</w:t>
            </w:r>
          </w:p>
          <w:p w14:paraId="4D719755" w14:textId="77777777" w:rsidR="00C451E9" w:rsidRPr="003F65DA" w:rsidRDefault="00C451E9" w:rsidP="00C451E9">
            <w:pPr>
              <w:numPr>
                <w:ilvl w:val="0"/>
                <w:numId w:val="35"/>
              </w:numPr>
              <w:autoSpaceDE w:val="0"/>
              <w:autoSpaceDN w:val="0"/>
              <w:adjustRightInd w:val="0"/>
              <w:spacing w:after="0" w:line="240" w:lineRule="auto"/>
              <w:ind w:left="227" w:hanging="227"/>
              <w:jc w:val="both"/>
              <w:rPr>
                <w:rFonts w:cs="Arial"/>
                <w:sz w:val="18"/>
                <w:szCs w:val="18"/>
              </w:rPr>
            </w:pPr>
            <w:r w:rsidRPr="003F65DA">
              <w:rPr>
                <w:rFonts w:cs="Arial"/>
                <w:sz w:val="18"/>
                <w:szCs w:val="18"/>
              </w:rPr>
              <w:t>Acquisire gli elementi di base del calcolo letterale.</w:t>
            </w:r>
          </w:p>
          <w:p w14:paraId="19C77D7C" w14:textId="77777777" w:rsidR="00C451E9" w:rsidRPr="003F65DA" w:rsidRDefault="00C451E9" w:rsidP="00C451E9">
            <w:pPr>
              <w:widowControl w:val="0"/>
              <w:tabs>
                <w:tab w:val="left" w:pos="220"/>
                <w:tab w:val="left" w:pos="720"/>
              </w:tabs>
              <w:autoSpaceDE w:val="0"/>
              <w:autoSpaceDN w:val="0"/>
              <w:adjustRightInd w:val="0"/>
              <w:jc w:val="both"/>
              <w:rPr>
                <w:sz w:val="18"/>
                <w:szCs w:val="18"/>
                <w:lang w:eastAsia="en-US" w:bidi="en-US"/>
              </w:rPr>
            </w:pPr>
          </w:p>
          <w:p w14:paraId="1525BD37" w14:textId="77777777" w:rsidR="00C451E9" w:rsidRPr="003F65DA" w:rsidRDefault="00C451E9" w:rsidP="00C451E9">
            <w:pPr>
              <w:widowControl w:val="0"/>
              <w:tabs>
                <w:tab w:val="left" w:pos="220"/>
                <w:tab w:val="left" w:pos="720"/>
              </w:tabs>
              <w:autoSpaceDE w:val="0"/>
              <w:autoSpaceDN w:val="0"/>
              <w:adjustRightInd w:val="0"/>
              <w:spacing w:after="60"/>
              <w:jc w:val="both"/>
              <w:rPr>
                <w:sz w:val="18"/>
                <w:szCs w:val="18"/>
                <w:lang w:eastAsia="en-US" w:bidi="en-US"/>
              </w:rPr>
            </w:pPr>
            <w:r w:rsidRPr="003F65DA">
              <w:rPr>
                <w:b/>
                <w:sz w:val="18"/>
                <w:szCs w:val="18"/>
                <w:lang w:eastAsia="en-US" w:bidi="en-US"/>
              </w:rPr>
              <w:t>Obiettivi finali</w:t>
            </w:r>
            <w:r w:rsidRPr="003F65DA">
              <w:rPr>
                <w:sz w:val="18"/>
                <w:szCs w:val="18"/>
                <w:lang w:eastAsia="en-US" w:bidi="en-US"/>
              </w:rPr>
              <w:t xml:space="preserve"> </w:t>
            </w:r>
            <w:proofErr w:type="gramStart"/>
            <w:r w:rsidRPr="003F65DA">
              <w:rPr>
                <w:sz w:val="18"/>
                <w:szCs w:val="18"/>
                <w:lang w:eastAsia="en-US" w:bidi="en-US"/>
              </w:rPr>
              <w:t>( conoscenze</w:t>
            </w:r>
            <w:proofErr w:type="gramEnd"/>
            <w:r w:rsidRPr="003F65DA">
              <w:rPr>
                <w:sz w:val="18"/>
                <w:szCs w:val="18"/>
                <w:lang w:eastAsia="en-US" w:bidi="en-US"/>
              </w:rPr>
              <w:t>, abilità, competenze)</w:t>
            </w:r>
          </w:p>
          <w:p w14:paraId="63D89F2D" w14:textId="77777777" w:rsidR="00C451E9" w:rsidRPr="003F65DA" w:rsidRDefault="00C451E9" w:rsidP="00C451E9">
            <w:pPr>
              <w:numPr>
                <w:ilvl w:val="0"/>
                <w:numId w:val="35"/>
              </w:numPr>
              <w:autoSpaceDE w:val="0"/>
              <w:autoSpaceDN w:val="0"/>
              <w:adjustRightInd w:val="0"/>
              <w:spacing w:after="0" w:line="240" w:lineRule="auto"/>
              <w:ind w:left="227" w:hanging="227"/>
              <w:jc w:val="both"/>
              <w:rPr>
                <w:rFonts w:cs="Arial"/>
                <w:sz w:val="18"/>
                <w:szCs w:val="18"/>
              </w:rPr>
            </w:pPr>
            <w:r w:rsidRPr="003F65DA">
              <w:rPr>
                <w:rFonts w:cs="Arial"/>
                <w:sz w:val="18"/>
                <w:szCs w:val="18"/>
              </w:rPr>
              <w:t>Saper utilizzare il linguaggio degli insiemi e delle funzioni per costruire semplici rappresentazioni di fenomeni.</w:t>
            </w:r>
          </w:p>
          <w:p w14:paraId="085F6408" w14:textId="77777777" w:rsidR="00C451E9" w:rsidRPr="003F65DA" w:rsidRDefault="00C451E9" w:rsidP="00C451E9">
            <w:pPr>
              <w:numPr>
                <w:ilvl w:val="0"/>
                <w:numId w:val="35"/>
              </w:numPr>
              <w:autoSpaceDE w:val="0"/>
              <w:autoSpaceDN w:val="0"/>
              <w:adjustRightInd w:val="0"/>
              <w:spacing w:after="0" w:line="240" w:lineRule="auto"/>
              <w:ind w:left="227" w:hanging="227"/>
              <w:jc w:val="both"/>
              <w:rPr>
                <w:rFonts w:cs="Arial"/>
                <w:sz w:val="18"/>
                <w:szCs w:val="18"/>
              </w:rPr>
            </w:pPr>
            <w:r w:rsidRPr="003F65DA">
              <w:rPr>
                <w:rFonts w:cs="Arial"/>
                <w:sz w:val="18"/>
                <w:szCs w:val="18"/>
              </w:rPr>
              <w:t>Utilizzare il calcolo letterale sia per rappresentare un problema e risolverlo, sia per dimostrare risultati generali, in particolare in aritmetica.</w:t>
            </w:r>
          </w:p>
          <w:p w14:paraId="4E8D42D9" w14:textId="77777777" w:rsidR="00C451E9" w:rsidRPr="003F65DA" w:rsidRDefault="00C451E9" w:rsidP="00C451E9">
            <w:pPr>
              <w:numPr>
                <w:ilvl w:val="0"/>
                <w:numId w:val="35"/>
              </w:numPr>
              <w:autoSpaceDE w:val="0"/>
              <w:autoSpaceDN w:val="0"/>
              <w:adjustRightInd w:val="0"/>
              <w:spacing w:after="0" w:line="240" w:lineRule="auto"/>
              <w:ind w:left="227" w:hanging="227"/>
              <w:jc w:val="both"/>
              <w:rPr>
                <w:rFonts w:cs="Arial"/>
                <w:sz w:val="18"/>
                <w:szCs w:val="18"/>
              </w:rPr>
            </w:pPr>
            <w:r w:rsidRPr="003F65DA">
              <w:rPr>
                <w:rFonts w:cs="Arial"/>
                <w:sz w:val="18"/>
                <w:szCs w:val="18"/>
              </w:rPr>
              <w:t xml:space="preserve">Confrontare e analizzare figure geometriche </w:t>
            </w:r>
            <w:proofErr w:type="gramStart"/>
            <w:r w:rsidRPr="003F65DA">
              <w:rPr>
                <w:rFonts w:cs="Arial"/>
                <w:sz w:val="18"/>
                <w:szCs w:val="18"/>
              </w:rPr>
              <w:t>piane,  individuando</w:t>
            </w:r>
            <w:proofErr w:type="gramEnd"/>
            <w:r w:rsidRPr="003F65DA">
              <w:rPr>
                <w:rFonts w:cs="Arial"/>
                <w:sz w:val="18"/>
                <w:szCs w:val="18"/>
              </w:rPr>
              <w:t xml:space="preserve"> invarianti e relazioni.</w:t>
            </w:r>
          </w:p>
          <w:p w14:paraId="1C4A64A9" w14:textId="77777777" w:rsidR="00C451E9" w:rsidRPr="003F65DA" w:rsidRDefault="00C451E9" w:rsidP="00C451E9">
            <w:pPr>
              <w:numPr>
                <w:ilvl w:val="0"/>
                <w:numId w:val="35"/>
              </w:numPr>
              <w:autoSpaceDE w:val="0"/>
              <w:autoSpaceDN w:val="0"/>
              <w:adjustRightInd w:val="0"/>
              <w:spacing w:after="0" w:line="240" w:lineRule="auto"/>
              <w:ind w:left="227" w:hanging="227"/>
              <w:jc w:val="both"/>
              <w:rPr>
                <w:sz w:val="18"/>
                <w:szCs w:val="18"/>
                <w:lang w:eastAsia="en-US" w:bidi="en-US"/>
              </w:rPr>
            </w:pPr>
            <w:r w:rsidRPr="003F65DA">
              <w:rPr>
                <w:rFonts w:cs="Arial"/>
                <w:sz w:val="18"/>
                <w:szCs w:val="18"/>
              </w:rPr>
              <w:t>Acquisire familiarità con gli strumenti informatici al fine di rappresentare e manipolare oggetti matematici.</w:t>
            </w:r>
          </w:p>
        </w:tc>
        <w:tc>
          <w:tcPr>
            <w:tcW w:w="5288" w:type="dxa"/>
            <w:tcBorders>
              <w:top w:val="single" w:sz="4" w:space="0" w:color="auto"/>
              <w:left w:val="single" w:sz="4" w:space="0" w:color="auto"/>
              <w:bottom w:val="single" w:sz="4" w:space="0" w:color="auto"/>
              <w:right w:val="single" w:sz="4" w:space="0" w:color="auto"/>
            </w:tcBorders>
          </w:tcPr>
          <w:p w14:paraId="6D047B76" w14:textId="77777777" w:rsidR="00C451E9" w:rsidRPr="00FF7F18" w:rsidRDefault="00C451E9" w:rsidP="00C451E9">
            <w:pPr>
              <w:widowControl w:val="0"/>
              <w:tabs>
                <w:tab w:val="left" w:pos="220"/>
                <w:tab w:val="left" w:pos="720"/>
              </w:tabs>
              <w:autoSpaceDE w:val="0"/>
              <w:autoSpaceDN w:val="0"/>
              <w:adjustRightInd w:val="0"/>
              <w:spacing w:after="60"/>
              <w:jc w:val="both"/>
              <w:rPr>
                <w:sz w:val="18"/>
                <w:szCs w:val="18"/>
                <w:lang w:eastAsia="en-US" w:bidi="en-US"/>
              </w:rPr>
            </w:pPr>
            <w:r w:rsidRPr="00FF7F18">
              <w:rPr>
                <w:b/>
                <w:sz w:val="18"/>
                <w:szCs w:val="18"/>
                <w:lang w:eastAsia="en-US" w:bidi="en-US"/>
              </w:rPr>
              <w:lastRenderedPageBreak/>
              <w:t>Obiettivi intermedi</w:t>
            </w:r>
            <w:r w:rsidRPr="00FF7F18">
              <w:rPr>
                <w:sz w:val="18"/>
                <w:szCs w:val="18"/>
                <w:lang w:eastAsia="en-US" w:bidi="en-US"/>
              </w:rPr>
              <w:t xml:space="preserve"> (conoscenze, abilità, competenze)</w:t>
            </w:r>
          </w:p>
          <w:p w14:paraId="6001566D" w14:textId="77777777" w:rsidR="00C451E9" w:rsidRPr="00FF7F18" w:rsidRDefault="00C451E9" w:rsidP="00C451E9">
            <w:pPr>
              <w:widowControl w:val="0"/>
              <w:numPr>
                <w:ilvl w:val="0"/>
                <w:numId w:val="40"/>
              </w:numPr>
              <w:tabs>
                <w:tab w:val="left" w:pos="220"/>
                <w:tab w:val="left" w:pos="708"/>
              </w:tabs>
              <w:suppressAutoHyphens/>
              <w:autoSpaceDE w:val="0"/>
              <w:autoSpaceDN w:val="0"/>
              <w:adjustRightInd w:val="0"/>
              <w:spacing w:after="0" w:line="240" w:lineRule="auto"/>
              <w:ind w:left="227" w:hanging="227"/>
              <w:jc w:val="both"/>
              <w:rPr>
                <w:sz w:val="18"/>
                <w:szCs w:val="18"/>
                <w:lang w:eastAsia="en-US" w:bidi="en-US"/>
              </w:rPr>
            </w:pPr>
            <w:r w:rsidRPr="00FF7F18">
              <w:rPr>
                <w:rFonts w:cs="Arial"/>
                <w:color w:val="000000"/>
                <w:sz w:val="18"/>
                <w:szCs w:val="18"/>
              </w:rPr>
              <w:t>Individuare le strategie appropriate per la soluzione dei problemi.</w:t>
            </w:r>
          </w:p>
          <w:p w14:paraId="2E5D777A" w14:textId="77777777" w:rsidR="00C451E9" w:rsidRPr="00FF7F18" w:rsidRDefault="00C451E9" w:rsidP="00C451E9">
            <w:pPr>
              <w:widowControl w:val="0"/>
              <w:numPr>
                <w:ilvl w:val="0"/>
                <w:numId w:val="40"/>
              </w:numPr>
              <w:tabs>
                <w:tab w:val="left" w:pos="220"/>
                <w:tab w:val="left" w:pos="708"/>
              </w:tabs>
              <w:suppressAutoHyphens/>
              <w:autoSpaceDE w:val="0"/>
              <w:autoSpaceDN w:val="0"/>
              <w:adjustRightInd w:val="0"/>
              <w:spacing w:after="0" w:line="240" w:lineRule="auto"/>
              <w:ind w:left="227" w:hanging="227"/>
              <w:jc w:val="both"/>
              <w:rPr>
                <w:sz w:val="18"/>
                <w:szCs w:val="18"/>
                <w:lang w:eastAsia="en-US" w:bidi="en-US"/>
              </w:rPr>
            </w:pPr>
            <w:r w:rsidRPr="00FF7F18">
              <w:rPr>
                <w:rFonts w:cs="Arial"/>
                <w:color w:val="000000"/>
                <w:sz w:val="18"/>
                <w:szCs w:val="18"/>
              </w:rPr>
              <w:t>Confrontare ed analizzare figure geometriche,</w:t>
            </w:r>
            <w:r>
              <w:rPr>
                <w:rFonts w:cs="Arial"/>
                <w:color w:val="000000"/>
                <w:sz w:val="18"/>
                <w:szCs w:val="18"/>
              </w:rPr>
              <w:t xml:space="preserve"> nel piano e nello </w:t>
            </w:r>
            <w:r>
              <w:rPr>
                <w:rFonts w:cs="Arial"/>
                <w:color w:val="000000"/>
                <w:sz w:val="18"/>
                <w:szCs w:val="18"/>
              </w:rPr>
              <w:lastRenderedPageBreak/>
              <w:t>spazio,</w:t>
            </w:r>
            <w:r w:rsidRPr="00FF7F18">
              <w:rPr>
                <w:rFonts w:cs="Arial"/>
                <w:color w:val="000000"/>
                <w:sz w:val="18"/>
                <w:szCs w:val="18"/>
              </w:rPr>
              <w:t xml:space="preserve"> individuando invarianti e relazioni</w:t>
            </w:r>
          </w:p>
          <w:p w14:paraId="52BD6207" w14:textId="77777777" w:rsidR="00C451E9" w:rsidRPr="00FF7F18" w:rsidRDefault="00C451E9" w:rsidP="00C451E9">
            <w:pPr>
              <w:widowControl w:val="0"/>
              <w:numPr>
                <w:ilvl w:val="0"/>
                <w:numId w:val="40"/>
              </w:numPr>
              <w:tabs>
                <w:tab w:val="left" w:pos="220"/>
                <w:tab w:val="left" w:pos="708"/>
              </w:tabs>
              <w:suppressAutoHyphens/>
              <w:autoSpaceDE w:val="0"/>
              <w:autoSpaceDN w:val="0"/>
              <w:adjustRightInd w:val="0"/>
              <w:spacing w:after="0" w:line="240" w:lineRule="auto"/>
              <w:ind w:left="227" w:hanging="227"/>
              <w:jc w:val="both"/>
              <w:rPr>
                <w:sz w:val="18"/>
                <w:szCs w:val="18"/>
                <w:lang w:eastAsia="en-US" w:bidi="en-US"/>
              </w:rPr>
            </w:pPr>
            <w:r w:rsidRPr="00FF7F18">
              <w:rPr>
                <w:rFonts w:cs="Arial"/>
                <w:color w:val="000000"/>
                <w:sz w:val="18"/>
                <w:szCs w:val="18"/>
              </w:rPr>
              <w:t>Utilizzare le tecniche e le procedure di calcolo, rappresentandole anche sotto forma grafica.</w:t>
            </w:r>
          </w:p>
          <w:p w14:paraId="46669729" w14:textId="77777777" w:rsidR="00C451E9" w:rsidRPr="00FF7F18" w:rsidRDefault="00C451E9" w:rsidP="00C451E9">
            <w:pPr>
              <w:widowControl w:val="0"/>
              <w:numPr>
                <w:ilvl w:val="0"/>
                <w:numId w:val="40"/>
              </w:numPr>
              <w:tabs>
                <w:tab w:val="left" w:pos="220"/>
                <w:tab w:val="left" w:pos="708"/>
              </w:tabs>
              <w:suppressAutoHyphens/>
              <w:autoSpaceDE w:val="0"/>
              <w:autoSpaceDN w:val="0"/>
              <w:adjustRightInd w:val="0"/>
              <w:spacing w:after="0" w:line="240" w:lineRule="auto"/>
              <w:ind w:left="227" w:hanging="227"/>
              <w:jc w:val="both"/>
              <w:rPr>
                <w:sz w:val="18"/>
                <w:szCs w:val="18"/>
                <w:lang w:eastAsia="en-US" w:bidi="en-US"/>
              </w:rPr>
            </w:pPr>
            <w:r w:rsidRPr="00FF7F18">
              <w:rPr>
                <w:color w:val="000000"/>
                <w:sz w:val="18"/>
                <w:szCs w:val="18"/>
              </w:rPr>
              <w:t>Analizzare dati e interpretarli sviluppando deduzioni e ragionamenti sugli stessi anche con l’ausilio di rappresentazioni grafiche, usando consapevolmente gli strumenti di calcolo.</w:t>
            </w:r>
          </w:p>
          <w:p w14:paraId="68C1D9F5" w14:textId="77777777" w:rsidR="00C451E9" w:rsidRPr="00FF7F18" w:rsidRDefault="00C451E9" w:rsidP="00C451E9">
            <w:pPr>
              <w:widowControl w:val="0"/>
              <w:tabs>
                <w:tab w:val="left" w:pos="220"/>
                <w:tab w:val="left" w:pos="708"/>
              </w:tabs>
              <w:autoSpaceDE w:val="0"/>
              <w:autoSpaceDN w:val="0"/>
              <w:adjustRightInd w:val="0"/>
              <w:ind w:left="227"/>
              <w:jc w:val="both"/>
              <w:rPr>
                <w:sz w:val="18"/>
                <w:szCs w:val="18"/>
                <w:lang w:eastAsia="en-US" w:bidi="en-US"/>
              </w:rPr>
            </w:pPr>
          </w:p>
          <w:p w14:paraId="6FD37294" w14:textId="77777777" w:rsidR="00C451E9" w:rsidRPr="00FF7F18" w:rsidRDefault="00C451E9" w:rsidP="00C451E9">
            <w:pPr>
              <w:widowControl w:val="0"/>
              <w:tabs>
                <w:tab w:val="left" w:pos="220"/>
                <w:tab w:val="left" w:pos="720"/>
              </w:tabs>
              <w:autoSpaceDE w:val="0"/>
              <w:autoSpaceDN w:val="0"/>
              <w:adjustRightInd w:val="0"/>
              <w:spacing w:after="60"/>
              <w:jc w:val="both"/>
              <w:rPr>
                <w:sz w:val="18"/>
                <w:szCs w:val="18"/>
                <w:lang w:eastAsia="en-US" w:bidi="en-US"/>
              </w:rPr>
            </w:pPr>
            <w:r w:rsidRPr="00FF7F18">
              <w:rPr>
                <w:b/>
                <w:sz w:val="18"/>
                <w:szCs w:val="18"/>
                <w:lang w:eastAsia="en-US" w:bidi="en-US"/>
              </w:rPr>
              <w:t>Obiettivi finali</w:t>
            </w:r>
            <w:r w:rsidRPr="00FF7F18">
              <w:rPr>
                <w:sz w:val="18"/>
                <w:szCs w:val="18"/>
                <w:lang w:eastAsia="en-US" w:bidi="en-US"/>
              </w:rPr>
              <w:t xml:space="preserve"> </w:t>
            </w:r>
            <w:proofErr w:type="gramStart"/>
            <w:r w:rsidRPr="00FF7F18">
              <w:rPr>
                <w:sz w:val="18"/>
                <w:szCs w:val="18"/>
                <w:lang w:eastAsia="en-US" w:bidi="en-US"/>
              </w:rPr>
              <w:t>( conoscenze</w:t>
            </w:r>
            <w:proofErr w:type="gramEnd"/>
            <w:r w:rsidRPr="00FF7F18">
              <w:rPr>
                <w:sz w:val="18"/>
                <w:szCs w:val="18"/>
                <w:lang w:eastAsia="en-US" w:bidi="en-US"/>
              </w:rPr>
              <w:t>, abilità, competenze)</w:t>
            </w:r>
          </w:p>
          <w:p w14:paraId="1DDF8B28" w14:textId="77777777" w:rsidR="00C451E9" w:rsidRPr="00FF7F18" w:rsidRDefault="00C451E9" w:rsidP="00C451E9">
            <w:pPr>
              <w:numPr>
                <w:ilvl w:val="0"/>
                <w:numId w:val="35"/>
              </w:numPr>
              <w:autoSpaceDE w:val="0"/>
              <w:autoSpaceDN w:val="0"/>
              <w:adjustRightInd w:val="0"/>
              <w:spacing w:after="0" w:line="240" w:lineRule="auto"/>
              <w:ind w:left="227" w:hanging="227"/>
              <w:jc w:val="both"/>
              <w:rPr>
                <w:sz w:val="18"/>
                <w:szCs w:val="18"/>
              </w:rPr>
            </w:pPr>
            <w:r w:rsidRPr="00FF7F18">
              <w:rPr>
                <w:sz w:val="18"/>
                <w:szCs w:val="18"/>
              </w:rPr>
              <w:t>Acquisire una chiara visione del metodo assiomatico e della sua applicazione alla geometria euclidea</w:t>
            </w:r>
            <w:r>
              <w:rPr>
                <w:sz w:val="18"/>
                <w:szCs w:val="18"/>
              </w:rPr>
              <w:t>.</w:t>
            </w:r>
          </w:p>
          <w:p w14:paraId="23EA4CE2" w14:textId="77777777" w:rsidR="00C451E9" w:rsidRPr="00FF7F18" w:rsidRDefault="00C451E9" w:rsidP="00C451E9">
            <w:pPr>
              <w:numPr>
                <w:ilvl w:val="0"/>
                <w:numId w:val="35"/>
              </w:numPr>
              <w:autoSpaceDE w:val="0"/>
              <w:autoSpaceDN w:val="0"/>
              <w:adjustRightInd w:val="0"/>
              <w:spacing w:after="0" w:line="240" w:lineRule="auto"/>
              <w:ind w:left="227" w:hanging="227"/>
              <w:jc w:val="both"/>
              <w:rPr>
                <w:sz w:val="18"/>
                <w:szCs w:val="18"/>
              </w:rPr>
            </w:pPr>
            <w:r w:rsidRPr="00FF7F18">
              <w:rPr>
                <w:sz w:val="18"/>
                <w:szCs w:val="18"/>
              </w:rPr>
              <w:t>Semplificare e modellizzare situazioni reali e descriverli con linguaggio adeguato.</w:t>
            </w:r>
          </w:p>
          <w:p w14:paraId="6E943B49" w14:textId="77777777" w:rsidR="00C451E9" w:rsidRPr="00721B40" w:rsidRDefault="00C451E9" w:rsidP="00C451E9">
            <w:pPr>
              <w:numPr>
                <w:ilvl w:val="0"/>
                <w:numId w:val="35"/>
              </w:numPr>
              <w:autoSpaceDE w:val="0"/>
              <w:autoSpaceDN w:val="0"/>
              <w:adjustRightInd w:val="0"/>
              <w:spacing w:after="0" w:line="240" w:lineRule="auto"/>
              <w:ind w:left="227" w:hanging="227"/>
              <w:jc w:val="both"/>
              <w:rPr>
                <w:sz w:val="18"/>
                <w:szCs w:val="18"/>
              </w:rPr>
            </w:pPr>
            <w:r w:rsidRPr="00FF7F18">
              <w:rPr>
                <w:rFonts w:cs="Arial"/>
                <w:color w:val="000000"/>
                <w:sz w:val="18"/>
                <w:szCs w:val="18"/>
              </w:rPr>
              <w:t>Osservare, descrivere e analizzare fenomeni appartenenti alla realtà proponendo possibili modellizzazioni.</w:t>
            </w:r>
          </w:p>
          <w:p w14:paraId="47B360C5" w14:textId="77777777" w:rsidR="00C451E9" w:rsidRPr="0060253B" w:rsidRDefault="00C451E9" w:rsidP="00C451E9">
            <w:pPr>
              <w:numPr>
                <w:ilvl w:val="0"/>
                <w:numId w:val="35"/>
              </w:numPr>
              <w:autoSpaceDE w:val="0"/>
              <w:autoSpaceDN w:val="0"/>
              <w:adjustRightInd w:val="0"/>
              <w:spacing w:after="0" w:line="240" w:lineRule="auto"/>
              <w:ind w:left="227" w:hanging="227"/>
              <w:jc w:val="both"/>
              <w:rPr>
                <w:sz w:val="18"/>
                <w:szCs w:val="18"/>
              </w:rPr>
            </w:pPr>
            <w:r>
              <w:rPr>
                <w:rFonts w:cs="Arial"/>
                <w:color w:val="000000"/>
                <w:sz w:val="18"/>
                <w:szCs w:val="18"/>
              </w:rPr>
              <w:t>Trattare i dati scientifico-tecnologici con gli strumenti della statistica e, valutate criticamente le informazioni che ne derivano, saper modellizzare.</w:t>
            </w:r>
          </w:p>
          <w:p w14:paraId="47944C25" w14:textId="77777777" w:rsidR="00C451E9" w:rsidRPr="0060253B" w:rsidRDefault="00C451E9" w:rsidP="00C451E9">
            <w:pPr>
              <w:autoSpaceDE w:val="0"/>
              <w:autoSpaceDN w:val="0"/>
              <w:adjustRightInd w:val="0"/>
              <w:ind w:left="227"/>
              <w:jc w:val="both"/>
              <w:rPr>
                <w:sz w:val="18"/>
                <w:szCs w:val="18"/>
              </w:rPr>
            </w:pPr>
          </w:p>
          <w:p w14:paraId="1F39F478" w14:textId="77777777" w:rsidR="00C451E9" w:rsidRPr="00FF7F18" w:rsidRDefault="00C451E9" w:rsidP="00C451E9">
            <w:pPr>
              <w:widowControl w:val="0"/>
              <w:tabs>
                <w:tab w:val="left" w:pos="220"/>
                <w:tab w:val="left" w:pos="720"/>
              </w:tabs>
              <w:autoSpaceDE w:val="0"/>
              <w:autoSpaceDN w:val="0"/>
              <w:adjustRightInd w:val="0"/>
              <w:ind w:left="227"/>
              <w:jc w:val="both"/>
              <w:rPr>
                <w:sz w:val="18"/>
                <w:szCs w:val="18"/>
                <w:lang w:eastAsia="en-US" w:bidi="en-US"/>
              </w:rPr>
            </w:pPr>
          </w:p>
          <w:p w14:paraId="0D646EF2" w14:textId="77777777" w:rsidR="00C451E9" w:rsidRPr="00FF7F18" w:rsidRDefault="00C451E9" w:rsidP="00C451E9">
            <w:pPr>
              <w:widowControl w:val="0"/>
              <w:tabs>
                <w:tab w:val="left" w:pos="220"/>
                <w:tab w:val="left" w:pos="720"/>
              </w:tabs>
              <w:autoSpaceDE w:val="0"/>
              <w:autoSpaceDN w:val="0"/>
              <w:adjustRightInd w:val="0"/>
              <w:jc w:val="both"/>
              <w:rPr>
                <w:b/>
                <w:i/>
                <w:sz w:val="18"/>
                <w:szCs w:val="18"/>
                <w:lang w:eastAsia="en-US" w:bidi="en-US"/>
              </w:rPr>
            </w:pPr>
          </w:p>
        </w:tc>
      </w:tr>
      <w:tr w:rsidR="00C451E9" w:rsidRPr="00F86CB3" w14:paraId="14C37662"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7DADEF54" w14:textId="77777777" w:rsidR="00C451E9" w:rsidRPr="00F86CB3"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lastRenderedPageBreak/>
              <w:t>FISICA</w:t>
            </w:r>
          </w:p>
        </w:tc>
      </w:tr>
      <w:tr w:rsidR="00C451E9" w:rsidRPr="00007657" w14:paraId="7174EB41" w14:textId="77777777" w:rsidTr="00C7218F">
        <w:tc>
          <w:tcPr>
            <w:tcW w:w="4056" w:type="dxa"/>
            <w:tcBorders>
              <w:top w:val="single" w:sz="4" w:space="0" w:color="auto"/>
              <w:left w:val="single" w:sz="4" w:space="0" w:color="auto"/>
              <w:bottom w:val="single" w:sz="4" w:space="0" w:color="auto"/>
              <w:right w:val="single" w:sz="4" w:space="0" w:color="auto"/>
            </w:tcBorders>
          </w:tcPr>
          <w:p w14:paraId="29A153A9" w14:textId="77777777" w:rsidR="00C451E9" w:rsidRPr="00536954" w:rsidRDefault="00C451E9" w:rsidP="00C451E9">
            <w:pPr>
              <w:widowControl w:val="0"/>
              <w:tabs>
                <w:tab w:val="left" w:pos="220"/>
                <w:tab w:val="left" w:pos="720"/>
              </w:tabs>
              <w:autoSpaceDE w:val="0"/>
              <w:autoSpaceDN w:val="0"/>
              <w:adjustRightInd w:val="0"/>
              <w:rPr>
                <w:sz w:val="16"/>
                <w:szCs w:val="16"/>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2D134DDE" w14:textId="77777777" w:rsidR="00C451E9" w:rsidRPr="00007657" w:rsidRDefault="00C451E9" w:rsidP="00C451E9">
            <w:pPr>
              <w:widowControl w:val="0"/>
              <w:tabs>
                <w:tab w:val="left" w:pos="220"/>
                <w:tab w:val="left" w:pos="720"/>
              </w:tabs>
              <w:autoSpaceDE w:val="0"/>
              <w:autoSpaceDN w:val="0"/>
              <w:adjustRightInd w:val="0"/>
              <w:spacing w:after="60"/>
              <w:rPr>
                <w:sz w:val="18"/>
                <w:szCs w:val="18"/>
                <w:lang w:eastAsia="en-US" w:bidi="en-US"/>
              </w:rPr>
            </w:pPr>
            <w:r w:rsidRPr="00007657">
              <w:rPr>
                <w:sz w:val="18"/>
                <w:szCs w:val="18"/>
                <w:lang w:eastAsia="en-US" w:bidi="en-US"/>
              </w:rPr>
              <w:t>Obiettivi intermedi (conoscenze, abilità, competenze)</w:t>
            </w:r>
          </w:p>
          <w:p w14:paraId="589EFE76"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rFonts w:cs="Arial"/>
                <w:sz w:val="18"/>
                <w:szCs w:val="18"/>
              </w:rPr>
              <w:t>Osservare, descrivere e analizzare fenomeni appartenenti alla realtà naturale anche attraverso la pratica laboratoriale.</w:t>
            </w:r>
          </w:p>
          <w:p w14:paraId="6694D346"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rFonts w:cs="Arial"/>
                <w:sz w:val="18"/>
                <w:szCs w:val="18"/>
              </w:rPr>
              <w:t>Utilizzare correttamente il linguaggio specifico della disciplina.</w:t>
            </w:r>
          </w:p>
          <w:p w14:paraId="767A1F89"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bCs/>
                <w:sz w:val="18"/>
                <w:szCs w:val="18"/>
              </w:rPr>
              <w:t>Avere consapevolezza dei vari aspetti del metodo sperimentale</w:t>
            </w:r>
            <w:r>
              <w:rPr>
                <w:bCs/>
                <w:sz w:val="18"/>
                <w:szCs w:val="18"/>
              </w:rPr>
              <w:t>.</w:t>
            </w:r>
          </w:p>
          <w:p w14:paraId="4618B551"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proofErr w:type="spellStart"/>
            <w:r w:rsidRPr="00007657">
              <w:rPr>
                <w:rFonts w:cs="Arial"/>
                <w:sz w:val="18"/>
                <w:szCs w:val="18"/>
              </w:rPr>
              <w:t>Intrerpretare</w:t>
            </w:r>
            <w:proofErr w:type="spellEnd"/>
            <w:r w:rsidRPr="00007657">
              <w:rPr>
                <w:rFonts w:cs="Arial"/>
                <w:sz w:val="18"/>
                <w:szCs w:val="18"/>
              </w:rPr>
              <w:t xml:space="preserve"> i fenomeni naturali anche con l’ausilio di rappresentazioni grafiche.</w:t>
            </w:r>
          </w:p>
          <w:p w14:paraId="3CF0C9A8"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bCs/>
                <w:sz w:val="18"/>
                <w:szCs w:val="18"/>
              </w:rPr>
              <w:t>Affrontare e risolvere semplici problemi di fisica usando gli strumenti matematici.</w:t>
            </w:r>
          </w:p>
          <w:p w14:paraId="7C74F4B7" w14:textId="77777777" w:rsidR="00C451E9" w:rsidRPr="00007657" w:rsidRDefault="00C451E9" w:rsidP="00C451E9">
            <w:pPr>
              <w:widowControl w:val="0"/>
              <w:tabs>
                <w:tab w:val="left" w:pos="220"/>
                <w:tab w:val="left" w:pos="720"/>
              </w:tabs>
              <w:autoSpaceDE w:val="0"/>
              <w:autoSpaceDN w:val="0"/>
              <w:adjustRightInd w:val="0"/>
              <w:rPr>
                <w:sz w:val="18"/>
                <w:szCs w:val="18"/>
                <w:lang w:eastAsia="en-US" w:bidi="en-US"/>
              </w:rPr>
            </w:pPr>
          </w:p>
          <w:p w14:paraId="2DDD03A6" w14:textId="77777777" w:rsidR="00C451E9" w:rsidRPr="00007657" w:rsidRDefault="00C451E9" w:rsidP="00C451E9">
            <w:pPr>
              <w:widowControl w:val="0"/>
              <w:tabs>
                <w:tab w:val="left" w:pos="220"/>
                <w:tab w:val="left" w:pos="720"/>
              </w:tabs>
              <w:autoSpaceDE w:val="0"/>
              <w:autoSpaceDN w:val="0"/>
              <w:adjustRightInd w:val="0"/>
              <w:rPr>
                <w:sz w:val="18"/>
                <w:szCs w:val="18"/>
                <w:lang w:eastAsia="en-US" w:bidi="en-US"/>
              </w:rPr>
            </w:pPr>
            <w:r w:rsidRPr="00007657">
              <w:rPr>
                <w:sz w:val="18"/>
                <w:szCs w:val="18"/>
                <w:lang w:eastAsia="en-US" w:bidi="en-US"/>
              </w:rPr>
              <w:t xml:space="preserve">Obiettivi finali </w:t>
            </w:r>
            <w:proofErr w:type="gramStart"/>
            <w:r w:rsidRPr="00007657">
              <w:rPr>
                <w:sz w:val="18"/>
                <w:szCs w:val="18"/>
                <w:lang w:eastAsia="en-US" w:bidi="en-US"/>
              </w:rPr>
              <w:t>( conoscenze</w:t>
            </w:r>
            <w:proofErr w:type="gramEnd"/>
            <w:r w:rsidRPr="00007657">
              <w:rPr>
                <w:sz w:val="18"/>
                <w:szCs w:val="18"/>
                <w:lang w:eastAsia="en-US" w:bidi="en-US"/>
              </w:rPr>
              <w:t>, abilità, competenze)</w:t>
            </w:r>
          </w:p>
          <w:p w14:paraId="12E1B1D4"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bCs/>
                <w:sz w:val="18"/>
                <w:szCs w:val="18"/>
              </w:rPr>
              <w:t>Analizzare criticamente un insieme di dati e l'affidabilità di un processo di misura.</w:t>
            </w:r>
          </w:p>
          <w:p w14:paraId="776FC02B"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bCs/>
                <w:sz w:val="18"/>
                <w:szCs w:val="18"/>
              </w:rPr>
              <w:t>Semplificare e modellizzare situazioni reali.</w:t>
            </w:r>
          </w:p>
          <w:p w14:paraId="152C2DA1"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sz w:val="18"/>
                <w:szCs w:val="18"/>
              </w:rPr>
              <w:t>A</w:t>
            </w:r>
            <w:r w:rsidRPr="00007657">
              <w:rPr>
                <w:bCs/>
                <w:sz w:val="18"/>
                <w:szCs w:val="18"/>
              </w:rPr>
              <w:t>cquisire consapevolezza del valore culturale della disciplina e della sua evoluzione storica ed epistemologica.</w:t>
            </w:r>
          </w:p>
          <w:p w14:paraId="5ADF44A4" w14:textId="77777777" w:rsidR="00C451E9" w:rsidRPr="00007657" w:rsidRDefault="00C451E9" w:rsidP="00C451E9">
            <w:pPr>
              <w:numPr>
                <w:ilvl w:val="0"/>
                <w:numId w:val="35"/>
              </w:numPr>
              <w:autoSpaceDE w:val="0"/>
              <w:autoSpaceDN w:val="0"/>
              <w:adjustRightInd w:val="0"/>
              <w:spacing w:after="0" w:line="240" w:lineRule="auto"/>
              <w:ind w:left="227" w:hanging="227"/>
              <w:jc w:val="both"/>
              <w:rPr>
                <w:sz w:val="18"/>
                <w:szCs w:val="18"/>
              </w:rPr>
            </w:pPr>
            <w:r w:rsidRPr="00007657">
              <w:rPr>
                <w:bCs/>
                <w:sz w:val="18"/>
                <w:szCs w:val="18"/>
              </w:rPr>
              <w:t>Comprendere e valutare le scelte scientifiche e tecnologiche che interessano la società in cui vive.</w:t>
            </w:r>
          </w:p>
          <w:p w14:paraId="42592889" w14:textId="77777777" w:rsidR="00C451E9" w:rsidRPr="00007657" w:rsidRDefault="00C451E9" w:rsidP="00C451E9">
            <w:pPr>
              <w:widowControl w:val="0"/>
              <w:tabs>
                <w:tab w:val="left" w:pos="220"/>
                <w:tab w:val="left" w:pos="720"/>
              </w:tabs>
              <w:autoSpaceDE w:val="0"/>
              <w:autoSpaceDN w:val="0"/>
              <w:adjustRightInd w:val="0"/>
              <w:rPr>
                <w:b/>
                <w:i/>
                <w:sz w:val="18"/>
                <w:szCs w:val="18"/>
                <w:lang w:eastAsia="en-US" w:bidi="en-US"/>
              </w:rPr>
            </w:pPr>
          </w:p>
        </w:tc>
      </w:tr>
      <w:tr w:rsidR="00C451E9" w:rsidRPr="00F86CB3" w14:paraId="0C893DF5"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2D721480" w14:textId="77777777" w:rsidR="00C451E9" w:rsidRPr="00F86CB3"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t>SCIENZE</w:t>
            </w:r>
          </w:p>
        </w:tc>
      </w:tr>
      <w:tr w:rsidR="00C451E9" w:rsidRPr="007850E3" w14:paraId="77428640" w14:textId="77777777" w:rsidTr="00C7218F">
        <w:tc>
          <w:tcPr>
            <w:tcW w:w="4056" w:type="dxa"/>
            <w:tcBorders>
              <w:top w:val="single" w:sz="4" w:space="0" w:color="auto"/>
              <w:left w:val="single" w:sz="4" w:space="0" w:color="auto"/>
              <w:bottom w:val="single" w:sz="4" w:space="0" w:color="auto"/>
              <w:right w:val="single" w:sz="4" w:space="0" w:color="auto"/>
            </w:tcBorders>
          </w:tcPr>
          <w:p w14:paraId="081A901D" w14:textId="77777777" w:rsidR="00C451E9" w:rsidRDefault="00C451E9" w:rsidP="00C451E9">
            <w:pPr>
              <w:widowControl w:val="0"/>
              <w:tabs>
                <w:tab w:val="left" w:pos="220"/>
                <w:tab w:val="left" w:pos="720"/>
              </w:tabs>
              <w:autoSpaceDE w:val="0"/>
              <w:autoSpaceDN w:val="0"/>
              <w:adjustRightInd w:val="0"/>
              <w:spacing w:after="60"/>
              <w:rPr>
                <w:sz w:val="18"/>
                <w:szCs w:val="18"/>
                <w:lang w:eastAsia="en-US" w:bidi="en-US"/>
              </w:rPr>
            </w:pPr>
            <w:r w:rsidRPr="007850E3">
              <w:rPr>
                <w:sz w:val="18"/>
                <w:szCs w:val="18"/>
                <w:lang w:eastAsia="en-US" w:bidi="en-US"/>
              </w:rPr>
              <w:t>Obiettivi intermedi (conoscenze, abilità, competenze)</w:t>
            </w:r>
          </w:p>
          <w:p w14:paraId="7E174D2C" w14:textId="77777777" w:rsidR="00C451E9" w:rsidRPr="007850E3" w:rsidRDefault="00C451E9" w:rsidP="00C451E9">
            <w:pPr>
              <w:widowControl w:val="0"/>
              <w:numPr>
                <w:ilvl w:val="0"/>
                <w:numId w:val="53"/>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7850E3">
              <w:rPr>
                <w:sz w:val="18"/>
                <w:szCs w:val="18"/>
              </w:rPr>
              <w:t>Conoscere l’Universo nelle sue componenti</w:t>
            </w:r>
            <w:r>
              <w:rPr>
                <w:sz w:val="18"/>
                <w:szCs w:val="18"/>
              </w:rPr>
              <w:t>.</w:t>
            </w:r>
          </w:p>
          <w:p w14:paraId="5EF88A5E" w14:textId="77777777" w:rsidR="00C451E9" w:rsidRPr="007850E3" w:rsidRDefault="00C451E9" w:rsidP="00C451E9">
            <w:pPr>
              <w:numPr>
                <w:ilvl w:val="0"/>
                <w:numId w:val="53"/>
              </w:numPr>
              <w:suppressAutoHyphens/>
              <w:spacing w:after="0" w:line="240" w:lineRule="auto"/>
              <w:ind w:left="227" w:hanging="227"/>
              <w:rPr>
                <w:sz w:val="18"/>
                <w:szCs w:val="18"/>
              </w:rPr>
            </w:pPr>
            <w:r w:rsidRPr="007850E3">
              <w:rPr>
                <w:sz w:val="18"/>
                <w:szCs w:val="18"/>
              </w:rPr>
              <w:t>Conoscere la struttura e composizione del pianeta Terra e fenomeni ad essa correlati</w:t>
            </w:r>
            <w:r>
              <w:rPr>
                <w:sz w:val="18"/>
                <w:szCs w:val="18"/>
              </w:rPr>
              <w:t>.</w:t>
            </w:r>
          </w:p>
          <w:p w14:paraId="7FE11BE0" w14:textId="77777777" w:rsidR="00C451E9" w:rsidRPr="007850E3" w:rsidRDefault="00C451E9" w:rsidP="00C451E9">
            <w:pPr>
              <w:numPr>
                <w:ilvl w:val="0"/>
                <w:numId w:val="53"/>
              </w:numPr>
              <w:suppressAutoHyphens/>
              <w:spacing w:after="0" w:line="240" w:lineRule="auto"/>
              <w:ind w:left="227" w:hanging="227"/>
              <w:jc w:val="both"/>
              <w:rPr>
                <w:sz w:val="18"/>
                <w:szCs w:val="18"/>
              </w:rPr>
            </w:pPr>
            <w:r w:rsidRPr="007850E3">
              <w:rPr>
                <w:sz w:val="18"/>
                <w:szCs w:val="18"/>
              </w:rPr>
              <w:t>Conoscere le caratteristiche degli organismi viventi con particolare riguardo alla loro unità strutturale</w:t>
            </w:r>
            <w:r>
              <w:rPr>
                <w:sz w:val="18"/>
                <w:szCs w:val="18"/>
              </w:rPr>
              <w:t xml:space="preserve"> </w:t>
            </w:r>
            <w:r w:rsidRPr="007850E3">
              <w:rPr>
                <w:sz w:val="18"/>
                <w:szCs w:val="18"/>
              </w:rPr>
              <w:t>(la cellula)</w:t>
            </w:r>
            <w:r>
              <w:rPr>
                <w:sz w:val="18"/>
                <w:szCs w:val="18"/>
              </w:rPr>
              <w:t>.</w:t>
            </w:r>
          </w:p>
          <w:p w14:paraId="79F75782" w14:textId="77777777" w:rsidR="00C451E9" w:rsidRPr="007850E3" w:rsidRDefault="00C451E9" w:rsidP="00C451E9">
            <w:pPr>
              <w:numPr>
                <w:ilvl w:val="0"/>
                <w:numId w:val="53"/>
              </w:numPr>
              <w:suppressAutoHyphens/>
              <w:spacing w:after="0" w:line="240" w:lineRule="auto"/>
              <w:ind w:left="227" w:hanging="227"/>
              <w:rPr>
                <w:sz w:val="18"/>
                <w:szCs w:val="18"/>
              </w:rPr>
            </w:pPr>
            <w:r w:rsidRPr="007850E3">
              <w:rPr>
                <w:sz w:val="18"/>
                <w:szCs w:val="18"/>
              </w:rPr>
              <w:t>Conoscere la materia e le sue caratteristiche</w:t>
            </w:r>
            <w:r>
              <w:rPr>
                <w:sz w:val="18"/>
                <w:szCs w:val="18"/>
              </w:rPr>
              <w:t>.</w:t>
            </w:r>
            <w:r w:rsidRPr="007850E3">
              <w:rPr>
                <w:sz w:val="18"/>
                <w:szCs w:val="18"/>
              </w:rPr>
              <w:t xml:space="preserve"> </w:t>
            </w:r>
          </w:p>
          <w:p w14:paraId="20E50F3D" w14:textId="77777777" w:rsidR="00C451E9" w:rsidRPr="007850E3" w:rsidRDefault="00C451E9" w:rsidP="00C451E9">
            <w:pPr>
              <w:numPr>
                <w:ilvl w:val="0"/>
                <w:numId w:val="53"/>
              </w:numPr>
              <w:suppressAutoHyphens/>
              <w:spacing w:after="0" w:line="240" w:lineRule="auto"/>
              <w:ind w:left="227" w:hanging="227"/>
              <w:rPr>
                <w:sz w:val="18"/>
                <w:szCs w:val="18"/>
              </w:rPr>
            </w:pPr>
            <w:r w:rsidRPr="007850E3">
              <w:rPr>
                <w:sz w:val="18"/>
                <w:szCs w:val="18"/>
              </w:rPr>
              <w:t>Conoscere le leggi che regolano le trasformazioni della materia</w:t>
            </w:r>
            <w:r>
              <w:rPr>
                <w:sz w:val="18"/>
                <w:szCs w:val="18"/>
              </w:rPr>
              <w:t>.</w:t>
            </w:r>
          </w:p>
          <w:p w14:paraId="0E865820" w14:textId="77777777" w:rsidR="00C451E9" w:rsidRPr="007850E3" w:rsidRDefault="00C451E9" w:rsidP="00C451E9">
            <w:pPr>
              <w:numPr>
                <w:ilvl w:val="0"/>
                <w:numId w:val="53"/>
              </w:numPr>
              <w:suppressAutoHyphens/>
              <w:spacing w:after="0" w:line="240" w:lineRule="auto"/>
              <w:ind w:left="227" w:hanging="227"/>
              <w:rPr>
                <w:sz w:val="18"/>
                <w:szCs w:val="18"/>
              </w:rPr>
            </w:pPr>
            <w:r w:rsidRPr="002200EC">
              <w:rPr>
                <w:sz w:val="18"/>
                <w:szCs w:val="18"/>
              </w:rPr>
              <w:lastRenderedPageBreak/>
              <w:t xml:space="preserve">Comprendere e saper utilizzare la terminologia e il </w:t>
            </w:r>
            <w:r w:rsidRPr="007850E3">
              <w:rPr>
                <w:sz w:val="18"/>
                <w:szCs w:val="18"/>
              </w:rPr>
              <w:t>simbolismo specifici dei vari settori delle scienze</w:t>
            </w:r>
          </w:p>
          <w:p w14:paraId="52EF899B" w14:textId="77777777" w:rsidR="00C451E9" w:rsidRPr="007850E3" w:rsidRDefault="00C451E9" w:rsidP="00C451E9">
            <w:pPr>
              <w:numPr>
                <w:ilvl w:val="0"/>
                <w:numId w:val="53"/>
              </w:numPr>
              <w:suppressAutoHyphens/>
              <w:spacing w:after="0" w:line="240" w:lineRule="auto"/>
              <w:ind w:left="227" w:hanging="227"/>
              <w:rPr>
                <w:sz w:val="18"/>
                <w:szCs w:val="18"/>
              </w:rPr>
            </w:pPr>
            <w:r w:rsidRPr="007850E3">
              <w:rPr>
                <w:sz w:val="18"/>
                <w:szCs w:val="18"/>
              </w:rPr>
              <w:t xml:space="preserve">Saper interpretare dati e informazioni nei vari modi in cui possono essere presentati </w:t>
            </w:r>
            <w:proofErr w:type="gramStart"/>
            <w:r w:rsidRPr="007850E3">
              <w:rPr>
                <w:sz w:val="18"/>
                <w:szCs w:val="18"/>
              </w:rPr>
              <w:t>( testi</w:t>
            </w:r>
            <w:proofErr w:type="gramEnd"/>
            <w:r w:rsidRPr="007850E3">
              <w:rPr>
                <w:sz w:val="18"/>
                <w:szCs w:val="18"/>
              </w:rPr>
              <w:t>, grafici, diagrammi, carte, formule, tabelle)</w:t>
            </w:r>
          </w:p>
          <w:p w14:paraId="4A7EF22C" w14:textId="77777777" w:rsidR="00C451E9" w:rsidRPr="007850E3" w:rsidRDefault="00C451E9" w:rsidP="00C451E9">
            <w:pPr>
              <w:numPr>
                <w:ilvl w:val="0"/>
                <w:numId w:val="53"/>
              </w:numPr>
              <w:suppressAutoHyphens/>
              <w:spacing w:after="0" w:line="240" w:lineRule="auto"/>
              <w:ind w:left="227" w:hanging="227"/>
              <w:rPr>
                <w:sz w:val="18"/>
                <w:szCs w:val="18"/>
              </w:rPr>
            </w:pPr>
            <w:r w:rsidRPr="007850E3">
              <w:rPr>
                <w:sz w:val="18"/>
                <w:szCs w:val="18"/>
              </w:rPr>
              <w:t>Comprendere e descrivere fenomeni naturali e reazioni semplici</w:t>
            </w:r>
          </w:p>
          <w:p w14:paraId="031D6D49" w14:textId="77777777" w:rsidR="00C451E9" w:rsidRDefault="00C451E9" w:rsidP="00C451E9">
            <w:pPr>
              <w:numPr>
                <w:ilvl w:val="0"/>
                <w:numId w:val="53"/>
              </w:numPr>
              <w:suppressAutoHyphens/>
              <w:spacing w:after="0" w:line="240" w:lineRule="auto"/>
              <w:ind w:left="227" w:hanging="227"/>
              <w:rPr>
                <w:sz w:val="18"/>
                <w:szCs w:val="18"/>
              </w:rPr>
            </w:pPr>
            <w:r w:rsidRPr="007850E3">
              <w:rPr>
                <w:sz w:val="18"/>
                <w:szCs w:val="18"/>
              </w:rPr>
              <w:t>Comprendere la complessità dei processi biologici e saperla rappresentare per mezzo di schemi, disegni e altri tipi di formalizzazione.</w:t>
            </w:r>
          </w:p>
          <w:p w14:paraId="1AF64132" w14:textId="77777777" w:rsidR="00C451E9" w:rsidRDefault="00C451E9" w:rsidP="00C451E9">
            <w:pPr>
              <w:rPr>
                <w:sz w:val="18"/>
                <w:szCs w:val="18"/>
              </w:rPr>
            </w:pPr>
          </w:p>
          <w:p w14:paraId="742FCD11" w14:textId="77777777" w:rsidR="00C451E9" w:rsidRPr="007850E3" w:rsidRDefault="00C451E9" w:rsidP="00C451E9">
            <w:pPr>
              <w:widowControl w:val="0"/>
              <w:tabs>
                <w:tab w:val="left" w:pos="220"/>
                <w:tab w:val="left" w:pos="720"/>
              </w:tabs>
              <w:autoSpaceDE w:val="0"/>
              <w:autoSpaceDN w:val="0"/>
              <w:adjustRightInd w:val="0"/>
              <w:spacing w:after="60"/>
              <w:rPr>
                <w:sz w:val="18"/>
                <w:szCs w:val="18"/>
                <w:lang w:eastAsia="en-US" w:bidi="en-US"/>
              </w:rPr>
            </w:pPr>
            <w:r w:rsidRPr="002200EC">
              <w:rPr>
                <w:sz w:val="18"/>
                <w:szCs w:val="18"/>
                <w:lang w:eastAsia="en-US" w:bidi="en-US"/>
              </w:rPr>
              <w:t xml:space="preserve">Obiettivi finali </w:t>
            </w:r>
            <w:r w:rsidRPr="007850E3">
              <w:rPr>
                <w:sz w:val="18"/>
                <w:szCs w:val="18"/>
                <w:lang w:eastAsia="en-US" w:bidi="en-US"/>
              </w:rPr>
              <w:t>(conoscenze, abilità, competenze)</w:t>
            </w:r>
          </w:p>
          <w:p w14:paraId="68DAF4F7" w14:textId="77777777" w:rsidR="00C451E9" w:rsidRPr="007850E3" w:rsidRDefault="00C451E9" w:rsidP="00C451E9">
            <w:pPr>
              <w:numPr>
                <w:ilvl w:val="0"/>
                <w:numId w:val="56"/>
              </w:numPr>
              <w:suppressAutoHyphens/>
              <w:spacing w:after="0" w:line="240" w:lineRule="auto"/>
              <w:ind w:left="227" w:hanging="227"/>
              <w:rPr>
                <w:sz w:val="18"/>
                <w:szCs w:val="18"/>
              </w:rPr>
            </w:pPr>
            <w:r w:rsidRPr="007850E3">
              <w:rPr>
                <w:sz w:val="18"/>
                <w:szCs w:val="18"/>
              </w:rPr>
              <w:t>Saper confrontare diversi fenomeni naturali cogliendone le relazioni tra essi</w:t>
            </w:r>
          </w:p>
          <w:p w14:paraId="32F4A83C" w14:textId="77777777" w:rsidR="00C451E9" w:rsidRPr="007850E3" w:rsidRDefault="00C451E9" w:rsidP="00C451E9">
            <w:pPr>
              <w:numPr>
                <w:ilvl w:val="0"/>
                <w:numId w:val="56"/>
              </w:numPr>
              <w:suppressAutoHyphens/>
              <w:spacing w:after="0" w:line="240" w:lineRule="auto"/>
              <w:ind w:left="227" w:hanging="227"/>
              <w:rPr>
                <w:sz w:val="18"/>
                <w:szCs w:val="18"/>
              </w:rPr>
            </w:pPr>
            <w:r w:rsidRPr="007850E3">
              <w:rPr>
                <w:sz w:val="18"/>
                <w:szCs w:val="18"/>
              </w:rPr>
              <w:t>Formulare ipotesi che spieghino cause ed effetti dei fenomeni naturali</w:t>
            </w:r>
          </w:p>
          <w:p w14:paraId="6EE6CCFA" w14:textId="77777777" w:rsidR="00C451E9" w:rsidRPr="007850E3" w:rsidRDefault="00C451E9" w:rsidP="00C451E9">
            <w:pPr>
              <w:numPr>
                <w:ilvl w:val="0"/>
                <w:numId w:val="56"/>
              </w:numPr>
              <w:suppressAutoHyphens/>
              <w:spacing w:after="0" w:line="240" w:lineRule="auto"/>
              <w:ind w:left="227" w:hanging="227"/>
              <w:rPr>
                <w:sz w:val="18"/>
                <w:szCs w:val="18"/>
              </w:rPr>
            </w:pPr>
            <w:r w:rsidRPr="007850E3">
              <w:rPr>
                <w:sz w:val="18"/>
                <w:szCs w:val="18"/>
              </w:rPr>
              <w:t>Discutere dei problemi inerenti alla biologia supportando la propria opinione con dati reali</w:t>
            </w:r>
          </w:p>
          <w:p w14:paraId="27528217" w14:textId="77777777" w:rsidR="00C451E9" w:rsidRPr="007850E3" w:rsidRDefault="00C451E9" w:rsidP="00C451E9">
            <w:pPr>
              <w:numPr>
                <w:ilvl w:val="0"/>
                <w:numId w:val="56"/>
              </w:numPr>
              <w:suppressAutoHyphens/>
              <w:spacing w:after="0" w:line="240" w:lineRule="auto"/>
              <w:ind w:left="227" w:hanging="227"/>
              <w:rPr>
                <w:sz w:val="18"/>
                <w:szCs w:val="18"/>
              </w:rPr>
            </w:pPr>
            <w:r w:rsidRPr="007850E3">
              <w:rPr>
                <w:sz w:val="18"/>
                <w:szCs w:val="18"/>
              </w:rPr>
              <w:t xml:space="preserve">Saper </w:t>
            </w:r>
            <w:proofErr w:type="gramStart"/>
            <w:r w:rsidRPr="007850E3">
              <w:rPr>
                <w:sz w:val="18"/>
                <w:szCs w:val="18"/>
              </w:rPr>
              <w:t>ricercare ,</w:t>
            </w:r>
            <w:proofErr w:type="gramEnd"/>
            <w:r w:rsidRPr="007850E3">
              <w:rPr>
                <w:sz w:val="18"/>
                <w:szCs w:val="18"/>
              </w:rPr>
              <w:t xml:space="preserve"> raccogliere e selezionare informazioni e dati</w:t>
            </w:r>
          </w:p>
          <w:p w14:paraId="23557C28" w14:textId="77777777" w:rsidR="00C451E9" w:rsidRPr="007850E3" w:rsidRDefault="00C451E9" w:rsidP="00C451E9">
            <w:pPr>
              <w:widowControl w:val="0"/>
              <w:tabs>
                <w:tab w:val="left" w:pos="220"/>
                <w:tab w:val="left" w:pos="720"/>
              </w:tabs>
              <w:autoSpaceDE w:val="0"/>
              <w:autoSpaceDN w:val="0"/>
              <w:adjustRightInd w:val="0"/>
              <w:rPr>
                <w:sz w:val="18"/>
                <w:szCs w:val="18"/>
                <w:lang w:eastAsia="en-US" w:bidi="en-US"/>
              </w:rPr>
            </w:pPr>
          </w:p>
          <w:p w14:paraId="2188CF2B" w14:textId="77777777" w:rsidR="00C451E9" w:rsidRPr="007850E3" w:rsidRDefault="00C451E9" w:rsidP="00C451E9">
            <w:pPr>
              <w:widowControl w:val="0"/>
              <w:tabs>
                <w:tab w:val="left" w:pos="220"/>
                <w:tab w:val="left" w:pos="720"/>
              </w:tabs>
              <w:autoSpaceDE w:val="0"/>
              <w:autoSpaceDN w:val="0"/>
              <w:adjustRightInd w:val="0"/>
              <w:rPr>
                <w:sz w:val="18"/>
                <w:szCs w:val="18"/>
                <w:lang w:eastAsia="en-US" w:bidi="en-US"/>
              </w:rPr>
            </w:pPr>
          </w:p>
          <w:p w14:paraId="188066C9" w14:textId="77777777" w:rsidR="00C451E9" w:rsidRPr="007850E3" w:rsidRDefault="00C451E9" w:rsidP="00C451E9">
            <w:pPr>
              <w:widowControl w:val="0"/>
              <w:tabs>
                <w:tab w:val="left" w:pos="220"/>
                <w:tab w:val="left" w:pos="720"/>
              </w:tabs>
              <w:autoSpaceDE w:val="0"/>
              <w:autoSpaceDN w:val="0"/>
              <w:adjustRightInd w:val="0"/>
              <w:rPr>
                <w:sz w:val="18"/>
                <w:szCs w:val="18"/>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10F3EF69" w14:textId="77777777" w:rsidR="00C451E9" w:rsidRPr="007850E3" w:rsidRDefault="00C451E9" w:rsidP="00C451E9">
            <w:pPr>
              <w:widowControl w:val="0"/>
              <w:tabs>
                <w:tab w:val="left" w:pos="220"/>
                <w:tab w:val="left" w:pos="720"/>
              </w:tabs>
              <w:autoSpaceDE w:val="0"/>
              <w:autoSpaceDN w:val="0"/>
              <w:adjustRightInd w:val="0"/>
              <w:spacing w:after="60"/>
              <w:rPr>
                <w:sz w:val="18"/>
                <w:szCs w:val="18"/>
                <w:lang w:eastAsia="en-US" w:bidi="en-US"/>
              </w:rPr>
            </w:pPr>
            <w:r w:rsidRPr="007850E3">
              <w:rPr>
                <w:sz w:val="18"/>
                <w:szCs w:val="18"/>
                <w:lang w:eastAsia="en-US" w:bidi="en-US"/>
              </w:rPr>
              <w:lastRenderedPageBreak/>
              <w:t>Obiettivi intermedi (conoscenze, abilità, competenze)</w:t>
            </w:r>
          </w:p>
          <w:p w14:paraId="79344012" w14:textId="77777777" w:rsidR="00C451E9" w:rsidRPr="007850E3" w:rsidRDefault="00C451E9" w:rsidP="00C451E9">
            <w:pPr>
              <w:numPr>
                <w:ilvl w:val="0"/>
                <w:numId w:val="54"/>
              </w:numPr>
              <w:suppressAutoHyphens/>
              <w:spacing w:after="0" w:line="240" w:lineRule="auto"/>
              <w:ind w:left="227" w:hanging="227"/>
              <w:rPr>
                <w:sz w:val="18"/>
                <w:szCs w:val="18"/>
              </w:rPr>
            </w:pPr>
            <w:r w:rsidRPr="007850E3">
              <w:rPr>
                <w:sz w:val="18"/>
                <w:szCs w:val="18"/>
              </w:rPr>
              <w:t>Conoscere la varietà dei viventi e la complessità delle loro strutture e funzioni in relazione allo studio dell’evoluzione, della sistematica e della genetica mendeliana</w:t>
            </w:r>
          </w:p>
          <w:p w14:paraId="648AE3D4" w14:textId="77777777" w:rsidR="00C451E9" w:rsidRPr="007850E3" w:rsidRDefault="00C451E9" w:rsidP="00C451E9">
            <w:pPr>
              <w:numPr>
                <w:ilvl w:val="0"/>
                <w:numId w:val="54"/>
              </w:numPr>
              <w:suppressAutoHyphens/>
              <w:spacing w:after="0" w:line="240" w:lineRule="auto"/>
              <w:ind w:left="227" w:hanging="227"/>
              <w:rPr>
                <w:sz w:val="18"/>
                <w:szCs w:val="18"/>
              </w:rPr>
            </w:pPr>
            <w:r w:rsidRPr="007850E3">
              <w:rPr>
                <w:sz w:val="18"/>
                <w:szCs w:val="18"/>
              </w:rPr>
              <w:t>Approfondire le conoscenze inerenti alla composizione della Terra e ai fenomeni ad essa correlati</w:t>
            </w:r>
          </w:p>
          <w:p w14:paraId="3F532E6E" w14:textId="77777777" w:rsidR="00C451E9" w:rsidRPr="007850E3" w:rsidRDefault="00C451E9" w:rsidP="00C451E9">
            <w:pPr>
              <w:numPr>
                <w:ilvl w:val="0"/>
                <w:numId w:val="54"/>
              </w:numPr>
              <w:suppressAutoHyphens/>
              <w:spacing w:after="0" w:line="240" w:lineRule="auto"/>
              <w:ind w:left="227" w:hanging="227"/>
              <w:rPr>
                <w:sz w:val="18"/>
                <w:szCs w:val="18"/>
              </w:rPr>
            </w:pPr>
            <w:r w:rsidRPr="007850E3">
              <w:rPr>
                <w:sz w:val="18"/>
                <w:szCs w:val="18"/>
              </w:rPr>
              <w:t xml:space="preserve">Conoscere </w:t>
            </w:r>
            <w:proofErr w:type="gramStart"/>
            <w:r w:rsidRPr="007850E3">
              <w:rPr>
                <w:sz w:val="18"/>
                <w:szCs w:val="18"/>
              </w:rPr>
              <w:t>i  principali</w:t>
            </w:r>
            <w:proofErr w:type="gramEnd"/>
            <w:r w:rsidRPr="007850E3">
              <w:rPr>
                <w:sz w:val="18"/>
                <w:szCs w:val="18"/>
              </w:rPr>
              <w:t xml:space="preserve"> composti inorganici ed organici </w:t>
            </w:r>
          </w:p>
          <w:p w14:paraId="752919CF" w14:textId="77777777" w:rsidR="00C451E9" w:rsidRPr="007850E3" w:rsidRDefault="00C451E9" w:rsidP="00C451E9">
            <w:pPr>
              <w:numPr>
                <w:ilvl w:val="0"/>
                <w:numId w:val="54"/>
              </w:numPr>
              <w:suppressAutoHyphens/>
              <w:spacing w:after="0" w:line="240" w:lineRule="auto"/>
              <w:ind w:left="227" w:hanging="227"/>
              <w:rPr>
                <w:sz w:val="18"/>
                <w:szCs w:val="18"/>
              </w:rPr>
            </w:pPr>
            <w:r w:rsidRPr="007850E3">
              <w:rPr>
                <w:sz w:val="18"/>
                <w:szCs w:val="18"/>
              </w:rPr>
              <w:t xml:space="preserve">Conoscere i vari tipi di reazioni chimiche </w:t>
            </w:r>
          </w:p>
          <w:p w14:paraId="44D010F6" w14:textId="77777777" w:rsidR="00C451E9" w:rsidRDefault="00C451E9" w:rsidP="00C451E9">
            <w:pPr>
              <w:pStyle w:val="Paragrafoelenco"/>
              <w:numPr>
                <w:ilvl w:val="0"/>
                <w:numId w:val="54"/>
              </w:numPr>
              <w:spacing w:after="0" w:line="240" w:lineRule="auto"/>
              <w:ind w:left="227" w:hanging="227"/>
              <w:rPr>
                <w:sz w:val="18"/>
                <w:szCs w:val="18"/>
              </w:rPr>
            </w:pPr>
            <w:r w:rsidRPr="007850E3">
              <w:rPr>
                <w:sz w:val="18"/>
                <w:szCs w:val="18"/>
              </w:rPr>
              <w:t xml:space="preserve">Saper interpretare i vari fenomeni </w:t>
            </w:r>
            <w:proofErr w:type="gramStart"/>
            <w:r w:rsidRPr="007850E3">
              <w:rPr>
                <w:sz w:val="18"/>
                <w:szCs w:val="18"/>
              </w:rPr>
              <w:t>naturali ,</w:t>
            </w:r>
            <w:proofErr w:type="gramEnd"/>
            <w:r w:rsidRPr="007850E3">
              <w:rPr>
                <w:sz w:val="18"/>
                <w:szCs w:val="18"/>
              </w:rPr>
              <w:t xml:space="preserve"> individuarne la causa e c</w:t>
            </w:r>
            <w:r>
              <w:rPr>
                <w:sz w:val="18"/>
                <w:szCs w:val="18"/>
              </w:rPr>
              <w:t>o</w:t>
            </w:r>
            <w:r w:rsidRPr="007850E3">
              <w:rPr>
                <w:sz w:val="18"/>
                <w:szCs w:val="18"/>
              </w:rPr>
              <w:t>gliere le relazioni tra essi</w:t>
            </w:r>
          </w:p>
          <w:p w14:paraId="7D278375" w14:textId="77777777" w:rsidR="00C451E9" w:rsidRDefault="00C451E9" w:rsidP="00C451E9">
            <w:pPr>
              <w:pStyle w:val="Paragrafoelenco"/>
              <w:numPr>
                <w:ilvl w:val="0"/>
                <w:numId w:val="54"/>
              </w:numPr>
              <w:spacing w:after="0" w:line="240" w:lineRule="auto"/>
              <w:ind w:left="227" w:hanging="227"/>
              <w:rPr>
                <w:sz w:val="18"/>
                <w:szCs w:val="18"/>
              </w:rPr>
            </w:pPr>
            <w:r w:rsidRPr="007850E3">
              <w:rPr>
                <w:sz w:val="18"/>
                <w:szCs w:val="18"/>
              </w:rPr>
              <w:t xml:space="preserve">Essere in grado di salvaguardare il proprio e l’altrui benessere psico-fisico </w:t>
            </w:r>
          </w:p>
          <w:p w14:paraId="6FEB1464" w14:textId="77777777" w:rsidR="00C451E9" w:rsidRDefault="00C451E9" w:rsidP="00C451E9">
            <w:pPr>
              <w:pStyle w:val="Paragrafoelenco"/>
              <w:numPr>
                <w:ilvl w:val="0"/>
                <w:numId w:val="54"/>
              </w:numPr>
              <w:spacing w:after="0" w:line="240" w:lineRule="auto"/>
              <w:ind w:left="227" w:hanging="227"/>
              <w:rPr>
                <w:sz w:val="18"/>
                <w:szCs w:val="18"/>
              </w:rPr>
            </w:pPr>
            <w:r w:rsidRPr="007850E3">
              <w:rPr>
                <w:sz w:val="18"/>
                <w:szCs w:val="18"/>
              </w:rPr>
              <w:lastRenderedPageBreak/>
              <w:t xml:space="preserve">Essere </w:t>
            </w:r>
            <w:proofErr w:type="gramStart"/>
            <w:r w:rsidRPr="007850E3">
              <w:rPr>
                <w:sz w:val="18"/>
                <w:szCs w:val="18"/>
              </w:rPr>
              <w:t>consapevoli  della</w:t>
            </w:r>
            <w:proofErr w:type="gramEnd"/>
            <w:r w:rsidRPr="007850E3">
              <w:rPr>
                <w:sz w:val="18"/>
                <w:szCs w:val="18"/>
              </w:rPr>
              <w:t xml:space="preserve"> importanza della salvaguardia dell’ ambiente per tutelare il benessere degli organismi viventi</w:t>
            </w:r>
          </w:p>
          <w:p w14:paraId="287A27F5" w14:textId="77777777" w:rsidR="00C451E9" w:rsidRPr="007850E3" w:rsidRDefault="00C451E9" w:rsidP="00C451E9">
            <w:pPr>
              <w:pStyle w:val="Paragrafoelenco"/>
              <w:ind w:left="227"/>
              <w:rPr>
                <w:sz w:val="18"/>
                <w:szCs w:val="18"/>
              </w:rPr>
            </w:pPr>
          </w:p>
          <w:p w14:paraId="715B9D92" w14:textId="77777777" w:rsidR="00C451E9" w:rsidRPr="007850E3" w:rsidRDefault="00C451E9" w:rsidP="00C451E9">
            <w:pPr>
              <w:widowControl w:val="0"/>
              <w:tabs>
                <w:tab w:val="left" w:pos="220"/>
                <w:tab w:val="left" w:pos="720"/>
              </w:tabs>
              <w:autoSpaceDE w:val="0"/>
              <w:autoSpaceDN w:val="0"/>
              <w:adjustRightInd w:val="0"/>
              <w:spacing w:after="60"/>
              <w:rPr>
                <w:sz w:val="18"/>
                <w:szCs w:val="18"/>
                <w:lang w:eastAsia="en-US" w:bidi="en-US"/>
              </w:rPr>
            </w:pPr>
            <w:r w:rsidRPr="002200EC">
              <w:rPr>
                <w:sz w:val="18"/>
                <w:szCs w:val="18"/>
                <w:lang w:eastAsia="en-US" w:bidi="en-US"/>
              </w:rPr>
              <w:t xml:space="preserve">Obiettivi finali </w:t>
            </w:r>
            <w:r w:rsidRPr="007850E3">
              <w:rPr>
                <w:sz w:val="18"/>
                <w:szCs w:val="18"/>
                <w:lang w:eastAsia="en-US" w:bidi="en-US"/>
              </w:rPr>
              <w:t>(conoscenze, abilità, competenze)</w:t>
            </w:r>
          </w:p>
          <w:p w14:paraId="62B8D363" w14:textId="77777777" w:rsidR="00C451E9" w:rsidRPr="007850E3" w:rsidRDefault="00C451E9" w:rsidP="00C451E9">
            <w:pPr>
              <w:pStyle w:val="Paragrafoelenco"/>
              <w:numPr>
                <w:ilvl w:val="0"/>
                <w:numId w:val="55"/>
              </w:numPr>
              <w:spacing w:after="0" w:line="240" w:lineRule="auto"/>
              <w:ind w:left="227" w:hanging="227"/>
              <w:rPr>
                <w:sz w:val="18"/>
                <w:szCs w:val="18"/>
              </w:rPr>
            </w:pPr>
            <w:r w:rsidRPr="007850E3">
              <w:rPr>
                <w:sz w:val="18"/>
                <w:szCs w:val="18"/>
              </w:rPr>
              <w:t>Sviluppare un atteggiamento responsabile nel proprio modo di interagire con l’ambiente naturale</w:t>
            </w:r>
          </w:p>
          <w:p w14:paraId="679265CA" w14:textId="77777777" w:rsidR="00C451E9" w:rsidRPr="007850E3" w:rsidRDefault="00C451E9" w:rsidP="00C451E9">
            <w:pPr>
              <w:pStyle w:val="Paragrafoelenco"/>
              <w:numPr>
                <w:ilvl w:val="0"/>
                <w:numId w:val="55"/>
              </w:numPr>
              <w:spacing w:after="0" w:line="240" w:lineRule="auto"/>
              <w:ind w:left="227" w:hanging="227"/>
              <w:rPr>
                <w:sz w:val="18"/>
                <w:szCs w:val="18"/>
              </w:rPr>
            </w:pPr>
            <w:r w:rsidRPr="007850E3">
              <w:rPr>
                <w:sz w:val="18"/>
                <w:szCs w:val="18"/>
              </w:rPr>
              <w:t>Sviluppare un rapporto consapevole e positivo col proprio corpo</w:t>
            </w:r>
          </w:p>
          <w:p w14:paraId="7657D4A4" w14:textId="77777777" w:rsidR="00C451E9" w:rsidRPr="007850E3" w:rsidRDefault="00C451E9" w:rsidP="00C451E9">
            <w:pPr>
              <w:pStyle w:val="Paragrafoelenco"/>
              <w:numPr>
                <w:ilvl w:val="0"/>
                <w:numId w:val="55"/>
              </w:numPr>
              <w:spacing w:after="0" w:line="240" w:lineRule="auto"/>
              <w:ind w:left="227" w:hanging="227"/>
              <w:rPr>
                <w:sz w:val="18"/>
                <w:szCs w:val="18"/>
              </w:rPr>
            </w:pPr>
            <w:r w:rsidRPr="007850E3">
              <w:rPr>
                <w:sz w:val="18"/>
                <w:szCs w:val="18"/>
              </w:rPr>
              <w:t xml:space="preserve">Sviluppare </w:t>
            </w:r>
            <w:proofErr w:type="gramStart"/>
            <w:r w:rsidRPr="007850E3">
              <w:rPr>
                <w:sz w:val="18"/>
                <w:szCs w:val="18"/>
              </w:rPr>
              <w:t xml:space="preserve">una  </w:t>
            </w:r>
            <w:proofErr w:type="spellStart"/>
            <w:r w:rsidRPr="007850E3">
              <w:rPr>
                <w:sz w:val="18"/>
                <w:szCs w:val="18"/>
              </w:rPr>
              <w:t>mentalita</w:t>
            </w:r>
            <w:proofErr w:type="spellEnd"/>
            <w:proofErr w:type="gramEnd"/>
            <w:r w:rsidRPr="007850E3">
              <w:rPr>
                <w:sz w:val="18"/>
                <w:szCs w:val="18"/>
              </w:rPr>
              <w:t xml:space="preserve"> ’ scientifica ,ossia essere in grado di applicare i fondamenti del metodo scientifico come strumento di indagine </w:t>
            </w:r>
          </w:p>
          <w:p w14:paraId="228584C0" w14:textId="77777777" w:rsidR="00C451E9" w:rsidRPr="007850E3" w:rsidRDefault="00C451E9" w:rsidP="00C451E9">
            <w:pPr>
              <w:widowControl w:val="0"/>
              <w:tabs>
                <w:tab w:val="left" w:pos="220"/>
                <w:tab w:val="left" w:pos="720"/>
              </w:tabs>
              <w:autoSpaceDE w:val="0"/>
              <w:autoSpaceDN w:val="0"/>
              <w:adjustRightInd w:val="0"/>
              <w:rPr>
                <w:b/>
                <w:i/>
                <w:sz w:val="18"/>
                <w:szCs w:val="18"/>
                <w:lang w:eastAsia="en-US" w:bidi="en-US"/>
              </w:rPr>
            </w:pPr>
          </w:p>
        </w:tc>
      </w:tr>
      <w:tr w:rsidR="00C451E9" w:rsidRPr="00F86CB3" w14:paraId="119ACE4C" w14:textId="77777777" w:rsidTr="00C7218F">
        <w:tc>
          <w:tcPr>
            <w:tcW w:w="4056" w:type="dxa"/>
            <w:tcBorders>
              <w:top w:val="single" w:sz="4" w:space="0" w:color="auto"/>
              <w:left w:val="single" w:sz="4" w:space="0" w:color="auto"/>
              <w:bottom w:val="single" w:sz="4" w:space="0" w:color="auto"/>
              <w:right w:val="single" w:sz="4" w:space="0" w:color="auto"/>
            </w:tcBorders>
          </w:tcPr>
          <w:p w14:paraId="4E25308C" w14:textId="77777777" w:rsidR="00C451E9" w:rsidRPr="006B3A20" w:rsidRDefault="00C451E9" w:rsidP="00C451E9">
            <w:pPr>
              <w:widowControl w:val="0"/>
              <w:tabs>
                <w:tab w:val="left" w:pos="220"/>
                <w:tab w:val="left" w:pos="720"/>
              </w:tabs>
              <w:autoSpaceDE w:val="0"/>
              <w:autoSpaceDN w:val="0"/>
              <w:adjustRightInd w:val="0"/>
              <w:rPr>
                <w:sz w:val="20"/>
                <w:szCs w:val="20"/>
                <w:lang w:eastAsia="en-US" w:bidi="en-US"/>
              </w:rPr>
            </w:pPr>
          </w:p>
          <w:p w14:paraId="03C448E6" w14:textId="77777777" w:rsidR="00C451E9" w:rsidRPr="006B3A20" w:rsidRDefault="00C451E9" w:rsidP="00C451E9">
            <w:pPr>
              <w:widowControl w:val="0"/>
              <w:tabs>
                <w:tab w:val="left" w:pos="220"/>
                <w:tab w:val="left" w:pos="720"/>
              </w:tabs>
              <w:autoSpaceDE w:val="0"/>
              <w:autoSpaceDN w:val="0"/>
              <w:adjustRightInd w:val="0"/>
              <w:rPr>
                <w:sz w:val="20"/>
                <w:szCs w:val="20"/>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1C2D5176" w14:textId="77777777" w:rsidR="00C451E9" w:rsidRPr="00F86CB3"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t>STORIA DELL’ARTE</w:t>
            </w:r>
          </w:p>
        </w:tc>
      </w:tr>
      <w:tr w:rsidR="00C451E9" w:rsidRPr="007850E3" w14:paraId="65C50C88" w14:textId="77777777" w:rsidTr="00C7218F">
        <w:tc>
          <w:tcPr>
            <w:tcW w:w="4056" w:type="dxa"/>
            <w:tcBorders>
              <w:top w:val="single" w:sz="4" w:space="0" w:color="auto"/>
              <w:left w:val="single" w:sz="4" w:space="0" w:color="auto"/>
              <w:bottom w:val="single" w:sz="4" w:space="0" w:color="auto"/>
              <w:right w:val="single" w:sz="4" w:space="0" w:color="auto"/>
            </w:tcBorders>
          </w:tcPr>
          <w:p w14:paraId="7AE8F673" w14:textId="77777777" w:rsidR="00C451E9" w:rsidRDefault="00C451E9" w:rsidP="00C451E9">
            <w:pPr>
              <w:widowControl w:val="0"/>
              <w:tabs>
                <w:tab w:val="left" w:pos="220"/>
                <w:tab w:val="left" w:pos="720"/>
              </w:tabs>
              <w:autoSpaceDE w:val="0"/>
              <w:autoSpaceDN w:val="0"/>
              <w:adjustRightInd w:val="0"/>
              <w:rPr>
                <w:sz w:val="16"/>
                <w:szCs w:val="16"/>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5643867F" w14:textId="77777777" w:rsidR="00C451E9" w:rsidRPr="007850E3" w:rsidRDefault="00C451E9" w:rsidP="00C451E9">
            <w:pPr>
              <w:widowControl w:val="0"/>
              <w:tabs>
                <w:tab w:val="left" w:pos="220"/>
                <w:tab w:val="left" w:pos="720"/>
              </w:tabs>
              <w:autoSpaceDE w:val="0"/>
              <w:autoSpaceDN w:val="0"/>
              <w:adjustRightInd w:val="0"/>
              <w:rPr>
                <w:b/>
                <w:sz w:val="18"/>
                <w:szCs w:val="18"/>
              </w:rPr>
            </w:pPr>
            <w:r w:rsidRPr="007850E3">
              <w:rPr>
                <w:b/>
                <w:sz w:val="18"/>
                <w:szCs w:val="18"/>
              </w:rPr>
              <w:t>Premessa</w:t>
            </w:r>
          </w:p>
          <w:p w14:paraId="778BA58D" w14:textId="77777777" w:rsidR="00C451E9" w:rsidRPr="007850E3" w:rsidRDefault="00C451E9" w:rsidP="00C451E9">
            <w:pPr>
              <w:widowControl w:val="0"/>
              <w:tabs>
                <w:tab w:val="left" w:pos="220"/>
                <w:tab w:val="left" w:pos="720"/>
              </w:tabs>
              <w:autoSpaceDE w:val="0"/>
              <w:autoSpaceDN w:val="0"/>
              <w:adjustRightInd w:val="0"/>
              <w:jc w:val="both"/>
              <w:rPr>
                <w:sz w:val="18"/>
                <w:szCs w:val="18"/>
              </w:rPr>
            </w:pPr>
          </w:p>
          <w:p w14:paraId="435B163F" w14:textId="77777777" w:rsidR="00C451E9" w:rsidRPr="007850E3" w:rsidRDefault="00C451E9" w:rsidP="00C451E9">
            <w:pPr>
              <w:widowControl w:val="0"/>
              <w:tabs>
                <w:tab w:val="left" w:pos="220"/>
                <w:tab w:val="left" w:pos="720"/>
              </w:tabs>
              <w:autoSpaceDE w:val="0"/>
              <w:autoSpaceDN w:val="0"/>
              <w:adjustRightInd w:val="0"/>
              <w:jc w:val="both"/>
              <w:rPr>
                <w:sz w:val="18"/>
                <w:szCs w:val="18"/>
              </w:rPr>
            </w:pPr>
            <w:r w:rsidRPr="007850E3">
              <w:rPr>
                <w:sz w:val="18"/>
                <w:szCs w:val="18"/>
              </w:rPr>
              <w:t>L’insegnamento della Storia dell’Arte nel Liceo Classico suggerisce la valorizzazione delle specificità di questo particolare indirizzo di studi</w:t>
            </w:r>
            <w:r>
              <w:rPr>
                <w:sz w:val="18"/>
                <w:szCs w:val="18"/>
              </w:rPr>
              <w:t xml:space="preserve"> approfondendo </w:t>
            </w:r>
            <w:r w:rsidRPr="007850E3">
              <w:rPr>
                <w:sz w:val="18"/>
                <w:szCs w:val="18"/>
              </w:rPr>
              <w:t>anche nel campo artistico tutti i riferimenti al contesto culturale delle epoche studiate, con necessari richiami non solo alla storia, ma alla produzione letteraria e alla riflessione filosofica, che a quella più propriamente artistica è sempre stata strettamente collegata.</w:t>
            </w:r>
            <w:r>
              <w:rPr>
                <w:sz w:val="18"/>
                <w:szCs w:val="18"/>
              </w:rPr>
              <w:t xml:space="preserve"> </w:t>
            </w:r>
            <w:r w:rsidRPr="007850E3">
              <w:rPr>
                <w:sz w:val="18"/>
                <w:szCs w:val="18"/>
              </w:rPr>
              <w:t>In particolare sarà posta specifica attenzione al fenomeno delle connessioni culturali mediterranee ed europee e della continuità della tradizione classica come elemento fondante per la cultura occidentale.</w:t>
            </w:r>
          </w:p>
          <w:p w14:paraId="18714AD4" w14:textId="77777777" w:rsidR="00C451E9" w:rsidRPr="007850E3" w:rsidRDefault="00C451E9" w:rsidP="00C451E9">
            <w:pPr>
              <w:widowControl w:val="0"/>
              <w:tabs>
                <w:tab w:val="left" w:pos="220"/>
                <w:tab w:val="left" w:pos="720"/>
              </w:tabs>
              <w:autoSpaceDE w:val="0"/>
              <w:autoSpaceDN w:val="0"/>
              <w:adjustRightInd w:val="0"/>
              <w:jc w:val="both"/>
              <w:rPr>
                <w:b/>
                <w:sz w:val="18"/>
                <w:szCs w:val="18"/>
                <w:lang w:eastAsia="en-US" w:bidi="en-US"/>
              </w:rPr>
            </w:pPr>
          </w:p>
          <w:p w14:paraId="4D50559F" w14:textId="77777777" w:rsidR="00C451E9" w:rsidRPr="007850E3" w:rsidRDefault="00C451E9" w:rsidP="00C451E9">
            <w:pPr>
              <w:widowControl w:val="0"/>
              <w:tabs>
                <w:tab w:val="left" w:pos="220"/>
                <w:tab w:val="left" w:pos="720"/>
              </w:tabs>
              <w:autoSpaceDE w:val="0"/>
              <w:autoSpaceDN w:val="0"/>
              <w:adjustRightInd w:val="0"/>
              <w:spacing w:after="60"/>
              <w:rPr>
                <w:b/>
                <w:sz w:val="18"/>
                <w:szCs w:val="18"/>
                <w:lang w:eastAsia="en-US" w:bidi="en-US"/>
              </w:rPr>
            </w:pPr>
            <w:r w:rsidRPr="002200EC">
              <w:rPr>
                <w:sz w:val="18"/>
                <w:szCs w:val="18"/>
                <w:lang w:eastAsia="en-US" w:bidi="en-US"/>
              </w:rPr>
              <w:t>Obiettivi intermedi (conoscenze, abilità, competenze</w:t>
            </w:r>
            <w:r w:rsidRPr="007850E3">
              <w:rPr>
                <w:b/>
                <w:sz w:val="18"/>
                <w:szCs w:val="18"/>
                <w:lang w:eastAsia="en-US" w:bidi="en-US"/>
              </w:rPr>
              <w:t>)</w:t>
            </w:r>
          </w:p>
          <w:p w14:paraId="1DF18DDB" w14:textId="77777777" w:rsidR="00C451E9" w:rsidRPr="009D632C" w:rsidRDefault="00C451E9" w:rsidP="00C451E9">
            <w:pPr>
              <w:pStyle w:val="Default"/>
              <w:numPr>
                <w:ilvl w:val="0"/>
                <w:numId w:val="57"/>
              </w:numPr>
              <w:ind w:left="227" w:hanging="227"/>
              <w:jc w:val="both"/>
              <w:rPr>
                <w:rFonts w:ascii="Times New Roman" w:hAnsi="Times New Roman" w:cs="Times New Roman"/>
                <w:sz w:val="18"/>
                <w:szCs w:val="18"/>
              </w:rPr>
            </w:pPr>
            <w:r w:rsidRPr="007850E3">
              <w:rPr>
                <w:rFonts w:ascii="Times New Roman" w:hAnsi="Times New Roman" w:cs="Times New Roman"/>
                <w:sz w:val="18"/>
                <w:szCs w:val="18"/>
              </w:rPr>
              <w:t>Conoscenza articolata della produzi</w:t>
            </w:r>
            <w:r>
              <w:rPr>
                <w:rFonts w:ascii="Times New Roman" w:hAnsi="Times New Roman" w:cs="Times New Roman"/>
                <w:sz w:val="18"/>
                <w:szCs w:val="18"/>
              </w:rPr>
              <w:t>one artistica oggetto di studio;</w:t>
            </w:r>
            <w:r w:rsidRPr="007850E3">
              <w:rPr>
                <w:rFonts w:ascii="Times New Roman" w:hAnsi="Times New Roman" w:cs="Times New Roman"/>
                <w:sz w:val="18"/>
                <w:szCs w:val="18"/>
              </w:rPr>
              <w:t xml:space="preserve"> della terminologia</w:t>
            </w:r>
            <w:r>
              <w:rPr>
                <w:rFonts w:ascii="Times New Roman" w:hAnsi="Times New Roman" w:cs="Times New Roman"/>
                <w:sz w:val="18"/>
                <w:szCs w:val="18"/>
              </w:rPr>
              <w:t xml:space="preserve"> specifica della disciplina; </w:t>
            </w:r>
            <w:r w:rsidRPr="009D632C">
              <w:rPr>
                <w:rFonts w:ascii="Times New Roman" w:hAnsi="Times New Roman" w:cs="Times New Roman"/>
                <w:sz w:val="18"/>
                <w:szCs w:val="18"/>
              </w:rPr>
              <w:t>dei principali metodi storiografici usati nell’ambito disciplinare.</w:t>
            </w:r>
          </w:p>
          <w:p w14:paraId="56DBBCE9" w14:textId="77777777" w:rsidR="00C451E9" w:rsidRPr="007850E3" w:rsidRDefault="00C451E9" w:rsidP="00C451E9">
            <w:pPr>
              <w:pStyle w:val="Default"/>
              <w:numPr>
                <w:ilvl w:val="0"/>
                <w:numId w:val="57"/>
              </w:numPr>
              <w:ind w:left="227" w:hanging="227"/>
              <w:jc w:val="both"/>
              <w:rPr>
                <w:rFonts w:ascii="Times New Roman" w:hAnsi="Times New Roman" w:cs="Times New Roman"/>
                <w:sz w:val="18"/>
                <w:szCs w:val="18"/>
                <w:lang w:eastAsia="zh-TW"/>
              </w:rPr>
            </w:pPr>
            <w:r w:rsidRPr="007850E3">
              <w:rPr>
                <w:rFonts w:ascii="Times New Roman" w:hAnsi="Times New Roman" w:cs="Times New Roman"/>
                <w:bCs/>
                <w:sz w:val="18"/>
                <w:szCs w:val="18"/>
                <w:lang w:eastAsia="zh-TW"/>
              </w:rPr>
              <w:t>Utilizzare gli strumenti pertinenti alla disciplina (testo, planimetrie, carto</w:t>
            </w:r>
            <w:r>
              <w:rPr>
                <w:rFonts w:ascii="Times New Roman" w:hAnsi="Times New Roman" w:cs="Times New Roman"/>
                <w:bCs/>
                <w:sz w:val="18"/>
                <w:szCs w:val="18"/>
                <w:lang w:eastAsia="zh-TW"/>
              </w:rPr>
              <w:t xml:space="preserve">grafia storica, immagini, ecc.); </w:t>
            </w:r>
            <w:r>
              <w:rPr>
                <w:rFonts w:ascii="Times New Roman" w:hAnsi="Times New Roman" w:cs="Times New Roman"/>
                <w:sz w:val="18"/>
                <w:szCs w:val="18"/>
                <w:lang w:eastAsia="zh-TW"/>
              </w:rPr>
              <w:t xml:space="preserve">i </w:t>
            </w:r>
            <w:r w:rsidRPr="007850E3">
              <w:rPr>
                <w:rFonts w:ascii="Times New Roman" w:hAnsi="Times New Roman" w:cs="Times New Roman"/>
                <w:sz w:val="18"/>
                <w:szCs w:val="18"/>
                <w:lang w:eastAsia="zh-TW"/>
              </w:rPr>
              <w:t>termini specifici del linguaggio disciplinare.</w:t>
            </w:r>
          </w:p>
          <w:p w14:paraId="46EB12E2" w14:textId="77777777" w:rsidR="00C451E9" w:rsidRPr="009D632C" w:rsidRDefault="00C451E9" w:rsidP="00C451E9">
            <w:pPr>
              <w:pStyle w:val="Default"/>
              <w:numPr>
                <w:ilvl w:val="0"/>
                <w:numId w:val="57"/>
              </w:numPr>
              <w:ind w:left="227" w:hanging="227"/>
              <w:jc w:val="both"/>
              <w:rPr>
                <w:rFonts w:ascii="Times New Roman" w:hAnsi="Times New Roman" w:cs="Times New Roman"/>
                <w:color w:val="auto"/>
                <w:sz w:val="18"/>
                <w:szCs w:val="18"/>
              </w:rPr>
            </w:pPr>
            <w:r w:rsidRPr="007850E3">
              <w:rPr>
                <w:rFonts w:ascii="Times New Roman" w:hAnsi="Times New Roman" w:cs="Times New Roman"/>
                <w:sz w:val="18"/>
                <w:szCs w:val="18"/>
              </w:rPr>
              <w:t>Riconoscere le diverse tipologie della produzione artistica ed architettonica</w:t>
            </w:r>
            <w:r>
              <w:rPr>
                <w:rFonts w:ascii="Times New Roman" w:hAnsi="Times New Roman" w:cs="Times New Roman"/>
                <w:sz w:val="18"/>
                <w:szCs w:val="18"/>
              </w:rPr>
              <w:t xml:space="preserve"> ed</w:t>
            </w:r>
            <w:r>
              <w:rPr>
                <w:rFonts w:ascii="Times New Roman" w:hAnsi="Times New Roman" w:cs="Times New Roman"/>
                <w:color w:val="auto"/>
                <w:sz w:val="18"/>
                <w:szCs w:val="18"/>
              </w:rPr>
              <w:t xml:space="preserve"> </w:t>
            </w:r>
            <w:r w:rsidRPr="009D632C">
              <w:rPr>
                <w:rFonts w:ascii="Times New Roman" w:hAnsi="Times New Roman" w:cs="Times New Roman"/>
                <w:color w:val="auto"/>
                <w:sz w:val="18"/>
                <w:szCs w:val="18"/>
              </w:rPr>
              <w:t>i valori stilistici, formali, iconografici della produzione artistica.</w:t>
            </w:r>
          </w:p>
          <w:p w14:paraId="43403295" w14:textId="77777777" w:rsidR="00C451E9" w:rsidRPr="007850E3" w:rsidRDefault="00C451E9" w:rsidP="00C451E9">
            <w:pPr>
              <w:pStyle w:val="Default"/>
              <w:numPr>
                <w:ilvl w:val="0"/>
                <w:numId w:val="57"/>
              </w:numPr>
              <w:ind w:left="227" w:hanging="227"/>
              <w:jc w:val="both"/>
              <w:rPr>
                <w:rFonts w:ascii="Times New Roman" w:hAnsi="Times New Roman" w:cs="Times New Roman"/>
                <w:sz w:val="18"/>
                <w:szCs w:val="18"/>
                <w:lang w:eastAsia="zh-TW"/>
              </w:rPr>
            </w:pPr>
            <w:r w:rsidRPr="007850E3">
              <w:rPr>
                <w:rFonts w:ascii="Times New Roman" w:hAnsi="Times New Roman" w:cs="Times New Roman"/>
                <w:sz w:val="18"/>
                <w:szCs w:val="18"/>
                <w:lang w:eastAsia="zh-TW"/>
              </w:rPr>
              <w:t>Istituire opportuni confronti fra le diverse opere d’arte.</w:t>
            </w:r>
          </w:p>
          <w:p w14:paraId="10E146BD" w14:textId="77777777" w:rsidR="00C451E9" w:rsidRPr="007850E3" w:rsidRDefault="00C451E9" w:rsidP="00C451E9">
            <w:pPr>
              <w:pStyle w:val="Default"/>
              <w:numPr>
                <w:ilvl w:val="0"/>
                <w:numId w:val="57"/>
              </w:numPr>
              <w:ind w:left="227" w:hanging="227"/>
              <w:jc w:val="both"/>
              <w:rPr>
                <w:rFonts w:ascii="Times New Roman" w:hAnsi="Times New Roman" w:cs="Times New Roman"/>
                <w:sz w:val="18"/>
                <w:szCs w:val="18"/>
              </w:rPr>
            </w:pPr>
            <w:r w:rsidRPr="007850E3">
              <w:rPr>
                <w:rFonts w:ascii="Times New Roman" w:hAnsi="Times New Roman" w:cs="Times New Roman"/>
                <w:sz w:val="18"/>
                <w:szCs w:val="18"/>
              </w:rPr>
              <w:t>Riconoscere e spiegare le interconnessioni storiche, economico-sociali e culturali della produzione artistica.</w:t>
            </w:r>
          </w:p>
          <w:p w14:paraId="2D637483" w14:textId="77777777" w:rsidR="00C451E9" w:rsidRPr="007850E3" w:rsidRDefault="00C451E9" w:rsidP="00C451E9">
            <w:pPr>
              <w:pStyle w:val="Default"/>
              <w:numPr>
                <w:ilvl w:val="0"/>
                <w:numId w:val="57"/>
              </w:numPr>
              <w:ind w:left="227" w:hanging="227"/>
              <w:jc w:val="both"/>
              <w:rPr>
                <w:rFonts w:ascii="Times New Roman" w:hAnsi="Times New Roman" w:cs="Times New Roman"/>
                <w:color w:val="auto"/>
                <w:sz w:val="18"/>
                <w:szCs w:val="18"/>
              </w:rPr>
            </w:pPr>
            <w:r w:rsidRPr="007850E3">
              <w:rPr>
                <w:rFonts w:ascii="Times New Roman" w:hAnsi="Times New Roman" w:cs="Times New Roman"/>
                <w:color w:val="auto"/>
                <w:sz w:val="18"/>
                <w:szCs w:val="18"/>
              </w:rPr>
              <w:lastRenderedPageBreak/>
              <w:t>Distinguere le parti originali di un’opera delle modifiche successive o dagli interventi di restauro.</w:t>
            </w:r>
          </w:p>
          <w:p w14:paraId="5B7993BD" w14:textId="77777777" w:rsidR="00C451E9" w:rsidRPr="009D632C" w:rsidRDefault="00C451E9" w:rsidP="00C451E9">
            <w:pPr>
              <w:widowControl w:val="0"/>
              <w:numPr>
                <w:ilvl w:val="0"/>
                <w:numId w:val="57"/>
              </w:numPr>
              <w:tabs>
                <w:tab w:val="left" w:pos="220"/>
                <w:tab w:val="left" w:pos="720"/>
              </w:tabs>
              <w:suppressAutoHyphens/>
              <w:autoSpaceDE w:val="0"/>
              <w:autoSpaceDN w:val="0"/>
              <w:adjustRightInd w:val="0"/>
              <w:spacing w:after="0" w:line="240" w:lineRule="auto"/>
              <w:ind w:left="227" w:hanging="227"/>
              <w:jc w:val="both"/>
              <w:rPr>
                <w:sz w:val="18"/>
                <w:szCs w:val="18"/>
              </w:rPr>
            </w:pPr>
            <w:r w:rsidRPr="007850E3">
              <w:rPr>
                <w:sz w:val="18"/>
                <w:szCs w:val="18"/>
              </w:rPr>
              <w:t>Saper leggere la produzione artistica utilizzando un metodo</w:t>
            </w:r>
            <w:r>
              <w:rPr>
                <w:sz w:val="18"/>
                <w:szCs w:val="18"/>
              </w:rPr>
              <w:t xml:space="preserve"> e una terminologia appropriati; </w:t>
            </w:r>
            <w:r w:rsidRPr="007850E3">
              <w:rPr>
                <w:sz w:val="18"/>
                <w:szCs w:val="18"/>
              </w:rPr>
              <w:t>inquadrare correttamente la produzione artistica studiata nel suo specifico contesto storico, culturale e territoriale</w:t>
            </w:r>
            <w:r>
              <w:rPr>
                <w:sz w:val="18"/>
                <w:szCs w:val="18"/>
              </w:rPr>
              <w:t>; r</w:t>
            </w:r>
            <w:r w:rsidRPr="009D632C">
              <w:rPr>
                <w:sz w:val="18"/>
                <w:szCs w:val="18"/>
              </w:rPr>
              <w:t>iconoscere e spiegare gli aspetti iconografici e simbolici, i caratteri stilistici, le funzioni, i materiali e le tecniche utilizzate.</w:t>
            </w:r>
          </w:p>
          <w:p w14:paraId="6225A4CE" w14:textId="77777777" w:rsidR="00C451E9" w:rsidRPr="007850E3" w:rsidRDefault="00C451E9" w:rsidP="00C451E9">
            <w:pPr>
              <w:widowControl w:val="0"/>
              <w:tabs>
                <w:tab w:val="left" w:pos="220"/>
                <w:tab w:val="left" w:pos="720"/>
              </w:tabs>
              <w:autoSpaceDE w:val="0"/>
              <w:autoSpaceDN w:val="0"/>
              <w:adjustRightInd w:val="0"/>
              <w:rPr>
                <w:sz w:val="18"/>
                <w:szCs w:val="18"/>
                <w:lang w:eastAsia="en-US" w:bidi="en-US"/>
              </w:rPr>
            </w:pPr>
          </w:p>
          <w:p w14:paraId="5930694C" w14:textId="77777777" w:rsidR="00C451E9" w:rsidRDefault="00C451E9" w:rsidP="00C451E9">
            <w:pPr>
              <w:widowControl w:val="0"/>
              <w:tabs>
                <w:tab w:val="left" w:pos="220"/>
                <w:tab w:val="left" w:pos="720"/>
              </w:tabs>
              <w:autoSpaceDE w:val="0"/>
              <w:autoSpaceDN w:val="0"/>
              <w:adjustRightInd w:val="0"/>
              <w:spacing w:after="60"/>
              <w:rPr>
                <w:sz w:val="18"/>
                <w:szCs w:val="18"/>
                <w:lang w:eastAsia="en-US" w:bidi="en-US"/>
              </w:rPr>
            </w:pPr>
            <w:r w:rsidRPr="002200EC">
              <w:rPr>
                <w:sz w:val="18"/>
                <w:szCs w:val="18"/>
                <w:lang w:eastAsia="en-US" w:bidi="en-US"/>
              </w:rPr>
              <w:t xml:space="preserve">Obiettivi finali </w:t>
            </w:r>
            <w:proofErr w:type="gramStart"/>
            <w:r w:rsidRPr="002200EC">
              <w:rPr>
                <w:sz w:val="18"/>
                <w:szCs w:val="18"/>
                <w:lang w:eastAsia="en-US" w:bidi="en-US"/>
              </w:rPr>
              <w:t>( conoscenze</w:t>
            </w:r>
            <w:proofErr w:type="gramEnd"/>
            <w:r w:rsidRPr="002200EC">
              <w:rPr>
                <w:sz w:val="18"/>
                <w:szCs w:val="18"/>
                <w:lang w:eastAsia="en-US" w:bidi="en-US"/>
              </w:rPr>
              <w:t>, abilità, competenze)</w:t>
            </w:r>
          </w:p>
          <w:p w14:paraId="3144691E" w14:textId="77777777" w:rsidR="00C451E9" w:rsidRPr="009D632C" w:rsidRDefault="00C451E9" w:rsidP="00C451E9">
            <w:pPr>
              <w:pStyle w:val="Default"/>
              <w:numPr>
                <w:ilvl w:val="0"/>
                <w:numId w:val="58"/>
              </w:numPr>
              <w:ind w:left="227" w:hanging="227"/>
              <w:jc w:val="both"/>
              <w:rPr>
                <w:rFonts w:ascii="Times New Roman" w:hAnsi="Times New Roman" w:cs="Times New Roman"/>
                <w:sz w:val="18"/>
                <w:szCs w:val="18"/>
              </w:rPr>
            </w:pPr>
            <w:r w:rsidRPr="007850E3">
              <w:rPr>
                <w:rFonts w:ascii="Times New Roman" w:hAnsi="Times New Roman" w:cs="Times New Roman"/>
                <w:sz w:val="18"/>
                <w:szCs w:val="18"/>
              </w:rPr>
              <w:t>Conoscenza ampia e solida della produzi</w:t>
            </w:r>
            <w:r>
              <w:rPr>
                <w:rFonts w:ascii="Times New Roman" w:hAnsi="Times New Roman" w:cs="Times New Roman"/>
                <w:sz w:val="18"/>
                <w:szCs w:val="18"/>
              </w:rPr>
              <w:t xml:space="preserve">one artistica oggetto di studio; </w:t>
            </w:r>
            <w:r w:rsidRPr="007850E3">
              <w:rPr>
                <w:rFonts w:ascii="Times New Roman" w:hAnsi="Times New Roman" w:cs="Times New Roman"/>
                <w:sz w:val="18"/>
                <w:szCs w:val="18"/>
              </w:rPr>
              <w:t>della terminol</w:t>
            </w:r>
            <w:r>
              <w:rPr>
                <w:rFonts w:ascii="Times New Roman" w:hAnsi="Times New Roman" w:cs="Times New Roman"/>
                <w:sz w:val="18"/>
                <w:szCs w:val="18"/>
              </w:rPr>
              <w:t>ogia specifica della disciplina;</w:t>
            </w:r>
            <w:r w:rsidRPr="007850E3">
              <w:rPr>
                <w:rFonts w:ascii="Times New Roman" w:hAnsi="Times New Roman" w:cs="Times New Roman"/>
                <w:sz w:val="18"/>
                <w:szCs w:val="18"/>
              </w:rPr>
              <w:t xml:space="preserve"> dei principali metodi storiografici usati nell’ambito disciplinare</w:t>
            </w:r>
            <w:r w:rsidRPr="009D632C">
              <w:rPr>
                <w:rFonts w:ascii="Times New Roman" w:hAnsi="Times New Roman" w:cs="Times New Roman"/>
                <w:sz w:val="18"/>
                <w:szCs w:val="18"/>
              </w:rPr>
              <w:t>; degli aspetti essenziali relativi alla tutela, alla conservazione e al restauro.</w:t>
            </w:r>
          </w:p>
          <w:p w14:paraId="28817BF1" w14:textId="77777777" w:rsidR="00C451E9" w:rsidRPr="007850E3" w:rsidRDefault="00C451E9" w:rsidP="00C451E9">
            <w:pPr>
              <w:pStyle w:val="Default"/>
              <w:numPr>
                <w:ilvl w:val="0"/>
                <w:numId w:val="58"/>
              </w:numPr>
              <w:ind w:left="227" w:hanging="227"/>
              <w:jc w:val="both"/>
              <w:rPr>
                <w:rFonts w:ascii="Times New Roman" w:hAnsi="Times New Roman" w:cs="Times New Roman"/>
                <w:sz w:val="18"/>
                <w:szCs w:val="18"/>
                <w:lang w:eastAsia="zh-TW"/>
              </w:rPr>
            </w:pPr>
            <w:r w:rsidRPr="007850E3">
              <w:rPr>
                <w:rFonts w:ascii="Times New Roman" w:hAnsi="Times New Roman" w:cs="Times New Roman"/>
                <w:bCs/>
                <w:sz w:val="18"/>
                <w:szCs w:val="18"/>
                <w:lang w:eastAsia="zh-TW"/>
              </w:rPr>
              <w:t>Utilizzare gli strumenti pertinenti alla disciplina (testo, planimetrie, cartografia storica, immagini, ec</w:t>
            </w:r>
            <w:r>
              <w:rPr>
                <w:rFonts w:ascii="Times New Roman" w:hAnsi="Times New Roman" w:cs="Times New Roman"/>
                <w:bCs/>
                <w:sz w:val="18"/>
                <w:szCs w:val="18"/>
                <w:lang w:eastAsia="zh-TW"/>
              </w:rPr>
              <w:t xml:space="preserve">c.); </w:t>
            </w:r>
            <w:r>
              <w:rPr>
                <w:rFonts w:ascii="Times New Roman" w:hAnsi="Times New Roman" w:cs="Times New Roman"/>
                <w:sz w:val="18"/>
                <w:szCs w:val="18"/>
                <w:lang w:eastAsia="zh-TW"/>
              </w:rPr>
              <w:t xml:space="preserve">i </w:t>
            </w:r>
            <w:r w:rsidRPr="007850E3">
              <w:rPr>
                <w:rFonts w:ascii="Times New Roman" w:hAnsi="Times New Roman" w:cs="Times New Roman"/>
                <w:sz w:val="18"/>
                <w:szCs w:val="18"/>
                <w:lang w:eastAsia="zh-TW"/>
              </w:rPr>
              <w:t>termini specifici del linguaggio disciplinare.</w:t>
            </w:r>
          </w:p>
          <w:p w14:paraId="0A7C9070" w14:textId="77777777" w:rsidR="00C451E9" w:rsidRPr="007850E3" w:rsidRDefault="00C451E9" w:rsidP="00C451E9">
            <w:pPr>
              <w:pStyle w:val="Default"/>
              <w:numPr>
                <w:ilvl w:val="0"/>
                <w:numId w:val="58"/>
              </w:numPr>
              <w:ind w:left="227" w:hanging="227"/>
              <w:jc w:val="both"/>
              <w:rPr>
                <w:rFonts w:ascii="Times New Roman" w:hAnsi="Times New Roman" w:cs="Times New Roman"/>
                <w:sz w:val="18"/>
                <w:szCs w:val="18"/>
                <w:lang w:eastAsia="zh-TW"/>
              </w:rPr>
            </w:pPr>
            <w:r w:rsidRPr="007850E3">
              <w:rPr>
                <w:rFonts w:ascii="Times New Roman" w:hAnsi="Times New Roman" w:cs="Times New Roman"/>
                <w:sz w:val="18"/>
                <w:szCs w:val="18"/>
                <w:lang w:eastAsia="zh-TW"/>
              </w:rPr>
              <w:t>Distinguere e selezionare vari tipi di metodi storiografici ed interpretativi, ricavandone informazioni.</w:t>
            </w:r>
          </w:p>
          <w:p w14:paraId="67BDE1E4" w14:textId="77777777" w:rsidR="00C451E9" w:rsidRPr="007850E3" w:rsidRDefault="00C451E9" w:rsidP="00C451E9">
            <w:pPr>
              <w:pStyle w:val="Default"/>
              <w:numPr>
                <w:ilvl w:val="0"/>
                <w:numId w:val="58"/>
              </w:numPr>
              <w:ind w:left="227" w:hanging="227"/>
              <w:jc w:val="both"/>
              <w:rPr>
                <w:rFonts w:ascii="Times New Roman" w:hAnsi="Times New Roman" w:cs="Times New Roman"/>
                <w:sz w:val="18"/>
                <w:szCs w:val="18"/>
              </w:rPr>
            </w:pPr>
            <w:r w:rsidRPr="007850E3">
              <w:rPr>
                <w:rFonts w:ascii="Times New Roman" w:hAnsi="Times New Roman" w:cs="Times New Roman"/>
                <w:sz w:val="18"/>
                <w:szCs w:val="18"/>
              </w:rPr>
              <w:t>Riconoscere le diverse tipologie della produzi</w:t>
            </w:r>
            <w:r>
              <w:rPr>
                <w:rFonts w:ascii="Times New Roman" w:hAnsi="Times New Roman" w:cs="Times New Roman"/>
                <w:sz w:val="18"/>
                <w:szCs w:val="18"/>
              </w:rPr>
              <w:t xml:space="preserve">one artistica ed architettonica nonché </w:t>
            </w:r>
            <w:r w:rsidRPr="007850E3">
              <w:rPr>
                <w:rFonts w:ascii="Times New Roman" w:hAnsi="Times New Roman" w:cs="Times New Roman"/>
                <w:sz w:val="18"/>
                <w:szCs w:val="18"/>
              </w:rPr>
              <w:t>le diverse espressioni artistiche delle opere pittoriche, scultoree, architettoniche in relazione alle diverse competenze tecniche ed ai diversi materiali usati nella loro produzione.</w:t>
            </w:r>
          </w:p>
          <w:p w14:paraId="7A8FD36C" w14:textId="77777777" w:rsidR="00C451E9" w:rsidRPr="007850E3" w:rsidRDefault="00C451E9" w:rsidP="00C451E9">
            <w:pPr>
              <w:pStyle w:val="Default"/>
              <w:numPr>
                <w:ilvl w:val="0"/>
                <w:numId w:val="58"/>
              </w:numPr>
              <w:ind w:left="227" w:hanging="227"/>
              <w:jc w:val="both"/>
              <w:rPr>
                <w:rFonts w:ascii="Times New Roman" w:hAnsi="Times New Roman" w:cs="Times New Roman"/>
                <w:sz w:val="18"/>
                <w:szCs w:val="18"/>
                <w:lang w:eastAsia="zh-TW"/>
              </w:rPr>
            </w:pPr>
            <w:r w:rsidRPr="007850E3">
              <w:rPr>
                <w:rFonts w:ascii="Times New Roman" w:hAnsi="Times New Roman" w:cs="Times New Roman"/>
                <w:sz w:val="18"/>
                <w:szCs w:val="18"/>
                <w:lang w:eastAsia="zh-TW"/>
              </w:rPr>
              <w:t>Istituire opportuni confronti fra le diverse opere d’arte.</w:t>
            </w:r>
          </w:p>
          <w:p w14:paraId="7AAED024" w14:textId="77777777" w:rsidR="00C451E9" w:rsidRPr="007850E3" w:rsidRDefault="00C451E9" w:rsidP="00C451E9">
            <w:pPr>
              <w:pStyle w:val="Default"/>
              <w:numPr>
                <w:ilvl w:val="0"/>
                <w:numId w:val="58"/>
              </w:numPr>
              <w:ind w:left="227" w:hanging="227"/>
              <w:jc w:val="both"/>
              <w:rPr>
                <w:rFonts w:ascii="Times New Roman" w:hAnsi="Times New Roman" w:cs="Times New Roman"/>
                <w:color w:val="auto"/>
                <w:sz w:val="18"/>
                <w:szCs w:val="18"/>
              </w:rPr>
            </w:pPr>
            <w:r w:rsidRPr="007850E3">
              <w:rPr>
                <w:rFonts w:ascii="Times New Roman" w:hAnsi="Times New Roman" w:cs="Times New Roman"/>
                <w:color w:val="auto"/>
                <w:sz w:val="18"/>
                <w:szCs w:val="18"/>
              </w:rPr>
              <w:t>Riconoscere i valori stilistici, formali, iconografici della produzione artistica.</w:t>
            </w:r>
          </w:p>
          <w:p w14:paraId="1F73E34D" w14:textId="77777777" w:rsidR="00C451E9" w:rsidRPr="007850E3" w:rsidRDefault="00C451E9" w:rsidP="00C451E9">
            <w:pPr>
              <w:pStyle w:val="Default"/>
              <w:numPr>
                <w:ilvl w:val="0"/>
                <w:numId w:val="58"/>
              </w:numPr>
              <w:ind w:left="227" w:hanging="227"/>
              <w:jc w:val="both"/>
              <w:rPr>
                <w:rFonts w:ascii="Times New Roman" w:hAnsi="Times New Roman" w:cs="Times New Roman"/>
                <w:sz w:val="18"/>
                <w:szCs w:val="18"/>
              </w:rPr>
            </w:pPr>
            <w:r w:rsidRPr="007850E3">
              <w:rPr>
                <w:rFonts w:ascii="Times New Roman" w:hAnsi="Times New Roman" w:cs="Times New Roman"/>
                <w:sz w:val="18"/>
                <w:szCs w:val="18"/>
              </w:rPr>
              <w:t>Riconoscere e spiegare le interconnessioni storiche, economico-sociali e culturali della produzione artistica.</w:t>
            </w:r>
          </w:p>
          <w:p w14:paraId="3BE3BBF1" w14:textId="77777777" w:rsidR="00C451E9" w:rsidRPr="007850E3" w:rsidRDefault="00C451E9" w:rsidP="00C451E9">
            <w:pPr>
              <w:pStyle w:val="Default"/>
              <w:numPr>
                <w:ilvl w:val="0"/>
                <w:numId w:val="58"/>
              </w:numPr>
              <w:ind w:left="227" w:hanging="227"/>
              <w:jc w:val="both"/>
              <w:rPr>
                <w:rFonts w:ascii="Times New Roman" w:hAnsi="Times New Roman" w:cs="Times New Roman"/>
                <w:color w:val="auto"/>
                <w:sz w:val="18"/>
                <w:szCs w:val="18"/>
              </w:rPr>
            </w:pPr>
            <w:r w:rsidRPr="007850E3">
              <w:rPr>
                <w:rFonts w:ascii="Times New Roman" w:hAnsi="Times New Roman" w:cs="Times New Roman"/>
                <w:color w:val="auto"/>
                <w:sz w:val="18"/>
                <w:szCs w:val="18"/>
              </w:rPr>
              <w:t>Distinguere le parti originali di un’opera delle modifiche successive o dagli interventi di restauro.</w:t>
            </w:r>
          </w:p>
          <w:p w14:paraId="2AADE485" w14:textId="77777777" w:rsidR="00C451E9" w:rsidRPr="007850E3" w:rsidRDefault="00C451E9" w:rsidP="00C451E9">
            <w:pPr>
              <w:pStyle w:val="Default"/>
              <w:numPr>
                <w:ilvl w:val="0"/>
                <w:numId w:val="58"/>
              </w:numPr>
              <w:ind w:left="227" w:hanging="227"/>
              <w:jc w:val="both"/>
              <w:rPr>
                <w:rFonts w:ascii="Times New Roman" w:hAnsi="Times New Roman" w:cs="Times New Roman"/>
                <w:color w:val="auto"/>
                <w:sz w:val="18"/>
                <w:szCs w:val="18"/>
              </w:rPr>
            </w:pPr>
            <w:r w:rsidRPr="007850E3">
              <w:rPr>
                <w:rFonts w:ascii="Times New Roman" w:hAnsi="Times New Roman" w:cs="Times New Roman"/>
                <w:color w:val="auto"/>
                <w:sz w:val="18"/>
                <w:szCs w:val="18"/>
              </w:rPr>
              <w:t>Riconoscere i caratteri specifici della produzione artistica in relazione ai diversi contesti storici e territoriali.</w:t>
            </w:r>
          </w:p>
          <w:p w14:paraId="6C247F3B" w14:textId="77777777" w:rsidR="00C451E9" w:rsidRPr="007850E3" w:rsidRDefault="00C451E9" w:rsidP="00C451E9">
            <w:pPr>
              <w:pStyle w:val="Default"/>
              <w:numPr>
                <w:ilvl w:val="0"/>
                <w:numId w:val="58"/>
              </w:numPr>
              <w:ind w:left="227" w:hanging="227"/>
              <w:jc w:val="both"/>
              <w:rPr>
                <w:rFonts w:ascii="Times New Roman" w:hAnsi="Times New Roman" w:cs="Times New Roman"/>
                <w:sz w:val="18"/>
                <w:szCs w:val="18"/>
              </w:rPr>
            </w:pPr>
            <w:r w:rsidRPr="007850E3">
              <w:rPr>
                <w:rFonts w:ascii="Times New Roman" w:hAnsi="Times New Roman" w:cs="Times New Roman"/>
                <w:sz w:val="18"/>
                <w:szCs w:val="18"/>
                <w:lang w:eastAsia="zh-TW"/>
              </w:rPr>
              <w:t>Riconoscere l’eredità presente della produzione artistica del passato.</w:t>
            </w:r>
          </w:p>
          <w:p w14:paraId="4F31EE1F" w14:textId="77777777" w:rsidR="00C451E9" w:rsidRPr="007850E3" w:rsidRDefault="00C451E9" w:rsidP="00C451E9">
            <w:pPr>
              <w:widowControl w:val="0"/>
              <w:numPr>
                <w:ilvl w:val="0"/>
                <w:numId w:val="58"/>
              </w:numPr>
              <w:tabs>
                <w:tab w:val="left" w:pos="220"/>
                <w:tab w:val="left" w:pos="720"/>
              </w:tabs>
              <w:suppressAutoHyphens/>
              <w:autoSpaceDE w:val="0"/>
              <w:autoSpaceDN w:val="0"/>
              <w:adjustRightInd w:val="0"/>
              <w:spacing w:after="0" w:line="240" w:lineRule="auto"/>
              <w:ind w:left="227" w:hanging="227"/>
              <w:jc w:val="both"/>
              <w:rPr>
                <w:sz w:val="18"/>
                <w:szCs w:val="18"/>
              </w:rPr>
            </w:pPr>
            <w:r w:rsidRPr="007850E3">
              <w:rPr>
                <w:sz w:val="18"/>
                <w:szCs w:val="18"/>
              </w:rPr>
              <w:t>Saper leggere la produzione artistica utilizzando un metodo e una terminologia appropriati.</w:t>
            </w:r>
          </w:p>
          <w:p w14:paraId="4989067C" w14:textId="77777777" w:rsidR="00C451E9" w:rsidRPr="007850E3" w:rsidRDefault="00C451E9" w:rsidP="00C451E9">
            <w:pPr>
              <w:widowControl w:val="0"/>
              <w:numPr>
                <w:ilvl w:val="0"/>
                <w:numId w:val="58"/>
              </w:numPr>
              <w:tabs>
                <w:tab w:val="left" w:pos="220"/>
                <w:tab w:val="left" w:pos="720"/>
              </w:tabs>
              <w:suppressAutoHyphens/>
              <w:autoSpaceDE w:val="0"/>
              <w:autoSpaceDN w:val="0"/>
              <w:adjustRightInd w:val="0"/>
              <w:spacing w:after="0" w:line="240" w:lineRule="auto"/>
              <w:ind w:left="227" w:hanging="227"/>
              <w:jc w:val="both"/>
              <w:rPr>
                <w:sz w:val="18"/>
                <w:szCs w:val="18"/>
              </w:rPr>
            </w:pPr>
            <w:r w:rsidRPr="007850E3">
              <w:rPr>
                <w:sz w:val="18"/>
                <w:szCs w:val="18"/>
              </w:rPr>
              <w:t>Saper inquadrare correttamente la produzione artistica studiata nel suo specifico contesto storico, culturale e territoriale, riconoscendo i molteplici legami della produzione artistica con la letteratura, il pensiero filosofico e scientifico, la politica, la religione, ed istituendo consapevolmente confronti e collegamenti interdisciplinari.</w:t>
            </w:r>
          </w:p>
          <w:p w14:paraId="28CA9A1E" w14:textId="77777777" w:rsidR="00C451E9" w:rsidRPr="007850E3" w:rsidRDefault="00C451E9" w:rsidP="00C451E9">
            <w:pPr>
              <w:widowControl w:val="0"/>
              <w:numPr>
                <w:ilvl w:val="0"/>
                <w:numId w:val="58"/>
              </w:numPr>
              <w:tabs>
                <w:tab w:val="left" w:pos="220"/>
                <w:tab w:val="left" w:pos="720"/>
              </w:tabs>
              <w:suppressAutoHyphens/>
              <w:autoSpaceDE w:val="0"/>
              <w:autoSpaceDN w:val="0"/>
              <w:adjustRightInd w:val="0"/>
              <w:spacing w:after="0" w:line="240" w:lineRule="auto"/>
              <w:ind w:left="227" w:hanging="227"/>
              <w:jc w:val="both"/>
              <w:rPr>
                <w:sz w:val="18"/>
                <w:szCs w:val="18"/>
                <w:lang w:eastAsia="en-US" w:bidi="en-US"/>
              </w:rPr>
            </w:pPr>
            <w:r w:rsidRPr="007850E3">
              <w:rPr>
                <w:sz w:val="18"/>
                <w:szCs w:val="18"/>
              </w:rPr>
              <w:t>Riconoscere e spiegare gli aspetti iconografici e simbolici, i caratteri stilistici, le funzioni, i materiali e le tecniche utilizzate.</w:t>
            </w:r>
          </w:p>
          <w:p w14:paraId="7F8726EB" w14:textId="77777777" w:rsidR="00C451E9" w:rsidRPr="007850E3" w:rsidRDefault="00C451E9" w:rsidP="00C451E9">
            <w:pPr>
              <w:widowControl w:val="0"/>
              <w:numPr>
                <w:ilvl w:val="0"/>
                <w:numId w:val="58"/>
              </w:numPr>
              <w:tabs>
                <w:tab w:val="left" w:pos="220"/>
                <w:tab w:val="left" w:pos="720"/>
              </w:tabs>
              <w:suppressAutoHyphens/>
              <w:autoSpaceDE w:val="0"/>
              <w:autoSpaceDN w:val="0"/>
              <w:adjustRightInd w:val="0"/>
              <w:spacing w:after="0" w:line="240" w:lineRule="auto"/>
              <w:ind w:left="227" w:hanging="227"/>
              <w:jc w:val="both"/>
              <w:rPr>
                <w:sz w:val="18"/>
                <w:szCs w:val="18"/>
              </w:rPr>
            </w:pPr>
            <w:r w:rsidRPr="007850E3">
              <w:rPr>
                <w:sz w:val="18"/>
                <w:szCs w:val="18"/>
              </w:rPr>
              <w:t>Essere in grado di fruire consapevolmente del patrimonio artistico nei suoi diversi aspetti, estetici, economici e culturali.</w:t>
            </w:r>
          </w:p>
          <w:p w14:paraId="7EED0425" w14:textId="77777777" w:rsidR="00C451E9" w:rsidRPr="007850E3" w:rsidRDefault="00C451E9" w:rsidP="00C451E9">
            <w:pPr>
              <w:widowControl w:val="0"/>
              <w:tabs>
                <w:tab w:val="left" w:pos="220"/>
                <w:tab w:val="left" w:pos="720"/>
              </w:tabs>
              <w:autoSpaceDE w:val="0"/>
              <w:autoSpaceDN w:val="0"/>
              <w:adjustRightInd w:val="0"/>
              <w:rPr>
                <w:b/>
                <w:i/>
                <w:sz w:val="18"/>
                <w:szCs w:val="18"/>
                <w:lang w:eastAsia="en-US" w:bidi="en-US"/>
              </w:rPr>
            </w:pPr>
          </w:p>
        </w:tc>
      </w:tr>
      <w:tr w:rsidR="00C451E9" w:rsidRPr="008065B8" w14:paraId="3AAB1B7D"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537E9871" w14:textId="77777777" w:rsidR="00C451E9" w:rsidRPr="008065B8"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lastRenderedPageBreak/>
              <w:t>SCIENZE MOTORIE</w:t>
            </w:r>
          </w:p>
        </w:tc>
      </w:tr>
      <w:tr w:rsidR="00C451E9" w14:paraId="08EA1360" w14:textId="77777777" w:rsidTr="00C7218F">
        <w:tc>
          <w:tcPr>
            <w:tcW w:w="4056" w:type="dxa"/>
            <w:tcBorders>
              <w:top w:val="single" w:sz="4" w:space="0" w:color="auto"/>
              <w:left w:val="single" w:sz="4" w:space="0" w:color="auto"/>
              <w:bottom w:val="single" w:sz="4" w:space="0" w:color="auto"/>
              <w:right w:val="single" w:sz="4" w:space="0" w:color="auto"/>
            </w:tcBorders>
          </w:tcPr>
          <w:p w14:paraId="514A6E97" w14:textId="77777777" w:rsidR="00C451E9" w:rsidRDefault="00C451E9" w:rsidP="00C451E9">
            <w:pPr>
              <w:widowControl w:val="0"/>
              <w:tabs>
                <w:tab w:val="left" w:pos="220"/>
                <w:tab w:val="left" w:pos="720"/>
              </w:tabs>
              <w:autoSpaceDE w:val="0"/>
              <w:autoSpaceDN w:val="0"/>
              <w:adjustRightInd w:val="0"/>
              <w:spacing w:after="60"/>
              <w:rPr>
                <w:sz w:val="18"/>
                <w:szCs w:val="18"/>
                <w:lang w:eastAsia="en-US" w:bidi="en-US"/>
              </w:rPr>
            </w:pPr>
            <w:r w:rsidRPr="00E926DC">
              <w:rPr>
                <w:sz w:val="18"/>
                <w:szCs w:val="18"/>
                <w:lang w:eastAsia="en-US" w:bidi="en-US"/>
              </w:rPr>
              <w:t>Obiettivi intermedi (conoscenze, abilità, competenze)</w:t>
            </w:r>
          </w:p>
          <w:p w14:paraId="2F816B14" w14:textId="77777777" w:rsidR="00C451E9" w:rsidRPr="00E926DC" w:rsidRDefault="00C451E9" w:rsidP="00C451E9">
            <w:pPr>
              <w:widowControl w:val="0"/>
              <w:numPr>
                <w:ilvl w:val="0"/>
                <w:numId w:val="59"/>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Arricchire le competenze con nuove esperienze motorie.</w:t>
            </w:r>
          </w:p>
          <w:p w14:paraId="12F5980A" w14:textId="77777777" w:rsidR="00C451E9" w:rsidRPr="00E926DC" w:rsidRDefault="00C451E9" w:rsidP="00C451E9">
            <w:pPr>
              <w:widowControl w:val="0"/>
              <w:numPr>
                <w:ilvl w:val="0"/>
                <w:numId w:val="59"/>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Superare un eventuale disagio nei confronti delle varie attività.</w:t>
            </w:r>
          </w:p>
          <w:p w14:paraId="72D66CD4" w14:textId="77777777" w:rsidR="00C451E9" w:rsidRPr="00E926DC" w:rsidRDefault="00C451E9" w:rsidP="00C451E9">
            <w:pPr>
              <w:widowControl w:val="0"/>
              <w:numPr>
                <w:ilvl w:val="0"/>
                <w:numId w:val="59"/>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Conoscere alcune tecniche espressive corporee.</w:t>
            </w:r>
          </w:p>
          <w:p w14:paraId="2719FFDF" w14:textId="77777777" w:rsidR="00C451E9" w:rsidRPr="00E926DC" w:rsidRDefault="00C451E9" w:rsidP="00C451E9">
            <w:pPr>
              <w:widowControl w:val="0"/>
              <w:numPr>
                <w:ilvl w:val="0"/>
                <w:numId w:val="59"/>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Approfondire gli elementi fondamentali di diverse pratiche sportive.</w:t>
            </w:r>
          </w:p>
          <w:p w14:paraId="2B79D56C" w14:textId="77777777" w:rsidR="00C451E9" w:rsidRPr="00E926DC" w:rsidRDefault="00C451E9" w:rsidP="00C451E9">
            <w:pPr>
              <w:widowControl w:val="0"/>
              <w:tabs>
                <w:tab w:val="left" w:pos="220"/>
                <w:tab w:val="left" w:pos="720"/>
              </w:tabs>
              <w:autoSpaceDE w:val="0"/>
              <w:autoSpaceDN w:val="0"/>
              <w:adjustRightInd w:val="0"/>
              <w:rPr>
                <w:sz w:val="18"/>
                <w:szCs w:val="18"/>
                <w:lang w:eastAsia="en-US" w:bidi="en-US"/>
              </w:rPr>
            </w:pPr>
          </w:p>
          <w:p w14:paraId="7BFD47AE" w14:textId="77777777" w:rsidR="00C451E9" w:rsidRDefault="00C451E9" w:rsidP="00C451E9">
            <w:pPr>
              <w:widowControl w:val="0"/>
              <w:tabs>
                <w:tab w:val="left" w:pos="220"/>
                <w:tab w:val="left" w:pos="720"/>
              </w:tabs>
              <w:autoSpaceDE w:val="0"/>
              <w:autoSpaceDN w:val="0"/>
              <w:adjustRightInd w:val="0"/>
              <w:spacing w:after="60"/>
              <w:rPr>
                <w:sz w:val="18"/>
                <w:szCs w:val="18"/>
                <w:lang w:eastAsia="en-US" w:bidi="en-US"/>
              </w:rPr>
            </w:pPr>
            <w:r w:rsidRPr="00E926DC">
              <w:rPr>
                <w:sz w:val="18"/>
                <w:szCs w:val="18"/>
                <w:lang w:eastAsia="en-US" w:bidi="en-US"/>
              </w:rPr>
              <w:t xml:space="preserve">Obiettivi finali </w:t>
            </w:r>
            <w:proofErr w:type="gramStart"/>
            <w:r w:rsidRPr="00E926DC">
              <w:rPr>
                <w:sz w:val="18"/>
                <w:szCs w:val="18"/>
                <w:lang w:eastAsia="en-US" w:bidi="en-US"/>
              </w:rPr>
              <w:t>( conoscenze</w:t>
            </w:r>
            <w:proofErr w:type="gramEnd"/>
            <w:r w:rsidRPr="00E926DC">
              <w:rPr>
                <w:sz w:val="18"/>
                <w:szCs w:val="18"/>
                <w:lang w:eastAsia="en-US" w:bidi="en-US"/>
              </w:rPr>
              <w:t>, abilità, competenze)</w:t>
            </w:r>
          </w:p>
          <w:p w14:paraId="3EB3C7EF" w14:textId="77777777" w:rsidR="00C451E9" w:rsidRPr="00E926DC"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lastRenderedPageBreak/>
              <w:t>Possedere capacità coordinative.</w:t>
            </w:r>
          </w:p>
          <w:p w14:paraId="120A010E" w14:textId="77777777" w:rsidR="00C451E9" w:rsidRPr="00E926DC"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Conoscere e praticare alcune discipline sportive.</w:t>
            </w:r>
          </w:p>
          <w:p w14:paraId="24D738C6" w14:textId="77777777" w:rsidR="00C451E9" w:rsidRPr="00E926DC"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Acquisire capacità condizionali in riferimento a tempi e carico di lavoro.</w:t>
            </w:r>
          </w:p>
          <w:p w14:paraId="6FA9D0BB" w14:textId="77777777" w:rsidR="00C451E9" w:rsidRPr="00E926DC"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E926DC">
              <w:rPr>
                <w:sz w:val="18"/>
                <w:szCs w:val="18"/>
                <w:lang w:eastAsia="en-US" w:bidi="en-US"/>
              </w:rPr>
              <w:t>Conoscere le regole di comportamento in relazione a persone, oggetti e ambiente.</w:t>
            </w:r>
          </w:p>
          <w:p w14:paraId="60B976BD" w14:textId="77777777" w:rsidR="00C451E9" w:rsidRPr="00E926DC" w:rsidRDefault="00C451E9" w:rsidP="00C451E9">
            <w:pPr>
              <w:widowControl w:val="0"/>
              <w:tabs>
                <w:tab w:val="left" w:pos="220"/>
                <w:tab w:val="left" w:pos="720"/>
              </w:tabs>
              <w:autoSpaceDE w:val="0"/>
              <w:autoSpaceDN w:val="0"/>
              <w:adjustRightInd w:val="0"/>
              <w:jc w:val="center"/>
              <w:rPr>
                <w:sz w:val="18"/>
                <w:szCs w:val="18"/>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460D2493" w14:textId="77777777" w:rsidR="00C451E9" w:rsidRPr="00243E03" w:rsidRDefault="00C451E9" w:rsidP="00C451E9">
            <w:pPr>
              <w:widowControl w:val="0"/>
              <w:tabs>
                <w:tab w:val="left" w:pos="220"/>
                <w:tab w:val="left" w:pos="720"/>
              </w:tabs>
              <w:autoSpaceDE w:val="0"/>
              <w:autoSpaceDN w:val="0"/>
              <w:adjustRightInd w:val="0"/>
              <w:spacing w:after="60"/>
              <w:rPr>
                <w:sz w:val="18"/>
                <w:szCs w:val="18"/>
                <w:lang w:eastAsia="en-US" w:bidi="en-US"/>
              </w:rPr>
            </w:pPr>
            <w:r w:rsidRPr="00243E03">
              <w:rPr>
                <w:sz w:val="18"/>
                <w:szCs w:val="18"/>
                <w:lang w:eastAsia="en-US" w:bidi="en-US"/>
              </w:rPr>
              <w:lastRenderedPageBreak/>
              <w:t>Obiettivi intermedi (conoscenze, abilità, competenze)</w:t>
            </w:r>
          </w:p>
          <w:p w14:paraId="0140F52C"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Utilizzare le qualità fisiche e neuro-muscolari in modo adeguato alle diverse esperienze e ai vari contenuti tecnici.</w:t>
            </w:r>
          </w:p>
          <w:p w14:paraId="340A3D53"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Applicare le conoscenze delle metodiche inerenti al mantenimento della salute dinamica.</w:t>
            </w:r>
          </w:p>
          <w:p w14:paraId="07DF76AB"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Conoscere gli elementi fondamentali di diverse discipline sportive.</w:t>
            </w:r>
          </w:p>
          <w:p w14:paraId="22D8311D"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Sviluppare la socialità e il senso civico.</w:t>
            </w:r>
          </w:p>
          <w:p w14:paraId="5AE0DD18" w14:textId="77777777" w:rsidR="00C451E9" w:rsidRPr="00243E03" w:rsidRDefault="00C451E9" w:rsidP="00C451E9">
            <w:pPr>
              <w:widowControl w:val="0"/>
              <w:tabs>
                <w:tab w:val="left" w:pos="220"/>
                <w:tab w:val="left" w:pos="720"/>
              </w:tabs>
              <w:autoSpaceDE w:val="0"/>
              <w:autoSpaceDN w:val="0"/>
              <w:adjustRightInd w:val="0"/>
              <w:ind w:left="227" w:hanging="227"/>
              <w:rPr>
                <w:sz w:val="18"/>
                <w:szCs w:val="18"/>
                <w:lang w:eastAsia="en-US" w:bidi="en-US"/>
              </w:rPr>
            </w:pPr>
          </w:p>
          <w:p w14:paraId="7F8EC2B6"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60" w:line="240" w:lineRule="auto"/>
              <w:ind w:left="227" w:hanging="227"/>
              <w:rPr>
                <w:sz w:val="18"/>
                <w:szCs w:val="18"/>
                <w:lang w:eastAsia="en-US" w:bidi="en-US"/>
              </w:rPr>
            </w:pPr>
            <w:r w:rsidRPr="00243E03">
              <w:rPr>
                <w:sz w:val="18"/>
                <w:szCs w:val="18"/>
                <w:lang w:eastAsia="en-US" w:bidi="en-US"/>
              </w:rPr>
              <w:t xml:space="preserve">Obiettivi finali </w:t>
            </w:r>
            <w:proofErr w:type="gramStart"/>
            <w:r w:rsidRPr="00243E03">
              <w:rPr>
                <w:sz w:val="18"/>
                <w:szCs w:val="18"/>
                <w:lang w:eastAsia="en-US" w:bidi="en-US"/>
              </w:rPr>
              <w:t>( conoscenze</w:t>
            </w:r>
            <w:proofErr w:type="gramEnd"/>
            <w:r w:rsidRPr="00243E03">
              <w:rPr>
                <w:sz w:val="18"/>
                <w:szCs w:val="18"/>
                <w:lang w:eastAsia="en-US" w:bidi="en-US"/>
              </w:rPr>
              <w:t>, abilità, competenze)</w:t>
            </w:r>
          </w:p>
          <w:p w14:paraId="22D0B24F"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Potenziare le competenze motorie con nuove esperienze che stimolino abilità differenti.</w:t>
            </w:r>
          </w:p>
          <w:p w14:paraId="3B5553A5"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lastRenderedPageBreak/>
              <w:t>Affinare lo sviluppo psico-fisico.</w:t>
            </w:r>
          </w:p>
          <w:p w14:paraId="5376BDB4"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Saper agire in modo autonomo e responsabile.</w:t>
            </w:r>
          </w:p>
          <w:p w14:paraId="0D58774A"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Acquisire alcune conoscenze di anatomia e fisiologia.</w:t>
            </w:r>
          </w:p>
          <w:p w14:paraId="15E4FDA5" w14:textId="77777777" w:rsidR="00C451E9" w:rsidRPr="00243E03" w:rsidRDefault="00C451E9" w:rsidP="00C451E9">
            <w:pPr>
              <w:widowControl w:val="0"/>
              <w:numPr>
                <w:ilvl w:val="0"/>
                <w:numId w:val="60"/>
              </w:numPr>
              <w:tabs>
                <w:tab w:val="left" w:pos="220"/>
                <w:tab w:val="left" w:pos="720"/>
              </w:tabs>
              <w:suppressAutoHyphens/>
              <w:autoSpaceDE w:val="0"/>
              <w:autoSpaceDN w:val="0"/>
              <w:adjustRightInd w:val="0"/>
              <w:spacing w:after="0" w:line="240" w:lineRule="auto"/>
              <w:ind w:left="227" w:hanging="227"/>
              <w:rPr>
                <w:sz w:val="18"/>
                <w:szCs w:val="18"/>
                <w:lang w:eastAsia="en-US" w:bidi="en-US"/>
              </w:rPr>
            </w:pPr>
            <w:r w:rsidRPr="00243E03">
              <w:rPr>
                <w:sz w:val="18"/>
                <w:szCs w:val="18"/>
                <w:lang w:eastAsia="en-US" w:bidi="en-US"/>
              </w:rPr>
              <w:t>Praticare discipline sportive nei ruoli congeniali alle proprie attitudini.</w:t>
            </w:r>
          </w:p>
          <w:p w14:paraId="0CE3596B" w14:textId="77777777" w:rsidR="00C451E9" w:rsidRDefault="00C451E9" w:rsidP="00C451E9">
            <w:pPr>
              <w:widowControl w:val="0"/>
              <w:tabs>
                <w:tab w:val="left" w:pos="220"/>
                <w:tab w:val="left" w:pos="720"/>
              </w:tabs>
              <w:autoSpaceDE w:val="0"/>
              <w:autoSpaceDN w:val="0"/>
              <w:adjustRightInd w:val="0"/>
              <w:jc w:val="center"/>
              <w:rPr>
                <w:lang w:eastAsia="en-US" w:bidi="en-US"/>
              </w:rPr>
            </w:pPr>
          </w:p>
        </w:tc>
      </w:tr>
      <w:tr w:rsidR="00C451E9" w14:paraId="743F0BCC" w14:textId="77777777" w:rsidTr="00C7218F">
        <w:tc>
          <w:tcPr>
            <w:tcW w:w="9344" w:type="dxa"/>
            <w:gridSpan w:val="2"/>
            <w:tcBorders>
              <w:top w:val="single" w:sz="4" w:space="0" w:color="auto"/>
              <w:left w:val="single" w:sz="4" w:space="0" w:color="auto"/>
              <w:bottom w:val="single" w:sz="4" w:space="0" w:color="auto"/>
              <w:right w:val="single" w:sz="4" w:space="0" w:color="auto"/>
            </w:tcBorders>
          </w:tcPr>
          <w:p w14:paraId="16F5F184" w14:textId="77777777" w:rsidR="00C451E9" w:rsidRDefault="00C451E9" w:rsidP="00C451E9">
            <w:pPr>
              <w:widowControl w:val="0"/>
              <w:tabs>
                <w:tab w:val="left" w:pos="220"/>
                <w:tab w:val="left" w:pos="720"/>
              </w:tabs>
              <w:autoSpaceDE w:val="0"/>
              <w:autoSpaceDN w:val="0"/>
              <w:adjustRightInd w:val="0"/>
              <w:jc w:val="center"/>
              <w:rPr>
                <w:lang w:eastAsia="en-US" w:bidi="en-US"/>
              </w:rPr>
            </w:pPr>
            <w:r>
              <w:rPr>
                <w:lang w:eastAsia="en-US" w:bidi="en-US"/>
              </w:rPr>
              <w:lastRenderedPageBreak/>
              <w:t>RELIGIONE</w:t>
            </w:r>
          </w:p>
        </w:tc>
      </w:tr>
      <w:tr w:rsidR="00C451E9" w:rsidRPr="004A244C" w14:paraId="2B0333D4" w14:textId="77777777" w:rsidTr="00C7218F">
        <w:tc>
          <w:tcPr>
            <w:tcW w:w="4056" w:type="dxa"/>
            <w:tcBorders>
              <w:top w:val="single" w:sz="4" w:space="0" w:color="auto"/>
              <w:left w:val="single" w:sz="4" w:space="0" w:color="auto"/>
              <w:bottom w:val="single" w:sz="4" w:space="0" w:color="auto"/>
              <w:right w:val="single" w:sz="4" w:space="0" w:color="auto"/>
            </w:tcBorders>
          </w:tcPr>
          <w:p w14:paraId="31B48FD0" w14:textId="77777777" w:rsidR="00C451E9" w:rsidRDefault="00C451E9" w:rsidP="00C451E9">
            <w:pPr>
              <w:widowControl w:val="0"/>
              <w:tabs>
                <w:tab w:val="left" w:pos="220"/>
                <w:tab w:val="left" w:pos="720"/>
              </w:tabs>
              <w:autoSpaceDE w:val="0"/>
              <w:autoSpaceDN w:val="0"/>
              <w:adjustRightInd w:val="0"/>
              <w:rPr>
                <w:sz w:val="18"/>
                <w:szCs w:val="18"/>
                <w:lang w:eastAsia="en-US" w:bidi="en-US"/>
              </w:rPr>
            </w:pPr>
            <w:r w:rsidRPr="004A244C">
              <w:rPr>
                <w:sz w:val="18"/>
                <w:szCs w:val="18"/>
                <w:lang w:eastAsia="en-US" w:bidi="en-US"/>
              </w:rPr>
              <w:t xml:space="preserve">Obiettivi intermedi (conoscenze, abilità, </w:t>
            </w:r>
            <w:proofErr w:type="gramStart"/>
            <w:r w:rsidRPr="004A244C">
              <w:rPr>
                <w:sz w:val="18"/>
                <w:szCs w:val="18"/>
                <w:lang w:eastAsia="en-US" w:bidi="en-US"/>
              </w:rPr>
              <w:t>competenze )</w:t>
            </w:r>
            <w:proofErr w:type="gramEnd"/>
          </w:p>
          <w:p w14:paraId="76FDFE65" w14:textId="77777777" w:rsidR="00C451E9" w:rsidRPr="004A244C" w:rsidRDefault="00C451E9" w:rsidP="00C451E9">
            <w:pPr>
              <w:widowControl w:val="0"/>
              <w:tabs>
                <w:tab w:val="left" w:pos="220"/>
                <w:tab w:val="left" w:pos="720"/>
              </w:tabs>
              <w:autoSpaceDE w:val="0"/>
              <w:autoSpaceDN w:val="0"/>
              <w:adjustRightInd w:val="0"/>
              <w:rPr>
                <w:sz w:val="18"/>
                <w:szCs w:val="18"/>
                <w:lang w:eastAsia="en-US" w:bidi="en-US"/>
              </w:rPr>
            </w:pPr>
          </w:p>
          <w:p w14:paraId="09154EBF" w14:textId="77777777" w:rsidR="00C451E9" w:rsidRPr="004A244C" w:rsidRDefault="00C451E9" w:rsidP="00C451E9">
            <w:pPr>
              <w:pStyle w:val="Nessunaspaziatura"/>
              <w:jc w:val="both"/>
              <w:rPr>
                <w:sz w:val="18"/>
                <w:szCs w:val="18"/>
              </w:rPr>
            </w:pPr>
            <w:r w:rsidRPr="004A244C">
              <w:rPr>
                <w:sz w:val="18"/>
                <w:szCs w:val="18"/>
              </w:rPr>
              <w:t>Lo studente:</w:t>
            </w:r>
          </w:p>
          <w:p w14:paraId="117AB827" w14:textId="77777777" w:rsidR="00C451E9" w:rsidRPr="004A244C" w:rsidRDefault="00C451E9" w:rsidP="00C451E9">
            <w:pPr>
              <w:pStyle w:val="Nessunaspaziatura"/>
              <w:jc w:val="both"/>
              <w:rPr>
                <w:sz w:val="18"/>
                <w:szCs w:val="18"/>
              </w:rPr>
            </w:pPr>
            <w:r w:rsidRPr="004A244C">
              <w:rPr>
                <w:sz w:val="18"/>
                <w:szCs w:val="18"/>
              </w:rPr>
              <w:t>- si confronta sistematicamente con gli interrogativi perenni dell’uomo e approfondisce alla luce della Rivelazione ebraico-cristiana il valore delle relazioni interpersonali;</w:t>
            </w:r>
          </w:p>
          <w:p w14:paraId="2BF75D93" w14:textId="77777777" w:rsidR="00C451E9" w:rsidRPr="004A244C" w:rsidRDefault="00C451E9" w:rsidP="00C451E9">
            <w:pPr>
              <w:pStyle w:val="Paragrafoelenco"/>
              <w:ind w:left="0"/>
              <w:jc w:val="both"/>
              <w:rPr>
                <w:sz w:val="18"/>
                <w:szCs w:val="18"/>
              </w:rPr>
            </w:pPr>
            <w:r w:rsidRPr="004A244C">
              <w:rPr>
                <w:sz w:val="18"/>
                <w:szCs w:val="18"/>
              </w:rPr>
              <w:t>- pone domande di senso e le confronta con le risposte date dalle varie credenze religiose;</w:t>
            </w:r>
          </w:p>
          <w:p w14:paraId="4BCDAD17" w14:textId="77777777" w:rsidR="00C451E9" w:rsidRPr="004A244C" w:rsidRDefault="00C451E9" w:rsidP="00C451E9">
            <w:pPr>
              <w:pStyle w:val="Paragrafoelenco"/>
              <w:widowControl w:val="0"/>
              <w:tabs>
                <w:tab w:val="left" w:pos="220"/>
                <w:tab w:val="left" w:pos="720"/>
              </w:tabs>
              <w:autoSpaceDE w:val="0"/>
              <w:ind w:left="0"/>
              <w:jc w:val="both"/>
              <w:rPr>
                <w:sz w:val="18"/>
                <w:szCs w:val="18"/>
                <w:lang w:bidi="en-US"/>
              </w:rPr>
            </w:pPr>
            <w:r w:rsidRPr="004A244C">
              <w:rPr>
                <w:sz w:val="18"/>
                <w:szCs w:val="18"/>
                <w:lang w:bidi="en-US"/>
              </w:rPr>
              <w:t>- riflette sulla dimensione religiosa ponendosi domande di senso in ordine alla ricerca di un’identità libera e consapevole.</w:t>
            </w:r>
          </w:p>
          <w:p w14:paraId="2C761948" w14:textId="77777777" w:rsidR="00C451E9" w:rsidRPr="004A244C" w:rsidRDefault="00C451E9" w:rsidP="00C451E9">
            <w:pPr>
              <w:widowControl w:val="0"/>
              <w:tabs>
                <w:tab w:val="left" w:pos="220"/>
                <w:tab w:val="left" w:pos="720"/>
              </w:tabs>
              <w:autoSpaceDE w:val="0"/>
              <w:rPr>
                <w:sz w:val="18"/>
                <w:szCs w:val="18"/>
                <w:lang w:eastAsia="en-US" w:bidi="en-US"/>
              </w:rPr>
            </w:pPr>
          </w:p>
          <w:p w14:paraId="49B4B566" w14:textId="77777777" w:rsidR="00C451E9" w:rsidRDefault="00C451E9" w:rsidP="00C451E9">
            <w:pPr>
              <w:widowControl w:val="0"/>
              <w:tabs>
                <w:tab w:val="left" w:pos="220"/>
                <w:tab w:val="left" w:pos="720"/>
              </w:tabs>
              <w:autoSpaceDE w:val="0"/>
              <w:rPr>
                <w:sz w:val="18"/>
                <w:szCs w:val="18"/>
                <w:lang w:eastAsia="en-US" w:bidi="en-US"/>
              </w:rPr>
            </w:pPr>
          </w:p>
          <w:p w14:paraId="349FE684" w14:textId="77777777" w:rsidR="00C451E9" w:rsidRDefault="00C451E9" w:rsidP="00C451E9">
            <w:pPr>
              <w:widowControl w:val="0"/>
              <w:tabs>
                <w:tab w:val="left" w:pos="220"/>
                <w:tab w:val="left" w:pos="720"/>
              </w:tabs>
              <w:autoSpaceDE w:val="0"/>
              <w:rPr>
                <w:sz w:val="18"/>
                <w:szCs w:val="18"/>
                <w:lang w:eastAsia="en-US" w:bidi="en-US"/>
              </w:rPr>
            </w:pPr>
          </w:p>
          <w:p w14:paraId="755B3555" w14:textId="77777777" w:rsidR="00C451E9" w:rsidRPr="004A244C" w:rsidRDefault="00C451E9" w:rsidP="00C451E9">
            <w:pPr>
              <w:widowControl w:val="0"/>
              <w:tabs>
                <w:tab w:val="left" w:pos="220"/>
                <w:tab w:val="left" w:pos="720"/>
              </w:tabs>
              <w:autoSpaceDE w:val="0"/>
              <w:rPr>
                <w:sz w:val="18"/>
                <w:szCs w:val="18"/>
                <w:lang w:eastAsia="en-US" w:bidi="en-US"/>
              </w:rPr>
            </w:pPr>
            <w:r w:rsidRPr="004A244C">
              <w:rPr>
                <w:sz w:val="18"/>
                <w:szCs w:val="18"/>
                <w:lang w:eastAsia="en-US" w:bidi="en-US"/>
              </w:rPr>
              <w:t xml:space="preserve">Obiettivi finali </w:t>
            </w:r>
            <w:proofErr w:type="gramStart"/>
            <w:r w:rsidRPr="004A244C">
              <w:rPr>
                <w:sz w:val="18"/>
                <w:szCs w:val="18"/>
                <w:lang w:eastAsia="en-US" w:bidi="en-US"/>
              </w:rPr>
              <w:t>( conoscenze</w:t>
            </w:r>
            <w:proofErr w:type="gramEnd"/>
            <w:r w:rsidRPr="004A244C">
              <w:rPr>
                <w:sz w:val="18"/>
                <w:szCs w:val="18"/>
                <w:lang w:eastAsia="en-US" w:bidi="en-US"/>
              </w:rPr>
              <w:t>, abilità, competenze)</w:t>
            </w:r>
          </w:p>
          <w:p w14:paraId="471A06D9" w14:textId="77777777" w:rsidR="00C451E9" w:rsidRPr="004A244C" w:rsidRDefault="00C451E9" w:rsidP="00C451E9">
            <w:pPr>
              <w:widowControl w:val="0"/>
              <w:tabs>
                <w:tab w:val="left" w:pos="220"/>
                <w:tab w:val="left" w:pos="720"/>
              </w:tabs>
              <w:autoSpaceDE w:val="0"/>
              <w:rPr>
                <w:sz w:val="18"/>
                <w:szCs w:val="18"/>
                <w:lang w:eastAsia="en-US" w:bidi="en-US"/>
              </w:rPr>
            </w:pPr>
          </w:p>
          <w:p w14:paraId="4C858E2B" w14:textId="77777777" w:rsidR="00C451E9" w:rsidRPr="004A244C" w:rsidRDefault="00C451E9" w:rsidP="00C451E9">
            <w:pPr>
              <w:pStyle w:val="Nessunaspaziatura"/>
              <w:jc w:val="both"/>
              <w:rPr>
                <w:sz w:val="18"/>
                <w:szCs w:val="18"/>
              </w:rPr>
            </w:pPr>
            <w:r w:rsidRPr="004A244C">
              <w:rPr>
                <w:sz w:val="18"/>
                <w:szCs w:val="18"/>
              </w:rPr>
              <w:t>Lo studente:</w:t>
            </w:r>
          </w:p>
          <w:p w14:paraId="3AABF192" w14:textId="77777777" w:rsidR="00C451E9" w:rsidRPr="004A244C" w:rsidRDefault="00C451E9" w:rsidP="00C451E9">
            <w:pPr>
              <w:pStyle w:val="Paragrafoelenco"/>
              <w:ind w:left="0"/>
              <w:jc w:val="both"/>
              <w:rPr>
                <w:sz w:val="18"/>
                <w:szCs w:val="18"/>
              </w:rPr>
            </w:pPr>
            <w:r w:rsidRPr="004A244C">
              <w:rPr>
                <w:sz w:val="18"/>
                <w:szCs w:val="18"/>
              </w:rPr>
              <w:t xml:space="preserve">- conosce in modo </w:t>
            </w:r>
            <w:proofErr w:type="gramStart"/>
            <w:r w:rsidRPr="004A244C">
              <w:rPr>
                <w:sz w:val="18"/>
                <w:szCs w:val="18"/>
              </w:rPr>
              <w:t>essenziale  i</w:t>
            </w:r>
            <w:proofErr w:type="gramEnd"/>
            <w:r w:rsidRPr="004A244C">
              <w:rPr>
                <w:sz w:val="18"/>
                <w:szCs w:val="18"/>
              </w:rPr>
              <w:t xml:space="preserve"> testi biblici più rilevanti dell’A.T. e del N.T.</w:t>
            </w:r>
          </w:p>
          <w:p w14:paraId="715F41BB" w14:textId="77777777" w:rsidR="00C451E9" w:rsidRPr="004A244C" w:rsidRDefault="00C451E9" w:rsidP="00C451E9">
            <w:pPr>
              <w:pStyle w:val="Nessunaspaziatura"/>
              <w:jc w:val="both"/>
              <w:rPr>
                <w:sz w:val="18"/>
                <w:szCs w:val="18"/>
              </w:rPr>
            </w:pPr>
            <w:r w:rsidRPr="004A244C">
              <w:rPr>
                <w:sz w:val="18"/>
                <w:szCs w:val="18"/>
              </w:rPr>
              <w:t>- consulta correttamente la Bibbia e ne scopre la ricchezza dal punto di vista storico, letterario e contenutistico;</w:t>
            </w:r>
          </w:p>
          <w:p w14:paraId="6E699F03" w14:textId="3CE030FE" w:rsidR="00C451E9" w:rsidRDefault="00C451E9" w:rsidP="00C451E9">
            <w:pPr>
              <w:pStyle w:val="Paragrafoelenco"/>
              <w:ind w:left="0"/>
              <w:jc w:val="both"/>
              <w:rPr>
                <w:sz w:val="18"/>
                <w:szCs w:val="18"/>
              </w:rPr>
            </w:pPr>
            <w:r w:rsidRPr="004A244C">
              <w:rPr>
                <w:sz w:val="18"/>
                <w:szCs w:val="18"/>
              </w:rPr>
              <w:t>- riconosce e usa in maniera appropriata il linguaggio religioso.</w:t>
            </w:r>
          </w:p>
          <w:p w14:paraId="7FC45816" w14:textId="3C2AD2B9" w:rsidR="00EB22FD" w:rsidRPr="00167700" w:rsidRDefault="00EB22FD" w:rsidP="00C451E9">
            <w:pPr>
              <w:pStyle w:val="Paragrafoelenco"/>
              <w:ind w:left="0"/>
              <w:jc w:val="both"/>
              <w:rPr>
                <w:sz w:val="18"/>
                <w:szCs w:val="18"/>
              </w:rPr>
            </w:pPr>
            <w:r>
              <w:rPr>
                <w:sz w:val="18"/>
                <w:szCs w:val="18"/>
              </w:rPr>
              <w:t xml:space="preserve">-Rileva il contributo della tradizione ebraico-cristiana allo sviluppo della civiltà umana nel corso dei </w:t>
            </w:r>
            <w:proofErr w:type="gramStart"/>
            <w:r>
              <w:rPr>
                <w:sz w:val="18"/>
                <w:szCs w:val="18"/>
              </w:rPr>
              <w:t>secoli ,confrontandolo</w:t>
            </w:r>
            <w:proofErr w:type="gramEnd"/>
            <w:r>
              <w:rPr>
                <w:sz w:val="18"/>
                <w:szCs w:val="18"/>
              </w:rPr>
              <w:t xml:space="preserve"> con le problematiche attuali.</w:t>
            </w:r>
          </w:p>
          <w:p w14:paraId="65062E7F" w14:textId="77777777" w:rsidR="00C451E9" w:rsidRPr="004A244C" w:rsidRDefault="00C451E9" w:rsidP="00C451E9">
            <w:pPr>
              <w:widowControl w:val="0"/>
              <w:tabs>
                <w:tab w:val="left" w:pos="220"/>
                <w:tab w:val="left" w:pos="720"/>
              </w:tabs>
              <w:autoSpaceDE w:val="0"/>
              <w:autoSpaceDN w:val="0"/>
              <w:adjustRightInd w:val="0"/>
              <w:jc w:val="center"/>
              <w:rPr>
                <w:sz w:val="18"/>
                <w:szCs w:val="18"/>
                <w:lang w:eastAsia="en-US" w:bidi="en-US"/>
              </w:rPr>
            </w:pPr>
          </w:p>
        </w:tc>
        <w:tc>
          <w:tcPr>
            <w:tcW w:w="5288" w:type="dxa"/>
            <w:tcBorders>
              <w:top w:val="single" w:sz="4" w:space="0" w:color="auto"/>
              <w:left w:val="single" w:sz="4" w:space="0" w:color="auto"/>
              <w:bottom w:val="single" w:sz="4" w:space="0" w:color="auto"/>
              <w:right w:val="single" w:sz="4" w:space="0" w:color="auto"/>
            </w:tcBorders>
          </w:tcPr>
          <w:p w14:paraId="3932BA72" w14:textId="77777777" w:rsidR="00C451E9" w:rsidRPr="004A244C" w:rsidRDefault="00C451E9" w:rsidP="00C451E9">
            <w:pPr>
              <w:widowControl w:val="0"/>
              <w:tabs>
                <w:tab w:val="left" w:pos="220"/>
                <w:tab w:val="left" w:pos="720"/>
              </w:tabs>
              <w:autoSpaceDE w:val="0"/>
              <w:autoSpaceDN w:val="0"/>
              <w:adjustRightInd w:val="0"/>
              <w:rPr>
                <w:sz w:val="18"/>
                <w:szCs w:val="18"/>
                <w:lang w:eastAsia="en-US" w:bidi="en-US"/>
              </w:rPr>
            </w:pPr>
            <w:r w:rsidRPr="004A244C">
              <w:rPr>
                <w:sz w:val="18"/>
                <w:szCs w:val="18"/>
                <w:lang w:eastAsia="en-US" w:bidi="en-US"/>
              </w:rPr>
              <w:t>Obiettivi intermedi (conoscenze, abilità, competenze)</w:t>
            </w:r>
          </w:p>
          <w:p w14:paraId="6A276800" w14:textId="77777777" w:rsidR="00C451E9" w:rsidRPr="004A244C" w:rsidRDefault="00C451E9" w:rsidP="00C451E9">
            <w:pPr>
              <w:pStyle w:val="Nessunaspaziatura"/>
              <w:snapToGrid w:val="0"/>
              <w:jc w:val="both"/>
              <w:rPr>
                <w:b/>
                <w:sz w:val="18"/>
                <w:szCs w:val="18"/>
              </w:rPr>
            </w:pPr>
          </w:p>
          <w:p w14:paraId="04CDB7DF" w14:textId="77777777" w:rsidR="00C451E9" w:rsidRPr="004A244C" w:rsidRDefault="00C451E9" w:rsidP="00C451E9">
            <w:pPr>
              <w:pStyle w:val="Nessunaspaziatura"/>
              <w:jc w:val="both"/>
              <w:rPr>
                <w:sz w:val="18"/>
                <w:szCs w:val="18"/>
              </w:rPr>
            </w:pPr>
            <w:r w:rsidRPr="004A244C">
              <w:rPr>
                <w:sz w:val="18"/>
                <w:szCs w:val="18"/>
              </w:rPr>
              <w:t>Lo studente:</w:t>
            </w:r>
          </w:p>
          <w:p w14:paraId="6313A0C1" w14:textId="77777777" w:rsidR="00C451E9" w:rsidRPr="004A244C" w:rsidRDefault="00C451E9" w:rsidP="00C451E9">
            <w:pPr>
              <w:pStyle w:val="Nessunaspaziatura"/>
              <w:numPr>
                <w:ilvl w:val="0"/>
                <w:numId w:val="61"/>
              </w:numPr>
              <w:jc w:val="both"/>
              <w:rPr>
                <w:sz w:val="18"/>
                <w:szCs w:val="18"/>
              </w:rPr>
            </w:pPr>
            <w:r w:rsidRPr="004A244C">
              <w:rPr>
                <w:sz w:val="18"/>
                <w:szCs w:val="18"/>
              </w:rPr>
              <w:t>conosce lo sviluppo storico della Chiesa dalle origini all’età moderna, cogliendo i motivi storici delle divisioni;</w:t>
            </w:r>
          </w:p>
          <w:p w14:paraId="030AF58B" w14:textId="77777777" w:rsidR="00C451E9" w:rsidRPr="004A244C" w:rsidRDefault="00C451E9" w:rsidP="00C451E9">
            <w:pPr>
              <w:pStyle w:val="Nessunaspaziatura"/>
              <w:numPr>
                <w:ilvl w:val="0"/>
                <w:numId w:val="61"/>
              </w:numPr>
              <w:jc w:val="both"/>
              <w:rPr>
                <w:sz w:val="18"/>
                <w:szCs w:val="18"/>
              </w:rPr>
            </w:pPr>
            <w:r w:rsidRPr="004A244C">
              <w:rPr>
                <w:sz w:val="18"/>
                <w:szCs w:val="18"/>
              </w:rPr>
              <w:t>si confronta con il dibattito teologico sulle grandi verità della fede e della vita cristiana sviluppatosi nel corso dei secoli all’interno della Chiesa;</w:t>
            </w:r>
          </w:p>
          <w:p w14:paraId="567A7869" w14:textId="77777777" w:rsidR="00C451E9" w:rsidRPr="004A244C" w:rsidRDefault="00C451E9" w:rsidP="00C451E9">
            <w:pPr>
              <w:pStyle w:val="Nessunaspaziatura"/>
              <w:numPr>
                <w:ilvl w:val="0"/>
                <w:numId w:val="61"/>
              </w:numPr>
              <w:jc w:val="both"/>
              <w:rPr>
                <w:sz w:val="18"/>
                <w:szCs w:val="18"/>
              </w:rPr>
            </w:pPr>
            <w:r w:rsidRPr="004A244C">
              <w:rPr>
                <w:sz w:val="18"/>
                <w:szCs w:val="18"/>
              </w:rPr>
              <w:t>si confronta con la visione cristiana del mondo, utilizzando le fonti autentiche della Rivelazione ebraico-cristiana ed interpretandone correttamente i contenuti.</w:t>
            </w:r>
          </w:p>
          <w:p w14:paraId="336A46B7" w14:textId="77777777" w:rsidR="00C451E9" w:rsidRPr="004A244C" w:rsidRDefault="00C451E9" w:rsidP="00C451E9">
            <w:pPr>
              <w:pStyle w:val="Nessunaspaziatura"/>
              <w:numPr>
                <w:ilvl w:val="0"/>
                <w:numId w:val="62"/>
              </w:numPr>
              <w:rPr>
                <w:sz w:val="18"/>
                <w:szCs w:val="18"/>
              </w:rPr>
            </w:pPr>
            <w:r w:rsidRPr="004A244C">
              <w:rPr>
                <w:sz w:val="18"/>
                <w:szCs w:val="18"/>
              </w:rPr>
              <w:t>studia il rapporto della Chiesa con il mondo contemporaneo;</w:t>
            </w:r>
          </w:p>
          <w:p w14:paraId="0F279A8C" w14:textId="77777777" w:rsidR="00C451E9" w:rsidRPr="004A244C" w:rsidRDefault="00C451E9" w:rsidP="00C451E9">
            <w:pPr>
              <w:pStyle w:val="Nessunaspaziatura"/>
              <w:numPr>
                <w:ilvl w:val="0"/>
                <w:numId w:val="62"/>
              </w:numPr>
              <w:rPr>
                <w:sz w:val="18"/>
                <w:szCs w:val="18"/>
              </w:rPr>
            </w:pPr>
            <w:r w:rsidRPr="004A244C">
              <w:rPr>
                <w:sz w:val="18"/>
                <w:szCs w:val="18"/>
              </w:rPr>
              <w:t>sa confrontarsi con la dimensione della multiculturalità anche in chiave religiosa;</w:t>
            </w:r>
          </w:p>
          <w:p w14:paraId="7D60ABF2" w14:textId="77777777" w:rsidR="00C451E9" w:rsidRPr="004A244C" w:rsidRDefault="00C451E9" w:rsidP="00C451E9">
            <w:pPr>
              <w:pStyle w:val="Nessunaspaziatura"/>
              <w:numPr>
                <w:ilvl w:val="0"/>
                <w:numId w:val="62"/>
              </w:numPr>
              <w:rPr>
                <w:sz w:val="18"/>
                <w:szCs w:val="18"/>
                <w:lang w:eastAsia="en-US" w:bidi="en-US"/>
              </w:rPr>
            </w:pPr>
            <w:r w:rsidRPr="004A244C">
              <w:rPr>
                <w:sz w:val="18"/>
                <w:szCs w:val="18"/>
                <w:lang w:eastAsia="en-US" w:bidi="en-US"/>
              </w:rPr>
              <w:t>si interroga sulla propria identità umana, religiosa e spirituale in relazione con gli altri e con il mondo.</w:t>
            </w:r>
          </w:p>
          <w:p w14:paraId="00B160DF" w14:textId="77777777" w:rsidR="00C451E9" w:rsidRPr="004A244C" w:rsidRDefault="00C451E9" w:rsidP="00C451E9">
            <w:pPr>
              <w:widowControl w:val="0"/>
              <w:tabs>
                <w:tab w:val="left" w:pos="220"/>
                <w:tab w:val="left" w:pos="720"/>
              </w:tabs>
              <w:autoSpaceDE w:val="0"/>
              <w:rPr>
                <w:sz w:val="18"/>
                <w:szCs w:val="18"/>
                <w:lang w:eastAsia="en-US" w:bidi="en-US"/>
              </w:rPr>
            </w:pPr>
          </w:p>
          <w:p w14:paraId="2FDE0B87" w14:textId="77777777" w:rsidR="00C451E9" w:rsidRDefault="00C451E9" w:rsidP="00C451E9">
            <w:pPr>
              <w:widowControl w:val="0"/>
              <w:tabs>
                <w:tab w:val="left" w:pos="220"/>
                <w:tab w:val="left" w:pos="720"/>
              </w:tabs>
              <w:autoSpaceDE w:val="0"/>
              <w:rPr>
                <w:sz w:val="18"/>
                <w:szCs w:val="18"/>
                <w:lang w:eastAsia="en-US" w:bidi="en-US"/>
              </w:rPr>
            </w:pPr>
            <w:r w:rsidRPr="004A244C">
              <w:rPr>
                <w:sz w:val="18"/>
                <w:szCs w:val="18"/>
                <w:lang w:eastAsia="en-US" w:bidi="en-US"/>
              </w:rPr>
              <w:t xml:space="preserve">Obiettivi finali </w:t>
            </w:r>
            <w:proofErr w:type="gramStart"/>
            <w:r w:rsidRPr="004A244C">
              <w:rPr>
                <w:sz w:val="18"/>
                <w:szCs w:val="18"/>
                <w:lang w:eastAsia="en-US" w:bidi="en-US"/>
              </w:rPr>
              <w:t>( conoscenze</w:t>
            </w:r>
            <w:proofErr w:type="gramEnd"/>
            <w:r w:rsidRPr="004A244C">
              <w:rPr>
                <w:sz w:val="18"/>
                <w:szCs w:val="18"/>
                <w:lang w:eastAsia="en-US" w:bidi="en-US"/>
              </w:rPr>
              <w:t>, abilità, competenze)</w:t>
            </w:r>
          </w:p>
          <w:p w14:paraId="746CFC94" w14:textId="77777777" w:rsidR="00C451E9" w:rsidRPr="004A244C" w:rsidRDefault="00C451E9" w:rsidP="00C451E9">
            <w:pPr>
              <w:widowControl w:val="0"/>
              <w:tabs>
                <w:tab w:val="left" w:pos="220"/>
                <w:tab w:val="left" w:pos="720"/>
              </w:tabs>
              <w:autoSpaceDE w:val="0"/>
              <w:rPr>
                <w:sz w:val="18"/>
                <w:szCs w:val="18"/>
                <w:lang w:eastAsia="en-US" w:bidi="en-US"/>
              </w:rPr>
            </w:pPr>
          </w:p>
          <w:p w14:paraId="1422AA80" w14:textId="77777777" w:rsidR="00C451E9" w:rsidRPr="004A244C" w:rsidRDefault="00C451E9" w:rsidP="00C451E9">
            <w:pPr>
              <w:pStyle w:val="Nessunaspaziatura"/>
              <w:jc w:val="both"/>
              <w:rPr>
                <w:sz w:val="18"/>
                <w:szCs w:val="18"/>
              </w:rPr>
            </w:pPr>
            <w:r w:rsidRPr="004A244C">
              <w:rPr>
                <w:sz w:val="18"/>
                <w:szCs w:val="18"/>
              </w:rPr>
              <w:t>Lo studente:</w:t>
            </w:r>
          </w:p>
          <w:p w14:paraId="10F39B96" w14:textId="77777777" w:rsidR="00C451E9" w:rsidRPr="004A244C" w:rsidRDefault="00C451E9" w:rsidP="00C451E9">
            <w:pPr>
              <w:pStyle w:val="Nessunaspaziatura"/>
              <w:jc w:val="both"/>
              <w:rPr>
                <w:sz w:val="18"/>
                <w:szCs w:val="18"/>
              </w:rPr>
            </w:pPr>
            <w:r w:rsidRPr="004A244C">
              <w:rPr>
                <w:sz w:val="18"/>
                <w:szCs w:val="18"/>
              </w:rPr>
              <w:t>- conosce le più importanti religioni orientali;</w:t>
            </w:r>
          </w:p>
          <w:p w14:paraId="6CA48DF9" w14:textId="77777777" w:rsidR="00C451E9" w:rsidRPr="004A244C" w:rsidRDefault="00C451E9" w:rsidP="00C451E9">
            <w:pPr>
              <w:pStyle w:val="Nessunaspaziatura"/>
              <w:jc w:val="both"/>
              <w:rPr>
                <w:sz w:val="18"/>
                <w:szCs w:val="18"/>
              </w:rPr>
            </w:pPr>
            <w:r w:rsidRPr="004A244C">
              <w:rPr>
                <w:sz w:val="18"/>
                <w:szCs w:val="18"/>
              </w:rPr>
              <w:t>- sa apprezzare la varietà e la ricchezza dei diversi cammini spirituali intrapresi dall’uomo;</w:t>
            </w:r>
          </w:p>
          <w:p w14:paraId="7FE78A68" w14:textId="77777777" w:rsidR="00C451E9" w:rsidRPr="004A244C" w:rsidRDefault="00C451E9" w:rsidP="00C451E9">
            <w:pPr>
              <w:jc w:val="both"/>
              <w:rPr>
                <w:sz w:val="18"/>
                <w:szCs w:val="18"/>
              </w:rPr>
            </w:pPr>
            <w:r w:rsidRPr="004A244C">
              <w:rPr>
                <w:sz w:val="18"/>
                <w:szCs w:val="18"/>
              </w:rPr>
              <w:t>- riconosce la presenza e l’incidenza del cristianesimo, in dialogo con le altre religioni.</w:t>
            </w:r>
          </w:p>
          <w:p w14:paraId="70B5A8D8" w14:textId="77777777" w:rsidR="00C451E9" w:rsidRPr="004A244C" w:rsidRDefault="00C451E9" w:rsidP="00C451E9">
            <w:pPr>
              <w:pStyle w:val="Nessunaspaziatura"/>
              <w:rPr>
                <w:sz w:val="18"/>
                <w:szCs w:val="18"/>
              </w:rPr>
            </w:pPr>
            <w:r w:rsidRPr="004A244C">
              <w:rPr>
                <w:sz w:val="18"/>
                <w:szCs w:val="18"/>
              </w:rPr>
              <w:t xml:space="preserve"> Lo studente:</w:t>
            </w:r>
          </w:p>
          <w:p w14:paraId="041B6A6C" w14:textId="77777777" w:rsidR="00C451E9" w:rsidRPr="004A244C" w:rsidRDefault="00C451E9" w:rsidP="00C451E9">
            <w:pPr>
              <w:pStyle w:val="Nessunaspaziatura"/>
              <w:rPr>
                <w:sz w:val="18"/>
                <w:szCs w:val="18"/>
              </w:rPr>
            </w:pPr>
            <w:r w:rsidRPr="004A244C">
              <w:rPr>
                <w:sz w:val="18"/>
                <w:szCs w:val="18"/>
              </w:rPr>
              <w:t>- conosce l’identità della religione cattolica nei suoi documenti fondanti e nella prassi di vita che essa propone;</w:t>
            </w:r>
          </w:p>
          <w:p w14:paraId="2ACE5FC4" w14:textId="77777777" w:rsidR="00C451E9" w:rsidRPr="004A244C" w:rsidRDefault="00C451E9" w:rsidP="00C451E9">
            <w:pPr>
              <w:pStyle w:val="Nessunaspaziatura"/>
              <w:rPr>
                <w:sz w:val="18"/>
                <w:szCs w:val="18"/>
              </w:rPr>
            </w:pPr>
            <w:r w:rsidRPr="004A244C">
              <w:rPr>
                <w:sz w:val="18"/>
                <w:szCs w:val="18"/>
              </w:rPr>
              <w:t>- sostiene consapevolmente le proprie scelte di vita, personali e professionali, anche in relazione con gli insegnamenti di Gesù Cristo;</w:t>
            </w:r>
          </w:p>
          <w:p w14:paraId="4A3CB453" w14:textId="77777777" w:rsidR="00C451E9" w:rsidRPr="004A244C" w:rsidRDefault="00C451E9" w:rsidP="00C451E9">
            <w:pPr>
              <w:pStyle w:val="Nessunaspaziatura"/>
              <w:rPr>
                <w:sz w:val="18"/>
                <w:szCs w:val="18"/>
              </w:rPr>
            </w:pPr>
            <w:r w:rsidRPr="004A244C">
              <w:rPr>
                <w:sz w:val="18"/>
                <w:szCs w:val="18"/>
              </w:rPr>
              <w:t>- elabora una posizione personale libera e responsabile, aperta alla ricerca della verità e alla pratica della giustizia e della solidarietà.</w:t>
            </w:r>
          </w:p>
          <w:p w14:paraId="15DEB0FE" w14:textId="77777777" w:rsidR="00C451E9" w:rsidRPr="004A244C" w:rsidRDefault="00C451E9" w:rsidP="00C451E9">
            <w:pPr>
              <w:widowControl w:val="0"/>
              <w:tabs>
                <w:tab w:val="left" w:pos="220"/>
                <w:tab w:val="left" w:pos="720"/>
              </w:tabs>
              <w:autoSpaceDE w:val="0"/>
              <w:autoSpaceDN w:val="0"/>
              <w:adjustRightInd w:val="0"/>
              <w:rPr>
                <w:sz w:val="18"/>
                <w:szCs w:val="18"/>
                <w:lang w:eastAsia="en-US" w:bidi="en-US"/>
              </w:rPr>
            </w:pPr>
          </w:p>
          <w:p w14:paraId="0FBB99AD" w14:textId="77777777" w:rsidR="00C451E9" w:rsidRPr="004A244C" w:rsidRDefault="00C451E9" w:rsidP="00C451E9">
            <w:pPr>
              <w:widowControl w:val="0"/>
              <w:tabs>
                <w:tab w:val="left" w:pos="220"/>
                <w:tab w:val="left" w:pos="720"/>
              </w:tabs>
              <w:autoSpaceDE w:val="0"/>
              <w:autoSpaceDN w:val="0"/>
              <w:adjustRightInd w:val="0"/>
              <w:jc w:val="center"/>
              <w:rPr>
                <w:sz w:val="18"/>
                <w:szCs w:val="18"/>
                <w:lang w:eastAsia="en-US" w:bidi="en-US"/>
              </w:rPr>
            </w:pPr>
          </w:p>
        </w:tc>
      </w:tr>
      <w:tr w:rsidR="00C33EBA" w:rsidRPr="004A244C" w14:paraId="5F428130" w14:textId="77777777" w:rsidTr="00BA220C">
        <w:tc>
          <w:tcPr>
            <w:tcW w:w="9344" w:type="dxa"/>
            <w:gridSpan w:val="2"/>
            <w:tcBorders>
              <w:top w:val="single" w:sz="4" w:space="0" w:color="auto"/>
              <w:left w:val="single" w:sz="4" w:space="0" w:color="auto"/>
              <w:bottom w:val="single" w:sz="4" w:space="0" w:color="auto"/>
              <w:right w:val="single" w:sz="4" w:space="0" w:color="auto"/>
            </w:tcBorders>
          </w:tcPr>
          <w:p w14:paraId="5E8CEBE4" w14:textId="546A918E" w:rsidR="00C33EBA" w:rsidRPr="007906DF" w:rsidRDefault="007906DF" w:rsidP="00C451E9">
            <w:pPr>
              <w:widowControl w:val="0"/>
              <w:tabs>
                <w:tab w:val="left" w:pos="220"/>
                <w:tab w:val="left" w:pos="720"/>
              </w:tabs>
              <w:autoSpaceDE w:val="0"/>
              <w:autoSpaceDN w:val="0"/>
              <w:adjustRightInd w:val="0"/>
              <w:rPr>
                <w:sz w:val="28"/>
                <w:szCs w:val="28"/>
                <w:lang w:eastAsia="en-US" w:bidi="en-US"/>
              </w:rPr>
            </w:pPr>
            <w:r>
              <w:rPr>
                <w:sz w:val="18"/>
                <w:szCs w:val="18"/>
                <w:lang w:eastAsia="en-US" w:bidi="en-US"/>
              </w:rPr>
              <w:t xml:space="preserve">                                                                              </w:t>
            </w:r>
            <w:r>
              <w:rPr>
                <w:sz w:val="28"/>
                <w:szCs w:val="28"/>
                <w:lang w:eastAsia="en-US" w:bidi="en-US"/>
              </w:rPr>
              <w:t>Educazione Civica</w:t>
            </w:r>
          </w:p>
        </w:tc>
      </w:tr>
      <w:tr w:rsidR="00C7218F" w:rsidRPr="004A244C" w14:paraId="6341B995" w14:textId="77777777" w:rsidTr="00C7218F">
        <w:tc>
          <w:tcPr>
            <w:tcW w:w="4056" w:type="dxa"/>
            <w:tcBorders>
              <w:top w:val="single" w:sz="4" w:space="0" w:color="auto"/>
              <w:left w:val="single" w:sz="4" w:space="0" w:color="auto"/>
              <w:bottom w:val="single" w:sz="4" w:space="0" w:color="auto"/>
              <w:right w:val="single" w:sz="4" w:space="0" w:color="auto"/>
            </w:tcBorders>
          </w:tcPr>
          <w:p w14:paraId="315251D2" w14:textId="7A9E3F7D" w:rsidR="00C7218F" w:rsidRDefault="00C7218F" w:rsidP="00C451E9">
            <w:pPr>
              <w:widowControl w:val="0"/>
              <w:tabs>
                <w:tab w:val="left" w:pos="220"/>
                <w:tab w:val="left" w:pos="720"/>
              </w:tabs>
              <w:autoSpaceDE w:val="0"/>
              <w:autoSpaceDN w:val="0"/>
              <w:adjustRightInd w:val="0"/>
              <w:rPr>
                <w:sz w:val="18"/>
                <w:szCs w:val="18"/>
                <w:lang w:eastAsia="en-US" w:bidi="en-US"/>
              </w:rPr>
            </w:pPr>
            <w:r>
              <w:rPr>
                <w:sz w:val="18"/>
                <w:szCs w:val="18"/>
                <w:lang w:eastAsia="en-US" w:bidi="en-US"/>
              </w:rPr>
              <w:t>Obiettivi intermedi (conoscenza, abilità, competenze)</w:t>
            </w:r>
          </w:p>
          <w:p w14:paraId="23F68FC7" w14:textId="7E3C5467" w:rsidR="00C7218F" w:rsidRDefault="00C7218F" w:rsidP="00C7218F">
            <w:pPr>
              <w:pStyle w:val="Paragrafoelenco"/>
              <w:widowControl w:val="0"/>
              <w:numPr>
                <w:ilvl w:val="0"/>
                <w:numId w:val="63"/>
              </w:numPr>
              <w:tabs>
                <w:tab w:val="left" w:pos="220"/>
                <w:tab w:val="left" w:pos="720"/>
              </w:tabs>
              <w:autoSpaceDE w:val="0"/>
              <w:autoSpaceDN w:val="0"/>
              <w:adjustRightInd w:val="0"/>
              <w:rPr>
                <w:sz w:val="18"/>
                <w:szCs w:val="18"/>
                <w:lang w:bidi="en-US"/>
              </w:rPr>
            </w:pPr>
            <w:r>
              <w:rPr>
                <w:sz w:val="18"/>
                <w:szCs w:val="18"/>
                <w:lang w:bidi="en-US"/>
              </w:rPr>
              <w:t>Apprendere il significato e la funzione della norma giuridica come fondamento della convivenza civile e distinguerla dalle norme di rilevanza normativa.</w:t>
            </w:r>
          </w:p>
          <w:p w14:paraId="6B7EEEAC" w14:textId="7D13A4CE" w:rsidR="00C7218F" w:rsidRDefault="00C7218F" w:rsidP="00C7218F">
            <w:pPr>
              <w:pStyle w:val="Paragrafoelenco"/>
              <w:widowControl w:val="0"/>
              <w:numPr>
                <w:ilvl w:val="0"/>
                <w:numId w:val="63"/>
              </w:numPr>
              <w:tabs>
                <w:tab w:val="left" w:pos="220"/>
                <w:tab w:val="left" w:pos="720"/>
              </w:tabs>
              <w:autoSpaceDE w:val="0"/>
              <w:autoSpaceDN w:val="0"/>
              <w:adjustRightInd w:val="0"/>
              <w:rPr>
                <w:sz w:val="18"/>
                <w:szCs w:val="18"/>
                <w:lang w:bidi="en-US"/>
              </w:rPr>
            </w:pPr>
            <w:r>
              <w:rPr>
                <w:sz w:val="18"/>
                <w:szCs w:val="18"/>
                <w:lang w:bidi="en-US"/>
              </w:rPr>
              <w:t xml:space="preserve">Analizzare il processo di formazione della </w:t>
            </w:r>
            <w:r>
              <w:rPr>
                <w:sz w:val="18"/>
                <w:szCs w:val="18"/>
                <w:lang w:bidi="en-US"/>
              </w:rPr>
              <w:lastRenderedPageBreak/>
              <w:t>Costituzione e le sue caratteristiche.</w:t>
            </w:r>
          </w:p>
          <w:p w14:paraId="75A670A3" w14:textId="274E0517" w:rsidR="00C7218F" w:rsidRDefault="00C7218F" w:rsidP="00C7218F">
            <w:pPr>
              <w:pStyle w:val="Paragrafoelenco"/>
              <w:widowControl w:val="0"/>
              <w:numPr>
                <w:ilvl w:val="0"/>
                <w:numId w:val="63"/>
              </w:numPr>
              <w:tabs>
                <w:tab w:val="left" w:pos="220"/>
                <w:tab w:val="left" w:pos="720"/>
              </w:tabs>
              <w:autoSpaceDE w:val="0"/>
              <w:autoSpaceDN w:val="0"/>
              <w:adjustRightInd w:val="0"/>
              <w:rPr>
                <w:sz w:val="18"/>
                <w:szCs w:val="18"/>
                <w:lang w:bidi="en-US"/>
              </w:rPr>
            </w:pPr>
            <w:r>
              <w:rPr>
                <w:sz w:val="18"/>
                <w:szCs w:val="18"/>
                <w:lang w:bidi="en-US"/>
              </w:rPr>
              <w:t>Imparare ad utilizzare la Costituzione e i codici come fonti per l’applicazione e ricercare la fattispecie concreta per ricondurla a quella</w:t>
            </w:r>
            <w:r w:rsidR="004662AB">
              <w:rPr>
                <w:sz w:val="18"/>
                <w:szCs w:val="18"/>
                <w:lang w:bidi="en-US"/>
              </w:rPr>
              <w:t xml:space="preserve"> astratta.</w:t>
            </w:r>
          </w:p>
          <w:p w14:paraId="5DADEEEB" w14:textId="2A826CAC" w:rsidR="00C7218F" w:rsidRDefault="004662AB" w:rsidP="00C451E9">
            <w:pPr>
              <w:widowControl w:val="0"/>
              <w:tabs>
                <w:tab w:val="left" w:pos="220"/>
                <w:tab w:val="left" w:pos="720"/>
              </w:tabs>
              <w:autoSpaceDE w:val="0"/>
              <w:autoSpaceDN w:val="0"/>
              <w:adjustRightInd w:val="0"/>
              <w:rPr>
                <w:sz w:val="18"/>
                <w:szCs w:val="18"/>
                <w:lang w:eastAsia="en-US" w:bidi="en-US"/>
              </w:rPr>
            </w:pPr>
            <w:r>
              <w:rPr>
                <w:sz w:val="18"/>
                <w:szCs w:val="18"/>
                <w:lang w:eastAsia="en-US" w:bidi="en-US"/>
              </w:rPr>
              <w:t>Obiettivi finali</w:t>
            </w:r>
            <w:r w:rsidR="00D61DCA">
              <w:rPr>
                <w:sz w:val="18"/>
                <w:szCs w:val="18"/>
                <w:lang w:eastAsia="en-US" w:bidi="en-US"/>
              </w:rPr>
              <w:t xml:space="preserve"> </w:t>
            </w:r>
            <w:r>
              <w:rPr>
                <w:sz w:val="18"/>
                <w:szCs w:val="18"/>
                <w:lang w:eastAsia="en-US" w:bidi="en-US"/>
              </w:rPr>
              <w:t xml:space="preserve">(conoscenza, </w:t>
            </w:r>
            <w:proofErr w:type="gramStart"/>
            <w:r>
              <w:rPr>
                <w:sz w:val="18"/>
                <w:szCs w:val="18"/>
                <w:lang w:eastAsia="en-US" w:bidi="en-US"/>
              </w:rPr>
              <w:t>abilità ,</w:t>
            </w:r>
            <w:proofErr w:type="gramEnd"/>
            <w:r>
              <w:rPr>
                <w:sz w:val="18"/>
                <w:szCs w:val="18"/>
                <w:lang w:eastAsia="en-US" w:bidi="en-US"/>
              </w:rPr>
              <w:t xml:space="preserve"> competenze)</w:t>
            </w:r>
          </w:p>
          <w:p w14:paraId="0097B87D" w14:textId="643289A0" w:rsidR="004662AB" w:rsidRDefault="004662AB" w:rsidP="004662AB">
            <w:pPr>
              <w:pStyle w:val="Paragrafoelenco"/>
              <w:widowControl w:val="0"/>
              <w:numPr>
                <w:ilvl w:val="0"/>
                <w:numId w:val="64"/>
              </w:numPr>
              <w:tabs>
                <w:tab w:val="left" w:pos="220"/>
                <w:tab w:val="left" w:pos="720"/>
              </w:tabs>
              <w:autoSpaceDE w:val="0"/>
              <w:autoSpaceDN w:val="0"/>
              <w:adjustRightInd w:val="0"/>
              <w:rPr>
                <w:sz w:val="18"/>
                <w:szCs w:val="18"/>
                <w:lang w:bidi="en-US"/>
              </w:rPr>
            </w:pPr>
            <w:r>
              <w:rPr>
                <w:sz w:val="18"/>
                <w:szCs w:val="18"/>
                <w:lang w:bidi="en-US"/>
              </w:rPr>
              <w:t>Conoscere i principi fondamentali della Costituzione Italiana.</w:t>
            </w:r>
          </w:p>
          <w:p w14:paraId="574BA73A" w14:textId="77777777" w:rsidR="004662AB" w:rsidRDefault="004662AB" w:rsidP="004662AB">
            <w:pPr>
              <w:pStyle w:val="Paragrafoelenco"/>
              <w:widowControl w:val="0"/>
              <w:numPr>
                <w:ilvl w:val="0"/>
                <w:numId w:val="64"/>
              </w:numPr>
              <w:tabs>
                <w:tab w:val="left" w:pos="220"/>
                <w:tab w:val="left" w:pos="720"/>
              </w:tabs>
              <w:autoSpaceDE w:val="0"/>
              <w:autoSpaceDN w:val="0"/>
              <w:adjustRightInd w:val="0"/>
              <w:rPr>
                <w:sz w:val="18"/>
                <w:szCs w:val="18"/>
                <w:lang w:bidi="en-US"/>
              </w:rPr>
            </w:pPr>
            <w:r>
              <w:rPr>
                <w:sz w:val="18"/>
                <w:szCs w:val="18"/>
                <w:lang w:bidi="en-US"/>
              </w:rPr>
              <w:t>Conoscere gli aspetti essenziali degli organi costituzionali e l’assetto della forma di Governo del nostro Paese.</w:t>
            </w:r>
          </w:p>
          <w:p w14:paraId="6734DA3E" w14:textId="77777777" w:rsidR="004662AB" w:rsidRDefault="004662AB" w:rsidP="004662AB">
            <w:pPr>
              <w:pStyle w:val="Paragrafoelenco"/>
              <w:widowControl w:val="0"/>
              <w:numPr>
                <w:ilvl w:val="0"/>
                <w:numId w:val="64"/>
              </w:numPr>
              <w:tabs>
                <w:tab w:val="left" w:pos="220"/>
                <w:tab w:val="left" w:pos="720"/>
              </w:tabs>
              <w:autoSpaceDE w:val="0"/>
              <w:autoSpaceDN w:val="0"/>
              <w:adjustRightInd w:val="0"/>
              <w:rPr>
                <w:sz w:val="18"/>
                <w:szCs w:val="18"/>
                <w:lang w:bidi="en-US"/>
              </w:rPr>
            </w:pPr>
            <w:r>
              <w:rPr>
                <w:sz w:val="18"/>
                <w:szCs w:val="18"/>
                <w:lang w:bidi="en-US"/>
              </w:rPr>
              <w:t>Rilevare l’importanza dei diritti e delle libertà riconosciute dalla Costituzione Italiana.</w:t>
            </w:r>
          </w:p>
          <w:p w14:paraId="430C02C5" w14:textId="77777777" w:rsidR="004662AB" w:rsidRDefault="004662AB" w:rsidP="004662AB">
            <w:pPr>
              <w:pStyle w:val="Paragrafoelenco"/>
              <w:widowControl w:val="0"/>
              <w:numPr>
                <w:ilvl w:val="0"/>
                <w:numId w:val="64"/>
              </w:numPr>
              <w:tabs>
                <w:tab w:val="left" w:pos="220"/>
                <w:tab w:val="left" w:pos="720"/>
              </w:tabs>
              <w:autoSpaceDE w:val="0"/>
              <w:autoSpaceDN w:val="0"/>
              <w:adjustRightInd w:val="0"/>
              <w:rPr>
                <w:sz w:val="18"/>
                <w:szCs w:val="18"/>
                <w:lang w:bidi="en-US"/>
              </w:rPr>
            </w:pPr>
            <w:r>
              <w:rPr>
                <w:sz w:val="18"/>
                <w:szCs w:val="18"/>
                <w:lang w:bidi="en-US"/>
              </w:rPr>
              <w:t>Rilevare la necessità di regole per una convivenza sociale ordinata.</w:t>
            </w:r>
          </w:p>
          <w:p w14:paraId="6D4EEE10" w14:textId="6E628968" w:rsidR="004662AB" w:rsidRPr="004662AB" w:rsidRDefault="004662AB" w:rsidP="004662AB">
            <w:pPr>
              <w:pStyle w:val="Paragrafoelenco"/>
              <w:widowControl w:val="0"/>
              <w:numPr>
                <w:ilvl w:val="0"/>
                <w:numId w:val="64"/>
              </w:numPr>
              <w:tabs>
                <w:tab w:val="left" w:pos="220"/>
                <w:tab w:val="left" w:pos="720"/>
              </w:tabs>
              <w:autoSpaceDE w:val="0"/>
              <w:autoSpaceDN w:val="0"/>
              <w:adjustRightInd w:val="0"/>
              <w:rPr>
                <w:sz w:val="18"/>
                <w:szCs w:val="18"/>
                <w:lang w:bidi="en-US"/>
              </w:rPr>
            </w:pPr>
            <w:r>
              <w:rPr>
                <w:sz w:val="18"/>
                <w:szCs w:val="18"/>
                <w:lang w:bidi="en-US"/>
              </w:rPr>
              <w:t>Conoscere l’evoluzione storica e l’assetto istituzionale dell’Unione Europea.</w:t>
            </w:r>
          </w:p>
        </w:tc>
        <w:tc>
          <w:tcPr>
            <w:tcW w:w="5288" w:type="dxa"/>
            <w:tcBorders>
              <w:top w:val="single" w:sz="4" w:space="0" w:color="auto"/>
              <w:left w:val="single" w:sz="4" w:space="0" w:color="auto"/>
              <w:bottom w:val="single" w:sz="4" w:space="0" w:color="auto"/>
              <w:right w:val="single" w:sz="4" w:space="0" w:color="auto"/>
            </w:tcBorders>
          </w:tcPr>
          <w:p w14:paraId="62F93248" w14:textId="77777777" w:rsidR="00C7218F" w:rsidRDefault="00325543" w:rsidP="00C451E9">
            <w:pPr>
              <w:widowControl w:val="0"/>
              <w:tabs>
                <w:tab w:val="left" w:pos="220"/>
                <w:tab w:val="left" w:pos="720"/>
              </w:tabs>
              <w:autoSpaceDE w:val="0"/>
              <w:autoSpaceDN w:val="0"/>
              <w:adjustRightInd w:val="0"/>
              <w:rPr>
                <w:sz w:val="18"/>
                <w:szCs w:val="18"/>
                <w:lang w:eastAsia="en-US" w:bidi="en-US"/>
              </w:rPr>
            </w:pPr>
            <w:r>
              <w:rPr>
                <w:sz w:val="18"/>
                <w:szCs w:val="18"/>
                <w:lang w:eastAsia="en-US" w:bidi="en-US"/>
              </w:rPr>
              <w:lastRenderedPageBreak/>
              <w:t>Obiettivi intermedi (conoscenze, abilità, competenze)</w:t>
            </w:r>
          </w:p>
          <w:p w14:paraId="6BC66008" w14:textId="77777777" w:rsidR="00325543" w:rsidRDefault="00325543" w:rsidP="00325543">
            <w:pPr>
              <w:pStyle w:val="Paragrafoelenco"/>
              <w:widowControl w:val="0"/>
              <w:numPr>
                <w:ilvl w:val="0"/>
                <w:numId w:val="65"/>
              </w:numPr>
              <w:tabs>
                <w:tab w:val="left" w:pos="220"/>
                <w:tab w:val="left" w:pos="720"/>
              </w:tabs>
              <w:autoSpaceDE w:val="0"/>
              <w:autoSpaceDN w:val="0"/>
              <w:adjustRightInd w:val="0"/>
              <w:rPr>
                <w:sz w:val="18"/>
                <w:szCs w:val="18"/>
                <w:lang w:bidi="en-US"/>
              </w:rPr>
            </w:pPr>
            <w:r>
              <w:rPr>
                <w:sz w:val="18"/>
                <w:szCs w:val="18"/>
                <w:lang w:bidi="en-US"/>
              </w:rPr>
              <w:t xml:space="preserve">Approfondire gli organi dello Stato </w:t>
            </w:r>
            <w:proofErr w:type="gramStart"/>
            <w:r>
              <w:rPr>
                <w:sz w:val="18"/>
                <w:szCs w:val="18"/>
                <w:lang w:bidi="en-US"/>
              </w:rPr>
              <w:t>italiano,  l’Unione</w:t>
            </w:r>
            <w:proofErr w:type="gramEnd"/>
            <w:r>
              <w:rPr>
                <w:sz w:val="18"/>
                <w:szCs w:val="18"/>
                <w:lang w:bidi="en-US"/>
              </w:rPr>
              <w:t xml:space="preserve"> Europea e le altre organizzazioni internazionali.</w:t>
            </w:r>
          </w:p>
          <w:p w14:paraId="00C49DD4" w14:textId="11E77B47" w:rsidR="00325543" w:rsidRDefault="00325543" w:rsidP="00325543">
            <w:pPr>
              <w:pStyle w:val="Paragrafoelenco"/>
              <w:widowControl w:val="0"/>
              <w:numPr>
                <w:ilvl w:val="0"/>
                <w:numId w:val="65"/>
              </w:numPr>
              <w:tabs>
                <w:tab w:val="left" w:pos="220"/>
                <w:tab w:val="left" w:pos="720"/>
              </w:tabs>
              <w:autoSpaceDE w:val="0"/>
              <w:autoSpaceDN w:val="0"/>
              <w:adjustRightInd w:val="0"/>
              <w:rPr>
                <w:sz w:val="18"/>
                <w:szCs w:val="18"/>
                <w:lang w:bidi="en-US"/>
              </w:rPr>
            </w:pPr>
            <w:r>
              <w:rPr>
                <w:sz w:val="18"/>
                <w:szCs w:val="18"/>
                <w:lang w:bidi="en-US"/>
              </w:rPr>
              <w:t>Approfondire ed ampliare i diritti e i doveri dei cittadini, con particolare riguardo al diritto del lavoro.</w:t>
            </w:r>
          </w:p>
          <w:p w14:paraId="23EA8D5C" w14:textId="77777777" w:rsidR="00325543" w:rsidRDefault="00325543" w:rsidP="00325543">
            <w:pPr>
              <w:pStyle w:val="Paragrafoelenco"/>
              <w:widowControl w:val="0"/>
              <w:numPr>
                <w:ilvl w:val="0"/>
                <w:numId w:val="65"/>
              </w:numPr>
              <w:tabs>
                <w:tab w:val="left" w:pos="220"/>
                <w:tab w:val="left" w:pos="720"/>
              </w:tabs>
              <w:autoSpaceDE w:val="0"/>
              <w:autoSpaceDN w:val="0"/>
              <w:adjustRightInd w:val="0"/>
              <w:rPr>
                <w:sz w:val="18"/>
                <w:szCs w:val="18"/>
                <w:lang w:bidi="en-US"/>
              </w:rPr>
            </w:pPr>
            <w:r>
              <w:rPr>
                <w:sz w:val="18"/>
                <w:szCs w:val="18"/>
                <w:lang w:bidi="en-US"/>
              </w:rPr>
              <w:t>Conoscere gli obiettivi</w:t>
            </w:r>
            <w:r w:rsidR="00D61DCA">
              <w:rPr>
                <w:sz w:val="18"/>
                <w:szCs w:val="18"/>
                <w:lang w:bidi="en-US"/>
              </w:rPr>
              <w:t xml:space="preserve"> </w:t>
            </w:r>
            <w:r>
              <w:rPr>
                <w:sz w:val="18"/>
                <w:szCs w:val="18"/>
                <w:lang w:bidi="en-US"/>
              </w:rPr>
              <w:t xml:space="preserve">dell’agenda </w:t>
            </w:r>
            <w:r w:rsidR="00D61DCA">
              <w:rPr>
                <w:sz w:val="18"/>
                <w:szCs w:val="18"/>
                <w:lang w:bidi="en-US"/>
              </w:rPr>
              <w:t xml:space="preserve">2030 nell’ottica della cittadinanza globale e comprendere l’importanza dello </w:t>
            </w:r>
            <w:r w:rsidR="00D61DCA">
              <w:rPr>
                <w:sz w:val="18"/>
                <w:szCs w:val="18"/>
                <w:lang w:bidi="en-US"/>
              </w:rPr>
              <w:lastRenderedPageBreak/>
              <w:t>sviluppo sostenibile.</w:t>
            </w:r>
          </w:p>
          <w:p w14:paraId="21AB419A" w14:textId="77777777" w:rsidR="00D61DCA" w:rsidRDefault="00D61DCA" w:rsidP="00325543">
            <w:pPr>
              <w:pStyle w:val="Paragrafoelenco"/>
              <w:widowControl w:val="0"/>
              <w:numPr>
                <w:ilvl w:val="0"/>
                <w:numId w:val="65"/>
              </w:numPr>
              <w:tabs>
                <w:tab w:val="left" w:pos="220"/>
                <w:tab w:val="left" w:pos="720"/>
              </w:tabs>
              <w:autoSpaceDE w:val="0"/>
              <w:autoSpaceDN w:val="0"/>
              <w:adjustRightInd w:val="0"/>
              <w:rPr>
                <w:sz w:val="18"/>
                <w:szCs w:val="18"/>
                <w:lang w:bidi="en-US"/>
              </w:rPr>
            </w:pPr>
            <w:r>
              <w:rPr>
                <w:sz w:val="18"/>
                <w:szCs w:val="18"/>
                <w:lang w:bidi="en-US"/>
              </w:rPr>
              <w:t>Conoscere le regole necessarie per sapersi orientare nel mondo digitale.</w:t>
            </w:r>
          </w:p>
          <w:p w14:paraId="71381701" w14:textId="77777777" w:rsidR="00D61DCA" w:rsidRDefault="00D61DCA" w:rsidP="00D61DCA">
            <w:pPr>
              <w:widowControl w:val="0"/>
              <w:tabs>
                <w:tab w:val="left" w:pos="220"/>
                <w:tab w:val="left" w:pos="720"/>
              </w:tabs>
              <w:autoSpaceDE w:val="0"/>
              <w:autoSpaceDN w:val="0"/>
              <w:adjustRightInd w:val="0"/>
              <w:ind w:left="360"/>
              <w:rPr>
                <w:sz w:val="18"/>
                <w:szCs w:val="18"/>
                <w:lang w:bidi="en-US"/>
              </w:rPr>
            </w:pPr>
            <w:r>
              <w:rPr>
                <w:sz w:val="18"/>
                <w:szCs w:val="18"/>
                <w:lang w:bidi="en-US"/>
              </w:rPr>
              <w:t xml:space="preserve">Obiettivi finali </w:t>
            </w:r>
            <w:proofErr w:type="gramStart"/>
            <w:r>
              <w:rPr>
                <w:sz w:val="18"/>
                <w:szCs w:val="18"/>
                <w:lang w:bidi="en-US"/>
              </w:rPr>
              <w:t>( conoscenze</w:t>
            </w:r>
            <w:proofErr w:type="gramEnd"/>
            <w:r>
              <w:rPr>
                <w:sz w:val="18"/>
                <w:szCs w:val="18"/>
                <w:lang w:bidi="en-US"/>
              </w:rPr>
              <w:t>, abilità, competenze)</w:t>
            </w:r>
          </w:p>
          <w:p w14:paraId="2D7FE990" w14:textId="77777777" w:rsidR="00D61DCA" w:rsidRDefault="00D61DCA" w:rsidP="00D61DCA">
            <w:pPr>
              <w:pStyle w:val="Paragrafoelenco"/>
              <w:widowControl w:val="0"/>
              <w:numPr>
                <w:ilvl w:val="0"/>
                <w:numId w:val="66"/>
              </w:numPr>
              <w:tabs>
                <w:tab w:val="left" w:pos="220"/>
                <w:tab w:val="left" w:pos="720"/>
              </w:tabs>
              <w:autoSpaceDE w:val="0"/>
              <w:autoSpaceDN w:val="0"/>
              <w:adjustRightInd w:val="0"/>
              <w:rPr>
                <w:sz w:val="18"/>
                <w:szCs w:val="18"/>
                <w:lang w:bidi="en-US"/>
              </w:rPr>
            </w:pPr>
            <w:r>
              <w:rPr>
                <w:sz w:val="18"/>
                <w:szCs w:val="18"/>
                <w:lang w:bidi="en-US"/>
              </w:rPr>
              <w:t xml:space="preserve">Analizzare e comprendere il </w:t>
            </w:r>
            <w:proofErr w:type="gramStart"/>
            <w:r>
              <w:rPr>
                <w:sz w:val="18"/>
                <w:szCs w:val="18"/>
                <w:lang w:bidi="en-US"/>
              </w:rPr>
              <w:t>ruolo  e</w:t>
            </w:r>
            <w:proofErr w:type="gramEnd"/>
            <w:r>
              <w:rPr>
                <w:sz w:val="18"/>
                <w:szCs w:val="18"/>
                <w:lang w:bidi="en-US"/>
              </w:rPr>
              <w:t xml:space="preserve"> le funzioni dei vari organi costituzionali, cogliendo i rapporti esistenti tra loro.</w:t>
            </w:r>
          </w:p>
          <w:p w14:paraId="0BBAC5FC" w14:textId="77777777" w:rsidR="00D61DCA" w:rsidRDefault="00D61DCA" w:rsidP="00D61DCA">
            <w:pPr>
              <w:pStyle w:val="Paragrafoelenco"/>
              <w:widowControl w:val="0"/>
              <w:numPr>
                <w:ilvl w:val="0"/>
                <w:numId w:val="66"/>
              </w:numPr>
              <w:tabs>
                <w:tab w:val="left" w:pos="220"/>
                <w:tab w:val="left" w:pos="720"/>
              </w:tabs>
              <w:autoSpaceDE w:val="0"/>
              <w:autoSpaceDN w:val="0"/>
              <w:adjustRightInd w:val="0"/>
              <w:rPr>
                <w:sz w:val="18"/>
                <w:szCs w:val="18"/>
                <w:lang w:bidi="en-US"/>
              </w:rPr>
            </w:pPr>
            <w:r>
              <w:rPr>
                <w:sz w:val="18"/>
                <w:szCs w:val="18"/>
                <w:lang w:bidi="en-US"/>
              </w:rPr>
              <w:t>Comprendere l’importanza oggi attribuita alle relazioni tra gli Stati e conoscere i principiali organismi internazionali.</w:t>
            </w:r>
          </w:p>
          <w:p w14:paraId="11DCC669" w14:textId="77777777" w:rsidR="00D61DCA" w:rsidRDefault="00D61DCA" w:rsidP="00D61DCA">
            <w:pPr>
              <w:pStyle w:val="Paragrafoelenco"/>
              <w:widowControl w:val="0"/>
              <w:numPr>
                <w:ilvl w:val="0"/>
                <w:numId w:val="66"/>
              </w:numPr>
              <w:tabs>
                <w:tab w:val="left" w:pos="220"/>
                <w:tab w:val="left" w:pos="720"/>
              </w:tabs>
              <w:autoSpaceDE w:val="0"/>
              <w:autoSpaceDN w:val="0"/>
              <w:adjustRightInd w:val="0"/>
              <w:rPr>
                <w:sz w:val="18"/>
                <w:szCs w:val="18"/>
                <w:lang w:bidi="en-US"/>
              </w:rPr>
            </w:pPr>
            <w:r>
              <w:rPr>
                <w:sz w:val="18"/>
                <w:szCs w:val="18"/>
                <w:lang w:bidi="en-US"/>
              </w:rPr>
              <w:t>Analizzare e comprendere il ruolo dell’Unione europea e saper riflettere sul proprio ruolo di cittadino europeo per essere in grado di riconoscere i diritti fondamentali che ciascuno ha all’interno dell’Unione europea.</w:t>
            </w:r>
          </w:p>
          <w:p w14:paraId="158216F0" w14:textId="77777777" w:rsidR="00D61DCA" w:rsidRDefault="00D61DCA" w:rsidP="00D61DCA">
            <w:pPr>
              <w:pStyle w:val="Paragrafoelenco"/>
              <w:widowControl w:val="0"/>
              <w:numPr>
                <w:ilvl w:val="0"/>
                <w:numId w:val="66"/>
              </w:numPr>
              <w:tabs>
                <w:tab w:val="left" w:pos="220"/>
                <w:tab w:val="left" w:pos="720"/>
              </w:tabs>
              <w:autoSpaceDE w:val="0"/>
              <w:autoSpaceDN w:val="0"/>
              <w:adjustRightInd w:val="0"/>
              <w:rPr>
                <w:sz w:val="18"/>
                <w:szCs w:val="18"/>
                <w:lang w:bidi="en-US"/>
              </w:rPr>
            </w:pPr>
            <w:r>
              <w:rPr>
                <w:sz w:val="18"/>
                <w:szCs w:val="18"/>
                <w:lang w:bidi="en-US"/>
              </w:rPr>
              <w:t>Riconoscere l’importanza del diritto al lavoro e i diritti e gli obblighi dei lavoratori.</w:t>
            </w:r>
          </w:p>
          <w:p w14:paraId="080FDA98" w14:textId="5EF8728F" w:rsidR="00D61DCA" w:rsidRPr="00D61DCA" w:rsidRDefault="00D61DCA" w:rsidP="00D61DCA">
            <w:pPr>
              <w:pStyle w:val="Paragrafoelenco"/>
              <w:widowControl w:val="0"/>
              <w:numPr>
                <w:ilvl w:val="0"/>
                <w:numId w:val="66"/>
              </w:numPr>
              <w:tabs>
                <w:tab w:val="left" w:pos="220"/>
                <w:tab w:val="left" w:pos="720"/>
              </w:tabs>
              <w:autoSpaceDE w:val="0"/>
              <w:autoSpaceDN w:val="0"/>
              <w:adjustRightInd w:val="0"/>
              <w:rPr>
                <w:sz w:val="18"/>
                <w:szCs w:val="18"/>
                <w:lang w:bidi="en-US"/>
              </w:rPr>
            </w:pPr>
            <w:r>
              <w:rPr>
                <w:sz w:val="18"/>
                <w:szCs w:val="18"/>
                <w:lang w:bidi="en-US"/>
              </w:rPr>
              <w:t>Acquisire consapevolezza e responsabilità nell’uso dei mezzi di comunicazione virtuali per un corretto esercizio dei diritti di ciascun cittadino nel mondo digitale.</w:t>
            </w:r>
          </w:p>
        </w:tc>
      </w:tr>
    </w:tbl>
    <w:p w14:paraId="34E80569" w14:textId="525203CF" w:rsidR="00C451E9" w:rsidRDefault="00C451E9" w:rsidP="00C451E9"/>
    <w:p w14:paraId="2F68FD15" w14:textId="69C1E325" w:rsidR="00C7218F" w:rsidRDefault="00C7218F" w:rsidP="00C451E9"/>
    <w:p w14:paraId="4E33FE72" w14:textId="3BB54CDB" w:rsidR="00C7218F" w:rsidRDefault="00C7218F" w:rsidP="00C451E9"/>
    <w:p w14:paraId="3552478C" w14:textId="308FA578" w:rsidR="00C7218F" w:rsidRDefault="00C7218F" w:rsidP="00C451E9"/>
    <w:p w14:paraId="11CBBDBF" w14:textId="503AF0FF" w:rsidR="00C7218F" w:rsidRDefault="00C7218F" w:rsidP="00C451E9"/>
    <w:p w14:paraId="003C51B7" w14:textId="25177C40" w:rsidR="00C7218F" w:rsidRDefault="00C7218F" w:rsidP="00C451E9"/>
    <w:p w14:paraId="11066185" w14:textId="6218C570" w:rsidR="00C7218F" w:rsidRDefault="00C7218F" w:rsidP="00C451E9"/>
    <w:p w14:paraId="6B5B3E9D" w14:textId="77777777" w:rsidR="00C7218F" w:rsidRDefault="00C7218F" w:rsidP="00C451E9"/>
    <w:p w14:paraId="06141D92" w14:textId="14BE30FA" w:rsidR="005255B5" w:rsidRDefault="005255B5" w:rsidP="00C451E9"/>
    <w:p w14:paraId="5F699A25" w14:textId="69D3FEC0" w:rsidR="005255B5" w:rsidRDefault="005255B5" w:rsidP="00C451E9"/>
    <w:p w14:paraId="04E10BF5" w14:textId="48946150" w:rsidR="005255B5" w:rsidRDefault="005255B5" w:rsidP="00C451E9"/>
    <w:p w14:paraId="7F661373" w14:textId="77777777" w:rsidR="005255B5" w:rsidRDefault="005255B5" w:rsidP="00C451E9"/>
    <w:p w14:paraId="26215DE7" w14:textId="691C2E9F" w:rsidR="005255B5" w:rsidRDefault="005255B5" w:rsidP="00C451E9"/>
    <w:p w14:paraId="79358371" w14:textId="150085A8" w:rsidR="005255B5" w:rsidRDefault="005255B5" w:rsidP="00C451E9"/>
    <w:p w14:paraId="50143E65" w14:textId="77777777" w:rsidR="005255B5" w:rsidRDefault="005255B5" w:rsidP="00C451E9"/>
    <w:p w14:paraId="44246C3B" w14:textId="77777777" w:rsidR="00C451E9" w:rsidRDefault="00C451E9" w:rsidP="00C451E9">
      <w:pPr>
        <w:pStyle w:val="Paragrafoelenco"/>
        <w:ind w:left="0"/>
        <w:rPr>
          <w:rFonts w:ascii="Times New Roman" w:hAnsi="Times New Roman"/>
          <w:sz w:val="28"/>
          <w:szCs w:val="28"/>
        </w:rPr>
      </w:pPr>
    </w:p>
    <w:p w14:paraId="4458DA2A" w14:textId="77777777" w:rsidR="00C451E9" w:rsidRDefault="00C451E9" w:rsidP="00C451E9">
      <w:pPr>
        <w:pStyle w:val="Paragrafoelenco"/>
        <w:ind w:left="0"/>
        <w:rPr>
          <w:rFonts w:ascii="Times New Roman" w:hAnsi="Times New Roman"/>
          <w:sz w:val="28"/>
          <w:szCs w:val="28"/>
        </w:rPr>
      </w:pPr>
    </w:p>
    <w:p w14:paraId="1FB66915" w14:textId="77777777" w:rsidR="00C451E9" w:rsidRDefault="00C451E9" w:rsidP="00C451E9">
      <w:pPr>
        <w:pStyle w:val="Paragrafoelenco"/>
        <w:ind w:left="0"/>
        <w:rPr>
          <w:rFonts w:ascii="Times New Roman" w:hAnsi="Times New Roman"/>
          <w:sz w:val="28"/>
          <w:szCs w:val="28"/>
        </w:rPr>
      </w:pPr>
    </w:p>
    <w:p w14:paraId="33EA0CB7" w14:textId="04E13858" w:rsidR="00C451E9" w:rsidRDefault="00C451E9" w:rsidP="00C451E9">
      <w:pPr>
        <w:pStyle w:val="Corpotesto"/>
        <w:numPr>
          <w:ilvl w:val="0"/>
          <w:numId w:val="15"/>
        </w:numPr>
        <w:ind w:left="0"/>
        <w:rPr>
          <w:sz w:val="28"/>
          <w:szCs w:val="28"/>
        </w:rPr>
      </w:pPr>
      <w:r w:rsidRPr="00436EF2">
        <w:rPr>
          <w:sz w:val="28"/>
          <w:szCs w:val="28"/>
        </w:rPr>
        <w:t xml:space="preserve">ORARIO </w:t>
      </w:r>
    </w:p>
    <w:p w14:paraId="34F6AA43" w14:textId="4F3B3F44" w:rsidR="00C451E9" w:rsidRDefault="00344099" w:rsidP="00C451E9">
      <w:pPr>
        <w:pStyle w:val="Corpotesto"/>
        <w:rPr>
          <w:sz w:val="28"/>
          <w:szCs w:val="28"/>
        </w:rPr>
      </w:pPr>
      <w:r w:rsidRPr="00436EF2">
        <w:rPr>
          <w:sz w:val="28"/>
          <w:szCs w:val="28"/>
        </w:rPr>
        <w:t>QUADRO</w:t>
      </w:r>
    </w:p>
    <w:tbl>
      <w:tblPr>
        <w:tblStyle w:val="Grigliatabella"/>
        <w:tblW w:w="0" w:type="auto"/>
        <w:tblLook w:val="04A0" w:firstRow="1" w:lastRow="0" w:firstColumn="1" w:lastColumn="0" w:noHBand="0" w:noVBand="1"/>
      </w:tblPr>
      <w:tblGrid>
        <w:gridCol w:w="1538"/>
        <w:gridCol w:w="1302"/>
        <w:gridCol w:w="1303"/>
        <w:gridCol w:w="1303"/>
        <w:gridCol w:w="1303"/>
        <w:gridCol w:w="1303"/>
        <w:gridCol w:w="1292"/>
      </w:tblGrid>
      <w:tr w:rsidR="00C451E9" w14:paraId="7FC1DD5C" w14:textId="77777777" w:rsidTr="00C451E9">
        <w:tc>
          <w:tcPr>
            <w:tcW w:w="1538" w:type="dxa"/>
          </w:tcPr>
          <w:p w14:paraId="75EEA7C0" w14:textId="77777777" w:rsidR="00C451E9" w:rsidRDefault="00C451E9" w:rsidP="00C451E9">
            <w:pPr>
              <w:pStyle w:val="Corpotesto"/>
              <w:rPr>
                <w:sz w:val="28"/>
                <w:szCs w:val="28"/>
              </w:rPr>
            </w:pPr>
            <w:r>
              <w:rPr>
                <w:sz w:val="28"/>
                <w:szCs w:val="28"/>
              </w:rPr>
              <w:t>Discipline</w:t>
            </w:r>
          </w:p>
        </w:tc>
        <w:tc>
          <w:tcPr>
            <w:tcW w:w="1302" w:type="dxa"/>
          </w:tcPr>
          <w:p w14:paraId="5FA661AA" w14:textId="77777777" w:rsidR="00C451E9" w:rsidRDefault="00C451E9" w:rsidP="00C451E9">
            <w:pPr>
              <w:pStyle w:val="Corpotesto"/>
              <w:rPr>
                <w:sz w:val="28"/>
                <w:szCs w:val="28"/>
              </w:rPr>
            </w:pPr>
            <w:r>
              <w:rPr>
                <w:sz w:val="28"/>
                <w:szCs w:val="28"/>
              </w:rPr>
              <w:t>I</w:t>
            </w:r>
          </w:p>
        </w:tc>
        <w:tc>
          <w:tcPr>
            <w:tcW w:w="1303" w:type="dxa"/>
          </w:tcPr>
          <w:p w14:paraId="0CFDACC6" w14:textId="77777777" w:rsidR="00C451E9" w:rsidRDefault="00C451E9" w:rsidP="00C451E9">
            <w:pPr>
              <w:pStyle w:val="Corpotesto"/>
              <w:rPr>
                <w:sz w:val="28"/>
                <w:szCs w:val="28"/>
              </w:rPr>
            </w:pPr>
            <w:r>
              <w:rPr>
                <w:sz w:val="28"/>
                <w:szCs w:val="28"/>
              </w:rPr>
              <w:t>II</w:t>
            </w:r>
          </w:p>
        </w:tc>
        <w:tc>
          <w:tcPr>
            <w:tcW w:w="1303" w:type="dxa"/>
          </w:tcPr>
          <w:p w14:paraId="7AD9DEA0" w14:textId="77777777" w:rsidR="00C451E9" w:rsidRDefault="00C451E9" w:rsidP="00C451E9">
            <w:pPr>
              <w:pStyle w:val="Corpotesto"/>
              <w:rPr>
                <w:sz w:val="28"/>
                <w:szCs w:val="28"/>
              </w:rPr>
            </w:pPr>
            <w:r>
              <w:rPr>
                <w:sz w:val="28"/>
                <w:szCs w:val="28"/>
              </w:rPr>
              <w:t>III</w:t>
            </w:r>
          </w:p>
        </w:tc>
        <w:tc>
          <w:tcPr>
            <w:tcW w:w="1303" w:type="dxa"/>
          </w:tcPr>
          <w:p w14:paraId="133E90E5" w14:textId="77777777" w:rsidR="00C451E9" w:rsidRDefault="00C451E9" w:rsidP="00C451E9">
            <w:pPr>
              <w:pStyle w:val="Corpotesto"/>
              <w:rPr>
                <w:sz w:val="28"/>
                <w:szCs w:val="28"/>
              </w:rPr>
            </w:pPr>
            <w:r>
              <w:rPr>
                <w:sz w:val="28"/>
                <w:szCs w:val="28"/>
              </w:rPr>
              <w:t>IV</w:t>
            </w:r>
          </w:p>
        </w:tc>
        <w:tc>
          <w:tcPr>
            <w:tcW w:w="1303" w:type="dxa"/>
          </w:tcPr>
          <w:p w14:paraId="624962E7" w14:textId="77777777" w:rsidR="00C451E9" w:rsidRDefault="00C451E9" w:rsidP="00C451E9">
            <w:pPr>
              <w:pStyle w:val="Corpotesto"/>
              <w:rPr>
                <w:sz w:val="28"/>
                <w:szCs w:val="28"/>
              </w:rPr>
            </w:pPr>
            <w:r>
              <w:rPr>
                <w:sz w:val="28"/>
                <w:szCs w:val="28"/>
              </w:rPr>
              <w:t>V</w:t>
            </w:r>
          </w:p>
        </w:tc>
        <w:tc>
          <w:tcPr>
            <w:tcW w:w="1292" w:type="dxa"/>
          </w:tcPr>
          <w:p w14:paraId="34641D39" w14:textId="77777777" w:rsidR="00C451E9" w:rsidRDefault="00C451E9" w:rsidP="00C451E9">
            <w:pPr>
              <w:pStyle w:val="Corpotesto"/>
              <w:rPr>
                <w:sz w:val="28"/>
                <w:szCs w:val="28"/>
              </w:rPr>
            </w:pPr>
          </w:p>
        </w:tc>
      </w:tr>
      <w:tr w:rsidR="00C451E9" w14:paraId="58E5C552" w14:textId="77777777" w:rsidTr="00C451E9">
        <w:tc>
          <w:tcPr>
            <w:tcW w:w="1538" w:type="dxa"/>
          </w:tcPr>
          <w:p w14:paraId="4B560177" w14:textId="77777777" w:rsidR="00C451E9" w:rsidRDefault="00C451E9" w:rsidP="00C451E9">
            <w:pPr>
              <w:pStyle w:val="Corpotesto"/>
              <w:rPr>
                <w:sz w:val="28"/>
                <w:szCs w:val="28"/>
              </w:rPr>
            </w:pPr>
            <w:r>
              <w:rPr>
                <w:sz w:val="28"/>
                <w:szCs w:val="28"/>
              </w:rPr>
              <w:t>Lingua e civiltà italiana</w:t>
            </w:r>
          </w:p>
        </w:tc>
        <w:tc>
          <w:tcPr>
            <w:tcW w:w="1302" w:type="dxa"/>
          </w:tcPr>
          <w:p w14:paraId="3D831390" w14:textId="77777777" w:rsidR="00C451E9" w:rsidRDefault="00C451E9" w:rsidP="00C451E9">
            <w:pPr>
              <w:pStyle w:val="Corpotesto"/>
              <w:rPr>
                <w:sz w:val="28"/>
                <w:szCs w:val="28"/>
              </w:rPr>
            </w:pPr>
            <w:r>
              <w:rPr>
                <w:sz w:val="28"/>
                <w:szCs w:val="28"/>
              </w:rPr>
              <w:t xml:space="preserve">    4</w:t>
            </w:r>
          </w:p>
        </w:tc>
        <w:tc>
          <w:tcPr>
            <w:tcW w:w="1303" w:type="dxa"/>
          </w:tcPr>
          <w:p w14:paraId="68925347" w14:textId="77777777" w:rsidR="00C451E9" w:rsidRDefault="00C451E9" w:rsidP="00C451E9">
            <w:pPr>
              <w:pStyle w:val="Corpotesto"/>
              <w:rPr>
                <w:sz w:val="28"/>
                <w:szCs w:val="28"/>
              </w:rPr>
            </w:pPr>
            <w:r>
              <w:rPr>
                <w:sz w:val="28"/>
                <w:szCs w:val="28"/>
              </w:rPr>
              <w:t>4</w:t>
            </w:r>
          </w:p>
        </w:tc>
        <w:tc>
          <w:tcPr>
            <w:tcW w:w="1303" w:type="dxa"/>
          </w:tcPr>
          <w:p w14:paraId="5091AE13" w14:textId="77777777" w:rsidR="00C451E9" w:rsidRDefault="00C451E9" w:rsidP="00C451E9">
            <w:pPr>
              <w:pStyle w:val="Corpotesto"/>
              <w:rPr>
                <w:sz w:val="28"/>
                <w:szCs w:val="28"/>
              </w:rPr>
            </w:pPr>
            <w:r>
              <w:rPr>
                <w:sz w:val="28"/>
                <w:szCs w:val="28"/>
              </w:rPr>
              <w:t>4</w:t>
            </w:r>
          </w:p>
        </w:tc>
        <w:tc>
          <w:tcPr>
            <w:tcW w:w="1303" w:type="dxa"/>
          </w:tcPr>
          <w:p w14:paraId="7FCFDC3A" w14:textId="77777777" w:rsidR="00C451E9" w:rsidRDefault="00C451E9" w:rsidP="00C451E9">
            <w:pPr>
              <w:pStyle w:val="Corpotesto"/>
              <w:rPr>
                <w:sz w:val="28"/>
                <w:szCs w:val="28"/>
              </w:rPr>
            </w:pPr>
            <w:r>
              <w:rPr>
                <w:sz w:val="28"/>
                <w:szCs w:val="28"/>
              </w:rPr>
              <w:t>4</w:t>
            </w:r>
          </w:p>
        </w:tc>
        <w:tc>
          <w:tcPr>
            <w:tcW w:w="1303" w:type="dxa"/>
          </w:tcPr>
          <w:p w14:paraId="6440884A" w14:textId="77777777" w:rsidR="00C451E9" w:rsidRDefault="00C451E9" w:rsidP="00C451E9">
            <w:pPr>
              <w:pStyle w:val="Corpotesto"/>
              <w:rPr>
                <w:sz w:val="28"/>
                <w:szCs w:val="28"/>
              </w:rPr>
            </w:pPr>
            <w:r>
              <w:rPr>
                <w:sz w:val="28"/>
                <w:szCs w:val="28"/>
              </w:rPr>
              <w:t>4</w:t>
            </w:r>
          </w:p>
        </w:tc>
        <w:tc>
          <w:tcPr>
            <w:tcW w:w="1292" w:type="dxa"/>
          </w:tcPr>
          <w:p w14:paraId="1AB97C64" w14:textId="77777777" w:rsidR="00C451E9" w:rsidRDefault="00C451E9" w:rsidP="00C451E9">
            <w:pPr>
              <w:pStyle w:val="Corpotesto"/>
              <w:rPr>
                <w:sz w:val="28"/>
                <w:szCs w:val="28"/>
              </w:rPr>
            </w:pPr>
          </w:p>
        </w:tc>
      </w:tr>
      <w:tr w:rsidR="00C451E9" w14:paraId="7291F795" w14:textId="77777777" w:rsidTr="00C451E9">
        <w:tc>
          <w:tcPr>
            <w:tcW w:w="1538" w:type="dxa"/>
          </w:tcPr>
          <w:p w14:paraId="01CFAF16" w14:textId="77777777" w:rsidR="00C451E9" w:rsidRDefault="00C451E9" w:rsidP="00C451E9">
            <w:pPr>
              <w:pStyle w:val="Corpotesto"/>
              <w:rPr>
                <w:sz w:val="28"/>
                <w:szCs w:val="28"/>
              </w:rPr>
            </w:pPr>
            <w:r>
              <w:rPr>
                <w:sz w:val="28"/>
                <w:szCs w:val="28"/>
              </w:rPr>
              <w:t>Lingua e civiltà latina</w:t>
            </w:r>
          </w:p>
        </w:tc>
        <w:tc>
          <w:tcPr>
            <w:tcW w:w="1302" w:type="dxa"/>
          </w:tcPr>
          <w:p w14:paraId="177C9FBC" w14:textId="77777777" w:rsidR="00C451E9" w:rsidRDefault="00C451E9" w:rsidP="00C451E9">
            <w:pPr>
              <w:pStyle w:val="Corpotesto"/>
              <w:rPr>
                <w:sz w:val="28"/>
                <w:szCs w:val="28"/>
              </w:rPr>
            </w:pPr>
            <w:r>
              <w:rPr>
                <w:sz w:val="28"/>
                <w:szCs w:val="28"/>
              </w:rPr>
              <w:t>5</w:t>
            </w:r>
          </w:p>
        </w:tc>
        <w:tc>
          <w:tcPr>
            <w:tcW w:w="1303" w:type="dxa"/>
          </w:tcPr>
          <w:p w14:paraId="2308A061" w14:textId="77777777" w:rsidR="00C451E9" w:rsidRDefault="00C451E9" w:rsidP="00C451E9">
            <w:pPr>
              <w:pStyle w:val="Corpotesto"/>
              <w:rPr>
                <w:sz w:val="28"/>
                <w:szCs w:val="28"/>
              </w:rPr>
            </w:pPr>
            <w:r>
              <w:rPr>
                <w:sz w:val="28"/>
                <w:szCs w:val="28"/>
              </w:rPr>
              <w:t>5</w:t>
            </w:r>
          </w:p>
        </w:tc>
        <w:tc>
          <w:tcPr>
            <w:tcW w:w="1303" w:type="dxa"/>
          </w:tcPr>
          <w:p w14:paraId="1CFD72BF" w14:textId="77777777" w:rsidR="00C451E9" w:rsidRDefault="00C451E9" w:rsidP="00C451E9">
            <w:pPr>
              <w:pStyle w:val="Corpotesto"/>
              <w:rPr>
                <w:sz w:val="28"/>
                <w:szCs w:val="28"/>
              </w:rPr>
            </w:pPr>
            <w:r>
              <w:rPr>
                <w:sz w:val="28"/>
                <w:szCs w:val="28"/>
              </w:rPr>
              <w:t>4</w:t>
            </w:r>
          </w:p>
        </w:tc>
        <w:tc>
          <w:tcPr>
            <w:tcW w:w="1303" w:type="dxa"/>
          </w:tcPr>
          <w:p w14:paraId="4227C421" w14:textId="77777777" w:rsidR="00C451E9" w:rsidRDefault="00C451E9" w:rsidP="00C451E9">
            <w:pPr>
              <w:pStyle w:val="Corpotesto"/>
              <w:rPr>
                <w:sz w:val="28"/>
                <w:szCs w:val="28"/>
              </w:rPr>
            </w:pPr>
            <w:r>
              <w:rPr>
                <w:sz w:val="28"/>
                <w:szCs w:val="28"/>
              </w:rPr>
              <w:t>4</w:t>
            </w:r>
          </w:p>
        </w:tc>
        <w:tc>
          <w:tcPr>
            <w:tcW w:w="1303" w:type="dxa"/>
          </w:tcPr>
          <w:p w14:paraId="0A9C0F6A" w14:textId="77777777" w:rsidR="00C451E9" w:rsidRDefault="00C451E9" w:rsidP="00C451E9">
            <w:pPr>
              <w:pStyle w:val="Corpotesto"/>
              <w:rPr>
                <w:sz w:val="28"/>
                <w:szCs w:val="28"/>
              </w:rPr>
            </w:pPr>
            <w:r>
              <w:rPr>
                <w:sz w:val="28"/>
                <w:szCs w:val="28"/>
              </w:rPr>
              <w:t>4</w:t>
            </w:r>
          </w:p>
        </w:tc>
        <w:tc>
          <w:tcPr>
            <w:tcW w:w="1292" w:type="dxa"/>
          </w:tcPr>
          <w:p w14:paraId="20081ECA" w14:textId="77777777" w:rsidR="00C451E9" w:rsidRDefault="00C451E9" w:rsidP="00C451E9">
            <w:pPr>
              <w:pStyle w:val="Corpotesto"/>
              <w:rPr>
                <w:sz w:val="28"/>
                <w:szCs w:val="28"/>
              </w:rPr>
            </w:pPr>
          </w:p>
        </w:tc>
      </w:tr>
      <w:tr w:rsidR="00C451E9" w14:paraId="160DC612" w14:textId="77777777" w:rsidTr="00C451E9">
        <w:tc>
          <w:tcPr>
            <w:tcW w:w="1538" w:type="dxa"/>
          </w:tcPr>
          <w:p w14:paraId="64D404EA" w14:textId="77777777" w:rsidR="00C451E9" w:rsidRDefault="00C451E9" w:rsidP="00C451E9">
            <w:pPr>
              <w:pStyle w:val="Corpotesto"/>
              <w:rPr>
                <w:sz w:val="28"/>
                <w:szCs w:val="28"/>
              </w:rPr>
            </w:pPr>
            <w:r>
              <w:rPr>
                <w:sz w:val="28"/>
                <w:szCs w:val="28"/>
              </w:rPr>
              <w:t>Lingua e civiltà greca</w:t>
            </w:r>
          </w:p>
        </w:tc>
        <w:tc>
          <w:tcPr>
            <w:tcW w:w="1302" w:type="dxa"/>
          </w:tcPr>
          <w:p w14:paraId="34CD7387" w14:textId="77777777" w:rsidR="00C451E9" w:rsidRDefault="00C451E9" w:rsidP="00C451E9">
            <w:pPr>
              <w:pStyle w:val="Corpotesto"/>
              <w:rPr>
                <w:sz w:val="28"/>
                <w:szCs w:val="28"/>
              </w:rPr>
            </w:pPr>
            <w:r>
              <w:rPr>
                <w:sz w:val="28"/>
                <w:szCs w:val="28"/>
              </w:rPr>
              <w:t>4</w:t>
            </w:r>
          </w:p>
        </w:tc>
        <w:tc>
          <w:tcPr>
            <w:tcW w:w="1303" w:type="dxa"/>
          </w:tcPr>
          <w:p w14:paraId="48D5D8CF" w14:textId="77777777" w:rsidR="00C451E9" w:rsidRDefault="00C451E9" w:rsidP="00C451E9">
            <w:pPr>
              <w:pStyle w:val="Corpotesto"/>
              <w:rPr>
                <w:sz w:val="28"/>
                <w:szCs w:val="28"/>
              </w:rPr>
            </w:pPr>
            <w:r>
              <w:rPr>
                <w:sz w:val="28"/>
                <w:szCs w:val="28"/>
              </w:rPr>
              <w:t>4</w:t>
            </w:r>
          </w:p>
        </w:tc>
        <w:tc>
          <w:tcPr>
            <w:tcW w:w="1303" w:type="dxa"/>
          </w:tcPr>
          <w:p w14:paraId="4EEB6413" w14:textId="77777777" w:rsidR="00C451E9" w:rsidRDefault="00C451E9" w:rsidP="00C451E9">
            <w:pPr>
              <w:pStyle w:val="Corpotesto"/>
              <w:rPr>
                <w:sz w:val="28"/>
                <w:szCs w:val="28"/>
              </w:rPr>
            </w:pPr>
            <w:r>
              <w:rPr>
                <w:sz w:val="28"/>
                <w:szCs w:val="28"/>
              </w:rPr>
              <w:t>3</w:t>
            </w:r>
          </w:p>
        </w:tc>
        <w:tc>
          <w:tcPr>
            <w:tcW w:w="1303" w:type="dxa"/>
          </w:tcPr>
          <w:p w14:paraId="376B15CE" w14:textId="77777777" w:rsidR="00C451E9" w:rsidRDefault="00C451E9" w:rsidP="00C451E9">
            <w:pPr>
              <w:pStyle w:val="Corpotesto"/>
              <w:rPr>
                <w:sz w:val="28"/>
                <w:szCs w:val="28"/>
              </w:rPr>
            </w:pPr>
            <w:r>
              <w:rPr>
                <w:sz w:val="28"/>
                <w:szCs w:val="28"/>
              </w:rPr>
              <w:t>3</w:t>
            </w:r>
          </w:p>
        </w:tc>
        <w:tc>
          <w:tcPr>
            <w:tcW w:w="1303" w:type="dxa"/>
          </w:tcPr>
          <w:p w14:paraId="22303EB4" w14:textId="77777777" w:rsidR="00C451E9" w:rsidRDefault="00C451E9" w:rsidP="00C451E9">
            <w:pPr>
              <w:pStyle w:val="Corpotesto"/>
              <w:rPr>
                <w:sz w:val="28"/>
                <w:szCs w:val="28"/>
              </w:rPr>
            </w:pPr>
            <w:r>
              <w:rPr>
                <w:sz w:val="28"/>
                <w:szCs w:val="28"/>
              </w:rPr>
              <w:t>3</w:t>
            </w:r>
          </w:p>
        </w:tc>
        <w:tc>
          <w:tcPr>
            <w:tcW w:w="1292" w:type="dxa"/>
          </w:tcPr>
          <w:p w14:paraId="2FE24214" w14:textId="77777777" w:rsidR="00C451E9" w:rsidRDefault="00C451E9" w:rsidP="00C451E9">
            <w:pPr>
              <w:pStyle w:val="Corpotesto"/>
              <w:rPr>
                <w:sz w:val="28"/>
                <w:szCs w:val="28"/>
              </w:rPr>
            </w:pPr>
          </w:p>
        </w:tc>
      </w:tr>
      <w:tr w:rsidR="00C451E9" w14:paraId="1E5BCE53" w14:textId="77777777" w:rsidTr="00C451E9">
        <w:tc>
          <w:tcPr>
            <w:tcW w:w="1538" w:type="dxa"/>
          </w:tcPr>
          <w:p w14:paraId="29745AFC" w14:textId="77777777" w:rsidR="00C451E9" w:rsidRDefault="00C451E9" w:rsidP="00C451E9">
            <w:pPr>
              <w:pStyle w:val="Corpotesto"/>
              <w:rPr>
                <w:sz w:val="28"/>
                <w:szCs w:val="28"/>
              </w:rPr>
            </w:pPr>
            <w:r>
              <w:rPr>
                <w:sz w:val="28"/>
                <w:szCs w:val="28"/>
              </w:rPr>
              <w:t>Lingua e civiltà inglese</w:t>
            </w:r>
          </w:p>
        </w:tc>
        <w:tc>
          <w:tcPr>
            <w:tcW w:w="1302" w:type="dxa"/>
          </w:tcPr>
          <w:p w14:paraId="6FD34318" w14:textId="77777777" w:rsidR="00C451E9" w:rsidRDefault="00C451E9" w:rsidP="00C451E9">
            <w:pPr>
              <w:pStyle w:val="Corpotesto"/>
              <w:rPr>
                <w:sz w:val="28"/>
                <w:szCs w:val="28"/>
              </w:rPr>
            </w:pPr>
            <w:r>
              <w:rPr>
                <w:sz w:val="28"/>
                <w:szCs w:val="28"/>
              </w:rPr>
              <w:t>3</w:t>
            </w:r>
          </w:p>
        </w:tc>
        <w:tc>
          <w:tcPr>
            <w:tcW w:w="1303" w:type="dxa"/>
          </w:tcPr>
          <w:p w14:paraId="16C1EFD9" w14:textId="77777777" w:rsidR="00C451E9" w:rsidRDefault="00C451E9" w:rsidP="00C451E9">
            <w:pPr>
              <w:pStyle w:val="Corpotesto"/>
              <w:rPr>
                <w:sz w:val="28"/>
                <w:szCs w:val="28"/>
              </w:rPr>
            </w:pPr>
            <w:r>
              <w:rPr>
                <w:sz w:val="28"/>
                <w:szCs w:val="28"/>
              </w:rPr>
              <w:t>3</w:t>
            </w:r>
          </w:p>
        </w:tc>
        <w:tc>
          <w:tcPr>
            <w:tcW w:w="1303" w:type="dxa"/>
          </w:tcPr>
          <w:p w14:paraId="291B22B0" w14:textId="77777777" w:rsidR="00C451E9" w:rsidRDefault="00C451E9" w:rsidP="00C451E9">
            <w:pPr>
              <w:pStyle w:val="Corpotesto"/>
              <w:rPr>
                <w:sz w:val="28"/>
                <w:szCs w:val="28"/>
              </w:rPr>
            </w:pPr>
            <w:r>
              <w:rPr>
                <w:sz w:val="28"/>
                <w:szCs w:val="28"/>
              </w:rPr>
              <w:t>3</w:t>
            </w:r>
          </w:p>
        </w:tc>
        <w:tc>
          <w:tcPr>
            <w:tcW w:w="1303" w:type="dxa"/>
          </w:tcPr>
          <w:p w14:paraId="110E7F06" w14:textId="77777777" w:rsidR="00C451E9" w:rsidRDefault="00C451E9" w:rsidP="00C451E9">
            <w:pPr>
              <w:pStyle w:val="Corpotesto"/>
              <w:rPr>
                <w:sz w:val="28"/>
                <w:szCs w:val="28"/>
              </w:rPr>
            </w:pPr>
            <w:r>
              <w:rPr>
                <w:sz w:val="28"/>
                <w:szCs w:val="28"/>
              </w:rPr>
              <w:t>3</w:t>
            </w:r>
          </w:p>
        </w:tc>
        <w:tc>
          <w:tcPr>
            <w:tcW w:w="1303" w:type="dxa"/>
          </w:tcPr>
          <w:p w14:paraId="742BCEC9" w14:textId="77777777" w:rsidR="00C451E9" w:rsidRDefault="00C451E9" w:rsidP="00C451E9">
            <w:pPr>
              <w:pStyle w:val="Corpotesto"/>
              <w:rPr>
                <w:sz w:val="28"/>
                <w:szCs w:val="28"/>
              </w:rPr>
            </w:pPr>
            <w:r>
              <w:rPr>
                <w:sz w:val="28"/>
                <w:szCs w:val="28"/>
              </w:rPr>
              <w:t>3</w:t>
            </w:r>
          </w:p>
        </w:tc>
        <w:tc>
          <w:tcPr>
            <w:tcW w:w="1292" w:type="dxa"/>
          </w:tcPr>
          <w:p w14:paraId="4FA8EB68" w14:textId="77777777" w:rsidR="00C451E9" w:rsidRDefault="00C451E9" w:rsidP="00C451E9">
            <w:pPr>
              <w:pStyle w:val="Corpotesto"/>
              <w:rPr>
                <w:sz w:val="28"/>
                <w:szCs w:val="28"/>
              </w:rPr>
            </w:pPr>
          </w:p>
        </w:tc>
      </w:tr>
      <w:tr w:rsidR="00C451E9" w14:paraId="30F1473B" w14:textId="77777777" w:rsidTr="00C451E9">
        <w:tc>
          <w:tcPr>
            <w:tcW w:w="1538" w:type="dxa"/>
          </w:tcPr>
          <w:p w14:paraId="4306FBF3" w14:textId="77777777" w:rsidR="00C451E9" w:rsidRDefault="00C451E9" w:rsidP="00C451E9">
            <w:pPr>
              <w:pStyle w:val="Corpotesto"/>
              <w:rPr>
                <w:sz w:val="28"/>
                <w:szCs w:val="28"/>
              </w:rPr>
            </w:pPr>
            <w:r>
              <w:rPr>
                <w:sz w:val="28"/>
                <w:szCs w:val="28"/>
              </w:rPr>
              <w:t>Geostoria</w:t>
            </w:r>
          </w:p>
        </w:tc>
        <w:tc>
          <w:tcPr>
            <w:tcW w:w="1302" w:type="dxa"/>
          </w:tcPr>
          <w:p w14:paraId="7DFC8326" w14:textId="77777777" w:rsidR="00C451E9" w:rsidRDefault="00C451E9" w:rsidP="00C451E9">
            <w:pPr>
              <w:pStyle w:val="Corpotesto"/>
              <w:rPr>
                <w:sz w:val="28"/>
                <w:szCs w:val="28"/>
              </w:rPr>
            </w:pPr>
            <w:r>
              <w:rPr>
                <w:sz w:val="28"/>
                <w:szCs w:val="28"/>
              </w:rPr>
              <w:t>3</w:t>
            </w:r>
          </w:p>
        </w:tc>
        <w:tc>
          <w:tcPr>
            <w:tcW w:w="1303" w:type="dxa"/>
          </w:tcPr>
          <w:p w14:paraId="5B403BE5" w14:textId="77777777" w:rsidR="00C451E9" w:rsidRDefault="00C451E9" w:rsidP="00C451E9">
            <w:pPr>
              <w:pStyle w:val="Corpotesto"/>
              <w:rPr>
                <w:sz w:val="28"/>
                <w:szCs w:val="28"/>
              </w:rPr>
            </w:pPr>
            <w:r>
              <w:rPr>
                <w:sz w:val="28"/>
                <w:szCs w:val="28"/>
              </w:rPr>
              <w:t>3</w:t>
            </w:r>
          </w:p>
        </w:tc>
        <w:tc>
          <w:tcPr>
            <w:tcW w:w="1303" w:type="dxa"/>
          </w:tcPr>
          <w:p w14:paraId="4A469A08" w14:textId="77777777" w:rsidR="00C451E9" w:rsidRDefault="00C451E9" w:rsidP="00C451E9">
            <w:pPr>
              <w:pStyle w:val="Corpotesto"/>
              <w:rPr>
                <w:sz w:val="28"/>
                <w:szCs w:val="28"/>
              </w:rPr>
            </w:pPr>
          </w:p>
        </w:tc>
        <w:tc>
          <w:tcPr>
            <w:tcW w:w="1303" w:type="dxa"/>
          </w:tcPr>
          <w:p w14:paraId="118FF695" w14:textId="77777777" w:rsidR="00C451E9" w:rsidRDefault="00C451E9" w:rsidP="00C451E9">
            <w:pPr>
              <w:pStyle w:val="Corpotesto"/>
              <w:rPr>
                <w:sz w:val="28"/>
                <w:szCs w:val="28"/>
              </w:rPr>
            </w:pPr>
          </w:p>
        </w:tc>
        <w:tc>
          <w:tcPr>
            <w:tcW w:w="1303" w:type="dxa"/>
          </w:tcPr>
          <w:p w14:paraId="5AF36527" w14:textId="77777777" w:rsidR="00C451E9" w:rsidRDefault="00C451E9" w:rsidP="00C451E9">
            <w:pPr>
              <w:pStyle w:val="Corpotesto"/>
              <w:rPr>
                <w:sz w:val="28"/>
                <w:szCs w:val="28"/>
              </w:rPr>
            </w:pPr>
          </w:p>
        </w:tc>
        <w:tc>
          <w:tcPr>
            <w:tcW w:w="1292" w:type="dxa"/>
          </w:tcPr>
          <w:p w14:paraId="467C7DC2" w14:textId="77777777" w:rsidR="00C451E9" w:rsidRDefault="00C451E9" w:rsidP="00C451E9">
            <w:pPr>
              <w:pStyle w:val="Corpotesto"/>
              <w:rPr>
                <w:sz w:val="28"/>
                <w:szCs w:val="28"/>
              </w:rPr>
            </w:pPr>
          </w:p>
        </w:tc>
      </w:tr>
      <w:tr w:rsidR="00C451E9" w14:paraId="69BE025F" w14:textId="77777777" w:rsidTr="00C451E9">
        <w:tc>
          <w:tcPr>
            <w:tcW w:w="1538" w:type="dxa"/>
          </w:tcPr>
          <w:p w14:paraId="33466E69" w14:textId="77777777" w:rsidR="00C451E9" w:rsidRDefault="00C451E9" w:rsidP="00C451E9">
            <w:pPr>
              <w:pStyle w:val="Corpotesto"/>
              <w:rPr>
                <w:sz w:val="28"/>
                <w:szCs w:val="28"/>
              </w:rPr>
            </w:pPr>
            <w:r>
              <w:rPr>
                <w:sz w:val="28"/>
                <w:szCs w:val="28"/>
              </w:rPr>
              <w:t>Storia</w:t>
            </w:r>
          </w:p>
        </w:tc>
        <w:tc>
          <w:tcPr>
            <w:tcW w:w="1302" w:type="dxa"/>
          </w:tcPr>
          <w:p w14:paraId="30069307" w14:textId="77777777" w:rsidR="00C451E9" w:rsidRDefault="00C451E9" w:rsidP="00C451E9">
            <w:pPr>
              <w:pStyle w:val="Corpotesto"/>
              <w:rPr>
                <w:sz w:val="28"/>
                <w:szCs w:val="28"/>
              </w:rPr>
            </w:pPr>
          </w:p>
        </w:tc>
        <w:tc>
          <w:tcPr>
            <w:tcW w:w="1303" w:type="dxa"/>
          </w:tcPr>
          <w:p w14:paraId="07434811" w14:textId="77777777" w:rsidR="00C451E9" w:rsidRDefault="00C451E9" w:rsidP="00C451E9">
            <w:pPr>
              <w:pStyle w:val="Corpotesto"/>
              <w:rPr>
                <w:sz w:val="28"/>
                <w:szCs w:val="28"/>
              </w:rPr>
            </w:pPr>
          </w:p>
        </w:tc>
        <w:tc>
          <w:tcPr>
            <w:tcW w:w="1303" w:type="dxa"/>
          </w:tcPr>
          <w:p w14:paraId="3B306375" w14:textId="77777777" w:rsidR="00C451E9" w:rsidRDefault="00C451E9" w:rsidP="00C451E9">
            <w:pPr>
              <w:pStyle w:val="Corpotesto"/>
              <w:rPr>
                <w:sz w:val="28"/>
                <w:szCs w:val="28"/>
              </w:rPr>
            </w:pPr>
            <w:r>
              <w:rPr>
                <w:sz w:val="28"/>
                <w:szCs w:val="28"/>
              </w:rPr>
              <w:t>3</w:t>
            </w:r>
          </w:p>
        </w:tc>
        <w:tc>
          <w:tcPr>
            <w:tcW w:w="1303" w:type="dxa"/>
          </w:tcPr>
          <w:p w14:paraId="4A644A95" w14:textId="77777777" w:rsidR="00C451E9" w:rsidRDefault="00C451E9" w:rsidP="00C451E9">
            <w:pPr>
              <w:pStyle w:val="Corpotesto"/>
              <w:rPr>
                <w:sz w:val="28"/>
                <w:szCs w:val="28"/>
              </w:rPr>
            </w:pPr>
            <w:r>
              <w:rPr>
                <w:sz w:val="28"/>
                <w:szCs w:val="28"/>
              </w:rPr>
              <w:t>3</w:t>
            </w:r>
          </w:p>
        </w:tc>
        <w:tc>
          <w:tcPr>
            <w:tcW w:w="1303" w:type="dxa"/>
          </w:tcPr>
          <w:p w14:paraId="048E101F" w14:textId="77777777" w:rsidR="00C451E9" w:rsidRDefault="00C451E9" w:rsidP="00C451E9">
            <w:pPr>
              <w:pStyle w:val="Corpotesto"/>
              <w:rPr>
                <w:sz w:val="28"/>
                <w:szCs w:val="28"/>
              </w:rPr>
            </w:pPr>
            <w:r>
              <w:rPr>
                <w:sz w:val="28"/>
                <w:szCs w:val="28"/>
              </w:rPr>
              <w:t>3</w:t>
            </w:r>
          </w:p>
        </w:tc>
        <w:tc>
          <w:tcPr>
            <w:tcW w:w="1292" w:type="dxa"/>
          </w:tcPr>
          <w:p w14:paraId="590D2E81" w14:textId="77777777" w:rsidR="00C451E9" w:rsidRDefault="00C451E9" w:rsidP="00C451E9">
            <w:pPr>
              <w:pStyle w:val="Corpotesto"/>
              <w:rPr>
                <w:sz w:val="28"/>
                <w:szCs w:val="28"/>
              </w:rPr>
            </w:pPr>
          </w:p>
        </w:tc>
      </w:tr>
      <w:tr w:rsidR="00C451E9" w14:paraId="0243C581" w14:textId="77777777" w:rsidTr="00C451E9">
        <w:tc>
          <w:tcPr>
            <w:tcW w:w="1538" w:type="dxa"/>
          </w:tcPr>
          <w:p w14:paraId="396DEBDA" w14:textId="77777777" w:rsidR="00C451E9" w:rsidRDefault="00C451E9" w:rsidP="00C451E9">
            <w:pPr>
              <w:pStyle w:val="Corpotesto"/>
              <w:rPr>
                <w:sz w:val="28"/>
                <w:szCs w:val="28"/>
              </w:rPr>
            </w:pPr>
            <w:r>
              <w:rPr>
                <w:sz w:val="28"/>
                <w:szCs w:val="28"/>
              </w:rPr>
              <w:t>Filosofia</w:t>
            </w:r>
          </w:p>
        </w:tc>
        <w:tc>
          <w:tcPr>
            <w:tcW w:w="1302" w:type="dxa"/>
          </w:tcPr>
          <w:p w14:paraId="48FDCEE8" w14:textId="77777777" w:rsidR="00C451E9" w:rsidRDefault="00C451E9" w:rsidP="00C451E9">
            <w:pPr>
              <w:pStyle w:val="Corpotesto"/>
              <w:rPr>
                <w:sz w:val="28"/>
                <w:szCs w:val="28"/>
              </w:rPr>
            </w:pPr>
          </w:p>
        </w:tc>
        <w:tc>
          <w:tcPr>
            <w:tcW w:w="1303" w:type="dxa"/>
          </w:tcPr>
          <w:p w14:paraId="4BF76369" w14:textId="77777777" w:rsidR="00C451E9" w:rsidRDefault="00C451E9" w:rsidP="00C451E9">
            <w:pPr>
              <w:pStyle w:val="Corpotesto"/>
              <w:rPr>
                <w:sz w:val="28"/>
                <w:szCs w:val="28"/>
              </w:rPr>
            </w:pPr>
          </w:p>
        </w:tc>
        <w:tc>
          <w:tcPr>
            <w:tcW w:w="1303" w:type="dxa"/>
          </w:tcPr>
          <w:p w14:paraId="6CAD97C5" w14:textId="77777777" w:rsidR="00C451E9" w:rsidRDefault="00C451E9" w:rsidP="00C451E9">
            <w:pPr>
              <w:pStyle w:val="Corpotesto"/>
              <w:rPr>
                <w:sz w:val="28"/>
                <w:szCs w:val="28"/>
              </w:rPr>
            </w:pPr>
            <w:r>
              <w:rPr>
                <w:sz w:val="28"/>
                <w:szCs w:val="28"/>
              </w:rPr>
              <w:t>3</w:t>
            </w:r>
          </w:p>
        </w:tc>
        <w:tc>
          <w:tcPr>
            <w:tcW w:w="1303" w:type="dxa"/>
          </w:tcPr>
          <w:p w14:paraId="5AA45E98" w14:textId="77777777" w:rsidR="00C451E9" w:rsidRDefault="00C451E9" w:rsidP="00C451E9">
            <w:pPr>
              <w:pStyle w:val="Corpotesto"/>
              <w:rPr>
                <w:sz w:val="28"/>
                <w:szCs w:val="28"/>
              </w:rPr>
            </w:pPr>
            <w:r>
              <w:rPr>
                <w:sz w:val="28"/>
                <w:szCs w:val="28"/>
              </w:rPr>
              <w:t>3</w:t>
            </w:r>
          </w:p>
        </w:tc>
        <w:tc>
          <w:tcPr>
            <w:tcW w:w="1303" w:type="dxa"/>
          </w:tcPr>
          <w:p w14:paraId="6ECDDB23" w14:textId="77777777" w:rsidR="00C451E9" w:rsidRDefault="00C451E9" w:rsidP="00C451E9">
            <w:pPr>
              <w:pStyle w:val="Corpotesto"/>
              <w:rPr>
                <w:sz w:val="28"/>
                <w:szCs w:val="28"/>
              </w:rPr>
            </w:pPr>
            <w:r>
              <w:rPr>
                <w:sz w:val="28"/>
                <w:szCs w:val="28"/>
              </w:rPr>
              <w:t>3</w:t>
            </w:r>
          </w:p>
        </w:tc>
        <w:tc>
          <w:tcPr>
            <w:tcW w:w="1292" w:type="dxa"/>
          </w:tcPr>
          <w:p w14:paraId="6A5CB976" w14:textId="77777777" w:rsidR="00C451E9" w:rsidRDefault="00C451E9" w:rsidP="00C451E9">
            <w:pPr>
              <w:pStyle w:val="Corpotesto"/>
              <w:rPr>
                <w:sz w:val="28"/>
                <w:szCs w:val="28"/>
              </w:rPr>
            </w:pPr>
          </w:p>
        </w:tc>
      </w:tr>
      <w:tr w:rsidR="00C451E9" w14:paraId="1235F3F9" w14:textId="77777777" w:rsidTr="00C451E9">
        <w:tc>
          <w:tcPr>
            <w:tcW w:w="1538" w:type="dxa"/>
          </w:tcPr>
          <w:p w14:paraId="7CFC8CF9" w14:textId="77777777" w:rsidR="00C451E9" w:rsidRDefault="00C451E9" w:rsidP="00C451E9">
            <w:pPr>
              <w:pStyle w:val="Corpotesto"/>
              <w:rPr>
                <w:sz w:val="28"/>
                <w:szCs w:val="28"/>
              </w:rPr>
            </w:pPr>
            <w:r>
              <w:rPr>
                <w:sz w:val="28"/>
                <w:szCs w:val="28"/>
              </w:rPr>
              <w:t>Matematica</w:t>
            </w:r>
          </w:p>
        </w:tc>
        <w:tc>
          <w:tcPr>
            <w:tcW w:w="1302" w:type="dxa"/>
          </w:tcPr>
          <w:p w14:paraId="7FB9259D" w14:textId="77777777" w:rsidR="00C451E9" w:rsidRDefault="00C451E9" w:rsidP="00C451E9">
            <w:pPr>
              <w:pStyle w:val="Corpotesto"/>
              <w:rPr>
                <w:sz w:val="28"/>
                <w:szCs w:val="28"/>
              </w:rPr>
            </w:pPr>
            <w:r>
              <w:rPr>
                <w:sz w:val="28"/>
                <w:szCs w:val="28"/>
              </w:rPr>
              <w:t>3</w:t>
            </w:r>
          </w:p>
        </w:tc>
        <w:tc>
          <w:tcPr>
            <w:tcW w:w="1303" w:type="dxa"/>
          </w:tcPr>
          <w:p w14:paraId="7CE50439" w14:textId="77777777" w:rsidR="00C451E9" w:rsidRDefault="00C451E9" w:rsidP="00C451E9">
            <w:pPr>
              <w:pStyle w:val="Corpotesto"/>
              <w:rPr>
                <w:sz w:val="28"/>
                <w:szCs w:val="28"/>
              </w:rPr>
            </w:pPr>
            <w:r>
              <w:rPr>
                <w:sz w:val="28"/>
                <w:szCs w:val="28"/>
              </w:rPr>
              <w:t>3</w:t>
            </w:r>
          </w:p>
        </w:tc>
        <w:tc>
          <w:tcPr>
            <w:tcW w:w="1303" w:type="dxa"/>
          </w:tcPr>
          <w:p w14:paraId="78DFF936" w14:textId="0EC95724" w:rsidR="00C451E9" w:rsidRDefault="005F2457" w:rsidP="00C451E9">
            <w:pPr>
              <w:pStyle w:val="Corpotesto"/>
              <w:rPr>
                <w:sz w:val="28"/>
                <w:szCs w:val="28"/>
              </w:rPr>
            </w:pPr>
            <w:r>
              <w:rPr>
                <w:sz w:val="28"/>
                <w:szCs w:val="28"/>
              </w:rPr>
              <w:t>2</w:t>
            </w:r>
          </w:p>
        </w:tc>
        <w:tc>
          <w:tcPr>
            <w:tcW w:w="1303" w:type="dxa"/>
          </w:tcPr>
          <w:p w14:paraId="43688C38" w14:textId="4E35967C" w:rsidR="00C451E9" w:rsidRDefault="005F2457" w:rsidP="00C451E9">
            <w:pPr>
              <w:pStyle w:val="Corpotesto"/>
              <w:rPr>
                <w:sz w:val="28"/>
                <w:szCs w:val="28"/>
              </w:rPr>
            </w:pPr>
            <w:r>
              <w:rPr>
                <w:sz w:val="28"/>
                <w:szCs w:val="28"/>
              </w:rPr>
              <w:t>2</w:t>
            </w:r>
          </w:p>
        </w:tc>
        <w:tc>
          <w:tcPr>
            <w:tcW w:w="1303" w:type="dxa"/>
          </w:tcPr>
          <w:p w14:paraId="1CD82713" w14:textId="036ADEDF" w:rsidR="00C451E9" w:rsidRDefault="005F2457" w:rsidP="00C451E9">
            <w:pPr>
              <w:pStyle w:val="Corpotesto"/>
              <w:rPr>
                <w:sz w:val="28"/>
                <w:szCs w:val="28"/>
              </w:rPr>
            </w:pPr>
            <w:r>
              <w:rPr>
                <w:sz w:val="28"/>
                <w:szCs w:val="28"/>
              </w:rPr>
              <w:t>2</w:t>
            </w:r>
          </w:p>
        </w:tc>
        <w:tc>
          <w:tcPr>
            <w:tcW w:w="1292" w:type="dxa"/>
          </w:tcPr>
          <w:p w14:paraId="2B5FB881" w14:textId="77777777" w:rsidR="00C451E9" w:rsidRDefault="00C451E9" w:rsidP="00C451E9">
            <w:pPr>
              <w:pStyle w:val="Corpotesto"/>
              <w:rPr>
                <w:sz w:val="28"/>
                <w:szCs w:val="28"/>
              </w:rPr>
            </w:pPr>
          </w:p>
        </w:tc>
      </w:tr>
      <w:tr w:rsidR="00C451E9" w14:paraId="4D8B520A" w14:textId="77777777" w:rsidTr="00C451E9">
        <w:tc>
          <w:tcPr>
            <w:tcW w:w="1538" w:type="dxa"/>
          </w:tcPr>
          <w:p w14:paraId="3ADD5965" w14:textId="77777777" w:rsidR="00C451E9" w:rsidRDefault="00C451E9" w:rsidP="00C451E9">
            <w:pPr>
              <w:pStyle w:val="Corpotesto"/>
              <w:rPr>
                <w:sz w:val="28"/>
                <w:szCs w:val="28"/>
              </w:rPr>
            </w:pPr>
            <w:r>
              <w:rPr>
                <w:sz w:val="28"/>
                <w:szCs w:val="28"/>
              </w:rPr>
              <w:t>Fisica</w:t>
            </w:r>
          </w:p>
        </w:tc>
        <w:tc>
          <w:tcPr>
            <w:tcW w:w="1302" w:type="dxa"/>
          </w:tcPr>
          <w:p w14:paraId="58BB4B89" w14:textId="77777777" w:rsidR="00C451E9" w:rsidRDefault="00C451E9" w:rsidP="00C451E9">
            <w:pPr>
              <w:pStyle w:val="Corpotesto"/>
              <w:rPr>
                <w:sz w:val="28"/>
                <w:szCs w:val="28"/>
              </w:rPr>
            </w:pPr>
          </w:p>
        </w:tc>
        <w:tc>
          <w:tcPr>
            <w:tcW w:w="1303" w:type="dxa"/>
          </w:tcPr>
          <w:p w14:paraId="244DAA6D" w14:textId="77777777" w:rsidR="00C451E9" w:rsidRDefault="00C451E9" w:rsidP="00C451E9">
            <w:pPr>
              <w:pStyle w:val="Corpotesto"/>
              <w:rPr>
                <w:sz w:val="28"/>
                <w:szCs w:val="28"/>
              </w:rPr>
            </w:pPr>
          </w:p>
        </w:tc>
        <w:tc>
          <w:tcPr>
            <w:tcW w:w="1303" w:type="dxa"/>
          </w:tcPr>
          <w:p w14:paraId="528FE167" w14:textId="4BBA4DB7" w:rsidR="00C451E9" w:rsidRDefault="00386BC3" w:rsidP="00C451E9">
            <w:pPr>
              <w:pStyle w:val="Corpotesto"/>
              <w:rPr>
                <w:sz w:val="28"/>
                <w:szCs w:val="28"/>
              </w:rPr>
            </w:pPr>
            <w:r>
              <w:rPr>
                <w:sz w:val="28"/>
                <w:szCs w:val="28"/>
              </w:rPr>
              <w:t>2</w:t>
            </w:r>
          </w:p>
        </w:tc>
        <w:tc>
          <w:tcPr>
            <w:tcW w:w="1303" w:type="dxa"/>
          </w:tcPr>
          <w:p w14:paraId="74C70308" w14:textId="66213FC1" w:rsidR="00C451E9" w:rsidRDefault="00386BC3" w:rsidP="00C451E9">
            <w:pPr>
              <w:pStyle w:val="Corpotesto"/>
              <w:rPr>
                <w:sz w:val="28"/>
                <w:szCs w:val="28"/>
              </w:rPr>
            </w:pPr>
            <w:r>
              <w:rPr>
                <w:sz w:val="28"/>
                <w:szCs w:val="28"/>
              </w:rPr>
              <w:t>2</w:t>
            </w:r>
          </w:p>
        </w:tc>
        <w:tc>
          <w:tcPr>
            <w:tcW w:w="1303" w:type="dxa"/>
          </w:tcPr>
          <w:p w14:paraId="11CC4936" w14:textId="6995662C" w:rsidR="00C451E9" w:rsidRDefault="00386BC3" w:rsidP="00C451E9">
            <w:pPr>
              <w:pStyle w:val="Corpotesto"/>
              <w:rPr>
                <w:sz w:val="28"/>
                <w:szCs w:val="28"/>
              </w:rPr>
            </w:pPr>
            <w:r>
              <w:rPr>
                <w:sz w:val="28"/>
                <w:szCs w:val="28"/>
              </w:rPr>
              <w:t>2</w:t>
            </w:r>
          </w:p>
        </w:tc>
        <w:tc>
          <w:tcPr>
            <w:tcW w:w="1292" w:type="dxa"/>
          </w:tcPr>
          <w:p w14:paraId="65216778" w14:textId="77777777" w:rsidR="00C451E9" w:rsidRDefault="00C451E9" w:rsidP="00C451E9">
            <w:pPr>
              <w:pStyle w:val="Corpotesto"/>
              <w:rPr>
                <w:sz w:val="28"/>
                <w:szCs w:val="28"/>
              </w:rPr>
            </w:pPr>
          </w:p>
        </w:tc>
      </w:tr>
      <w:tr w:rsidR="00C451E9" w14:paraId="6FC70C4B" w14:textId="77777777" w:rsidTr="00C451E9">
        <w:tc>
          <w:tcPr>
            <w:tcW w:w="1538" w:type="dxa"/>
          </w:tcPr>
          <w:p w14:paraId="74D7359A" w14:textId="77777777" w:rsidR="00C451E9" w:rsidRDefault="00C451E9" w:rsidP="00C451E9">
            <w:pPr>
              <w:pStyle w:val="Corpotesto"/>
              <w:rPr>
                <w:sz w:val="28"/>
                <w:szCs w:val="28"/>
              </w:rPr>
            </w:pPr>
            <w:r>
              <w:rPr>
                <w:sz w:val="28"/>
                <w:szCs w:val="28"/>
              </w:rPr>
              <w:t>Scienze Naturali</w:t>
            </w:r>
          </w:p>
        </w:tc>
        <w:tc>
          <w:tcPr>
            <w:tcW w:w="1302" w:type="dxa"/>
          </w:tcPr>
          <w:p w14:paraId="7F304B54" w14:textId="77777777" w:rsidR="00C451E9" w:rsidRDefault="00C451E9" w:rsidP="00C451E9">
            <w:pPr>
              <w:pStyle w:val="Corpotesto"/>
              <w:rPr>
                <w:sz w:val="28"/>
                <w:szCs w:val="28"/>
              </w:rPr>
            </w:pPr>
            <w:r>
              <w:rPr>
                <w:sz w:val="28"/>
                <w:szCs w:val="28"/>
              </w:rPr>
              <w:t>2</w:t>
            </w:r>
          </w:p>
        </w:tc>
        <w:tc>
          <w:tcPr>
            <w:tcW w:w="1303" w:type="dxa"/>
          </w:tcPr>
          <w:p w14:paraId="7AC6D56A" w14:textId="77777777" w:rsidR="00C451E9" w:rsidRDefault="00C451E9" w:rsidP="00C451E9">
            <w:pPr>
              <w:pStyle w:val="Corpotesto"/>
              <w:rPr>
                <w:sz w:val="28"/>
                <w:szCs w:val="28"/>
              </w:rPr>
            </w:pPr>
            <w:r>
              <w:rPr>
                <w:sz w:val="28"/>
                <w:szCs w:val="28"/>
              </w:rPr>
              <w:t>2</w:t>
            </w:r>
          </w:p>
        </w:tc>
        <w:tc>
          <w:tcPr>
            <w:tcW w:w="1303" w:type="dxa"/>
          </w:tcPr>
          <w:p w14:paraId="38F6461C" w14:textId="77777777" w:rsidR="00C451E9" w:rsidRDefault="00C451E9" w:rsidP="00C451E9">
            <w:pPr>
              <w:pStyle w:val="Corpotesto"/>
              <w:rPr>
                <w:sz w:val="28"/>
                <w:szCs w:val="28"/>
              </w:rPr>
            </w:pPr>
            <w:r>
              <w:rPr>
                <w:sz w:val="28"/>
                <w:szCs w:val="28"/>
              </w:rPr>
              <w:t>2</w:t>
            </w:r>
          </w:p>
        </w:tc>
        <w:tc>
          <w:tcPr>
            <w:tcW w:w="1303" w:type="dxa"/>
          </w:tcPr>
          <w:p w14:paraId="5AEC6AB9" w14:textId="77777777" w:rsidR="00C451E9" w:rsidRDefault="00C451E9" w:rsidP="00C451E9">
            <w:pPr>
              <w:pStyle w:val="Corpotesto"/>
              <w:rPr>
                <w:sz w:val="28"/>
                <w:szCs w:val="28"/>
              </w:rPr>
            </w:pPr>
            <w:r>
              <w:rPr>
                <w:sz w:val="28"/>
                <w:szCs w:val="28"/>
              </w:rPr>
              <w:t>2</w:t>
            </w:r>
          </w:p>
        </w:tc>
        <w:tc>
          <w:tcPr>
            <w:tcW w:w="1303" w:type="dxa"/>
          </w:tcPr>
          <w:p w14:paraId="3AC73125" w14:textId="77777777" w:rsidR="00C451E9" w:rsidRDefault="00C451E9" w:rsidP="00C451E9">
            <w:pPr>
              <w:pStyle w:val="Corpotesto"/>
              <w:rPr>
                <w:sz w:val="28"/>
                <w:szCs w:val="28"/>
              </w:rPr>
            </w:pPr>
            <w:r>
              <w:rPr>
                <w:sz w:val="28"/>
                <w:szCs w:val="28"/>
              </w:rPr>
              <w:t>2</w:t>
            </w:r>
          </w:p>
        </w:tc>
        <w:tc>
          <w:tcPr>
            <w:tcW w:w="1292" w:type="dxa"/>
          </w:tcPr>
          <w:p w14:paraId="06B52E8A" w14:textId="77777777" w:rsidR="00C451E9" w:rsidRDefault="00C451E9" w:rsidP="00C451E9">
            <w:pPr>
              <w:pStyle w:val="Corpotesto"/>
              <w:rPr>
                <w:sz w:val="28"/>
                <w:szCs w:val="28"/>
              </w:rPr>
            </w:pPr>
          </w:p>
        </w:tc>
      </w:tr>
      <w:tr w:rsidR="00C451E9" w14:paraId="6BB17237" w14:textId="77777777" w:rsidTr="00C451E9">
        <w:tc>
          <w:tcPr>
            <w:tcW w:w="1538" w:type="dxa"/>
          </w:tcPr>
          <w:p w14:paraId="422F80DF" w14:textId="77777777" w:rsidR="00C451E9" w:rsidRDefault="00C451E9" w:rsidP="00C451E9">
            <w:pPr>
              <w:pStyle w:val="Corpotesto"/>
              <w:rPr>
                <w:sz w:val="28"/>
                <w:szCs w:val="28"/>
              </w:rPr>
            </w:pPr>
            <w:r>
              <w:rPr>
                <w:sz w:val="28"/>
                <w:szCs w:val="28"/>
              </w:rPr>
              <w:t>Storia dell’Arte</w:t>
            </w:r>
          </w:p>
        </w:tc>
        <w:tc>
          <w:tcPr>
            <w:tcW w:w="1302" w:type="dxa"/>
          </w:tcPr>
          <w:p w14:paraId="336FCCF2" w14:textId="77777777" w:rsidR="00C451E9" w:rsidRDefault="00C451E9" w:rsidP="00C451E9">
            <w:pPr>
              <w:pStyle w:val="Corpotesto"/>
              <w:rPr>
                <w:sz w:val="28"/>
                <w:szCs w:val="28"/>
              </w:rPr>
            </w:pPr>
          </w:p>
        </w:tc>
        <w:tc>
          <w:tcPr>
            <w:tcW w:w="1303" w:type="dxa"/>
          </w:tcPr>
          <w:p w14:paraId="631622E6" w14:textId="77777777" w:rsidR="00C451E9" w:rsidRDefault="00C451E9" w:rsidP="00C451E9">
            <w:pPr>
              <w:pStyle w:val="Corpotesto"/>
              <w:rPr>
                <w:sz w:val="28"/>
                <w:szCs w:val="28"/>
              </w:rPr>
            </w:pPr>
          </w:p>
        </w:tc>
        <w:tc>
          <w:tcPr>
            <w:tcW w:w="1303" w:type="dxa"/>
          </w:tcPr>
          <w:p w14:paraId="6345BA3A" w14:textId="68E9BDBB" w:rsidR="00C451E9" w:rsidRDefault="00386BC3" w:rsidP="00C451E9">
            <w:pPr>
              <w:pStyle w:val="Corpotesto"/>
              <w:rPr>
                <w:sz w:val="28"/>
                <w:szCs w:val="28"/>
              </w:rPr>
            </w:pPr>
            <w:r>
              <w:rPr>
                <w:sz w:val="28"/>
                <w:szCs w:val="28"/>
              </w:rPr>
              <w:t>2</w:t>
            </w:r>
          </w:p>
        </w:tc>
        <w:tc>
          <w:tcPr>
            <w:tcW w:w="1303" w:type="dxa"/>
          </w:tcPr>
          <w:p w14:paraId="050639C3" w14:textId="01B8113B" w:rsidR="00C451E9" w:rsidRDefault="00386BC3" w:rsidP="00C451E9">
            <w:pPr>
              <w:pStyle w:val="Corpotesto"/>
              <w:rPr>
                <w:sz w:val="28"/>
                <w:szCs w:val="28"/>
              </w:rPr>
            </w:pPr>
            <w:r>
              <w:rPr>
                <w:sz w:val="28"/>
                <w:szCs w:val="28"/>
              </w:rPr>
              <w:t>2</w:t>
            </w:r>
          </w:p>
        </w:tc>
        <w:tc>
          <w:tcPr>
            <w:tcW w:w="1303" w:type="dxa"/>
          </w:tcPr>
          <w:p w14:paraId="5AE29686" w14:textId="0E977998" w:rsidR="00C451E9" w:rsidRDefault="00386BC3" w:rsidP="00C451E9">
            <w:pPr>
              <w:pStyle w:val="Corpotesto"/>
              <w:rPr>
                <w:sz w:val="28"/>
                <w:szCs w:val="28"/>
              </w:rPr>
            </w:pPr>
            <w:r>
              <w:rPr>
                <w:sz w:val="28"/>
                <w:szCs w:val="28"/>
              </w:rPr>
              <w:t>2</w:t>
            </w:r>
          </w:p>
        </w:tc>
        <w:tc>
          <w:tcPr>
            <w:tcW w:w="1292" w:type="dxa"/>
          </w:tcPr>
          <w:p w14:paraId="41B584B9" w14:textId="77777777" w:rsidR="00C451E9" w:rsidRDefault="00C451E9" w:rsidP="00C451E9">
            <w:pPr>
              <w:pStyle w:val="Corpotesto"/>
              <w:rPr>
                <w:sz w:val="28"/>
                <w:szCs w:val="28"/>
              </w:rPr>
            </w:pPr>
          </w:p>
        </w:tc>
      </w:tr>
      <w:tr w:rsidR="00C451E9" w14:paraId="68399773" w14:textId="77777777" w:rsidTr="00C451E9">
        <w:tc>
          <w:tcPr>
            <w:tcW w:w="1538" w:type="dxa"/>
          </w:tcPr>
          <w:p w14:paraId="11778CFD" w14:textId="77777777" w:rsidR="00C451E9" w:rsidRDefault="00C451E9" w:rsidP="00C451E9">
            <w:pPr>
              <w:pStyle w:val="Corpotesto"/>
              <w:rPr>
                <w:sz w:val="28"/>
                <w:szCs w:val="28"/>
              </w:rPr>
            </w:pPr>
            <w:r>
              <w:rPr>
                <w:sz w:val="28"/>
                <w:szCs w:val="28"/>
              </w:rPr>
              <w:t>Scienze Motorie</w:t>
            </w:r>
          </w:p>
        </w:tc>
        <w:tc>
          <w:tcPr>
            <w:tcW w:w="1302" w:type="dxa"/>
          </w:tcPr>
          <w:p w14:paraId="326873B1" w14:textId="77777777" w:rsidR="00C451E9" w:rsidRDefault="00C451E9" w:rsidP="00C451E9">
            <w:pPr>
              <w:pStyle w:val="Corpotesto"/>
              <w:rPr>
                <w:sz w:val="28"/>
                <w:szCs w:val="28"/>
              </w:rPr>
            </w:pPr>
            <w:r>
              <w:rPr>
                <w:sz w:val="28"/>
                <w:szCs w:val="28"/>
              </w:rPr>
              <w:t>2</w:t>
            </w:r>
          </w:p>
        </w:tc>
        <w:tc>
          <w:tcPr>
            <w:tcW w:w="1303" w:type="dxa"/>
          </w:tcPr>
          <w:p w14:paraId="6C2B2677" w14:textId="77777777" w:rsidR="00C451E9" w:rsidRDefault="00C451E9" w:rsidP="00C451E9">
            <w:pPr>
              <w:pStyle w:val="Corpotesto"/>
              <w:rPr>
                <w:sz w:val="28"/>
                <w:szCs w:val="28"/>
              </w:rPr>
            </w:pPr>
            <w:r>
              <w:rPr>
                <w:sz w:val="28"/>
                <w:szCs w:val="28"/>
              </w:rPr>
              <w:t>2</w:t>
            </w:r>
          </w:p>
        </w:tc>
        <w:tc>
          <w:tcPr>
            <w:tcW w:w="1303" w:type="dxa"/>
          </w:tcPr>
          <w:p w14:paraId="4E6F82EA" w14:textId="77777777" w:rsidR="00C451E9" w:rsidRDefault="00C451E9" w:rsidP="00C451E9">
            <w:pPr>
              <w:pStyle w:val="Corpotesto"/>
              <w:rPr>
                <w:sz w:val="28"/>
                <w:szCs w:val="28"/>
              </w:rPr>
            </w:pPr>
            <w:r>
              <w:rPr>
                <w:sz w:val="28"/>
                <w:szCs w:val="28"/>
              </w:rPr>
              <w:t>2</w:t>
            </w:r>
          </w:p>
        </w:tc>
        <w:tc>
          <w:tcPr>
            <w:tcW w:w="1303" w:type="dxa"/>
          </w:tcPr>
          <w:p w14:paraId="26FE2333" w14:textId="77777777" w:rsidR="00C451E9" w:rsidRDefault="00C451E9" w:rsidP="00C451E9">
            <w:pPr>
              <w:pStyle w:val="Corpotesto"/>
              <w:rPr>
                <w:sz w:val="28"/>
                <w:szCs w:val="28"/>
              </w:rPr>
            </w:pPr>
            <w:r>
              <w:rPr>
                <w:sz w:val="28"/>
                <w:szCs w:val="28"/>
              </w:rPr>
              <w:t>2</w:t>
            </w:r>
          </w:p>
        </w:tc>
        <w:tc>
          <w:tcPr>
            <w:tcW w:w="1303" w:type="dxa"/>
          </w:tcPr>
          <w:p w14:paraId="7E992D58" w14:textId="77777777" w:rsidR="00C451E9" w:rsidRDefault="00C451E9" w:rsidP="00C451E9">
            <w:pPr>
              <w:pStyle w:val="Corpotesto"/>
              <w:rPr>
                <w:sz w:val="28"/>
                <w:szCs w:val="28"/>
              </w:rPr>
            </w:pPr>
            <w:r>
              <w:rPr>
                <w:sz w:val="28"/>
                <w:szCs w:val="28"/>
              </w:rPr>
              <w:t>2</w:t>
            </w:r>
          </w:p>
        </w:tc>
        <w:tc>
          <w:tcPr>
            <w:tcW w:w="1292" w:type="dxa"/>
          </w:tcPr>
          <w:p w14:paraId="556D96A8" w14:textId="77777777" w:rsidR="00C451E9" w:rsidRDefault="00C451E9" w:rsidP="00C451E9">
            <w:pPr>
              <w:pStyle w:val="Corpotesto"/>
              <w:rPr>
                <w:sz w:val="28"/>
                <w:szCs w:val="28"/>
              </w:rPr>
            </w:pPr>
          </w:p>
        </w:tc>
      </w:tr>
      <w:tr w:rsidR="00C451E9" w14:paraId="52256ABC" w14:textId="77777777" w:rsidTr="00C451E9">
        <w:tc>
          <w:tcPr>
            <w:tcW w:w="1538" w:type="dxa"/>
          </w:tcPr>
          <w:p w14:paraId="0474109D" w14:textId="77777777" w:rsidR="00C451E9" w:rsidRDefault="00C451E9" w:rsidP="00C451E9">
            <w:pPr>
              <w:pStyle w:val="Corpotesto"/>
              <w:rPr>
                <w:sz w:val="28"/>
                <w:szCs w:val="28"/>
              </w:rPr>
            </w:pPr>
            <w:r>
              <w:rPr>
                <w:sz w:val="28"/>
                <w:szCs w:val="28"/>
              </w:rPr>
              <w:t xml:space="preserve">Religione Cattolica o A </w:t>
            </w:r>
            <w:proofErr w:type="spellStart"/>
            <w:r>
              <w:rPr>
                <w:sz w:val="28"/>
                <w:szCs w:val="28"/>
              </w:rPr>
              <w:t>A</w:t>
            </w:r>
            <w:proofErr w:type="spellEnd"/>
          </w:p>
        </w:tc>
        <w:tc>
          <w:tcPr>
            <w:tcW w:w="1302" w:type="dxa"/>
          </w:tcPr>
          <w:p w14:paraId="73AE17D8" w14:textId="77777777" w:rsidR="00C451E9" w:rsidRDefault="00C451E9" w:rsidP="00C451E9">
            <w:pPr>
              <w:pStyle w:val="Corpotesto"/>
              <w:rPr>
                <w:sz w:val="28"/>
                <w:szCs w:val="28"/>
              </w:rPr>
            </w:pPr>
            <w:r>
              <w:rPr>
                <w:sz w:val="28"/>
                <w:szCs w:val="28"/>
              </w:rPr>
              <w:t>1</w:t>
            </w:r>
          </w:p>
        </w:tc>
        <w:tc>
          <w:tcPr>
            <w:tcW w:w="1303" w:type="dxa"/>
          </w:tcPr>
          <w:p w14:paraId="78D5BE3D" w14:textId="77777777" w:rsidR="00C451E9" w:rsidRDefault="00C451E9" w:rsidP="00C451E9">
            <w:pPr>
              <w:pStyle w:val="Corpotesto"/>
              <w:rPr>
                <w:sz w:val="28"/>
                <w:szCs w:val="28"/>
              </w:rPr>
            </w:pPr>
            <w:r>
              <w:rPr>
                <w:sz w:val="28"/>
                <w:szCs w:val="28"/>
              </w:rPr>
              <w:t>1</w:t>
            </w:r>
          </w:p>
        </w:tc>
        <w:tc>
          <w:tcPr>
            <w:tcW w:w="1303" w:type="dxa"/>
          </w:tcPr>
          <w:p w14:paraId="3AF02545" w14:textId="77777777" w:rsidR="00C451E9" w:rsidRDefault="00C451E9" w:rsidP="00C451E9">
            <w:pPr>
              <w:pStyle w:val="Corpotesto"/>
              <w:rPr>
                <w:sz w:val="28"/>
                <w:szCs w:val="28"/>
              </w:rPr>
            </w:pPr>
            <w:r>
              <w:rPr>
                <w:sz w:val="28"/>
                <w:szCs w:val="28"/>
              </w:rPr>
              <w:t>1</w:t>
            </w:r>
          </w:p>
        </w:tc>
        <w:tc>
          <w:tcPr>
            <w:tcW w:w="1303" w:type="dxa"/>
          </w:tcPr>
          <w:p w14:paraId="29D28C54" w14:textId="77777777" w:rsidR="00C451E9" w:rsidRDefault="00C451E9" w:rsidP="00C451E9">
            <w:pPr>
              <w:pStyle w:val="Corpotesto"/>
              <w:rPr>
                <w:sz w:val="28"/>
                <w:szCs w:val="28"/>
              </w:rPr>
            </w:pPr>
            <w:r>
              <w:rPr>
                <w:sz w:val="28"/>
                <w:szCs w:val="28"/>
              </w:rPr>
              <w:t>1</w:t>
            </w:r>
          </w:p>
        </w:tc>
        <w:tc>
          <w:tcPr>
            <w:tcW w:w="1303" w:type="dxa"/>
          </w:tcPr>
          <w:p w14:paraId="0D5E3834" w14:textId="77777777" w:rsidR="00C451E9" w:rsidRDefault="00C451E9" w:rsidP="00C451E9">
            <w:pPr>
              <w:pStyle w:val="Corpotesto"/>
              <w:rPr>
                <w:sz w:val="28"/>
                <w:szCs w:val="28"/>
              </w:rPr>
            </w:pPr>
            <w:r>
              <w:rPr>
                <w:sz w:val="28"/>
                <w:szCs w:val="28"/>
              </w:rPr>
              <w:t>1</w:t>
            </w:r>
          </w:p>
        </w:tc>
        <w:tc>
          <w:tcPr>
            <w:tcW w:w="1292" w:type="dxa"/>
          </w:tcPr>
          <w:p w14:paraId="729ED384" w14:textId="77777777" w:rsidR="00C451E9" w:rsidRDefault="00C451E9" w:rsidP="00C451E9">
            <w:pPr>
              <w:pStyle w:val="Corpotesto"/>
              <w:rPr>
                <w:sz w:val="28"/>
                <w:szCs w:val="28"/>
              </w:rPr>
            </w:pPr>
          </w:p>
        </w:tc>
      </w:tr>
      <w:tr w:rsidR="00C451E9" w14:paraId="7494C7ED" w14:textId="77777777" w:rsidTr="00C451E9">
        <w:tc>
          <w:tcPr>
            <w:tcW w:w="1538" w:type="dxa"/>
          </w:tcPr>
          <w:p w14:paraId="007C8AD6" w14:textId="39B46554" w:rsidR="00C451E9" w:rsidRDefault="00B75004" w:rsidP="00C451E9">
            <w:pPr>
              <w:pStyle w:val="Corpotesto"/>
              <w:rPr>
                <w:sz w:val="28"/>
                <w:szCs w:val="28"/>
              </w:rPr>
            </w:pPr>
            <w:r>
              <w:rPr>
                <w:sz w:val="28"/>
                <w:szCs w:val="28"/>
              </w:rPr>
              <w:t>Educazione civica</w:t>
            </w:r>
          </w:p>
        </w:tc>
        <w:tc>
          <w:tcPr>
            <w:tcW w:w="1302" w:type="dxa"/>
          </w:tcPr>
          <w:p w14:paraId="44E6F3BB" w14:textId="422E1F83" w:rsidR="00C451E9" w:rsidRDefault="00B75004" w:rsidP="00C451E9">
            <w:pPr>
              <w:pStyle w:val="Corpotesto"/>
              <w:rPr>
                <w:sz w:val="28"/>
                <w:szCs w:val="28"/>
              </w:rPr>
            </w:pPr>
            <w:r>
              <w:rPr>
                <w:sz w:val="28"/>
                <w:szCs w:val="28"/>
              </w:rPr>
              <w:t>1</w:t>
            </w:r>
          </w:p>
        </w:tc>
        <w:tc>
          <w:tcPr>
            <w:tcW w:w="1303" w:type="dxa"/>
          </w:tcPr>
          <w:p w14:paraId="6B212B6B" w14:textId="3A872A36" w:rsidR="00C451E9" w:rsidRDefault="00B75004" w:rsidP="00C451E9">
            <w:pPr>
              <w:pStyle w:val="Corpotesto"/>
              <w:rPr>
                <w:sz w:val="28"/>
                <w:szCs w:val="28"/>
              </w:rPr>
            </w:pPr>
            <w:r>
              <w:rPr>
                <w:sz w:val="28"/>
                <w:szCs w:val="28"/>
              </w:rPr>
              <w:t>1</w:t>
            </w:r>
          </w:p>
        </w:tc>
        <w:tc>
          <w:tcPr>
            <w:tcW w:w="1303" w:type="dxa"/>
          </w:tcPr>
          <w:p w14:paraId="728B8F0B" w14:textId="7B2D9E37" w:rsidR="00C451E9" w:rsidRDefault="00C451E9" w:rsidP="00C451E9">
            <w:pPr>
              <w:pStyle w:val="Corpotesto"/>
              <w:rPr>
                <w:sz w:val="28"/>
                <w:szCs w:val="28"/>
              </w:rPr>
            </w:pPr>
          </w:p>
        </w:tc>
        <w:tc>
          <w:tcPr>
            <w:tcW w:w="1303" w:type="dxa"/>
          </w:tcPr>
          <w:p w14:paraId="6EFB9DD7" w14:textId="3A9181CE" w:rsidR="00C451E9" w:rsidRDefault="00C451E9" w:rsidP="00C451E9">
            <w:pPr>
              <w:pStyle w:val="Corpotesto"/>
              <w:rPr>
                <w:sz w:val="28"/>
                <w:szCs w:val="28"/>
              </w:rPr>
            </w:pPr>
          </w:p>
        </w:tc>
        <w:tc>
          <w:tcPr>
            <w:tcW w:w="1303" w:type="dxa"/>
          </w:tcPr>
          <w:p w14:paraId="45E34342" w14:textId="3D02CBA6" w:rsidR="00C451E9" w:rsidRDefault="00C451E9" w:rsidP="00C451E9">
            <w:pPr>
              <w:pStyle w:val="Corpotesto"/>
              <w:rPr>
                <w:sz w:val="28"/>
                <w:szCs w:val="28"/>
              </w:rPr>
            </w:pPr>
          </w:p>
        </w:tc>
        <w:tc>
          <w:tcPr>
            <w:tcW w:w="1292" w:type="dxa"/>
          </w:tcPr>
          <w:p w14:paraId="3A980216" w14:textId="77777777" w:rsidR="00C451E9" w:rsidRDefault="00C451E9" w:rsidP="00C451E9">
            <w:pPr>
              <w:pStyle w:val="Corpotesto"/>
              <w:rPr>
                <w:sz w:val="28"/>
                <w:szCs w:val="28"/>
              </w:rPr>
            </w:pPr>
          </w:p>
        </w:tc>
      </w:tr>
      <w:tr w:rsidR="00B75004" w14:paraId="5E9C0F89" w14:textId="77777777" w:rsidTr="00C451E9">
        <w:tc>
          <w:tcPr>
            <w:tcW w:w="1538" w:type="dxa"/>
          </w:tcPr>
          <w:p w14:paraId="41746170" w14:textId="2A7226A4" w:rsidR="00B75004" w:rsidRDefault="00B75004" w:rsidP="00C451E9">
            <w:pPr>
              <w:pStyle w:val="Corpotesto"/>
              <w:rPr>
                <w:sz w:val="28"/>
                <w:szCs w:val="28"/>
              </w:rPr>
            </w:pPr>
            <w:r>
              <w:rPr>
                <w:sz w:val="28"/>
                <w:szCs w:val="28"/>
              </w:rPr>
              <w:t>totale</w:t>
            </w:r>
          </w:p>
        </w:tc>
        <w:tc>
          <w:tcPr>
            <w:tcW w:w="1302" w:type="dxa"/>
          </w:tcPr>
          <w:p w14:paraId="28CAEFDD" w14:textId="2E710772" w:rsidR="00B75004" w:rsidRDefault="003F6B07" w:rsidP="00C451E9">
            <w:pPr>
              <w:pStyle w:val="Corpotesto"/>
              <w:rPr>
                <w:sz w:val="28"/>
                <w:szCs w:val="28"/>
              </w:rPr>
            </w:pPr>
            <w:r>
              <w:rPr>
                <w:sz w:val="28"/>
                <w:szCs w:val="28"/>
              </w:rPr>
              <w:t>28</w:t>
            </w:r>
          </w:p>
        </w:tc>
        <w:tc>
          <w:tcPr>
            <w:tcW w:w="1303" w:type="dxa"/>
          </w:tcPr>
          <w:p w14:paraId="0C60B386" w14:textId="049F8C3A" w:rsidR="00B75004" w:rsidRDefault="003F6B07" w:rsidP="00C451E9">
            <w:pPr>
              <w:pStyle w:val="Corpotesto"/>
              <w:rPr>
                <w:sz w:val="28"/>
                <w:szCs w:val="28"/>
              </w:rPr>
            </w:pPr>
            <w:r>
              <w:rPr>
                <w:sz w:val="28"/>
                <w:szCs w:val="28"/>
              </w:rPr>
              <w:t>28</w:t>
            </w:r>
          </w:p>
        </w:tc>
        <w:tc>
          <w:tcPr>
            <w:tcW w:w="1303" w:type="dxa"/>
          </w:tcPr>
          <w:p w14:paraId="74D3E508" w14:textId="0A0BC21F" w:rsidR="00B75004" w:rsidRDefault="003F6B07" w:rsidP="00C451E9">
            <w:pPr>
              <w:pStyle w:val="Corpotesto"/>
              <w:rPr>
                <w:sz w:val="28"/>
                <w:szCs w:val="28"/>
              </w:rPr>
            </w:pPr>
            <w:r>
              <w:rPr>
                <w:sz w:val="28"/>
                <w:szCs w:val="28"/>
              </w:rPr>
              <w:t>3</w:t>
            </w:r>
            <w:r w:rsidR="005F2457">
              <w:rPr>
                <w:sz w:val="28"/>
                <w:szCs w:val="28"/>
              </w:rPr>
              <w:t>1</w:t>
            </w:r>
          </w:p>
        </w:tc>
        <w:tc>
          <w:tcPr>
            <w:tcW w:w="1303" w:type="dxa"/>
          </w:tcPr>
          <w:p w14:paraId="00065D72" w14:textId="521B386B" w:rsidR="00B75004" w:rsidRDefault="00386BC3" w:rsidP="00C451E9">
            <w:pPr>
              <w:pStyle w:val="Corpotesto"/>
              <w:rPr>
                <w:sz w:val="28"/>
                <w:szCs w:val="28"/>
              </w:rPr>
            </w:pPr>
            <w:r>
              <w:rPr>
                <w:sz w:val="28"/>
                <w:szCs w:val="28"/>
              </w:rPr>
              <w:t>3</w:t>
            </w:r>
            <w:r w:rsidR="005F2457">
              <w:rPr>
                <w:sz w:val="28"/>
                <w:szCs w:val="28"/>
              </w:rPr>
              <w:t>1</w:t>
            </w:r>
          </w:p>
        </w:tc>
        <w:tc>
          <w:tcPr>
            <w:tcW w:w="1303" w:type="dxa"/>
          </w:tcPr>
          <w:p w14:paraId="0F3B8382" w14:textId="18059FDD" w:rsidR="00B75004" w:rsidRDefault="00386BC3" w:rsidP="00C451E9">
            <w:pPr>
              <w:pStyle w:val="Corpotesto"/>
              <w:rPr>
                <w:sz w:val="28"/>
                <w:szCs w:val="28"/>
              </w:rPr>
            </w:pPr>
            <w:r>
              <w:rPr>
                <w:sz w:val="28"/>
                <w:szCs w:val="28"/>
              </w:rPr>
              <w:t>3</w:t>
            </w:r>
            <w:r w:rsidR="005F2457">
              <w:rPr>
                <w:sz w:val="28"/>
                <w:szCs w:val="28"/>
              </w:rPr>
              <w:t>1</w:t>
            </w:r>
          </w:p>
        </w:tc>
        <w:tc>
          <w:tcPr>
            <w:tcW w:w="1292" w:type="dxa"/>
          </w:tcPr>
          <w:p w14:paraId="7930C254" w14:textId="77777777" w:rsidR="00B75004" w:rsidRDefault="00B75004" w:rsidP="00C451E9">
            <w:pPr>
              <w:pStyle w:val="Corpotesto"/>
              <w:rPr>
                <w:sz w:val="28"/>
                <w:szCs w:val="28"/>
              </w:rPr>
            </w:pPr>
          </w:p>
        </w:tc>
      </w:tr>
    </w:tbl>
    <w:p w14:paraId="78C34F3D" w14:textId="2E01C9C7" w:rsidR="00C451E9" w:rsidRPr="00B773A1" w:rsidRDefault="00C451E9" w:rsidP="00C41727">
      <w:pPr>
        <w:jc w:val="both"/>
        <w:rPr>
          <w:rFonts w:ascii="Times New Roman" w:hAnsi="Times New Roman"/>
          <w:sz w:val="24"/>
          <w:szCs w:val="24"/>
        </w:rPr>
      </w:pPr>
    </w:p>
    <w:p w14:paraId="4C8B637E" w14:textId="77777777" w:rsidR="006500BF" w:rsidRPr="00697BE0" w:rsidRDefault="005F2F2F" w:rsidP="000C289F">
      <w:pPr>
        <w:numPr>
          <w:ilvl w:val="0"/>
          <w:numId w:val="9"/>
        </w:numPr>
        <w:ind w:left="0" w:hanging="284"/>
        <w:rPr>
          <w:rFonts w:ascii="Times New Roman" w:hAnsi="Times New Roman" w:cs="Times New Roman"/>
          <w:sz w:val="28"/>
          <w:szCs w:val="28"/>
        </w:rPr>
      </w:pPr>
      <w:r>
        <w:rPr>
          <w:rFonts w:ascii="Times New Roman" w:hAnsi="Times New Roman" w:cs="Times New Roman"/>
          <w:sz w:val="28"/>
          <w:szCs w:val="28"/>
        </w:rPr>
        <w:t xml:space="preserve">OBIETTIVI MINIMI </w:t>
      </w:r>
    </w:p>
    <w:p w14:paraId="1A74B2EA" w14:textId="77777777" w:rsidR="00697BE0" w:rsidRPr="00B773A1" w:rsidRDefault="00697BE0" w:rsidP="00C41727">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w:t>
      </w:r>
      <w:r w:rsidRPr="00D96A9E">
        <w:rPr>
          <w:rFonts w:ascii="Times New Roman" w:hAnsi="Times New Roman" w:cs="Times New Roman"/>
          <w:b/>
          <w:bCs/>
          <w:sz w:val="28"/>
          <w:szCs w:val="28"/>
        </w:rPr>
        <w:t xml:space="preserve">recupero), così come elencati </w:t>
      </w:r>
      <w:proofErr w:type="gramStart"/>
      <w:r w:rsidRPr="00D96A9E">
        <w:rPr>
          <w:rFonts w:ascii="Times New Roman" w:hAnsi="Times New Roman" w:cs="Times New Roman"/>
          <w:b/>
          <w:bCs/>
          <w:sz w:val="28"/>
          <w:szCs w:val="28"/>
        </w:rPr>
        <w:t>nella programmazioni</w:t>
      </w:r>
      <w:proofErr w:type="gramEnd"/>
      <w:r w:rsidRPr="00D96A9E">
        <w:rPr>
          <w:rFonts w:ascii="Times New Roman" w:hAnsi="Times New Roman" w:cs="Times New Roman"/>
          <w:b/>
          <w:bCs/>
          <w:sz w:val="28"/>
          <w:szCs w:val="28"/>
        </w:rPr>
        <w:t xml:space="preserve"> di dipartimento o può far semplicemente</w:t>
      </w:r>
      <w:r w:rsidRPr="00B773A1">
        <w:rPr>
          <w:rFonts w:ascii="Times New Roman" w:hAnsi="Times New Roman"/>
          <w:sz w:val="24"/>
          <w:szCs w:val="24"/>
        </w:rPr>
        <w:t xml:space="preserve"> riferimento a quanto già programmato nei dipartimenti. Resta inteso che gli obiettivi minimi saranno specificati dettagliatamente nelle programmazioni disciplinari</w:t>
      </w:r>
    </w:p>
    <w:p w14:paraId="12FE8508" w14:textId="77777777" w:rsidR="00B125D1" w:rsidRDefault="006500BF" w:rsidP="00B125D1">
      <w:pPr>
        <w:numPr>
          <w:ilvl w:val="0"/>
          <w:numId w:val="9"/>
        </w:numPr>
        <w:spacing w:after="0"/>
        <w:ind w:left="1800" w:hanging="284"/>
        <w:rPr>
          <w:rFonts w:ascii="Times New Roman" w:hAnsi="Times New Roman" w:cs="Times New Roman"/>
          <w:sz w:val="28"/>
          <w:szCs w:val="28"/>
        </w:rPr>
      </w:pPr>
      <w:r w:rsidRPr="00B125D1">
        <w:rPr>
          <w:rFonts w:ascii="Times New Roman" w:hAnsi="Times New Roman" w:cs="Times New Roman"/>
          <w:sz w:val="28"/>
          <w:szCs w:val="28"/>
        </w:rPr>
        <w:t>PROVE DISCIPLINARI tra CLASSI PARALLELE</w:t>
      </w:r>
    </w:p>
    <w:p w14:paraId="7A2E0D39" w14:textId="1C2B9029" w:rsidR="00B125D1" w:rsidRPr="00B125D1" w:rsidRDefault="00B125D1" w:rsidP="00B125D1">
      <w:pPr>
        <w:spacing w:after="0"/>
        <w:ind w:left="1800"/>
        <w:rPr>
          <w:rFonts w:ascii="Times New Roman" w:hAnsi="Times New Roman" w:cs="Times New Roman"/>
          <w:sz w:val="28"/>
          <w:szCs w:val="28"/>
        </w:rPr>
      </w:pPr>
      <w:r>
        <w:rPr>
          <w:rFonts w:ascii="Times New Roman" w:hAnsi="Times New Roman" w:cs="Times New Roman"/>
          <w:sz w:val="28"/>
          <w:szCs w:val="28"/>
        </w:rPr>
        <w:lastRenderedPageBreak/>
        <w:t>Sono previste prove disciplinari tra classi parallele intermedie e finali.</w:t>
      </w:r>
      <w:r w:rsidRPr="00B125D1">
        <w:rPr>
          <w:rFonts w:ascii="Times New Roman" w:hAnsi="Times New Roman" w:cs="Times New Roman"/>
          <w:sz w:val="28"/>
          <w:szCs w:val="28"/>
        </w:rPr>
        <w:t xml:space="preserve"> </w:t>
      </w:r>
    </w:p>
    <w:p w14:paraId="35F136DE" w14:textId="77777777" w:rsidR="00B125D1" w:rsidRDefault="00B125D1" w:rsidP="00B125D1">
      <w:pPr>
        <w:spacing w:after="0"/>
        <w:ind w:left="180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Prove comuni</w:t>
      </w:r>
      <w:r>
        <w:rPr>
          <w:rFonts w:ascii="Times New Roman" w:hAnsi="Times New Roman" w:cs="Times New Roman"/>
          <w:sz w:val="28"/>
          <w:szCs w:val="28"/>
        </w:rPr>
        <w:t xml:space="preserve"> per le classi parallele </w:t>
      </w:r>
      <w:proofErr w:type="gramStart"/>
      <w:r>
        <w:rPr>
          <w:rFonts w:ascii="Times New Roman" w:hAnsi="Times New Roman" w:cs="Times New Roman"/>
          <w:sz w:val="28"/>
          <w:szCs w:val="28"/>
        </w:rPr>
        <w:t>( RAV</w:t>
      </w:r>
      <w:proofErr w:type="gramEnd"/>
      <w:r>
        <w:rPr>
          <w:rFonts w:ascii="Times New Roman" w:hAnsi="Times New Roman" w:cs="Times New Roman"/>
          <w:sz w:val="28"/>
          <w:szCs w:val="28"/>
        </w:rPr>
        <w:t xml:space="preserve"> e </w:t>
      </w:r>
      <w:proofErr w:type="spellStart"/>
      <w:r>
        <w:rPr>
          <w:rFonts w:ascii="Times New Roman" w:hAnsi="Times New Roman" w:cs="Times New Roman"/>
          <w:sz w:val="28"/>
          <w:szCs w:val="28"/>
        </w:rPr>
        <w:t>PdM</w:t>
      </w:r>
      <w:proofErr w:type="spellEnd"/>
      <w:r>
        <w:rPr>
          <w:rFonts w:ascii="Times New Roman" w:hAnsi="Times New Roman" w:cs="Times New Roman"/>
          <w:sz w:val="28"/>
          <w:szCs w:val="28"/>
        </w:rPr>
        <w:t xml:space="preserve">)  </w:t>
      </w:r>
    </w:p>
    <w:p w14:paraId="42CA3412" w14:textId="3DB5C19C" w:rsidR="00B125D1" w:rsidRDefault="00B125D1" w:rsidP="00B125D1">
      <w:pPr>
        <w:spacing w:after="0"/>
        <w:ind w:left="180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Primo biennio  </w:t>
      </w:r>
    </w:p>
    <w:tbl>
      <w:tblPr>
        <w:tblStyle w:val="Grigliatabella"/>
        <w:tblW w:w="0" w:type="auto"/>
        <w:tblLook w:val="04A0" w:firstRow="1" w:lastRow="0" w:firstColumn="1" w:lastColumn="0" w:noHBand="0" w:noVBand="1"/>
      </w:tblPr>
      <w:tblGrid>
        <w:gridCol w:w="1868"/>
        <w:gridCol w:w="1869"/>
        <w:gridCol w:w="1869"/>
        <w:gridCol w:w="1869"/>
        <w:gridCol w:w="1869"/>
      </w:tblGrid>
      <w:tr w:rsidR="001C46E8" w14:paraId="10CCCA29" w14:textId="77777777" w:rsidTr="001C46E8">
        <w:tc>
          <w:tcPr>
            <w:tcW w:w="1868" w:type="dxa"/>
          </w:tcPr>
          <w:p w14:paraId="210803D0" w14:textId="25DC2326" w:rsidR="001C46E8" w:rsidRPr="001C46E8" w:rsidRDefault="001C46E8" w:rsidP="00BA1EB7">
            <w:pPr>
              <w:jc w:val="both"/>
              <w:rPr>
                <w:rFonts w:ascii="Times New Roman" w:hAnsi="Times New Roman" w:cs="Times New Roman"/>
                <w:b/>
                <w:bCs/>
                <w:sz w:val="28"/>
                <w:szCs w:val="28"/>
              </w:rPr>
            </w:pPr>
          </w:p>
        </w:tc>
        <w:tc>
          <w:tcPr>
            <w:tcW w:w="1869" w:type="dxa"/>
          </w:tcPr>
          <w:p w14:paraId="4B87082C" w14:textId="77777777" w:rsidR="001C46E8" w:rsidRDefault="001C46E8" w:rsidP="00BA1EB7">
            <w:pPr>
              <w:jc w:val="both"/>
              <w:rPr>
                <w:rFonts w:ascii="Times New Roman" w:hAnsi="Times New Roman" w:cs="Times New Roman"/>
                <w:sz w:val="28"/>
                <w:szCs w:val="28"/>
              </w:rPr>
            </w:pPr>
          </w:p>
        </w:tc>
        <w:tc>
          <w:tcPr>
            <w:tcW w:w="1869" w:type="dxa"/>
          </w:tcPr>
          <w:p w14:paraId="16515003" w14:textId="5A8D753D" w:rsidR="001C46E8" w:rsidRPr="001C46E8" w:rsidRDefault="001C46E8" w:rsidP="00BA1EB7">
            <w:pPr>
              <w:jc w:val="both"/>
              <w:rPr>
                <w:rFonts w:ascii="Times New Roman" w:hAnsi="Times New Roman" w:cs="Times New Roman"/>
                <w:b/>
                <w:bCs/>
                <w:sz w:val="28"/>
                <w:szCs w:val="28"/>
              </w:rPr>
            </w:pPr>
            <w:r>
              <w:rPr>
                <w:rFonts w:ascii="Times New Roman" w:hAnsi="Times New Roman" w:cs="Times New Roman"/>
                <w:b/>
                <w:bCs/>
                <w:sz w:val="28"/>
                <w:szCs w:val="28"/>
              </w:rPr>
              <w:t>Ingresso</w:t>
            </w:r>
          </w:p>
        </w:tc>
        <w:tc>
          <w:tcPr>
            <w:tcW w:w="1869" w:type="dxa"/>
          </w:tcPr>
          <w:p w14:paraId="48773644" w14:textId="199EFA4C" w:rsidR="001C46E8" w:rsidRPr="001C46E8" w:rsidRDefault="001C46E8" w:rsidP="00BA1EB7">
            <w:pPr>
              <w:jc w:val="both"/>
              <w:rPr>
                <w:rFonts w:ascii="Times New Roman" w:hAnsi="Times New Roman" w:cs="Times New Roman"/>
                <w:b/>
                <w:bCs/>
                <w:sz w:val="28"/>
                <w:szCs w:val="28"/>
              </w:rPr>
            </w:pPr>
            <w:r>
              <w:rPr>
                <w:rFonts w:ascii="Times New Roman" w:hAnsi="Times New Roman" w:cs="Times New Roman"/>
                <w:b/>
                <w:bCs/>
                <w:sz w:val="28"/>
                <w:szCs w:val="28"/>
              </w:rPr>
              <w:t>Intermedia</w:t>
            </w:r>
          </w:p>
        </w:tc>
        <w:tc>
          <w:tcPr>
            <w:tcW w:w="1869" w:type="dxa"/>
          </w:tcPr>
          <w:p w14:paraId="2069AADE" w14:textId="221F5F3F" w:rsidR="001C46E8" w:rsidRPr="001C46E8" w:rsidRDefault="001C46E8" w:rsidP="00BA1EB7">
            <w:pPr>
              <w:jc w:val="both"/>
              <w:rPr>
                <w:rFonts w:ascii="Times New Roman" w:hAnsi="Times New Roman" w:cs="Times New Roman"/>
                <w:b/>
                <w:bCs/>
                <w:sz w:val="28"/>
                <w:szCs w:val="28"/>
              </w:rPr>
            </w:pPr>
            <w:r>
              <w:rPr>
                <w:rFonts w:ascii="Times New Roman" w:hAnsi="Times New Roman" w:cs="Times New Roman"/>
                <w:b/>
                <w:bCs/>
                <w:sz w:val="28"/>
                <w:szCs w:val="28"/>
              </w:rPr>
              <w:t>Finale</w:t>
            </w:r>
          </w:p>
        </w:tc>
      </w:tr>
      <w:tr w:rsidR="001C46E8" w14:paraId="3D03D66D" w14:textId="77777777" w:rsidTr="001C46E8">
        <w:tc>
          <w:tcPr>
            <w:tcW w:w="1868" w:type="dxa"/>
          </w:tcPr>
          <w:p w14:paraId="1B7453A0" w14:textId="6B78C71E" w:rsidR="001C46E8" w:rsidRPr="001C46E8" w:rsidRDefault="001C46E8" w:rsidP="00BA1EB7">
            <w:pPr>
              <w:jc w:val="both"/>
              <w:rPr>
                <w:rFonts w:ascii="Times New Roman" w:hAnsi="Times New Roman" w:cs="Times New Roman"/>
                <w:b/>
                <w:bCs/>
                <w:sz w:val="28"/>
                <w:szCs w:val="28"/>
              </w:rPr>
            </w:pPr>
            <w:r>
              <w:rPr>
                <w:rFonts w:ascii="Times New Roman" w:hAnsi="Times New Roman" w:cs="Times New Roman"/>
                <w:b/>
                <w:bCs/>
                <w:sz w:val="28"/>
                <w:szCs w:val="28"/>
              </w:rPr>
              <w:t>Classe Prime</w:t>
            </w:r>
          </w:p>
        </w:tc>
        <w:tc>
          <w:tcPr>
            <w:tcW w:w="1869" w:type="dxa"/>
          </w:tcPr>
          <w:p w14:paraId="58B8D499" w14:textId="53C1B2B3" w:rsidR="001C46E8" w:rsidRDefault="001C46E8" w:rsidP="00BA1EB7">
            <w:pPr>
              <w:jc w:val="both"/>
              <w:rPr>
                <w:rFonts w:ascii="Times New Roman" w:hAnsi="Times New Roman" w:cs="Times New Roman"/>
                <w:sz w:val="28"/>
                <w:szCs w:val="28"/>
              </w:rPr>
            </w:pPr>
            <w:r>
              <w:rPr>
                <w:rFonts w:ascii="Times New Roman" w:hAnsi="Times New Roman" w:cs="Times New Roman"/>
                <w:sz w:val="28"/>
                <w:szCs w:val="28"/>
              </w:rPr>
              <w:t>Discipline comuni</w:t>
            </w:r>
          </w:p>
        </w:tc>
        <w:tc>
          <w:tcPr>
            <w:tcW w:w="1869" w:type="dxa"/>
          </w:tcPr>
          <w:p w14:paraId="79C5B0D9" w14:textId="77777777" w:rsidR="001C46E8" w:rsidRDefault="00B125D1" w:rsidP="00BA1EB7">
            <w:pPr>
              <w:jc w:val="both"/>
              <w:rPr>
                <w:rFonts w:ascii="Times New Roman" w:hAnsi="Times New Roman" w:cs="Times New Roman"/>
                <w:sz w:val="28"/>
                <w:szCs w:val="28"/>
              </w:rPr>
            </w:pPr>
            <w:r>
              <w:rPr>
                <w:rFonts w:ascii="Times New Roman" w:hAnsi="Times New Roman" w:cs="Times New Roman"/>
                <w:sz w:val="28"/>
                <w:szCs w:val="28"/>
              </w:rPr>
              <w:t>Italiano</w:t>
            </w:r>
          </w:p>
          <w:p w14:paraId="5F47DE3A" w14:textId="77777777"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Matematica</w:t>
            </w:r>
          </w:p>
          <w:p w14:paraId="1CA32A30" w14:textId="77777777"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Inglese</w:t>
            </w:r>
          </w:p>
          <w:p w14:paraId="45C0E99E" w14:textId="456707A2"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Scienze</w:t>
            </w:r>
          </w:p>
        </w:tc>
        <w:tc>
          <w:tcPr>
            <w:tcW w:w="1869" w:type="dxa"/>
          </w:tcPr>
          <w:p w14:paraId="1B22B4B8" w14:textId="77777777" w:rsidR="001C46E8" w:rsidRDefault="00B125D1" w:rsidP="00BA1EB7">
            <w:pPr>
              <w:jc w:val="both"/>
              <w:rPr>
                <w:rFonts w:ascii="Times New Roman" w:hAnsi="Times New Roman" w:cs="Times New Roman"/>
                <w:sz w:val="28"/>
                <w:szCs w:val="28"/>
              </w:rPr>
            </w:pPr>
            <w:r>
              <w:rPr>
                <w:rFonts w:ascii="Times New Roman" w:hAnsi="Times New Roman" w:cs="Times New Roman"/>
                <w:sz w:val="28"/>
                <w:szCs w:val="28"/>
              </w:rPr>
              <w:t>Italiano</w:t>
            </w:r>
          </w:p>
          <w:p w14:paraId="14CF2BCA" w14:textId="6E43A187"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Matematica</w:t>
            </w:r>
          </w:p>
        </w:tc>
        <w:tc>
          <w:tcPr>
            <w:tcW w:w="1869" w:type="dxa"/>
          </w:tcPr>
          <w:p w14:paraId="05E8C23B" w14:textId="77777777" w:rsidR="001C46E8" w:rsidRDefault="00B125D1" w:rsidP="00BA1EB7">
            <w:pPr>
              <w:jc w:val="both"/>
              <w:rPr>
                <w:rFonts w:ascii="Times New Roman" w:hAnsi="Times New Roman" w:cs="Times New Roman"/>
                <w:sz w:val="28"/>
                <w:szCs w:val="28"/>
              </w:rPr>
            </w:pPr>
            <w:r>
              <w:rPr>
                <w:rFonts w:ascii="Times New Roman" w:hAnsi="Times New Roman" w:cs="Times New Roman"/>
                <w:sz w:val="28"/>
                <w:szCs w:val="28"/>
              </w:rPr>
              <w:t>Italiano</w:t>
            </w:r>
          </w:p>
          <w:p w14:paraId="6ACFB29B" w14:textId="1643BBB9"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Matematica</w:t>
            </w:r>
          </w:p>
        </w:tc>
      </w:tr>
      <w:tr w:rsidR="001C46E8" w14:paraId="4C16EEE8" w14:textId="77777777" w:rsidTr="001C46E8">
        <w:tc>
          <w:tcPr>
            <w:tcW w:w="1868" w:type="dxa"/>
          </w:tcPr>
          <w:p w14:paraId="5745DFA6" w14:textId="77777777" w:rsidR="001C46E8" w:rsidRDefault="001C46E8" w:rsidP="00BA1EB7">
            <w:pPr>
              <w:jc w:val="both"/>
              <w:rPr>
                <w:rFonts w:ascii="Times New Roman" w:hAnsi="Times New Roman" w:cs="Times New Roman"/>
                <w:sz w:val="28"/>
                <w:szCs w:val="28"/>
              </w:rPr>
            </w:pPr>
          </w:p>
        </w:tc>
        <w:tc>
          <w:tcPr>
            <w:tcW w:w="1869" w:type="dxa"/>
          </w:tcPr>
          <w:p w14:paraId="2EA1CB28" w14:textId="73F6CDD1" w:rsidR="001C46E8" w:rsidRDefault="001C46E8" w:rsidP="00BA1EB7">
            <w:pPr>
              <w:jc w:val="both"/>
              <w:rPr>
                <w:rFonts w:ascii="Times New Roman" w:hAnsi="Times New Roman" w:cs="Times New Roman"/>
                <w:sz w:val="28"/>
                <w:szCs w:val="28"/>
              </w:rPr>
            </w:pPr>
            <w:r>
              <w:rPr>
                <w:rFonts w:ascii="Times New Roman" w:hAnsi="Times New Roman" w:cs="Times New Roman"/>
                <w:sz w:val="28"/>
                <w:szCs w:val="28"/>
              </w:rPr>
              <w:t>Discipline caratterizzanti</w:t>
            </w:r>
          </w:p>
        </w:tc>
        <w:tc>
          <w:tcPr>
            <w:tcW w:w="1869" w:type="dxa"/>
          </w:tcPr>
          <w:p w14:paraId="0FFB8DEF" w14:textId="77777777" w:rsidR="001C46E8" w:rsidRDefault="001C46E8" w:rsidP="00BA1EB7">
            <w:pPr>
              <w:jc w:val="both"/>
              <w:rPr>
                <w:rFonts w:ascii="Times New Roman" w:hAnsi="Times New Roman" w:cs="Times New Roman"/>
                <w:sz w:val="28"/>
                <w:szCs w:val="28"/>
              </w:rPr>
            </w:pPr>
          </w:p>
        </w:tc>
        <w:tc>
          <w:tcPr>
            <w:tcW w:w="1869" w:type="dxa"/>
          </w:tcPr>
          <w:p w14:paraId="495EC0D2" w14:textId="77777777" w:rsidR="001C46E8" w:rsidRDefault="00B125D1" w:rsidP="00BA1EB7">
            <w:pPr>
              <w:jc w:val="both"/>
              <w:rPr>
                <w:rFonts w:ascii="Times New Roman" w:hAnsi="Times New Roman" w:cs="Times New Roman"/>
                <w:sz w:val="28"/>
                <w:szCs w:val="28"/>
              </w:rPr>
            </w:pPr>
            <w:r>
              <w:rPr>
                <w:rFonts w:ascii="Times New Roman" w:hAnsi="Times New Roman" w:cs="Times New Roman"/>
                <w:sz w:val="28"/>
                <w:szCs w:val="28"/>
              </w:rPr>
              <w:t>Latino</w:t>
            </w:r>
          </w:p>
          <w:p w14:paraId="4080B97B" w14:textId="52D1F1F5"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Greco</w:t>
            </w:r>
          </w:p>
        </w:tc>
        <w:tc>
          <w:tcPr>
            <w:tcW w:w="1869" w:type="dxa"/>
          </w:tcPr>
          <w:p w14:paraId="6A0CE0BF" w14:textId="77777777" w:rsidR="001C46E8" w:rsidRDefault="00B125D1" w:rsidP="00BA1EB7">
            <w:pPr>
              <w:jc w:val="both"/>
              <w:rPr>
                <w:rFonts w:ascii="Times New Roman" w:hAnsi="Times New Roman" w:cs="Times New Roman"/>
                <w:sz w:val="28"/>
                <w:szCs w:val="28"/>
              </w:rPr>
            </w:pPr>
            <w:r>
              <w:rPr>
                <w:rFonts w:ascii="Times New Roman" w:hAnsi="Times New Roman" w:cs="Times New Roman"/>
                <w:sz w:val="28"/>
                <w:szCs w:val="28"/>
              </w:rPr>
              <w:t>Latino</w:t>
            </w:r>
          </w:p>
          <w:p w14:paraId="25586B3E" w14:textId="1FB53E9B" w:rsidR="00B125D1" w:rsidRDefault="00B125D1" w:rsidP="00BA1EB7">
            <w:pPr>
              <w:jc w:val="both"/>
              <w:rPr>
                <w:rFonts w:ascii="Times New Roman" w:hAnsi="Times New Roman" w:cs="Times New Roman"/>
                <w:sz w:val="28"/>
                <w:szCs w:val="28"/>
              </w:rPr>
            </w:pPr>
            <w:r>
              <w:rPr>
                <w:rFonts w:ascii="Times New Roman" w:hAnsi="Times New Roman" w:cs="Times New Roman"/>
                <w:sz w:val="28"/>
                <w:szCs w:val="28"/>
              </w:rPr>
              <w:t>Greco</w:t>
            </w:r>
          </w:p>
        </w:tc>
      </w:tr>
    </w:tbl>
    <w:p w14:paraId="508F5AB5" w14:textId="6EBC569E" w:rsidR="000A3E28" w:rsidRDefault="000A3E28" w:rsidP="00BA1EB7">
      <w:pPr>
        <w:spacing w:after="0"/>
        <w:jc w:val="both"/>
        <w:rPr>
          <w:rFonts w:ascii="Times New Roman" w:hAnsi="Times New Roman" w:cs="Times New Roman"/>
          <w:sz w:val="28"/>
          <w:szCs w:val="28"/>
        </w:rPr>
      </w:pPr>
    </w:p>
    <w:p w14:paraId="2697A17B" w14:textId="77777777" w:rsidR="006500BF" w:rsidRPr="00697BE0" w:rsidRDefault="006500BF" w:rsidP="000C289F">
      <w:pPr>
        <w:numPr>
          <w:ilvl w:val="0"/>
          <w:numId w:val="9"/>
        </w:numPr>
        <w:spacing w:after="0"/>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97BE0">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14:paraId="221AA95A" w14:textId="77777777" w:rsidR="000A3E28" w:rsidRPr="000A3E28" w:rsidRDefault="000A3E28" w:rsidP="00C41727">
      <w:pPr>
        <w:spacing w:after="0"/>
        <w:rPr>
          <w:rFonts w:ascii="Times New Roman" w:hAnsi="Times New Roman" w:cs="Times New Roman"/>
          <w:sz w:val="28"/>
          <w:szCs w:val="28"/>
        </w:rPr>
      </w:pPr>
    </w:p>
    <w:tbl>
      <w:tblPr>
        <w:tblStyle w:val="Grigliatabella"/>
        <w:tblW w:w="9580" w:type="dxa"/>
        <w:tblLook w:val="04A0" w:firstRow="1" w:lastRow="0" w:firstColumn="1" w:lastColumn="0" w:noHBand="0" w:noVBand="1"/>
      </w:tblPr>
      <w:tblGrid>
        <w:gridCol w:w="3114"/>
        <w:gridCol w:w="3115"/>
        <w:gridCol w:w="3351"/>
      </w:tblGrid>
      <w:tr w:rsidR="005E6F94" w14:paraId="0CEFEE65" w14:textId="77777777" w:rsidTr="0084197E">
        <w:tc>
          <w:tcPr>
            <w:tcW w:w="3114" w:type="dxa"/>
          </w:tcPr>
          <w:p w14:paraId="67DB72B1" w14:textId="439CA4F2" w:rsidR="005E6F94" w:rsidRP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Percorso</w:t>
            </w:r>
          </w:p>
        </w:tc>
        <w:tc>
          <w:tcPr>
            <w:tcW w:w="3115" w:type="dxa"/>
          </w:tcPr>
          <w:p w14:paraId="00CAF721" w14:textId="77777777" w:rsid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Discipline</w:t>
            </w:r>
          </w:p>
          <w:p w14:paraId="68CBD022" w14:textId="5B573F98" w:rsidR="005E6F94" w:rsidRP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coinvolte</w:t>
            </w:r>
          </w:p>
        </w:tc>
        <w:tc>
          <w:tcPr>
            <w:tcW w:w="3351" w:type="dxa"/>
          </w:tcPr>
          <w:p w14:paraId="6DFC8E67" w14:textId="5A58A00C" w:rsidR="005E6F94" w:rsidRP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Breve descrizione dell’attività</w:t>
            </w:r>
          </w:p>
        </w:tc>
      </w:tr>
      <w:tr w:rsidR="005E6F94" w14:paraId="2A736266" w14:textId="77777777" w:rsidTr="0084197E">
        <w:tc>
          <w:tcPr>
            <w:tcW w:w="3114" w:type="dxa"/>
          </w:tcPr>
          <w:p w14:paraId="6B995E99" w14:textId="4C283D00" w:rsidR="005E6F94" w:rsidRDefault="005E6F94" w:rsidP="00C41727">
            <w:pPr>
              <w:rPr>
                <w:rFonts w:ascii="Times New Roman" w:hAnsi="Times New Roman" w:cs="Times New Roman"/>
                <w:sz w:val="28"/>
                <w:szCs w:val="28"/>
              </w:rPr>
            </w:pPr>
            <w:r>
              <w:rPr>
                <w:rFonts w:ascii="Times New Roman" w:hAnsi="Times New Roman" w:cs="Times New Roman"/>
                <w:b/>
                <w:bCs/>
                <w:sz w:val="28"/>
                <w:szCs w:val="28"/>
              </w:rPr>
              <w:t>Il rapporto dell’uomo con l’ambiente esterno</w:t>
            </w:r>
            <w:r>
              <w:rPr>
                <w:rFonts w:ascii="Times New Roman" w:hAnsi="Times New Roman" w:cs="Times New Roman"/>
                <w:sz w:val="28"/>
                <w:szCs w:val="28"/>
              </w:rPr>
              <w:t xml:space="preserve"> </w:t>
            </w:r>
          </w:p>
        </w:tc>
        <w:tc>
          <w:tcPr>
            <w:tcW w:w="3115" w:type="dxa"/>
          </w:tcPr>
          <w:p w14:paraId="75CEFF7A" w14:textId="66A252C0" w:rsidR="005E6F94" w:rsidRDefault="005E6F94" w:rsidP="00C41727">
            <w:pPr>
              <w:rPr>
                <w:rFonts w:ascii="Times New Roman" w:hAnsi="Times New Roman" w:cs="Times New Roman"/>
                <w:sz w:val="28"/>
                <w:szCs w:val="28"/>
              </w:rPr>
            </w:pPr>
            <w:r>
              <w:rPr>
                <w:rFonts w:ascii="Times New Roman" w:hAnsi="Times New Roman" w:cs="Times New Roman"/>
                <w:sz w:val="28"/>
                <w:szCs w:val="28"/>
              </w:rPr>
              <w:t xml:space="preserve">Geostoria, Religione cattolica, Scienze </w:t>
            </w:r>
            <w:proofErr w:type="gramStart"/>
            <w:r>
              <w:rPr>
                <w:rFonts w:ascii="Times New Roman" w:hAnsi="Times New Roman" w:cs="Times New Roman"/>
                <w:sz w:val="28"/>
                <w:szCs w:val="28"/>
              </w:rPr>
              <w:t>naturali ,Scienze</w:t>
            </w:r>
            <w:proofErr w:type="gramEnd"/>
            <w:r>
              <w:rPr>
                <w:rFonts w:ascii="Times New Roman" w:hAnsi="Times New Roman" w:cs="Times New Roman"/>
                <w:sz w:val="28"/>
                <w:szCs w:val="28"/>
              </w:rPr>
              <w:t xml:space="preserve"> motorie</w:t>
            </w:r>
          </w:p>
        </w:tc>
        <w:tc>
          <w:tcPr>
            <w:tcW w:w="3351" w:type="dxa"/>
          </w:tcPr>
          <w:p w14:paraId="31963B01" w14:textId="77777777" w:rsid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“La sostenibilità dei nostri comportamenti”</w:t>
            </w:r>
          </w:p>
          <w:p w14:paraId="212BDABE" w14:textId="7FF9F91E" w:rsidR="005E6F94" w:rsidRPr="005E6F94" w:rsidRDefault="005E6F94" w:rsidP="00C41727">
            <w:pPr>
              <w:rPr>
                <w:rFonts w:ascii="Times New Roman" w:hAnsi="Times New Roman" w:cs="Times New Roman"/>
                <w:sz w:val="28"/>
                <w:szCs w:val="28"/>
              </w:rPr>
            </w:pPr>
            <w:r>
              <w:rPr>
                <w:rFonts w:ascii="Times New Roman" w:hAnsi="Times New Roman" w:cs="Times New Roman"/>
                <w:sz w:val="28"/>
                <w:szCs w:val="28"/>
              </w:rPr>
              <w:t xml:space="preserve">Il concetto di sviluppo sostenibile come sintesi delle risorse sociali, economiche e ambientali (le caratteristiche </w:t>
            </w:r>
            <w:proofErr w:type="gramStart"/>
            <w:r>
              <w:rPr>
                <w:rFonts w:ascii="Times New Roman" w:hAnsi="Times New Roman" w:cs="Times New Roman"/>
                <w:sz w:val="28"/>
                <w:szCs w:val="28"/>
              </w:rPr>
              <w:t>fisiche ,climatiche</w:t>
            </w:r>
            <w:proofErr w:type="gramEnd"/>
            <w:r>
              <w:rPr>
                <w:rFonts w:ascii="Times New Roman" w:hAnsi="Times New Roman" w:cs="Times New Roman"/>
                <w:sz w:val="28"/>
                <w:szCs w:val="28"/>
              </w:rPr>
              <w:t>,</w:t>
            </w:r>
            <w:r w:rsidR="00B342FE">
              <w:rPr>
                <w:rFonts w:ascii="Times New Roman" w:hAnsi="Times New Roman" w:cs="Times New Roman"/>
                <w:sz w:val="28"/>
                <w:szCs w:val="28"/>
              </w:rPr>
              <w:t xml:space="preserve"> </w:t>
            </w:r>
            <w:r>
              <w:rPr>
                <w:rFonts w:ascii="Times New Roman" w:hAnsi="Times New Roman" w:cs="Times New Roman"/>
                <w:sz w:val="28"/>
                <w:szCs w:val="28"/>
              </w:rPr>
              <w:t>ambientali, economiche  e sociali dell’Europa)</w:t>
            </w:r>
          </w:p>
        </w:tc>
      </w:tr>
      <w:tr w:rsidR="005E6F94" w14:paraId="1C35B463" w14:textId="77777777" w:rsidTr="0084197E">
        <w:tc>
          <w:tcPr>
            <w:tcW w:w="3114" w:type="dxa"/>
          </w:tcPr>
          <w:p w14:paraId="27929F73" w14:textId="78B1ABED" w:rsidR="005E6F94" w:rsidRP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La riflessione sulla società e lo</w:t>
            </w:r>
            <w:r w:rsidR="00B342FE">
              <w:rPr>
                <w:rFonts w:ascii="Times New Roman" w:hAnsi="Times New Roman" w:cs="Times New Roman"/>
                <w:b/>
                <w:bCs/>
                <w:sz w:val="28"/>
                <w:szCs w:val="28"/>
              </w:rPr>
              <w:t xml:space="preserve"> </w:t>
            </w:r>
            <w:r>
              <w:rPr>
                <w:rFonts w:ascii="Times New Roman" w:hAnsi="Times New Roman" w:cs="Times New Roman"/>
                <w:b/>
                <w:bCs/>
                <w:sz w:val="28"/>
                <w:szCs w:val="28"/>
              </w:rPr>
              <w:t>Stato</w:t>
            </w:r>
          </w:p>
        </w:tc>
        <w:tc>
          <w:tcPr>
            <w:tcW w:w="3115" w:type="dxa"/>
          </w:tcPr>
          <w:p w14:paraId="3EFBC1B0" w14:textId="2DFDB07A" w:rsidR="005E6F94" w:rsidRDefault="005E6F94" w:rsidP="00C41727">
            <w:pPr>
              <w:rPr>
                <w:rFonts w:ascii="Times New Roman" w:hAnsi="Times New Roman" w:cs="Times New Roman"/>
                <w:sz w:val="28"/>
                <w:szCs w:val="28"/>
              </w:rPr>
            </w:pPr>
            <w:r>
              <w:rPr>
                <w:rFonts w:ascii="Times New Roman" w:hAnsi="Times New Roman" w:cs="Times New Roman"/>
                <w:sz w:val="28"/>
                <w:szCs w:val="28"/>
              </w:rPr>
              <w:t>Italiano,</w:t>
            </w:r>
            <w:r w:rsidR="00B342FE">
              <w:rPr>
                <w:rFonts w:ascii="Times New Roman" w:hAnsi="Times New Roman" w:cs="Times New Roman"/>
                <w:sz w:val="28"/>
                <w:szCs w:val="28"/>
              </w:rPr>
              <w:t xml:space="preserve"> L</w:t>
            </w:r>
            <w:r>
              <w:rPr>
                <w:rFonts w:ascii="Times New Roman" w:hAnsi="Times New Roman" w:cs="Times New Roman"/>
                <w:sz w:val="28"/>
                <w:szCs w:val="28"/>
              </w:rPr>
              <w:t>atino,</w:t>
            </w:r>
            <w:r w:rsidR="00B342FE">
              <w:rPr>
                <w:rFonts w:ascii="Times New Roman" w:hAnsi="Times New Roman" w:cs="Times New Roman"/>
                <w:sz w:val="28"/>
                <w:szCs w:val="28"/>
              </w:rPr>
              <w:t xml:space="preserve"> G</w:t>
            </w:r>
            <w:r>
              <w:rPr>
                <w:rFonts w:ascii="Times New Roman" w:hAnsi="Times New Roman" w:cs="Times New Roman"/>
                <w:sz w:val="28"/>
                <w:szCs w:val="28"/>
              </w:rPr>
              <w:t xml:space="preserve">reco, </w:t>
            </w:r>
            <w:r w:rsidR="00B342FE">
              <w:rPr>
                <w:rFonts w:ascii="Times New Roman" w:hAnsi="Times New Roman" w:cs="Times New Roman"/>
                <w:sz w:val="28"/>
                <w:szCs w:val="28"/>
              </w:rPr>
              <w:t>I</w:t>
            </w:r>
            <w:r>
              <w:rPr>
                <w:rFonts w:ascii="Times New Roman" w:hAnsi="Times New Roman" w:cs="Times New Roman"/>
                <w:sz w:val="28"/>
                <w:szCs w:val="28"/>
              </w:rPr>
              <w:t xml:space="preserve">nglese, </w:t>
            </w:r>
            <w:r w:rsidR="00B342FE">
              <w:rPr>
                <w:rFonts w:ascii="Times New Roman" w:hAnsi="Times New Roman" w:cs="Times New Roman"/>
                <w:sz w:val="28"/>
                <w:szCs w:val="28"/>
              </w:rPr>
              <w:t>R</w:t>
            </w:r>
            <w:r>
              <w:rPr>
                <w:rFonts w:ascii="Times New Roman" w:hAnsi="Times New Roman" w:cs="Times New Roman"/>
                <w:sz w:val="28"/>
                <w:szCs w:val="28"/>
              </w:rPr>
              <w:t>eligione cattolica</w:t>
            </w:r>
          </w:p>
        </w:tc>
        <w:tc>
          <w:tcPr>
            <w:tcW w:w="3351" w:type="dxa"/>
          </w:tcPr>
          <w:p w14:paraId="46225665" w14:textId="77777777" w:rsidR="005E6F94" w:rsidRDefault="005E6F94" w:rsidP="00C41727">
            <w:pPr>
              <w:rPr>
                <w:rFonts w:ascii="Times New Roman" w:hAnsi="Times New Roman" w:cs="Times New Roman"/>
                <w:b/>
                <w:bCs/>
                <w:sz w:val="28"/>
                <w:szCs w:val="28"/>
              </w:rPr>
            </w:pPr>
            <w:r>
              <w:rPr>
                <w:rFonts w:ascii="Times New Roman" w:hAnsi="Times New Roman" w:cs="Times New Roman"/>
                <w:b/>
                <w:bCs/>
                <w:sz w:val="28"/>
                <w:szCs w:val="28"/>
              </w:rPr>
              <w:t>“Il potere della scrittura”</w:t>
            </w:r>
          </w:p>
          <w:p w14:paraId="1FB7165F" w14:textId="77777777" w:rsidR="00B342FE" w:rsidRDefault="00B342FE" w:rsidP="00C41727">
            <w:pPr>
              <w:rPr>
                <w:rFonts w:ascii="Times New Roman" w:hAnsi="Times New Roman" w:cs="Times New Roman"/>
                <w:sz w:val="28"/>
                <w:szCs w:val="28"/>
              </w:rPr>
            </w:pPr>
            <w:r>
              <w:rPr>
                <w:rFonts w:ascii="Times New Roman" w:hAnsi="Times New Roman" w:cs="Times New Roman"/>
                <w:sz w:val="28"/>
                <w:szCs w:val="28"/>
              </w:rPr>
              <w:t>FINALITA’</w:t>
            </w:r>
          </w:p>
          <w:p w14:paraId="5B425EA5" w14:textId="551ACB66" w:rsidR="00B342FE" w:rsidRPr="00B342FE" w:rsidRDefault="00B342FE" w:rsidP="00C41727">
            <w:pPr>
              <w:rPr>
                <w:rFonts w:ascii="Times New Roman" w:hAnsi="Times New Roman" w:cs="Times New Roman"/>
                <w:sz w:val="28"/>
                <w:szCs w:val="28"/>
              </w:rPr>
            </w:pPr>
            <w:r>
              <w:rPr>
                <w:rFonts w:ascii="Times New Roman" w:hAnsi="Times New Roman" w:cs="Times New Roman"/>
                <w:sz w:val="28"/>
                <w:szCs w:val="28"/>
              </w:rPr>
              <w:t xml:space="preserve">Il percorso si propone di favorire la riflessione su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stessi e sul proprio stile espressivo e di promuovere la creatività, la comunicazione e la collaborazione</w:t>
            </w:r>
          </w:p>
        </w:tc>
      </w:tr>
      <w:tr w:rsidR="0004089C" w14:paraId="294D6D83" w14:textId="77777777" w:rsidTr="005255B5">
        <w:trPr>
          <w:trHeight w:val="654"/>
        </w:trPr>
        <w:tc>
          <w:tcPr>
            <w:tcW w:w="3114" w:type="dxa"/>
          </w:tcPr>
          <w:p w14:paraId="3E87777C" w14:textId="640DD2E7" w:rsidR="0004089C" w:rsidRDefault="0004089C" w:rsidP="00C41727">
            <w:pPr>
              <w:rPr>
                <w:rFonts w:ascii="Times New Roman" w:hAnsi="Times New Roman" w:cs="Times New Roman"/>
                <w:b/>
                <w:bCs/>
                <w:sz w:val="28"/>
                <w:szCs w:val="28"/>
              </w:rPr>
            </w:pPr>
          </w:p>
        </w:tc>
        <w:tc>
          <w:tcPr>
            <w:tcW w:w="3115" w:type="dxa"/>
          </w:tcPr>
          <w:p w14:paraId="7410B6AE" w14:textId="52279DDB" w:rsidR="0004089C" w:rsidRDefault="0004089C" w:rsidP="00C4172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13677">
              <w:rPr>
                <w:rFonts w:ascii="Times New Roman" w:hAnsi="Times New Roman" w:cs="Times New Roman"/>
                <w:sz w:val="28"/>
                <w:szCs w:val="28"/>
              </w:rPr>
              <w:t>I</w:t>
            </w:r>
            <w:r>
              <w:rPr>
                <w:rFonts w:ascii="Times New Roman" w:hAnsi="Times New Roman" w:cs="Times New Roman"/>
                <w:sz w:val="28"/>
                <w:szCs w:val="28"/>
              </w:rPr>
              <w:t>nglese</w:t>
            </w:r>
            <w:r w:rsidR="00B1367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Storia</w:t>
            </w:r>
          </w:p>
          <w:p w14:paraId="6DFFA83C" w14:textId="018DEE57" w:rsidR="0004089C" w:rsidRDefault="0004089C" w:rsidP="00C41727">
            <w:pPr>
              <w:rPr>
                <w:rFonts w:ascii="Times New Roman" w:hAnsi="Times New Roman" w:cs="Times New Roman"/>
                <w:sz w:val="28"/>
                <w:szCs w:val="28"/>
              </w:rPr>
            </w:pPr>
            <w:r>
              <w:rPr>
                <w:rFonts w:ascii="Times New Roman" w:hAnsi="Times New Roman" w:cs="Times New Roman"/>
                <w:sz w:val="28"/>
                <w:szCs w:val="28"/>
              </w:rPr>
              <w:t>Italiano, Religione, Greco</w:t>
            </w:r>
          </w:p>
        </w:tc>
        <w:tc>
          <w:tcPr>
            <w:tcW w:w="3351" w:type="dxa"/>
          </w:tcPr>
          <w:p w14:paraId="4DF983BE" w14:textId="77777777" w:rsidR="0004089C" w:rsidRDefault="0004089C" w:rsidP="00C41727">
            <w:pPr>
              <w:rPr>
                <w:rFonts w:ascii="Times New Roman" w:hAnsi="Times New Roman" w:cs="Times New Roman"/>
                <w:b/>
                <w:bCs/>
                <w:sz w:val="28"/>
                <w:szCs w:val="28"/>
              </w:rPr>
            </w:pPr>
            <w:proofErr w:type="gramStart"/>
            <w:r>
              <w:rPr>
                <w:rFonts w:ascii="Times New Roman" w:hAnsi="Times New Roman" w:cs="Times New Roman"/>
                <w:b/>
                <w:bCs/>
                <w:sz w:val="28"/>
                <w:szCs w:val="28"/>
              </w:rPr>
              <w:t>“ Per</w:t>
            </w:r>
            <w:proofErr w:type="gramEnd"/>
            <w:r>
              <w:rPr>
                <w:rFonts w:ascii="Times New Roman" w:hAnsi="Times New Roman" w:cs="Times New Roman"/>
                <w:b/>
                <w:bCs/>
                <w:sz w:val="28"/>
                <w:szCs w:val="28"/>
              </w:rPr>
              <w:t xml:space="preserve"> un pugno di libri”</w:t>
            </w:r>
          </w:p>
          <w:p w14:paraId="03E5FDFC" w14:textId="783FF9F8" w:rsidR="0004089C" w:rsidRDefault="0004089C" w:rsidP="00C41727">
            <w:pP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Mythos</w:t>
            </w:r>
            <w:proofErr w:type="spellEnd"/>
            <w:proofErr w:type="gramEnd"/>
            <w:r>
              <w:rPr>
                <w:rFonts w:ascii="Times New Roman" w:hAnsi="Times New Roman" w:cs="Times New Roman"/>
                <w:b/>
                <w:bCs/>
                <w:sz w:val="28"/>
                <w:szCs w:val="28"/>
              </w:rPr>
              <w:t xml:space="preserve"> ed epos”</w:t>
            </w:r>
          </w:p>
        </w:tc>
      </w:tr>
    </w:tbl>
    <w:p w14:paraId="73DFA7FA" w14:textId="77777777" w:rsidR="000A3E28" w:rsidRPr="000A3E28" w:rsidRDefault="000A3E28" w:rsidP="00C41727">
      <w:pPr>
        <w:spacing w:after="0"/>
        <w:rPr>
          <w:rFonts w:ascii="Times New Roman" w:hAnsi="Times New Roman" w:cs="Times New Roman"/>
          <w:sz w:val="28"/>
          <w:szCs w:val="28"/>
        </w:rPr>
      </w:pPr>
    </w:p>
    <w:p w14:paraId="663C0A32" w14:textId="48EDC3AA" w:rsidR="00697BE0" w:rsidRDefault="006500BF" w:rsidP="000C289F">
      <w:pPr>
        <w:numPr>
          <w:ilvl w:val="0"/>
          <w:numId w:val="9"/>
        </w:numPr>
        <w:spacing w:after="0"/>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14:paraId="64782606" w14:textId="6298F7E8" w:rsidR="00C33EBA" w:rsidRDefault="00C33EBA" w:rsidP="00C33EBA">
      <w:pPr>
        <w:spacing w:after="0"/>
        <w:ind w:left="1800"/>
        <w:rPr>
          <w:rFonts w:ascii="Times New Roman" w:hAnsi="Times New Roman" w:cs="Times New Roman"/>
          <w:sz w:val="28"/>
          <w:szCs w:val="28"/>
        </w:rPr>
      </w:pPr>
      <w:r>
        <w:rPr>
          <w:rFonts w:ascii="Times New Roman" w:hAnsi="Times New Roman" w:cs="Times New Roman"/>
          <w:sz w:val="28"/>
          <w:szCs w:val="28"/>
        </w:rPr>
        <w:t xml:space="preserve">Qualora la situazione emergenziale legata alla pandemia terminasse e consentisse di potersi spostare sul territorio, il </w:t>
      </w:r>
      <w:r>
        <w:rPr>
          <w:rFonts w:ascii="Times New Roman" w:hAnsi="Times New Roman" w:cs="Times New Roman"/>
          <w:sz w:val="28"/>
          <w:szCs w:val="28"/>
        </w:rPr>
        <w:lastRenderedPageBreak/>
        <w:t>consiglio di classe   ipotizz</w:t>
      </w:r>
      <w:r w:rsidR="007906DF">
        <w:rPr>
          <w:rFonts w:ascii="Times New Roman" w:hAnsi="Times New Roman" w:cs="Times New Roman"/>
          <w:sz w:val="28"/>
          <w:szCs w:val="28"/>
        </w:rPr>
        <w:t>a</w:t>
      </w:r>
      <w:r>
        <w:rPr>
          <w:rFonts w:ascii="Times New Roman" w:hAnsi="Times New Roman" w:cs="Times New Roman"/>
          <w:sz w:val="28"/>
          <w:szCs w:val="28"/>
        </w:rPr>
        <w:t xml:space="preserve"> come lezioni sul </w:t>
      </w:r>
      <w:proofErr w:type="gramStart"/>
      <w:r>
        <w:rPr>
          <w:rFonts w:ascii="Times New Roman" w:hAnsi="Times New Roman" w:cs="Times New Roman"/>
          <w:sz w:val="28"/>
          <w:szCs w:val="28"/>
        </w:rPr>
        <w:t>campo  visite</w:t>
      </w:r>
      <w:proofErr w:type="gramEnd"/>
      <w:r>
        <w:rPr>
          <w:rFonts w:ascii="Times New Roman" w:hAnsi="Times New Roman" w:cs="Times New Roman"/>
          <w:sz w:val="28"/>
          <w:szCs w:val="28"/>
        </w:rPr>
        <w:t xml:space="preserve"> guidate al Museo Archeologico di Napoli, ai siti archeologici di Pompei ed Ercolano. </w:t>
      </w:r>
    </w:p>
    <w:p w14:paraId="5DEA6DBB" w14:textId="05808CC8" w:rsidR="000C0551" w:rsidRDefault="000C0551" w:rsidP="000C0551">
      <w:pPr>
        <w:spacing w:after="0"/>
        <w:ind w:left="1800"/>
        <w:rPr>
          <w:rFonts w:ascii="Times New Roman" w:hAnsi="Times New Roman" w:cs="Times New Roman"/>
          <w:sz w:val="28"/>
          <w:szCs w:val="28"/>
        </w:rPr>
      </w:pPr>
    </w:p>
    <w:p w14:paraId="2FA59313" w14:textId="77777777" w:rsidR="000C0551" w:rsidRDefault="000C0551" w:rsidP="000C0551">
      <w:pPr>
        <w:spacing w:after="0"/>
        <w:ind w:left="1800"/>
        <w:rPr>
          <w:rFonts w:ascii="Times New Roman" w:hAnsi="Times New Roman" w:cs="Times New Roman"/>
          <w:sz w:val="28"/>
          <w:szCs w:val="28"/>
        </w:rPr>
      </w:pPr>
    </w:p>
    <w:p w14:paraId="285FFB0E" w14:textId="77777777" w:rsidR="000A3E28" w:rsidRPr="000A3E28" w:rsidRDefault="000A3E28" w:rsidP="00C41727">
      <w:pPr>
        <w:spacing w:after="0"/>
        <w:rPr>
          <w:rFonts w:ascii="Times New Roman" w:hAnsi="Times New Roman" w:cs="Times New Roman"/>
          <w:sz w:val="28"/>
          <w:szCs w:val="28"/>
        </w:rPr>
      </w:pPr>
    </w:p>
    <w:p w14:paraId="052F083A" w14:textId="77777777" w:rsidR="00C41727" w:rsidRDefault="00C41727">
      <w:pPr>
        <w:rPr>
          <w:rFonts w:ascii="Times New Roman" w:eastAsia="Calibri" w:hAnsi="Times New Roman" w:cs="Times New Roman"/>
          <w:bCs/>
          <w:sz w:val="28"/>
          <w:szCs w:val="28"/>
          <w:lang w:eastAsia="en-US"/>
        </w:rPr>
      </w:pPr>
      <w:r>
        <w:rPr>
          <w:rFonts w:ascii="Times New Roman" w:hAnsi="Times New Roman"/>
          <w:bCs/>
          <w:sz w:val="28"/>
          <w:szCs w:val="28"/>
        </w:rPr>
        <w:br w:type="page"/>
      </w:r>
    </w:p>
    <w:p w14:paraId="785B5F20" w14:textId="77777777" w:rsidR="006500BF" w:rsidRPr="00BA0F3A" w:rsidRDefault="006500BF" w:rsidP="000C289F">
      <w:pPr>
        <w:pStyle w:val="Paragrafoelenco"/>
        <w:numPr>
          <w:ilvl w:val="0"/>
          <w:numId w:val="9"/>
        </w:numPr>
        <w:ind w:left="0" w:hanging="284"/>
        <w:rPr>
          <w:rFonts w:ascii="Times New Roman" w:hAnsi="Times New Roman"/>
          <w:sz w:val="28"/>
          <w:szCs w:val="28"/>
          <w:lang w:eastAsia="it-IT"/>
        </w:rPr>
      </w:pPr>
      <w:r w:rsidRPr="00697BE0">
        <w:rPr>
          <w:rFonts w:ascii="Times New Roman" w:hAnsi="Times New Roman"/>
          <w:bCs/>
          <w:sz w:val="28"/>
          <w:szCs w:val="28"/>
        </w:rPr>
        <w:lastRenderedPageBreak/>
        <w:t>ATTIVITA’ di RECUPERO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2488"/>
        <w:gridCol w:w="2488"/>
        <w:gridCol w:w="2312"/>
      </w:tblGrid>
      <w:tr w:rsidR="00BA0F3A" w:rsidRPr="007E377C" w14:paraId="12EA13D2" w14:textId="77777777" w:rsidTr="00C41727">
        <w:trPr>
          <w:jc w:val="center"/>
        </w:trPr>
        <w:tc>
          <w:tcPr>
            <w:tcW w:w="2488" w:type="dxa"/>
            <w:shd w:val="clear" w:color="auto" w:fill="auto"/>
            <w:vAlign w:val="center"/>
          </w:tcPr>
          <w:p w14:paraId="645D4875" w14:textId="77777777" w:rsidR="00BA0F3A" w:rsidRPr="00BA0F3A" w:rsidRDefault="00BA0F3A" w:rsidP="00C41727">
            <w:pPr>
              <w:pStyle w:val="Corpotesto"/>
              <w:jc w:val="center"/>
              <w:rPr>
                <w:b/>
                <w:sz w:val="24"/>
                <w:szCs w:val="24"/>
              </w:rPr>
            </w:pPr>
            <w:r w:rsidRPr="00BA0F3A">
              <w:rPr>
                <w:b/>
                <w:sz w:val="24"/>
                <w:szCs w:val="24"/>
              </w:rPr>
              <w:t>DISCIPLINA</w:t>
            </w:r>
          </w:p>
        </w:tc>
        <w:tc>
          <w:tcPr>
            <w:tcW w:w="2488" w:type="dxa"/>
            <w:shd w:val="clear" w:color="auto" w:fill="auto"/>
            <w:vAlign w:val="center"/>
          </w:tcPr>
          <w:p w14:paraId="69B197D4" w14:textId="77777777" w:rsidR="00BA0F3A" w:rsidRPr="00BA0F3A" w:rsidRDefault="00BA0F3A" w:rsidP="00C41727">
            <w:pPr>
              <w:pStyle w:val="Corpotesto"/>
              <w:jc w:val="center"/>
              <w:rPr>
                <w:b/>
                <w:sz w:val="24"/>
                <w:szCs w:val="24"/>
              </w:rPr>
            </w:pPr>
            <w:r w:rsidRPr="00BA0F3A">
              <w:rPr>
                <w:b/>
                <w:sz w:val="24"/>
                <w:szCs w:val="24"/>
              </w:rPr>
              <w:t>TIPOLOGIA</w:t>
            </w:r>
          </w:p>
        </w:tc>
        <w:tc>
          <w:tcPr>
            <w:tcW w:w="2488" w:type="dxa"/>
            <w:shd w:val="clear" w:color="auto" w:fill="auto"/>
            <w:vAlign w:val="center"/>
          </w:tcPr>
          <w:p w14:paraId="5D1A8C5C" w14:textId="77777777" w:rsidR="00BA0F3A" w:rsidRPr="00BA0F3A" w:rsidRDefault="00BA0F3A" w:rsidP="00C41727">
            <w:pPr>
              <w:pStyle w:val="Corpotesto"/>
              <w:jc w:val="center"/>
              <w:rPr>
                <w:b/>
                <w:sz w:val="24"/>
                <w:szCs w:val="24"/>
              </w:rPr>
            </w:pPr>
            <w:r w:rsidRPr="00BA0F3A">
              <w:rPr>
                <w:b/>
                <w:sz w:val="24"/>
                <w:szCs w:val="24"/>
              </w:rPr>
              <w:t>STRATEGIE DIDATTICHE</w:t>
            </w:r>
          </w:p>
        </w:tc>
        <w:tc>
          <w:tcPr>
            <w:tcW w:w="2312" w:type="dxa"/>
            <w:shd w:val="clear" w:color="auto" w:fill="auto"/>
            <w:vAlign w:val="center"/>
          </w:tcPr>
          <w:p w14:paraId="5E879849" w14:textId="77777777" w:rsidR="00BA0F3A" w:rsidRPr="00BA0F3A" w:rsidRDefault="00BA0F3A" w:rsidP="00C41727">
            <w:pPr>
              <w:pStyle w:val="Corpotesto"/>
              <w:jc w:val="center"/>
              <w:rPr>
                <w:b/>
                <w:sz w:val="24"/>
                <w:szCs w:val="24"/>
              </w:rPr>
            </w:pPr>
            <w:r w:rsidRPr="00BA0F3A">
              <w:rPr>
                <w:b/>
                <w:sz w:val="24"/>
                <w:szCs w:val="24"/>
              </w:rPr>
              <w:t>TEMPI</w:t>
            </w:r>
          </w:p>
        </w:tc>
      </w:tr>
      <w:tr w:rsidR="00BA0F3A" w:rsidRPr="007E377C" w14:paraId="15569961" w14:textId="77777777" w:rsidTr="00C41727">
        <w:trPr>
          <w:jc w:val="center"/>
        </w:trPr>
        <w:tc>
          <w:tcPr>
            <w:tcW w:w="2488" w:type="dxa"/>
            <w:shd w:val="clear" w:color="auto" w:fill="auto"/>
          </w:tcPr>
          <w:p w14:paraId="390716F6" w14:textId="31A732C8" w:rsidR="00BA0F3A" w:rsidRPr="007E377C" w:rsidRDefault="000A219E" w:rsidP="00BA0F3A">
            <w:pPr>
              <w:pStyle w:val="Corpotesto"/>
              <w:rPr>
                <w:b/>
              </w:rPr>
            </w:pPr>
            <w:r>
              <w:rPr>
                <w:b/>
              </w:rPr>
              <w:t>Tutte le discipline</w:t>
            </w:r>
          </w:p>
        </w:tc>
        <w:tc>
          <w:tcPr>
            <w:tcW w:w="2488" w:type="dxa"/>
            <w:shd w:val="clear" w:color="auto" w:fill="auto"/>
          </w:tcPr>
          <w:p w14:paraId="6008B3A2" w14:textId="133A4464" w:rsidR="00BA0F3A" w:rsidRPr="007E377C" w:rsidRDefault="000A219E" w:rsidP="00BA0F3A">
            <w:pPr>
              <w:pStyle w:val="Corpotesto"/>
              <w:rPr>
                <w:b/>
              </w:rPr>
            </w:pPr>
            <w:r>
              <w:rPr>
                <w:b/>
              </w:rPr>
              <w:t>In itinere condotto da</w:t>
            </w:r>
            <w:r w:rsidR="00F168CF">
              <w:rPr>
                <w:b/>
              </w:rPr>
              <w:t>l</w:t>
            </w:r>
            <w:r>
              <w:rPr>
                <w:b/>
              </w:rPr>
              <w:t xml:space="preserve"> docente</w:t>
            </w:r>
          </w:p>
        </w:tc>
        <w:tc>
          <w:tcPr>
            <w:tcW w:w="2488" w:type="dxa"/>
            <w:shd w:val="clear" w:color="auto" w:fill="auto"/>
          </w:tcPr>
          <w:p w14:paraId="48E026A4" w14:textId="68A36D74" w:rsidR="00BA0F3A" w:rsidRPr="007E377C" w:rsidRDefault="00F168CF" w:rsidP="00BA0F3A">
            <w:pPr>
              <w:pStyle w:val="Corpotesto"/>
              <w:rPr>
                <w:b/>
              </w:rPr>
            </w:pPr>
            <w:r>
              <w:rPr>
                <w:b/>
              </w:rPr>
              <w:t>L</w:t>
            </w:r>
            <w:r w:rsidR="000A219E">
              <w:rPr>
                <w:b/>
              </w:rPr>
              <w:t>aboratorio</w:t>
            </w:r>
          </w:p>
        </w:tc>
        <w:tc>
          <w:tcPr>
            <w:tcW w:w="2312" w:type="dxa"/>
            <w:shd w:val="clear" w:color="auto" w:fill="auto"/>
          </w:tcPr>
          <w:p w14:paraId="5A3744C8" w14:textId="2FFABB0C" w:rsidR="00BA0F3A" w:rsidRPr="007E377C" w:rsidRDefault="000A219E" w:rsidP="00BA0F3A">
            <w:pPr>
              <w:pStyle w:val="Corpotesto"/>
              <w:rPr>
                <w:b/>
              </w:rPr>
            </w:pPr>
            <w:r>
              <w:rPr>
                <w:b/>
              </w:rPr>
              <w:t>Primo quadrimestre</w:t>
            </w:r>
          </w:p>
        </w:tc>
      </w:tr>
      <w:tr w:rsidR="00BA0F3A" w:rsidRPr="007E377C" w14:paraId="17379901" w14:textId="77777777" w:rsidTr="00C41727">
        <w:trPr>
          <w:jc w:val="center"/>
        </w:trPr>
        <w:tc>
          <w:tcPr>
            <w:tcW w:w="2488" w:type="dxa"/>
            <w:shd w:val="clear" w:color="auto" w:fill="auto"/>
          </w:tcPr>
          <w:p w14:paraId="3646E738" w14:textId="211CBD55" w:rsidR="00BA0F3A" w:rsidRPr="007E377C" w:rsidRDefault="00BA0F3A" w:rsidP="00BA0F3A">
            <w:pPr>
              <w:pStyle w:val="Corpotesto"/>
              <w:rPr>
                <w:b/>
              </w:rPr>
            </w:pPr>
          </w:p>
        </w:tc>
        <w:tc>
          <w:tcPr>
            <w:tcW w:w="2488" w:type="dxa"/>
            <w:shd w:val="clear" w:color="auto" w:fill="auto"/>
          </w:tcPr>
          <w:p w14:paraId="59212609" w14:textId="009F556E" w:rsidR="00BA0F3A" w:rsidRPr="007E377C" w:rsidRDefault="00BA0F3A" w:rsidP="00BA0F3A">
            <w:pPr>
              <w:pStyle w:val="Corpotesto"/>
              <w:rPr>
                <w:b/>
              </w:rPr>
            </w:pPr>
          </w:p>
        </w:tc>
        <w:tc>
          <w:tcPr>
            <w:tcW w:w="2488" w:type="dxa"/>
            <w:shd w:val="clear" w:color="auto" w:fill="auto"/>
          </w:tcPr>
          <w:p w14:paraId="67BD072D" w14:textId="77777777" w:rsidR="00BA0F3A" w:rsidRPr="007E377C" w:rsidRDefault="00BA0F3A" w:rsidP="00BA0F3A">
            <w:pPr>
              <w:pStyle w:val="Corpotesto"/>
              <w:rPr>
                <w:b/>
              </w:rPr>
            </w:pPr>
          </w:p>
        </w:tc>
        <w:tc>
          <w:tcPr>
            <w:tcW w:w="2312" w:type="dxa"/>
            <w:shd w:val="clear" w:color="auto" w:fill="auto"/>
          </w:tcPr>
          <w:p w14:paraId="59C9365E" w14:textId="77777777" w:rsidR="00BA0F3A" w:rsidRPr="007E377C" w:rsidRDefault="00BA0F3A" w:rsidP="00BA0F3A">
            <w:pPr>
              <w:pStyle w:val="Corpotesto"/>
              <w:rPr>
                <w:b/>
              </w:rPr>
            </w:pPr>
          </w:p>
        </w:tc>
      </w:tr>
      <w:tr w:rsidR="00BA0F3A" w:rsidRPr="007E377C" w14:paraId="79BE9F9F" w14:textId="77777777" w:rsidTr="00C41727">
        <w:trPr>
          <w:jc w:val="center"/>
        </w:trPr>
        <w:tc>
          <w:tcPr>
            <w:tcW w:w="2488" w:type="dxa"/>
            <w:shd w:val="clear" w:color="auto" w:fill="auto"/>
          </w:tcPr>
          <w:p w14:paraId="4AF58192" w14:textId="77777777" w:rsidR="00BA0F3A" w:rsidRPr="007E377C" w:rsidRDefault="00BA0F3A" w:rsidP="00BA0F3A">
            <w:pPr>
              <w:pStyle w:val="Corpotesto"/>
              <w:rPr>
                <w:b/>
              </w:rPr>
            </w:pPr>
          </w:p>
        </w:tc>
        <w:tc>
          <w:tcPr>
            <w:tcW w:w="2488" w:type="dxa"/>
            <w:shd w:val="clear" w:color="auto" w:fill="auto"/>
          </w:tcPr>
          <w:p w14:paraId="47789F72" w14:textId="77777777" w:rsidR="00BA0F3A" w:rsidRPr="007E377C" w:rsidRDefault="00BA0F3A" w:rsidP="00BA0F3A">
            <w:pPr>
              <w:pStyle w:val="Corpotesto"/>
              <w:rPr>
                <w:b/>
              </w:rPr>
            </w:pPr>
          </w:p>
        </w:tc>
        <w:tc>
          <w:tcPr>
            <w:tcW w:w="2488" w:type="dxa"/>
            <w:shd w:val="clear" w:color="auto" w:fill="auto"/>
          </w:tcPr>
          <w:p w14:paraId="7989B758" w14:textId="77777777" w:rsidR="00BA0F3A" w:rsidRPr="007E377C" w:rsidRDefault="00BA0F3A" w:rsidP="00BA0F3A">
            <w:pPr>
              <w:pStyle w:val="Corpotesto"/>
              <w:rPr>
                <w:b/>
              </w:rPr>
            </w:pPr>
          </w:p>
        </w:tc>
        <w:tc>
          <w:tcPr>
            <w:tcW w:w="2312" w:type="dxa"/>
            <w:shd w:val="clear" w:color="auto" w:fill="auto"/>
          </w:tcPr>
          <w:p w14:paraId="334BB07E" w14:textId="77777777" w:rsidR="00BA0F3A" w:rsidRPr="007E377C" w:rsidRDefault="00BA0F3A" w:rsidP="00BA0F3A">
            <w:pPr>
              <w:pStyle w:val="Corpotesto"/>
              <w:rPr>
                <w:b/>
              </w:rPr>
            </w:pPr>
          </w:p>
        </w:tc>
      </w:tr>
      <w:tr w:rsidR="003403AD" w:rsidRPr="007E377C" w14:paraId="614CF0CD" w14:textId="77777777" w:rsidTr="00C41727">
        <w:trPr>
          <w:jc w:val="center"/>
        </w:trPr>
        <w:tc>
          <w:tcPr>
            <w:tcW w:w="2488" w:type="dxa"/>
            <w:shd w:val="clear" w:color="auto" w:fill="auto"/>
          </w:tcPr>
          <w:p w14:paraId="20FE8C67" w14:textId="77777777" w:rsidR="003403AD" w:rsidRPr="007E377C" w:rsidRDefault="003403AD" w:rsidP="00BA0F3A">
            <w:pPr>
              <w:pStyle w:val="Corpotesto"/>
              <w:rPr>
                <w:b/>
              </w:rPr>
            </w:pPr>
          </w:p>
        </w:tc>
        <w:tc>
          <w:tcPr>
            <w:tcW w:w="2488" w:type="dxa"/>
            <w:shd w:val="clear" w:color="auto" w:fill="auto"/>
          </w:tcPr>
          <w:p w14:paraId="605D05C9" w14:textId="77777777" w:rsidR="003403AD" w:rsidRPr="007E377C" w:rsidRDefault="003403AD" w:rsidP="00BA0F3A">
            <w:pPr>
              <w:pStyle w:val="Corpotesto"/>
              <w:rPr>
                <w:b/>
              </w:rPr>
            </w:pPr>
          </w:p>
        </w:tc>
        <w:tc>
          <w:tcPr>
            <w:tcW w:w="2488" w:type="dxa"/>
            <w:shd w:val="clear" w:color="auto" w:fill="auto"/>
          </w:tcPr>
          <w:p w14:paraId="6BB3DCF7" w14:textId="77777777" w:rsidR="003403AD" w:rsidRPr="007E377C" w:rsidRDefault="003403AD" w:rsidP="00BA0F3A">
            <w:pPr>
              <w:pStyle w:val="Corpotesto"/>
              <w:rPr>
                <w:b/>
              </w:rPr>
            </w:pPr>
          </w:p>
        </w:tc>
        <w:tc>
          <w:tcPr>
            <w:tcW w:w="2312" w:type="dxa"/>
            <w:shd w:val="clear" w:color="auto" w:fill="auto"/>
          </w:tcPr>
          <w:p w14:paraId="6E30CD9D" w14:textId="77777777" w:rsidR="003403AD" w:rsidRPr="007E377C" w:rsidRDefault="003403AD" w:rsidP="00BA0F3A">
            <w:pPr>
              <w:pStyle w:val="Corpotesto"/>
              <w:rPr>
                <w:b/>
              </w:rPr>
            </w:pPr>
          </w:p>
        </w:tc>
      </w:tr>
      <w:tr w:rsidR="003403AD" w:rsidRPr="007E377C" w14:paraId="689EFA1E" w14:textId="77777777" w:rsidTr="00C41727">
        <w:trPr>
          <w:jc w:val="center"/>
        </w:trPr>
        <w:tc>
          <w:tcPr>
            <w:tcW w:w="2488" w:type="dxa"/>
            <w:shd w:val="clear" w:color="auto" w:fill="auto"/>
          </w:tcPr>
          <w:p w14:paraId="5FBED08C" w14:textId="77777777" w:rsidR="003403AD" w:rsidRPr="007E377C" w:rsidRDefault="003403AD" w:rsidP="00BA0F3A">
            <w:pPr>
              <w:pStyle w:val="Corpotesto"/>
              <w:rPr>
                <w:b/>
              </w:rPr>
            </w:pPr>
          </w:p>
        </w:tc>
        <w:tc>
          <w:tcPr>
            <w:tcW w:w="2488" w:type="dxa"/>
            <w:shd w:val="clear" w:color="auto" w:fill="auto"/>
          </w:tcPr>
          <w:p w14:paraId="3653702A" w14:textId="77777777" w:rsidR="003403AD" w:rsidRPr="007E377C" w:rsidRDefault="003403AD" w:rsidP="00BA0F3A">
            <w:pPr>
              <w:pStyle w:val="Corpotesto"/>
              <w:rPr>
                <w:b/>
              </w:rPr>
            </w:pPr>
          </w:p>
        </w:tc>
        <w:tc>
          <w:tcPr>
            <w:tcW w:w="2488" w:type="dxa"/>
            <w:shd w:val="clear" w:color="auto" w:fill="auto"/>
          </w:tcPr>
          <w:p w14:paraId="3A02C4EA" w14:textId="77777777" w:rsidR="003403AD" w:rsidRPr="007E377C" w:rsidRDefault="003403AD" w:rsidP="00BA0F3A">
            <w:pPr>
              <w:pStyle w:val="Corpotesto"/>
              <w:rPr>
                <w:b/>
              </w:rPr>
            </w:pPr>
          </w:p>
        </w:tc>
        <w:tc>
          <w:tcPr>
            <w:tcW w:w="2312" w:type="dxa"/>
            <w:shd w:val="clear" w:color="auto" w:fill="auto"/>
          </w:tcPr>
          <w:p w14:paraId="17490DB1" w14:textId="77777777" w:rsidR="003403AD" w:rsidRPr="007E377C" w:rsidRDefault="003403AD" w:rsidP="00BA0F3A">
            <w:pPr>
              <w:pStyle w:val="Corpotesto"/>
              <w:rPr>
                <w:b/>
              </w:rPr>
            </w:pPr>
          </w:p>
        </w:tc>
      </w:tr>
      <w:tr w:rsidR="003403AD" w:rsidRPr="007E377C" w14:paraId="34347811" w14:textId="77777777" w:rsidTr="00C41727">
        <w:trPr>
          <w:jc w:val="center"/>
        </w:trPr>
        <w:tc>
          <w:tcPr>
            <w:tcW w:w="2488" w:type="dxa"/>
            <w:shd w:val="clear" w:color="auto" w:fill="auto"/>
          </w:tcPr>
          <w:p w14:paraId="35EE414B" w14:textId="77777777" w:rsidR="003403AD" w:rsidRPr="007E377C" w:rsidRDefault="003403AD" w:rsidP="00BA0F3A">
            <w:pPr>
              <w:pStyle w:val="Corpotesto"/>
              <w:rPr>
                <w:b/>
              </w:rPr>
            </w:pPr>
          </w:p>
        </w:tc>
        <w:tc>
          <w:tcPr>
            <w:tcW w:w="2488" w:type="dxa"/>
            <w:shd w:val="clear" w:color="auto" w:fill="auto"/>
          </w:tcPr>
          <w:p w14:paraId="104B9F68" w14:textId="77777777" w:rsidR="003403AD" w:rsidRPr="007E377C" w:rsidRDefault="003403AD" w:rsidP="00BA0F3A">
            <w:pPr>
              <w:pStyle w:val="Corpotesto"/>
              <w:rPr>
                <w:b/>
              </w:rPr>
            </w:pPr>
          </w:p>
        </w:tc>
        <w:tc>
          <w:tcPr>
            <w:tcW w:w="2488" w:type="dxa"/>
            <w:shd w:val="clear" w:color="auto" w:fill="auto"/>
          </w:tcPr>
          <w:p w14:paraId="402F255C" w14:textId="77777777" w:rsidR="003403AD" w:rsidRPr="007E377C" w:rsidRDefault="003403AD" w:rsidP="00BA0F3A">
            <w:pPr>
              <w:pStyle w:val="Corpotesto"/>
              <w:rPr>
                <w:b/>
              </w:rPr>
            </w:pPr>
          </w:p>
        </w:tc>
        <w:tc>
          <w:tcPr>
            <w:tcW w:w="2312" w:type="dxa"/>
            <w:shd w:val="clear" w:color="auto" w:fill="auto"/>
          </w:tcPr>
          <w:p w14:paraId="6BB90652" w14:textId="77777777" w:rsidR="003403AD" w:rsidRPr="007E377C" w:rsidRDefault="003403AD" w:rsidP="00BA0F3A">
            <w:pPr>
              <w:pStyle w:val="Corpotesto"/>
              <w:rPr>
                <w:b/>
              </w:rPr>
            </w:pPr>
          </w:p>
        </w:tc>
      </w:tr>
    </w:tbl>
    <w:p w14:paraId="5BEEFCD1" w14:textId="77777777" w:rsidR="00BA0F3A" w:rsidRPr="00BA0F3A" w:rsidRDefault="00BA0F3A" w:rsidP="00BA0F3A">
      <w:pPr>
        <w:rPr>
          <w:rFonts w:ascii="Times New Roman" w:hAnsi="Times New Roman"/>
          <w:sz w:val="28"/>
          <w:szCs w:val="28"/>
        </w:rPr>
      </w:pPr>
    </w:p>
    <w:p w14:paraId="7A65B331" w14:textId="77777777" w:rsidR="00697BE0" w:rsidRPr="00697BE0" w:rsidRDefault="00697BE0" w:rsidP="000C289F">
      <w:pPr>
        <w:pStyle w:val="Paragrafoelenco"/>
        <w:numPr>
          <w:ilvl w:val="0"/>
          <w:numId w:val="9"/>
        </w:numPr>
        <w:spacing w:before="240"/>
        <w:ind w:left="0" w:hanging="284"/>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2488"/>
        <w:gridCol w:w="2488"/>
        <w:gridCol w:w="2454"/>
      </w:tblGrid>
      <w:tr w:rsidR="00BA0F3A" w:rsidRPr="007E377C" w14:paraId="4EA1645E" w14:textId="77777777" w:rsidTr="00C41727">
        <w:trPr>
          <w:jc w:val="center"/>
        </w:trPr>
        <w:tc>
          <w:tcPr>
            <w:tcW w:w="2488" w:type="dxa"/>
            <w:shd w:val="clear" w:color="auto" w:fill="auto"/>
            <w:vAlign w:val="center"/>
          </w:tcPr>
          <w:p w14:paraId="2A9853C4" w14:textId="77777777" w:rsidR="00BA0F3A" w:rsidRPr="00BA0F3A" w:rsidRDefault="00BA0F3A" w:rsidP="00C41727">
            <w:pPr>
              <w:pStyle w:val="Corpotesto"/>
              <w:jc w:val="center"/>
              <w:rPr>
                <w:b/>
                <w:sz w:val="24"/>
                <w:szCs w:val="24"/>
              </w:rPr>
            </w:pPr>
            <w:r w:rsidRPr="00BA0F3A">
              <w:rPr>
                <w:b/>
                <w:sz w:val="24"/>
                <w:szCs w:val="24"/>
              </w:rPr>
              <w:t>DISCIPLINA</w:t>
            </w:r>
          </w:p>
        </w:tc>
        <w:tc>
          <w:tcPr>
            <w:tcW w:w="2488" w:type="dxa"/>
            <w:shd w:val="clear" w:color="auto" w:fill="auto"/>
            <w:vAlign w:val="center"/>
          </w:tcPr>
          <w:p w14:paraId="30D24E83" w14:textId="77777777" w:rsidR="00BA0F3A" w:rsidRPr="00BA0F3A" w:rsidRDefault="00BA0F3A" w:rsidP="00C41727">
            <w:pPr>
              <w:pStyle w:val="Corpotesto"/>
              <w:jc w:val="center"/>
              <w:rPr>
                <w:b/>
                <w:sz w:val="24"/>
                <w:szCs w:val="24"/>
              </w:rPr>
            </w:pPr>
            <w:r w:rsidRPr="00BA0F3A">
              <w:rPr>
                <w:b/>
                <w:sz w:val="24"/>
                <w:szCs w:val="24"/>
              </w:rPr>
              <w:t>TIPOLOGIA</w:t>
            </w:r>
          </w:p>
        </w:tc>
        <w:tc>
          <w:tcPr>
            <w:tcW w:w="2488" w:type="dxa"/>
            <w:shd w:val="clear" w:color="auto" w:fill="auto"/>
            <w:vAlign w:val="center"/>
          </w:tcPr>
          <w:p w14:paraId="0F1AB5EF" w14:textId="77777777" w:rsidR="00BA0F3A" w:rsidRPr="00BA0F3A" w:rsidRDefault="00BA0F3A" w:rsidP="00C41727">
            <w:pPr>
              <w:pStyle w:val="Corpotesto"/>
              <w:jc w:val="center"/>
              <w:rPr>
                <w:b/>
                <w:sz w:val="24"/>
                <w:szCs w:val="24"/>
              </w:rPr>
            </w:pPr>
            <w:r w:rsidRPr="00BA0F3A">
              <w:rPr>
                <w:b/>
                <w:sz w:val="24"/>
                <w:szCs w:val="24"/>
              </w:rPr>
              <w:t>STRATEGIE DIDATTICHE</w:t>
            </w:r>
          </w:p>
        </w:tc>
        <w:tc>
          <w:tcPr>
            <w:tcW w:w="2454" w:type="dxa"/>
            <w:shd w:val="clear" w:color="auto" w:fill="auto"/>
            <w:vAlign w:val="center"/>
          </w:tcPr>
          <w:p w14:paraId="0EC24A19" w14:textId="77777777" w:rsidR="00BA0F3A" w:rsidRPr="00BA0F3A" w:rsidRDefault="00BA0F3A" w:rsidP="00C41727">
            <w:pPr>
              <w:pStyle w:val="Corpotesto"/>
              <w:jc w:val="center"/>
              <w:rPr>
                <w:b/>
                <w:sz w:val="24"/>
                <w:szCs w:val="24"/>
              </w:rPr>
            </w:pPr>
            <w:r w:rsidRPr="00BA0F3A">
              <w:rPr>
                <w:b/>
                <w:sz w:val="24"/>
                <w:szCs w:val="24"/>
              </w:rPr>
              <w:t>TEMPI</w:t>
            </w:r>
          </w:p>
        </w:tc>
      </w:tr>
      <w:tr w:rsidR="00BA0F3A" w:rsidRPr="007E377C" w14:paraId="174E4686" w14:textId="77777777" w:rsidTr="00C41727">
        <w:trPr>
          <w:jc w:val="center"/>
        </w:trPr>
        <w:tc>
          <w:tcPr>
            <w:tcW w:w="2488" w:type="dxa"/>
            <w:shd w:val="clear" w:color="auto" w:fill="auto"/>
            <w:vAlign w:val="center"/>
          </w:tcPr>
          <w:p w14:paraId="2A335E73" w14:textId="77777777" w:rsidR="00BA0F3A" w:rsidRDefault="009500C7" w:rsidP="00C41727">
            <w:pPr>
              <w:pStyle w:val="Corpotesto"/>
              <w:jc w:val="center"/>
              <w:rPr>
                <w:b/>
              </w:rPr>
            </w:pPr>
            <w:r>
              <w:rPr>
                <w:b/>
              </w:rPr>
              <w:t xml:space="preserve">Scienze </w:t>
            </w:r>
          </w:p>
          <w:p w14:paraId="20944856" w14:textId="0857EC46" w:rsidR="009500C7" w:rsidRPr="007E377C" w:rsidRDefault="009500C7" w:rsidP="00C41727">
            <w:pPr>
              <w:pStyle w:val="Corpotesto"/>
              <w:jc w:val="center"/>
              <w:rPr>
                <w:b/>
              </w:rPr>
            </w:pPr>
            <w:r>
              <w:rPr>
                <w:b/>
              </w:rPr>
              <w:t>naturali</w:t>
            </w:r>
          </w:p>
        </w:tc>
        <w:tc>
          <w:tcPr>
            <w:tcW w:w="2488" w:type="dxa"/>
            <w:shd w:val="clear" w:color="auto" w:fill="auto"/>
            <w:vAlign w:val="center"/>
          </w:tcPr>
          <w:p w14:paraId="73A7CB14" w14:textId="29CC080F" w:rsidR="00BA0F3A" w:rsidRPr="007E377C" w:rsidRDefault="009500C7" w:rsidP="00C41727">
            <w:pPr>
              <w:pStyle w:val="Corpotesto"/>
              <w:jc w:val="center"/>
              <w:rPr>
                <w:b/>
              </w:rPr>
            </w:pPr>
            <w:r>
              <w:rPr>
                <w:b/>
              </w:rPr>
              <w:t>Olimpiadi di scienze</w:t>
            </w:r>
          </w:p>
        </w:tc>
        <w:tc>
          <w:tcPr>
            <w:tcW w:w="2488" w:type="dxa"/>
            <w:shd w:val="clear" w:color="auto" w:fill="auto"/>
            <w:vAlign w:val="center"/>
          </w:tcPr>
          <w:p w14:paraId="0726B52E" w14:textId="5DE13AE2" w:rsidR="00BA0F3A" w:rsidRPr="007E377C" w:rsidRDefault="009500C7" w:rsidP="00C41727">
            <w:pPr>
              <w:pStyle w:val="Corpotesto"/>
              <w:jc w:val="center"/>
              <w:rPr>
                <w:b/>
              </w:rPr>
            </w:pPr>
            <w:r>
              <w:rPr>
                <w:b/>
              </w:rPr>
              <w:t>Approfondimento didattico</w:t>
            </w:r>
          </w:p>
        </w:tc>
        <w:tc>
          <w:tcPr>
            <w:tcW w:w="2454" w:type="dxa"/>
            <w:shd w:val="clear" w:color="auto" w:fill="auto"/>
            <w:vAlign w:val="center"/>
          </w:tcPr>
          <w:p w14:paraId="73016360" w14:textId="77777777" w:rsidR="00BA0F3A" w:rsidRPr="007E377C" w:rsidRDefault="00BA0F3A" w:rsidP="00C41727">
            <w:pPr>
              <w:pStyle w:val="Corpotesto"/>
              <w:jc w:val="center"/>
              <w:rPr>
                <w:b/>
              </w:rPr>
            </w:pPr>
          </w:p>
        </w:tc>
      </w:tr>
      <w:tr w:rsidR="00BA0F3A" w:rsidRPr="007E377C" w14:paraId="05A381AE" w14:textId="77777777" w:rsidTr="00C41727">
        <w:trPr>
          <w:jc w:val="center"/>
        </w:trPr>
        <w:tc>
          <w:tcPr>
            <w:tcW w:w="2488" w:type="dxa"/>
            <w:shd w:val="clear" w:color="auto" w:fill="auto"/>
            <w:vAlign w:val="center"/>
          </w:tcPr>
          <w:p w14:paraId="30F444D8" w14:textId="0F918EDD" w:rsidR="00BA0F3A" w:rsidRPr="007E377C" w:rsidRDefault="009500C7" w:rsidP="00C41727">
            <w:pPr>
              <w:pStyle w:val="Corpotesto"/>
              <w:jc w:val="center"/>
              <w:rPr>
                <w:b/>
              </w:rPr>
            </w:pPr>
            <w:r>
              <w:rPr>
                <w:b/>
              </w:rPr>
              <w:t xml:space="preserve">Matematica </w:t>
            </w:r>
          </w:p>
        </w:tc>
        <w:tc>
          <w:tcPr>
            <w:tcW w:w="2488" w:type="dxa"/>
            <w:shd w:val="clear" w:color="auto" w:fill="auto"/>
            <w:vAlign w:val="center"/>
          </w:tcPr>
          <w:p w14:paraId="2601D4DB" w14:textId="1564C816" w:rsidR="00BA0F3A" w:rsidRPr="007E377C" w:rsidRDefault="009500C7" w:rsidP="00C41727">
            <w:pPr>
              <w:pStyle w:val="Corpotesto"/>
              <w:jc w:val="center"/>
              <w:rPr>
                <w:b/>
              </w:rPr>
            </w:pPr>
            <w:r>
              <w:rPr>
                <w:b/>
              </w:rPr>
              <w:t>Olimpiadi di matematica</w:t>
            </w:r>
          </w:p>
        </w:tc>
        <w:tc>
          <w:tcPr>
            <w:tcW w:w="2488" w:type="dxa"/>
            <w:shd w:val="clear" w:color="auto" w:fill="auto"/>
            <w:vAlign w:val="center"/>
          </w:tcPr>
          <w:p w14:paraId="2F4FACDA" w14:textId="28057835" w:rsidR="00BA0F3A" w:rsidRPr="007E377C" w:rsidRDefault="009500C7" w:rsidP="00C41727">
            <w:pPr>
              <w:pStyle w:val="Corpotesto"/>
              <w:jc w:val="center"/>
              <w:rPr>
                <w:b/>
              </w:rPr>
            </w:pPr>
            <w:r>
              <w:rPr>
                <w:b/>
              </w:rPr>
              <w:t>Approfondimento didattico</w:t>
            </w:r>
          </w:p>
        </w:tc>
        <w:tc>
          <w:tcPr>
            <w:tcW w:w="2454" w:type="dxa"/>
            <w:shd w:val="clear" w:color="auto" w:fill="auto"/>
            <w:vAlign w:val="center"/>
          </w:tcPr>
          <w:p w14:paraId="1EA6F220" w14:textId="77777777" w:rsidR="00BA0F3A" w:rsidRPr="007E377C" w:rsidRDefault="00BA0F3A" w:rsidP="00C41727">
            <w:pPr>
              <w:pStyle w:val="Corpotesto"/>
              <w:jc w:val="center"/>
              <w:rPr>
                <w:b/>
              </w:rPr>
            </w:pPr>
          </w:p>
        </w:tc>
      </w:tr>
      <w:tr w:rsidR="00BA0F3A" w:rsidRPr="007E377C" w14:paraId="51CB7D47" w14:textId="77777777" w:rsidTr="00C41727">
        <w:trPr>
          <w:jc w:val="center"/>
        </w:trPr>
        <w:tc>
          <w:tcPr>
            <w:tcW w:w="2488" w:type="dxa"/>
            <w:shd w:val="clear" w:color="auto" w:fill="auto"/>
            <w:vAlign w:val="center"/>
          </w:tcPr>
          <w:p w14:paraId="6CB2B1B2" w14:textId="6584F04E" w:rsidR="00BA0F3A" w:rsidRPr="007E377C" w:rsidRDefault="009500C7" w:rsidP="00C41727">
            <w:pPr>
              <w:pStyle w:val="Corpotesto"/>
              <w:jc w:val="center"/>
              <w:rPr>
                <w:b/>
              </w:rPr>
            </w:pPr>
            <w:r>
              <w:rPr>
                <w:b/>
              </w:rPr>
              <w:t>Inglese</w:t>
            </w:r>
          </w:p>
        </w:tc>
        <w:tc>
          <w:tcPr>
            <w:tcW w:w="2488" w:type="dxa"/>
            <w:shd w:val="clear" w:color="auto" w:fill="auto"/>
            <w:vAlign w:val="center"/>
          </w:tcPr>
          <w:p w14:paraId="1E57F06E" w14:textId="17004A0C" w:rsidR="00BA0F3A" w:rsidRPr="007E377C" w:rsidRDefault="009500C7" w:rsidP="00C41727">
            <w:pPr>
              <w:pStyle w:val="Corpotesto"/>
              <w:jc w:val="center"/>
              <w:rPr>
                <w:b/>
              </w:rPr>
            </w:pPr>
            <w:r>
              <w:rPr>
                <w:b/>
              </w:rPr>
              <w:t>Teatro in lingua inglese</w:t>
            </w:r>
          </w:p>
        </w:tc>
        <w:tc>
          <w:tcPr>
            <w:tcW w:w="2488" w:type="dxa"/>
            <w:shd w:val="clear" w:color="auto" w:fill="auto"/>
            <w:vAlign w:val="center"/>
          </w:tcPr>
          <w:p w14:paraId="2EAF5BB1" w14:textId="659FF426" w:rsidR="00BA0F3A" w:rsidRPr="007E377C" w:rsidRDefault="009500C7" w:rsidP="00C41727">
            <w:pPr>
              <w:pStyle w:val="Corpotesto"/>
              <w:jc w:val="center"/>
              <w:rPr>
                <w:b/>
              </w:rPr>
            </w:pPr>
            <w:r>
              <w:rPr>
                <w:b/>
              </w:rPr>
              <w:t>Approfondimento didattico</w:t>
            </w:r>
          </w:p>
        </w:tc>
        <w:tc>
          <w:tcPr>
            <w:tcW w:w="2454" w:type="dxa"/>
            <w:shd w:val="clear" w:color="auto" w:fill="auto"/>
            <w:vAlign w:val="center"/>
          </w:tcPr>
          <w:p w14:paraId="185D63D4" w14:textId="77777777" w:rsidR="00BA0F3A" w:rsidRPr="007E377C" w:rsidRDefault="00BA0F3A" w:rsidP="00C41727">
            <w:pPr>
              <w:pStyle w:val="Corpotesto"/>
              <w:jc w:val="center"/>
              <w:rPr>
                <w:b/>
              </w:rPr>
            </w:pPr>
          </w:p>
        </w:tc>
      </w:tr>
      <w:tr w:rsidR="003403AD" w:rsidRPr="007E377C" w14:paraId="4BB6CB70" w14:textId="77777777" w:rsidTr="00C41727">
        <w:trPr>
          <w:jc w:val="center"/>
        </w:trPr>
        <w:tc>
          <w:tcPr>
            <w:tcW w:w="2488" w:type="dxa"/>
            <w:shd w:val="clear" w:color="auto" w:fill="auto"/>
            <w:vAlign w:val="center"/>
          </w:tcPr>
          <w:p w14:paraId="24159456" w14:textId="77777777" w:rsidR="003403AD" w:rsidRDefault="009500C7" w:rsidP="00C41727">
            <w:pPr>
              <w:pStyle w:val="Corpotesto"/>
              <w:jc w:val="center"/>
              <w:rPr>
                <w:b/>
              </w:rPr>
            </w:pPr>
            <w:r>
              <w:rPr>
                <w:b/>
              </w:rPr>
              <w:t>Scienze</w:t>
            </w:r>
          </w:p>
          <w:p w14:paraId="0691EEA7" w14:textId="389D34E8" w:rsidR="009500C7" w:rsidRPr="007E377C" w:rsidRDefault="009500C7" w:rsidP="00C41727">
            <w:pPr>
              <w:pStyle w:val="Corpotesto"/>
              <w:jc w:val="center"/>
              <w:rPr>
                <w:b/>
              </w:rPr>
            </w:pPr>
            <w:r>
              <w:rPr>
                <w:b/>
              </w:rPr>
              <w:t>motorie</w:t>
            </w:r>
          </w:p>
        </w:tc>
        <w:tc>
          <w:tcPr>
            <w:tcW w:w="2488" w:type="dxa"/>
            <w:shd w:val="clear" w:color="auto" w:fill="auto"/>
            <w:vAlign w:val="center"/>
          </w:tcPr>
          <w:p w14:paraId="277D38B0" w14:textId="4E2A7FEC" w:rsidR="003403AD" w:rsidRPr="007E377C" w:rsidRDefault="009500C7" w:rsidP="00C41727">
            <w:pPr>
              <w:pStyle w:val="Corpotesto"/>
              <w:jc w:val="center"/>
              <w:rPr>
                <w:b/>
              </w:rPr>
            </w:pPr>
            <w:r>
              <w:rPr>
                <w:b/>
              </w:rPr>
              <w:t>G. sportivi studenteschi</w:t>
            </w:r>
          </w:p>
        </w:tc>
        <w:tc>
          <w:tcPr>
            <w:tcW w:w="2488" w:type="dxa"/>
            <w:shd w:val="clear" w:color="auto" w:fill="auto"/>
            <w:vAlign w:val="center"/>
          </w:tcPr>
          <w:p w14:paraId="09F47E60" w14:textId="4A3724C9" w:rsidR="003403AD" w:rsidRPr="007E377C" w:rsidRDefault="009500C7" w:rsidP="00C41727">
            <w:pPr>
              <w:pStyle w:val="Corpotesto"/>
              <w:jc w:val="center"/>
              <w:rPr>
                <w:b/>
              </w:rPr>
            </w:pPr>
            <w:r>
              <w:rPr>
                <w:b/>
              </w:rPr>
              <w:t>Approfondimento tecnico didattico</w:t>
            </w:r>
          </w:p>
        </w:tc>
        <w:tc>
          <w:tcPr>
            <w:tcW w:w="2454" w:type="dxa"/>
            <w:shd w:val="clear" w:color="auto" w:fill="auto"/>
            <w:vAlign w:val="center"/>
          </w:tcPr>
          <w:p w14:paraId="03A0D277" w14:textId="77777777" w:rsidR="003403AD" w:rsidRPr="007E377C" w:rsidRDefault="003403AD" w:rsidP="00C41727">
            <w:pPr>
              <w:pStyle w:val="Corpotesto"/>
              <w:jc w:val="center"/>
              <w:rPr>
                <w:b/>
              </w:rPr>
            </w:pPr>
          </w:p>
        </w:tc>
      </w:tr>
      <w:tr w:rsidR="003403AD" w:rsidRPr="007E377C" w14:paraId="75A098A5" w14:textId="77777777" w:rsidTr="00C41727">
        <w:trPr>
          <w:jc w:val="center"/>
        </w:trPr>
        <w:tc>
          <w:tcPr>
            <w:tcW w:w="2488" w:type="dxa"/>
            <w:shd w:val="clear" w:color="auto" w:fill="auto"/>
            <w:vAlign w:val="center"/>
          </w:tcPr>
          <w:p w14:paraId="3EA767F9" w14:textId="66590A92" w:rsidR="003403AD" w:rsidRPr="007E377C" w:rsidRDefault="009500C7" w:rsidP="00C41727">
            <w:pPr>
              <w:pStyle w:val="Corpotesto"/>
              <w:jc w:val="center"/>
              <w:rPr>
                <w:b/>
              </w:rPr>
            </w:pPr>
            <w:r>
              <w:rPr>
                <w:b/>
              </w:rPr>
              <w:t>Italiano</w:t>
            </w:r>
          </w:p>
        </w:tc>
        <w:tc>
          <w:tcPr>
            <w:tcW w:w="2488" w:type="dxa"/>
            <w:shd w:val="clear" w:color="auto" w:fill="auto"/>
            <w:vAlign w:val="center"/>
          </w:tcPr>
          <w:p w14:paraId="374C7E98" w14:textId="3F6B6BE8" w:rsidR="003403AD" w:rsidRPr="007E377C" w:rsidRDefault="009500C7" w:rsidP="00C41727">
            <w:pPr>
              <w:pStyle w:val="Corpotesto"/>
              <w:jc w:val="center"/>
              <w:rPr>
                <w:b/>
              </w:rPr>
            </w:pPr>
            <w:r>
              <w:rPr>
                <w:b/>
              </w:rPr>
              <w:t>Olimpiadi di italiano</w:t>
            </w:r>
          </w:p>
        </w:tc>
        <w:tc>
          <w:tcPr>
            <w:tcW w:w="2488" w:type="dxa"/>
            <w:shd w:val="clear" w:color="auto" w:fill="auto"/>
            <w:vAlign w:val="center"/>
          </w:tcPr>
          <w:p w14:paraId="0CA15D78" w14:textId="1F755772" w:rsidR="003403AD" w:rsidRPr="007E377C" w:rsidRDefault="009500C7" w:rsidP="00C41727">
            <w:pPr>
              <w:pStyle w:val="Corpotesto"/>
              <w:jc w:val="center"/>
              <w:rPr>
                <w:b/>
              </w:rPr>
            </w:pPr>
            <w:r>
              <w:rPr>
                <w:b/>
              </w:rPr>
              <w:t>Approfondimento didattico</w:t>
            </w:r>
          </w:p>
        </w:tc>
        <w:tc>
          <w:tcPr>
            <w:tcW w:w="2454" w:type="dxa"/>
            <w:shd w:val="clear" w:color="auto" w:fill="auto"/>
            <w:vAlign w:val="center"/>
          </w:tcPr>
          <w:p w14:paraId="258B8CAD" w14:textId="77777777" w:rsidR="003403AD" w:rsidRPr="007E377C" w:rsidRDefault="003403AD" w:rsidP="00C41727">
            <w:pPr>
              <w:pStyle w:val="Corpotesto"/>
              <w:jc w:val="center"/>
              <w:rPr>
                <w:b/>
              </w:rPr>
            </w:pPr>
          </w:p>
        </w:tc>
      </w:tr>
      <w:tr w:rsidR="003403AD" w:rsidRPr="007E377C" w14:paraId="18A4CC7B" w14:textId="77777777" w:rsidTr="00C41727">
        <w:trPr>
          <w:jc w:val="center"/>
        </w:trPr>
        <w:tc>
          <w:tcPr>
            <w:tcW w:w="2488" w:type="dxa"/>
            <w:shd w:val="clear" w:color="auto" w:fill="auto"/>
            <w:vAlign w:val="center"/>
          </w:tcPr>
          <w:p w14:paraId="2D0CDCF1" w14:textId="77777777" w:rsidR="003403AD" w:rsidRPr="007E377C" w:rsidRDefault="003403AD" w:rsidP="00C41727">
            <w:pPr>
              <w:pStyle w:val="Corpotesto"/>
              <w:jc w:val="center"/>
              <w:rPr>
                <w:b/>
              </w:rPr>
            </w:pPr>
          </w:p>
        </w:tc>
        <w:tc>
          <w:tcPr>
            <w:tcW w:w="2488" w:type="dxa"/>
            <w:shd w:val="clear" w:color="auto" w:fill="auto"/>
            <w:vAlign w:val="center"/>
          </w:tcPr>
          <w:p w14:paraId="6184CBB6" w14:textId="77777777" w:rsidR="003403AD" w:rsidRPr="007E377C" w:rsidRDefault="003403AD" w:rsidP="00C41727">
            <w:pPr>
              <w:pStyle w:val="Corpotesto"/>
              <w:jc w:val="center"/>
              <w:rPr>
                <w:b/>
              </w:rPr>
            </w:pPr>
          </w:p>
        </w:tc>
        <w:tc>
          <w:tcPr>
            <w:tcW w:w="2488" w:type="dxa"/>
            <w:shd w:val="clear" w:color="auto" w:fill="auto"/>
            <w:vAlign w:val="center"/>
          </w:tcPr>
          <w:p w14:paraId="3E87EDDE" w14:textId="77777777" w:rsidR="003403AD" w:rsidRPr="007E377C" w:rsidRDefault="003403AD" w:rsidP="00C41727">
            <w:pPr>
              <w:pStyle w:val="Corpotesto"/>
              <w:jc w:val="center"/>
              <w:rPr>
                <w:b/>
              </w:rPr>
            </w:pPr>
          </w:p>
        </w:tc>
        <w:tc>
          <w:tcPr>
            <w:tcW w:w="2454" w:type="dxa"/>
            <w:shd w:val="clear" w:color="auto" w:fill="auto"/>
            <w:vAlign w:val="center"/>
          </w:tcPr>
          <w:p w14:paraId="7FBD34F0" w14:textId="77777777" w:rsidR="003403AD" w:rsidRPr="007E377C" w:rsidRDefault="003403AD" w:rsidP="00C41727">
            <w:pPr>
              <w:pStyle w:val="Corpotesto"/>
              <w:jc w:val="center"/>
              <w:rPr>
                <w:b/>
              </w:rPr>
            </w:pPr>
          </w:p>
        </w:tc>
      </w:tr>
    </w:tbl>
    <w:p w14:paraId="054556BD" w14:textId="77777777" w:rsidR="00E37047" w:rsidRPr="00B773A1" w:rsidRDefault="00E37047" w:rsidP="00B773A1">
      <w:pPr>
        <w:ind w:left="-567"/>
        <w:rPr>
          <w:rFonts w:ascii="Times New Roman" w:hAnsi="Times New Roman"/>
        </w:rPr>
      </w:pPr>
    </w:p>
    <w:p w14:paraId="501D5226" w14:textId="77777777" w:rsidR="00E37047" w:rsidRDefault="00E37047">
      <w:pPr>
        <w:rPr>
          <w:rFonts w:ascii="Times New Roman" w:eastAsia="Times New Roman" w:hAnsi="Times New Roman" w:cs="Times New Roman"/>
          <w:sz w:val="28"/>
          <w:szCs w:val="28"/>
        </w:rPr>
      </w:pPr>
      <w:r>
        <w:rPr>
          <w:sz w:val="28"/>
          <w:szCs w:val="28"/>
        </w:rPr>
        <w:br w:type="page"/>
      </w:r>
    </w:p>
    <w:p w14:paraId="0FE54C35" w14:textId="11B51098" w:rsidR="00E37047" w:rsidRPr="00E37047" w:rsidRDefault="007A72D2" w:rsidP="000C289F">
      <w:pPr>
        <w:pStyle w:val="Paragrafoelenco"/>
        <w:numPr>
          <w:ilvl w:val="0"/>
          <w:numId w:val="26"/>
        </w:numPr>
        <w:spacing w:after="360" w:line="240" w:lineRule="auto"/>
        <w:rPr>
          <w:rFonts w:ascii="Times New Roman" w:hAnsi="Times New Roman"/>
          <w:i/>
          <w:color w:val="C0504D" w:themeColor="accent2"/>
          <w:sz w:val="36"/>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706368" behindDoc="0" locked="0" layoutInCell="1" allowOverlap="1" wp14:anchorId="4F873832" wp14:editId="2A3D6E16">
                <wp:simplePos x="0" y="0"/>
                <wp:positionH relativeFrom="column">
                  <wp:posOffset>-161925</wp:posOffset>
                </wp:positionH>
                <wp:positionV relativeFrom="paragraph">
                  <wp:posOffset>-179070</wp:posOffset>
                </wp:positionV>
                <wp:extent cx="6353175" cy="628650"/>
                <wp:effectExtent l="19050" t="0" r="9525" b="1905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7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7871FD3" id="Group 11" o:spid="_x0000_s1026" style="position:absolute;margin-left:-12.75pt;margin-top:-14.1pt;width:500.25pt;height:49.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RXwgAAANsAAAAPAAAAZHJzL2Rvd25yZXYueG1sRI9Pi8Iw&#10;FMTvgt8hPMGbpo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Axy9RX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" strokecolor="#c0504d" strokeweight="1pt"/>
              </v:group>
            </w:pict>
          </mc:Fallback>
        </mc:AlternateContent>
      </w:r>
      <w:r w:rsidR="00FD6E21">
        <w:rPr>
          <w:rFonts w:ascii="Times New Roman" w:hAnsi="Times New Roman"/>
          <w:b/>
          <w:i/>
          <w:color w:val="C0504D" w:themeColor="accent2"/>
          <w:sz w:val="32"/>
          <w:szCs w:val="36"/>
        </w:rPr>
        <w:t>EDUCAZIONE CIVICA</w:t>
      </w:r>
    </w:p>
    <w:p w14:paraId="6AA93CE8" w14:textId="77777777" w:rsidR="00E37047" w:rsidRPr="00B23B43" w:rsidRDefault="00E37047" w:rsidP="00E37047">
      <w:pPr>
        <w:rPr>
          <w:rFonts w:ascii="Times New Roman" w:hAnsi="Times New Roman"/>
          <w:b/>
        </w:rPr>
      </w:pPr>
    </w:p>
    <w:p w14:paraId="79927E33" w14:textId="77777777" w:rsidR="00E37047" w:rsidRPr="009F16D6" w:rsidRDefault="00E37047" w:rsidP="000C289F">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14:paraId="04005647" w14:textId="77777777" w:rsidR="009F16D6" w:rsidRPr="009F16D6" w:rsidRDefault="009F16D6" w:rsidP="00C41727">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14:paraId="1BFA9D10" w14:textId="77777777" w:rsidR="009F16D6" w:rsidRPr="009F16D6" w:rsidRDefault="009F16D6" w:rsidP="00C41727">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14:paraId="78683C49" w14:textId="77777777" w:rsidR="009F16D6" w:rsidRPr="009F16D6" w:rsidRDefault="009F16D6" w:rsidP="00C41727">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14:paraId="51DDB5AE" w14:textId="77D4C4F2" w:rsidR="009F16D6" w:rsidRDefault="009F16D6" w:rsidP="00C41727">
      <w:pPr>
        <w:spacing w:after="0"/>
        <w:ind w:left="142"/>
        <w:jc w:val="both"/>
        <w:rPr>
          <w:rFonts w:ascii="Times New Roman" w:hAnsi="Times New Roman"/>
          <w:sz w:val="28"/>
          <w:szCs w:val="28"/>
        </w:rPr>
      </w:pP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14:paraId="38946F20" w14:textId="3E9D7F0E" w:rsidR="00535595" w:rsidRPr="009F16D6" w:rsidRDefault="00535595" w:rsidP="00C41727">
      <w:pPr>
        <w:spacing w:after="0"/>
        <w:ind w:left="142"/>
        <w:jc w:val="both"/>
        <w:rPr>
          <w:rFonts w:ascii="Times New Roman" w:hAnsi="Times New Roman"/>
          <w:sz w:val="28"/>
          <w:szCs w:val="28"/>
        </w:rPr>
      </w:pPr>
      <w:r>
        <w:rPr>
          <w:rFonts w:ascii="Times New Roman" w:hAnsi="Times New Roman"/>
          <w:sz w:val="28"/>
          <w:szCs w:val="28"/>
        </w:rPr>
        <w:t>A partire dall’anno scolastico 2020-21</w:t>
      </w:r>
      <w:r w:rsidR="00021431">
        <w:rPr>
          <w:rFonts w:ascii="Times New Roman" w:hAnsi="Times New Roman"/>
          <w:sz w:val="28"/>
          <w:szCs w:val="28"/>
        </w:rPr>
        <w:t xml:space="preserve"> diventa obbligatorio lo studio dell’Educazione civica, con un monte orario annuo di 33 ore dedicate e voto autonomo. La nuova disciplina sarà insegnata dalla professoressa Ida </w:t>
      </w:r>
      <w:proofErr w:type="spellStart"/>
      <w:r w:rsidR="00021431">
        <w:rPr>
          <w:rFonts w:ascii="Times New Roman" w:hAnsi="Times New Roman"/>
          <w:sz w:val="28"/>
          <w:szCs w:val="28"/>
        </w:rPr>
        <w:t>Falato</w:t>
      </w:r>
      <w:proofErr w:type="spellEnd"/>
      <w:r w:rsidR="00021431">
        <w:rPr>
          <w:rFonts w:ascii="Times New Roman" w:hAnsi="Times New Roman"/>
          <w:sz w:val="28"/>
          <w:szCs w:val="28"/>
        </w:rPr>
        <w:t xml:space="preserve"> Sono tre gli assi attorno a cui ruota l’Educazione civica.</w:t>
      </w:r>
      <w:r w:rsidR="00AC5670">
        <w:rPr>
          <w:rFonts w:ascii="Times New Roman" w:hAnsi="Times New Roman"/>
          <w:sz w:val="28"/>
          <w:szCs w:val="28"/>
        </w:rPr>
        <w:t xml:space="preserve"> </w:t>
      </w:r>
    </w:p>
    <w:p w14:paraId="418FA31C" w14:textId="77777777" w:rsidR="00E37047" w:rsidRDefault="00E37047" w:rsidP="00C41727">
      <w:pPr>
        <w:pStyle w:val="Corpotesto"/>
        <w:ind w:left="142"/>
        <w:rPr>
          <w:bCs/>
          <w:sz w:val="22"/>
          <w:szCs w:val="22"/>
        </w:rPr>
      </w:pPr>
    </w:p>
    <w:p w14:paraId="3E714D47" w14:textId="77777777" w:rsidR="009F16D6" w:rsidRDefault="009F16D6" w:rsidP="00C41727">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E37047" w:rsidRPr="00E37047" w14:paraId="0D270C41" w14:textId="77777777" w:rsidTr="008E711F">
        <w:trPr>
          <w:jc w:val="center"/>
        </w:trPr>
        <w:tc>
          <w:tcPr>
            <w:tcW w:w="8613" w:type="dxa"/>
            <w:vAlign w:val="center"/>
          </w:tcPr>
          <w:p w14:paraId="1BAE6A0C" w14:textId="77777777" w:rsidR="00E37047" w:rsidRPr="00E37047" w:rsidRDefault="009F16D6" w:rsidP="00C41727">
            <w:pPr>
              <w:pStyle w:val="Corpotesto"/>
              <w:ind w:left="142"/>
              <w:rPr>
                <w:b/>
                <w:sz w:val="24"/>
                <w:szCs w:val="24"/>
              </w:rPr>
            </w:pPr>
            <w:r>
              <w:rPr>
                <w:b/>
                <w:sz w:val="24"/>
                <w:szCs w:val="24"/>
              </w:rPr>
              <w:t>TEMATICHE</w:t>
            </w:r>
          </w:p>
        </w:tc>
      </w:tr>
      <w:tr w:rsidR="00E37047" w:rsidRPr="00E37047" w14:paraId="62B57AB3" w14:textId="77777777" w:rsidTr="008E711F">
        <w:trPr>
          <w:trHeight w:val="397"/>
          <w:jc w:val="center"/>
        </w:trPr>
        <w:tc>
          <w:tcPr>
            <w:tcW w:w="8613" w:type="dxa"/>
            <w:vAlign w:val="center"/>
          </w:tcPr>
          <w:p w14:paraId="2E0DCE70" w14:textId="77777777" w:rsidR="00E37047" w:rsidRPr="006D753B" w:rsidRDefault="009F16D6" w:rsidP="006D753B">
            <w:pPr>
              <w:pStyle w:val="Corpotesto"/>
              <w:ind w:left="142"/>
              <w:jc w:val="left"/>
            </w:pPr>
            <w:r>
              <w:t>Costituzione,</w:t>
            </w:r>
            <w:r w:rsidR="006D753B">
              <w:t xml:space="preserve"> diritto (nazionale e internazionale), legalità e solidarietà </w:t>
            </w:r>
          </w:p>
        </w:tc>
      </w:tr>
      <w:tr w:rsidR="00E37047" w:rsidRPr="00E37047" w14:paraId="5DFED8B3" w14:textId="77777777" w:rsidTr="008E711F">
        <w:trPr>
          <w:trHeight w:val="397"/>
          <w:jc w:val="center"/>
        </w:trPr>
        <w:tc>
          <w:tcPr>
            <w:tcW w:w="8613" w:type="dxa"/>
            <w:vAlign w:val="center"/>
          </w:tcPr>
          <w:p w14:paraId="673100F6" w14:textId="77777777" w:rsidR="00E37047" w:rsidRPr="006D753B" w:rsidRDefault="006D753B" w:rsidP="006D753B">
            <w:pPr>
              <w:pStyle w:val="Corpotesto"/>
              <w:ind w:left="142"/>
              <w:jc w:val="left"/>
            </w:pPr>
            <w:r>
              <w:t>Sviluppo sostenibile, educazione ambientale, conoscenza e tutela del patrimonio e territorio.</w:t>
            </w:r>
          </w:p>
        </w:tc>
      </w:tr>
      <w:tr w:rsidR="009F16D6" w:rsidRPr="00E37047" w14:paraId="76926B9C" w14:textId="77777777" w:rsidTr="008E711F">
        <w:trPr>
          <w:trHeight w:val="397"/>
          <w:jc w:val="center"/>
        </w:trPr>
        <w:tc>
          <w:tcPr>
            <w:tcW w:w="8613" w:type="dxa"/>
            <w:vAlign w:val="center"/>
          </w:tcPr>
          <w:p w14:paraId="14CC241F" w14:textId="77777777" w:rsidR="009F16D6" w:rsidRPr="00E37047" w:rsidRDefault="006D753B" w:rsidP="006D753B">
            <w:pPr>
              <w:pStyle w:val="Corpotesto"/>
              <w:ind w:left="142"/>
              <w:jc w:val="left"/>
              <w:rPr>
                <w:sz w:val="24"/>
                <w:szCs w:val="24"/>
              </w:rPr>
            </w:pPr>
            <w:r>
              <w:t>Cittadinanza digitale.</w:t>
            </w:r>
          </w:p>
        </w:tc>
      </w:tr>
    </w:tbl>
    <w:p w14:paraId="6A374245" w14:textId="4C047674" w:rsidR="00E37047" w:rsidRDefault="00021431" w:rsidP="00C41727">
      <w:pPr>
        <w:spacing w:after="0" w:line="240" w:lineRule="auto"/>
        <w:ind w:left="142"/>
        <w:rPr>
          <w:b/>
          <w:sz w:val="24"/>
          <w:szCs w:val="24"/>
        </w:rPr>
      </w:pPr>
      <w:r>
        <w:rPr>
          <w:b/>
          <w:sz w:val="24"/>
          <w:szCs w:val="24"/>
        </w:rPr>
        <w:t xml:space="preserve"> </w:t>
      </w:r>
    </w:p>
    <w:p w14:paraId="1EFA4569" w14:textId="44DFB4F2" w:rsidR="00021431" w:rsidRDefault="00021431" w:rsidP="00C41727">
      <w:pPr>
        <w:spacing w:after="0" w:line="240" w:lineRule="auto"/>
        <w:ind w:left="142"/>
        <w:rPr>
          <w:bCs/>
          <w:sz w:val="28"/>
          <w:szCs w:val="28"/>
        </w:rPr>
      </w:pPr>
      <w:r>
        <w:rPr>
          <w:bCs/>
          <w:sz w:val="28"/>
          <w:szCs w:val="28"/>
        </w:rPr>
        <w:t>Le tematiche prescelte</w:t>
      </w:r>
      <w:r w:rsidR="002828D4">
        <w:rPr>
          <w:bCs/>
          <w:sz w:val="28"/>
          <w:szCs w:val="28"/>
        </w:rPr>
        <w:t xml:space="preserve"> dalla docente, in linea con il curricolo verticale di educazione civica del </w:t>
      </w:r>
      <w:proofErr w:type="spellStart"/>
      <w:r w:rsidR="002828D4">
        <w:rPr>
          <w:bCs/>
          <w:sz w:val="28"/>
          <w:szCs w:val="28"/>
        </w:rPr>
        <w:t>telesi</w:t>
      </w:r>
      <w:proofErr w:type="spellEnd"/>
      <w:r w:rsidR="002828D4">
        <w:rPr>
          <w:bCs/>
          <w:sz w:val="28"/>
          <w:szCs w:val="28"/>
        </w:rPr>
        <w:t>@ sono:</w:t>
      </w:r>
    </w:p>
    <w:p w14:paraId="586F0E69" w14:textId="3788B128" w:rsidR="002828D4" w:rsidRDefault="002828D4" w:rsidP="00C41727">
      <w:pPr>
        <w:spacing w:after="0" w:line="240" w:lineRule="auto"/>
        <w:ind w:left="142"/>
        <w:rPr>
          <w:bCs/>
          <w:sz w:val="28"/>
          <w:szCs w:val="28"/>
        </w:rPr>
      </w:pPr>
    </w:p>
    <w:p w14:paraId="12010B4C" w14:textId="4D1B2C30" w:rsidR="002828D4" w:rsidRDefault="002828D4" w:rsidP="00C41727">
      <w:pPr>
        <w:spacing w:after="0" w:line="240" w:lineRule="auto"/>
        <w:ind w:left="142"/>
        <w:rPr>
          <w:bCs/>
          <w:sz w:val="28"/>
          <w:szCs w:val="28"/>
        </w:rPr>
      </w:pPr>
    </w:p>
    <w:tbl>
      <w:tblPr>
        <w:tblStyle w:val="Grigliatabella"/>
        <w:tblW w:w="0" w:type="auto"/>
        <w:tblInd w:w="142" w:type="dxa"/>
        <w:tblLook w:val="04A0" w:firstRow="1" w:lastRow="0" w:firstColumn="1" w:lastColumn="0" w:noHBand="0" w:noVBand="1"/>
      </w:tblPr>
      <w:tblGrid>
        <w:gridCol w:w="9202"/>
      </w:tblGrid>
      <w:tr w:rsidR="002828D4" w14:paraId="1FAF7083" w14:textId="77777777" w:rsidTr="002828D4">
        <w:tc>
          <w:tcPr>
            <w:tcW w:w="9344" w:type="dxa"/>
          </w:tcPr>
          <w:p w14:paraId="5F676441" w14:textId="77777777" w:rsidR="002828D4" w:rsidRDefault="002828D4" w:rsidP="00C41727">
            <w:pPr>
              <w:rPr>
                <w:b/>
                <w:sz w:val="28"/>
                <w:szCs w:val="28"/>
              </w:rPr>
            </w:pPr>
            <w:r>
              <w:rPr>
                <w:b/>
                <w:sz w:val="28"/>
                <w:szCs w:val="28"/>
              </w:rPr>
              <w:t>La Costituzione italiana</w:t>
            </w:r>
          </w:p>
          <w:p w14:paraId="190CEB66" w14:textId="5BB0F068" w:rsidR="002828D4" w:rsidRPr="002828D4" w:rsidRDefault="002828D4" w:rsidP="00C41727">
            <w:pPr>
              <w:rPr>
                <w:b/>
                <w:sz w:val="28"/>
                <w:szCs w:val="28"/>
              </w:rPr>
            </w:pPr>
            <w:r>
              <w:rPr>
                <w:b/>
                <w:sz w:val="28"/>
                <w:szCs w:val="28"/>
              </w:rPr>
              <w:t>Legalità e contrasto alle mafie</w:t>
            </w:r>
          </w:p>
        </w:tc>
      </w:tr>
    </w:tbl>
    <w:p w14:paraId="267B1584" w14:textId="2E03BFB1" w:rsidR="002828D4" w:rsidRDefault="002828D4" w:rsidP="00C41727">
      <w:pPr>
        <w:spacing w:after="0" w:line="240" w:lineRule="auto"/>
        <w:ind w:left="142"/>
        <w:rPr>
          <w:b/>
          <w:sz w:val="24"/>
          <w:szCs w:val="24"/>
        </w:rPr>
      </w:pPr>
    </w:p>
    <w:p w14:paraId="1924835D" w14:textId="77777777" w:rsidR="002828D4" w:rsidRDefault="002828D4" w:rsidP="002828D4">
      <w:pPr>
        <w:spacing w:after="0" w:line="240" w:lineRule="auto"/>
        <w:ind w:left="142"/>
        <w:rPr>
          <w:bCs/>
          <w:sz w:val="28"/>
          <w:szCs w:val="28"/>
        </w:rPr>
      </w:pPr>
      <w:r>
        <w:rPr>
          <w:bCs/>
          <w:sz w:val="28"/>
          <w:szCs w:val="28"/>
        </w:rPr>
        <w:t>Per i contenuti si rimanda alla Programmazione disciplinare di educazione civica.</w:t>
      </w:r>
    </w:p>
    <w:p w14:paraId="46C0FC11" w14:textId="4047AF7F" w:rsidR="002828D4" w:rsidRDefault="002828D4" w:rsidP="002828D4">
      <w:pPr>
        <w:spacing w:after="0" w:line="240" w:lineRule="auto"/>
        <w:ind w:left="142"/>
        <w:rPr>
          <w:bCs/>
          <w:sz w:val="28"/>
          <w:szCs w:val="28"/>
        </w:rPr>
      </w:pPr>
      <w:r>
        <w:rPr>
          <w:bCs/>
          <w:sz w:val="28"/>
          <w:szCs w:val="28"/>
        </w:rPr>
        <w:t xml:space="preserve"> </w:t>
      </w:r>
    </w:p>
    <w:p w14:paraId="64F641FB" w14:textId="45A785B3" w:rsidR="00F673D0" w:rsidRPr="00E37047" w:rsidRDefault="00E37047" w:rsidP="002828D4">
      <w:pPr>
        <w:spacing w:after="0" w:line="240" w:lineRule="auto"/>
        <w:ind w:left="142"/>
        <w:rPr>
          <w:sz w:val="28"/>
          <w:szCs w:val="28"/>
        </w:rPr>
      </w:pPr>
      <w:r w:rsidRPr="00E37047">
        <w:rPr>
          <w:bCs/>
          <w:sz w:val="28"/>
          <w:szCs w:val="28"/>
        </w:rPr>
        <w:t>PROPOSTE del CONSIGLIO di CLASSE</w:t>
      </w:r>
    </w:p>
    <w:p w14:paraId="564E301F" w14:textId="77777777" w:rsidR="00E37047" w:rsidRDefault="00E37047" w:rsidP="00C41727">
      <w:pPr>
        <w:pStyle w:val="Corpotesto"/>
        <w:ind w:left="142"/>
        <w:rPr>
          <w:bCs/>
          <w:sz w:val="28"/>
          <w:szCs w:val="28"/>
        </w:rPr>
      </w:pPr>
    </w:p>
    <w:p w14:paraId="1098EB5C" w14:textId="77777777" w:rsidR="00E37047" w:rsidRDefault="00E37047" w:rsidP="00C41727">
      <w:pPr>
        <w:pStyle w:val="Corpotesto"/>
        <w:ind w:left="142"/>
        <w:rPr>
          <w:bCs/>
          <w:sz w:val="28"/>
          <w:szCs w:val="28"/>
        </w:rPr>
      </w:pPr>
    </w:p>
    <w:p w14:paraId="5589D095" w14:textId="77777777" w:rsidR="00E37047" w:rsidRDefault="00E37047">
      <w:pPr>
        <w:rPr>
          <w:rFonts w:ascii="Times New Roman" w:eastAsia="Times New Roman" w:hAnsi="Times New Roman" w:cs="Times New Roman"/>
          <w:bCs/>
          <w:sz w:val="28"/>
          <w:szCs w:val="28"/>
        </w:rPr>
      </w:pPr>
      <w:r>
        <w:rPr>
          <w:bCs/>
          <w:sz w:val="28"/>
          <w:szCs w:val="28"/>
        </w:rPr>
        <w:br w:type="page"/>
      </w:r>
    </w:p>
    <w:p w14:paraId="2313CBC2" w14:textId="52C78D57" w:rsidR="00E37047" w:rsidRPr="001A5F22" w:rsidRDefault="007A72D2" w:rsidP="000C289F">
      <w:pPr>
        <w:pStyle w:val="Paragrafoelenco"/>
        <w:numPr>
          <w:ilvl w:val="0"/>
          <w:numId w:val="26"/>
        </w:numPr>
        <w:spacing w:after="360" w:line="240" w:lineRule="auto"/>
        <w:rPr>
          <w:rFonts w:ascii="Times New Roman" w:hAnsi="Times New Roman"/>
          <w:b/>
          <w:i/>
          <w:color w:val="C0504D" w:themeColor="accent2"/>
          <w:sz w:val="32"/>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708416" behindDoc="0" locked="0" layoutInCell="1" allowOverlap="1" wp14:anchorId="1183A358" wp14:editId="216FA2DC">
                <wp:simplePos x="0" y="0"/>
                <wp:positionH relativeFrom="column">
                  <wp:posOffset>-219075</wp:posOffset>
                </wp:positionH>
                <wp:positionV relativeFrom="paragraph">
                  <wp:posOffset>-223520</wp:posOffset>
                </wp:positionV>
                <wp:extent cx="6353175" cy="628650"/>
                <wp:effectExtent l="19050" t="0" r="9525" b="190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857501" id="Group 11" o:spid="_x0000_s1026" style="position:absolute;margin-left:-17.25pt;margin-top:-17.6pt;width:500.25pt;height:49.5pt;z-index:2517084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E37047" w:rsidRPr="001A5F22">
        <w:rPr>
          <w:rFonts w:ascii="Times New Roman" w:hAnsi="Times New Roman"/>
          <w:b/>
          <w:i/>
          <w:color w:val="C0504D" w:themeColor="accent2"/>
          <w:sz w:val="32"/>
          <w:szCs w:val="36"/>
        </w:rPr>
        <w:t>METODI e TECNICHE di INSEGNAMENTO</w:t>
      </w:r>
    </w:p>
    <w:p w14:paraId="497C8CF8" w14:textId="77777777" w:rsidR="00E37047" w:rsidRDefault="00E37047" w:rsidP="00E37047">
      <w:pPr>
        <w:pStyle w:val="Corpotes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2"/>
        <w:gridCol w:w="653"/>
        <w:gridCol w:w="633"/>
        <w:gridCol w:w="732"/>
        <w:gridCol w:w="1109"/>
        <w:gridCol w:w="831"/>
        <w:gridCol w:w="811"/>
        <w:gridCol w:w="911"/>
        <w:gridCol w:w="930"/>
        <w:gridCol w:w="662"/>
      </w:tblGrid>
      <w:tr w:rsidR="00386BC3" w:rsidRPr="00E37047" w14:paraId="3C0DDF63" w14:textId="403292A1" w:rsidTr="00386BC3">
        <w:trPr>
          <w:trHeight w:val="454"/>
          <w:jc w:val="center"/>
        </w:trPr>
        <w:tc>
          <w:tcPr>
            <w:tcW w:w="712" w:type="pct"/>
            <w:shd w:val="clear" w:color="auto" w:fill="auto"/>
            <w:vAlign w:val="center"/>
          </w:tcPr>
          <w:p w14:paraId="4A38E879" w14:textId="77777777" w:rsidR="00386BC3" w:rsidRPr="00E37047" w:rsidRDefault="00386BC3" w:rsidP="0006367B">
            <w:pPr>
              <w:spacing w:after="0" w:line="240" w:lineRule="auto"/>
              <w:rPr>
                <w:rFonts w:ascii="Times New Roman" w:hAnsi="Times New Roman"/>
                <w:b/>
                <w:sz w:val="24"/>
                <w:szCs w:val="24"/>
              </w:rPr>
            </w:pPr>
            <w:r w:rsidRPr="00E37047">
              <w:rPr>
                <w:rFonts w:ascii="Times New Roman" w:hAnsi="Times New Roman"/>
                <w:b/>
                <w:sz w:val="24"/>
                <w:szCs w:val="24"/>
              </w:rPr>
              <w:t>DISCIPLINE</w:t>
            </w:r>
          </w:p>
        </w:tc>
        <w:tc>
          <w:tcPr>
            <w:tcW w:w="456" w:type="pct"/>
            <w:shd w:val="clear" w:color="auto" w:fill="auto"/>
            <w:vAlign w:val="center"/>
          </w:tcPr>
          <w:p w14:paraId="043B56C2" w14:textId="77777777" w:rsidR="00386BC3" w:rsidRPr="00E37047" w:rsidRDefault="00386BC3" w:rsidP="0006367B">
            <w:pPr>
              <w:spacing w:after="0" w:line="240" w:lineRule="auto"/>
              <w:rPr>
                <w:rFonts w:ascii="Times New Roman" w:hAnsi="Times New Roman"/>
                <w:b/>
                <w:sz w:val="24"/>
                <w:szCs w:val="24"/>
              </w:rPr>
            </w:pPr>
            <w:r>
              <w:rPr>
                <w:rFonts w:ascii="Times New Roman" w:hAnsi="Times New Roman"/>
                <w:b/>
                <w:sz w:val="24"/>
                <w:szCs w:val="24"/>
              </w:rPr>
              <w:t>Italiano</w:t>
            </w:r>
          </w:p>
        </w:tc>
        <w:tc>
          <w:tcPr>
            <w:tcW w:w="365" w:type="pct"/>
            <w:shd w:val="clear" w:color="auto" w:fill="auto"/>
            <w:vAlign w:val="center"/>
          </w:tcPr>
          <w:p w14:paraId="737BFA0F" w14:textId="243397D1" w:rsidR="00386BC3" w:rsidRPr="00E37047" w:rsidRDefault="00386BC3" w:rsidP="0006367B">
            <w:pPr>
              <w:spacing w:after="0" w:line="240" w:lineRule="auto"/>
              <w:rPr>
                <w:rFonts w:ascii="Times New Roman" w:hAnsi="Times New Roman"/>
                <w:b/>
                <w:sz w:val="24"/>
                <w:szCs w:val="24"/>
              </w:rPr>
            </w:pPr>
            <w:r>
              <w:rPr>
                <w:rFonts w:ascii="Times New Roman" w:hAnsi="Times New Roman"/>
                <w:b/>
                <w:sz w:val="24"/>
                <w:szCs w:val="24"/>
              </w:rPr>
              <w:t>latino</w:t>
            </w:r>
          </w:p>
        </w:tc>
        <w:tc>
          <w:tcPr>
            <w:tcW w:w="354" w:type="pct"/>
            <w:vAlign w:val="center"/>
          </w:tcPr>
          <w:p w14:paraId="3A73F6F6" w14:textId="139430FA" w:rsidR="00386BC3" w:rsidRPr="00E37047" w:rsidRDefault="00386BC3" w:rsidP="000E34B7">
            <w:pPr>
              <w:spacing w:after="0" w:line="240" w:lineRule="auto"/>
              <w:rPr>
                <w:rFonts w:ascii="Times New Roman" w:hAnsi="Times New Roman"/>
                <w:b/>
                <w:sz w:val="24"/>
                <w:szCs w:val="24"/>
              </w:rPr>
            </w:pPr>
            <w:r>
              <w:rPr>
                <w:rFonts w:ascii="Times New Roman" w:hAnsi="Times New Roman"/>
                <w:b/>
                <w:sz w:val="24"/>
                <w:szCs w:val="24"/>
              </w:rPr>
              <w:t>greco</w:t>
            </w:r>
          </w:p>
        </w:tc>
        <w:tc>
          <w:tcPr>
            <w:tcW w:w="410" w:type="pct"/>
            <w:vAlign w:val="center"/>
          </w:tcPr>
          <w:p w14:paraId="48237840" w14:textId="4A8FCB53" w:rsidR="00386BC3" w:rsidRPr="00E37047" w:rsidRDefault="00386BC3" w:rsidP="000E34B7">
            <w:pPr>
              <w:spacing w:after="0" w:line="240" w:lineRule="auto"/>
              <w:rPr>
                <w:rFonts w:ascii="Times New Roman" w:hAnsi="Times New Roman"/>
                <w:b/>
                <w:sz w:val="24"/>
                <w:szCs w:val="24"/>
              </w:rPr>
            </w:pPr>
            <w:r>
              <w:rPr>
                <w:rFonts w:ascii="Times New Roman" w:hAnsi="Times New Roman"/>
                <w:b/>
                <w:sz w:val="24"/>
                <w:szCs w:val="24"/>
              </w:rPr>
              <w:t>inglese</w:t>
            </w:r>
          </w:p>
        </w:tc>
        <w:tc>
          <w:tcPr>
            <w:tcW w:w="626" w:type="pct"/>
            <w:shd w:val="clear" w:color="auto" w:fill="auto"/>
            <w:vAlign w:val="center"/>
          </w:tcPr>
          <w:p w14:paraId="76350A61" w14:textId="216FEC64" w:rsidR="00386BC3" w:rsidRPr="00E37047" w:rsidRDefault="00386BC3" w:rsidP="0006367B">
            <w:pPr>
              <w:spacing w:after="0" w:line="240" w:lineRule="auto"/>
              <w:rPr>
                <w:rFonts w:ascii="Times New Roman" w:hAnsi="Times New Roman"/>
                <w:b/>
                <w:sz w:val="24"/>
                <w:szCs w:val="24"/>
              </w:rPr>
            </w:pPr>
            <w:r>
              <w:rPr>
                <w:rFonts w:ascii="Times New Roman" w:hAnsi="Times New Roman"/>
                <w:b/>
                <w:sz w:val="24"/>
                <w:szCs w:val="24"/>
              </w:rPr>
              <w:t>matematica</w:t>
            </w:r>
          </w:p>
        </w:tc>
        <w:tc>
          <w:tcPr>
            <w:tcW w:w="467" w:type="pct"/>
            <w:shd w:val="clear" w:color="auto" w:fill="auto"/>
            <w:vAlign w:val="center"/>
          </w:tcPr>
          <w:p w14:paraId="6BDC3208" w14:textId="2DC57329" w:rsidR="00386BC3" w:rsidRPr="00E37047" w:rsidRDefault="00386BC3" w:rsidP="0006367B">
            <w:pPr>
              <w:spacing w:after="0" w:line="240" w:lineRule="auto"/>
              <w:rPr>
                <w:rFonts w:ascii="Times New Roman" w:hAnsi="Times New Roman"/>
                <w:b/>
                <w:sz w:val="24"/>
                <w:szCs w:val="24"/>
              </w:rPr>
            </w:pPr>
            <w:r>
              <w:rPr>
                <w:rFonts w:ascii="Times New Roman" w:hAnsi="Times New Roman"/>
                <w:b/>
                <w:sz w:val="24"/>
                <w:szCs w:val="24"/>
              </w:rPr>
              <w:t>Scienze naturali</w:t>
            </w:r>
          </w:p>
        </w:tc>
        <w:tc>
          <w:tcPr>
            <w:tcW w:w="456" w:type="pct"/>
            <w:shd w:val="clear" w:color="auto" w:fill="auto"/>
            <w:vAlign w:val="center"/>
          </w:tcPr>
          <w:p w14:paraId="7978546A" w14:textId="12C7BCE1" w:rsidR="00386BC3" w:rsidRPr="00E37047" w:rsidRDefault="00386BC3" w:rsidP="0006367B">
            <w:pPr>
              <w:spacing w:after="0" w:line="240" w:lineRule="auto"/>
              <w:rPr>
                <w:rFonts w:ascii="Times New Roman" w:hAnsi="Times New Roman"/>
                <w:b/>
                <w:sz w:val="24"/>
                <w:szCs w:val="24"/>
              </w:rPr>
            </w:pPr>
            <w:r>
              <w:rPr>
                <w:rFonts w:ascii="Times New Roman" w:hAnsi="Times New Roman"/>
                <w:b/>
                <w:sz w:val="24"/>
                <w:szCs w:val="24"/>
              </w:rPr>
              <w:t>Scienze motorie</w:t>
            </w:r>
          </w:p>
        </w:tc>
        <w:tc>
          <w:tcPr>
            <w:tcW w:w="513" w:type="pct"/>
            <w:shd w:val="clear" w:color="auto" w:fill="auto"/>
            <w:vAlign w:val="center"/>
          </w:tcPr>
          <w:p w14:paraId="184B5BEC" w14:textId="7DB65C76" w:rsidR="00386BC3" w:rsidRPr="00E37047" w:rsidRDefault="00386BC3" w:rsidP="000E34B7">
            <w:pPr>
              <w:spacing w:after="0" w:line="240" w:lineRule="auto"/>
              <w:rPr>
                <w:rFonts w:ascii="Times New Roman" w:hAnsi="Times New Roman"/>
                <w:b/>
                <w:sz w:val="24"/>
                <w:szCs w:val="24"/>
              </w:rPr>
            </w:pPr>
            <w:r>
              <w:rPr>
                <w:rFonts w:ascii="Times New Roman" w:hAnsi="Times New Roman"/>
                <w:b/>
                <w:sz w:val="24"/>
                <w:szCs w:val="24"/>
              </w:rPr>
              <w:t>geostoria</w:t>
            </w:r>
          </w:p>
        </w:tc>
        <w:tc>
          <w:tcPr>
            <w:tcW w:w="524" w:type="pct"/>
            <w:shd w:val="clear" w:color="auto" w:fill="auto"/>
            <w:vAlign w:val="center"/>
          </w:tcPr>
          <w:p w14:paraId="1E12387D" w14:textId="23C82EDB" w:rsidR="00386BC3" w:rsidRPr="00E37047" w:rsidRDefault="00386BC3" w:rsidP="0006367B">
            <w:pPr>
              <w:spacing w:after="0" w:line="240" w:lineRule="auto"/>
              <w:rPr>
                <w:rFonts w:ascii="Times New Roman" w:hAnsi="Times New Roman"/>
                <w:b/>
                <w:sz w:val="24"/>
                <w:szCs w:val="24"/>
              </w:rPr>
            </w:pPr>
            <w:r>
              <w:rPr>
                <w:rFonts w:ascii="Times New Roman" w:hAnsi="Times New Roman"/>
                <w:b/>
                <w:sz w:val="24"/>
                <w:szCs w:val="24"/>
              </w:rPr>
              <w:t>Religione</w:t>
            </w:r>
          </w:p>
        </w:tc>
        <w:tc>
          <w:tcPr>
            <w:tcW w:w="118" w:type="pct"/>
          </w:tcPr>
          <w:p w14:paraId="7F29D1C4" w14:textId="77777777" w:rsidR="00386BC3" w:rsidRDefault="00386BC3" w:rsidP="0006367B">
            <w:pPr>
              <w:spacing w:after="0" w:line="240" w:lineRule="auto"/>
              <w:rPr>
                <w:rFonts w:ascii="Times New Roman" w:hAnsi="Times New Roman"/>
                <w:b/>
                <w:sz w:val="24"/>
                <w:szCs w:val="24"/>
              </w:rPr>
            </w:pPr>
          </w:p>
          <w:p w14:paraId="6F2FEEAC" w14:textId="2746F042" w:rsidR="00386BC3" w:rsidRPr="00386BC3" w:rsidRDefault="00386BC3" w:rsidP="00386BC3">
            <w:pPr>
              <w:rPr>
                <w:rFonts w:ascii="Times New Roman" w:hAnsi="Times New Roman"/>
                <w:sz w:val="24"/>
                <w:szCs w:val="24"/>
              </w:rPr>
            </w:pPr>
            <w:r>
              <w:rPr>
                <w:rFonts w:ascii="Times New Roman" w:hAnsi="Times New Roman"/>
                <w:sz w:val="24"/>
                <w:szCs w:val="24"/>
              </w:rPr>
              <w:t>Educa zione civica</w:t>
            </w:r>
          </w:p>
        </w:tc>
      </w:tr>
      <w:tr w:rsidR="00386BC3" w:rsidRPr="007E377C" w14:paraId="3DB268FA" w14:textId="1CE42191" w:rsidTr="00386BC3">
        <w:trPr>
          <w:jc w:val="center"/>
        </w:trPr>
        <w:tc>
          <w:tcPr>
            <w:tcW w:w="712" w:type="pct"/>
            <w:shd w:val="clear" w:color="auto" w:fill="auto"/>
          </w:tcPr>
          <w:p w14:paraId="7B3FB9D8" w14:textId="77777777" w:rsidR="00386BC3" w:rsidRPr="00F20118" w:rsidRDefault="00386BC3" w:rsidP="00E37047">
            <w:pPr>
              <w:rPr>
                <w:rFonts w:ascii="Times New Roman" w:hAnsi="Times New Roman"/>
                <w:b/>
                <w:i/>
                <w:color w:val="C00000"/>
              </w:rPr>
            </w:pPr>
            <w:r w:rsidRPr="00F20118">
              <w:rPr>
                <w:rFonts w:ascii="Arial" w:hAnsi="Arial" w:cs="Arial"/>
                <w:i/>
                <w:sz w:val="20"/>
                <w:szCs w:val="20"/>
              </w:rPr>
              <w:t>Lezione frontale</w:t>
            </w:r>
          </w:p>
        </w:tc>
        <w:tc>
          <w:tcPr>
            <w:tcW w:w="456" w:type="pct"/>
            <w:shd w:val="clear" w:color="auto" w:fill="auto"/>
          </w:tcPr>
          <w:p w14:paraId="56C98E5A" w14:textId="79816F25"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0D66E857" w14:textId="0FC57839"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54" w:type="pct"/>
          </w:tcPr>
          <w:p w14:paraId="6A3495B3" w14:textId="6EAAF4A6"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10" w:type="pct"/>
          </w:tcPr>
          <w:p w14:paraId="23F85750" w14:textId="6B80C58D"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626" w:type="pct"/>
            <w:shd w:val="clear" w:color="auto" w:fill="auto"/>
          </w:tcPr>
          <w:p w14:paraId="3FEC1CAF" w14:textId="484BB049"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60153F90" w14:textId="2D63F04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2A3456EC" w14:textId="52C199C5"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13" w:type="pct"/>
            <w:shd w:val="clear" w:color="auto" w:fill="auto"/>
          </w:tcPr>
          <w:p w14:paraId="34F76CE2" w14:textId="41C2ABC8"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1318E914" w14:textId="09E3DB20"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118" w:type="pct"/>
          </w:tcPr>
          <w:p w14:paraId="76E86C7F" w14:textId="2AD2AE8A" w:rsidR="00386BC3" w:rsidRDefault="005F2457" w:rsidP="00E37047">
            <w:pPr>
              <w:rPr>
                <w:rFonts w:ascii="Times New Roman" w:hAnsi="Times New Roman"/>
                <w:b/>
                <w:color w:val="C00000"/>
              </w:rPr>
            </w:pPr>
            <w:r>
              <w:rPr>
                <w:rFonts w:ascii="Times New Roman" w:hAnsi="Times New Roman"/>
                <w:b/>
                <w:color w:val="C00000"/>
              </w:rPr>
              <w:t>x</w:t>
            </w:r>
          </w:p>
        </w:tc>
      </w:tr>
      <w:tr w:rsidR="00386BC3" w:rsidRPr="007E377C" w14:paraId="731AA7D4" w14:textId="4D974683" w:rsidTr="00386BC3">
        <w:trPr>
          <w:jc w:val="center"/>
        </w:trPr>
        <w:tc>
          <w:tcPr>
            <w:tcW w:w="712" w:type="pct"/>
            <w:shd w:val="clear" w:color="auto" w:fill="auto"/>
          </w:tcPr>
          <w:p w14:paraId="007207F4" w14:textId="77777777" w:rsidR="00386BC3" w:rsidRPr="00F20118" w:rsidRDefault="00386BC3" w:rsidP="00E37047">
            <w:pPr>
              <w:rPr>
                <w:rFonts w:ascii="Times New Roman" w:hAnsi="Times New Roman"/>
                <w:b/>
                <w:i/>
                <w:color w:val="C00000"/>
              </w:rPr>
            </w:pPr>
            <w:r w:rsidRPr="00F20118">
              <w:rPr>
                <w:rFonts w:ascii="Arial" w:hAnsi="Arial" w:cs="Arial"/>
                <w:i/>
                <w:sz w:val="20"/>
                <w:szCs w:val="20"/>
              </w:rPr>
              <w:t>Brain storming</w:t>
            </w:r>
          </w:p>
        </w:tc>
        <w:tc>
          <w:tcPr>
            <w:tcW w:w="456" w:type="pct"/>
            <w:shd w:val="clear" w:color="auto" w:fill="auto"/>
          </w:tcPr>
          <w:p w14:paraId="31A7D9E8" w14:textId="7591D0DB"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0F5F70F4" w14:textId="77777777" w:rsidR="00386BC3" w:rsidRPr="007E377C" w:rsidRDefault="00386BC3" w:rsidP="00E37047">
            <w:pPr>
              <w:rPr>
                <w:rFonts w:ascii="Times New Roman" w:hAnsi="Times New Roman"/>
                <w:b/>
                <w:color w:val="C00000"/>
              </w:rPr>
            </w:pPr>
          </w:p>
        </w:tc>
        <w:tc>
          <w:tcPr>
            <w:tcW w:w="354" w:type="pct"/>
          </w:tcPr>
          <w:p w14:paraId="3D6683F1" w14:textId="2F786A8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10" w:type="pct"/>
          </w:tcPr>
          <w:p w14:paraId="1E004CD5" w14:textId="462795CD"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626" w:type="pct"/>
            <w:shd w:val="clear" w:color="auto" w:fill="auto"/>
          </w:tcPr>
          <w:p w14:paraId="5B7CED2F" w14:textId="1AB6BA36"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62A41088" w14:textId="6E04D69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4B1B1B81" w14:textId="6834F14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13" w:type="pct"/>
            <w:shd w:val="clear" w:color="auto" w:fill="auto"/>
          </w:tcPr>
          <w:p w14:paraId="69FB057E" w14:textId="6444DDCA"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5E0EA69C" w14:textId="055A191E"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118" w:type="pct"/>
          </w:tcPr>
          <w:p w14:paraId="3F78EB87" w14:textId="77777777" w:rsidR="00386BC3" w:rsidRDefault="00386BC3" w:rsidP="00E37047">
            <w:pPr>
              <w:rPr>
                <w:rFonts w:ascii="Times New Roman" w:hAnsi="Times New Roman"/>
                <w:b/>
                <w:color w:val="C00000"/>
              </w:rPr>
            </w:pPr>
          </w:p>
        </w:tc>
      </w:tr>
      <w:tr w:rsidR="00386BC3" w:rsidRPr="007E377C" w14:paraId="1AE5A35D" w14:textId="1CF06F04" w:rsidTr="00386BC3">
        <w:trPr>
          <w:jc w:val="center"/>
        </w:trPr>
        <w:tc>
          <w:tcPr>
            <w:tcW w:w="712" w:type="pct"/>
            <w:shd w:val="clear" w:color="auto" w:fill="auto"/>
          </w:tcPr>
          <w:p w14:paraId="60A56534" w14:textId="77777777" w:rsidR="00386BC3" w:rsidRPr="00F20118" w:rsidRDefault="00386BC3" w:rsidP="00F20118">
            <w:pPr>
              <w:rPr>
                <w:rFonts w:ascii="Times New Roman" w:hAnsi="Times New Roman"/>
                <w:b/>
                <w:i/>
                <w:color w:val="C00000"/>
              </w:rPr>
            </w:pPr>
            <w:proofErr w:type="spellStart"/>
            <w:r w:rsidRPr="00F20118">
              <w:rPr>
                <w:rFonts w:ascii="Arial" w:hAnsi="Arial" w:cs="Arial"/>
                <w:i/>
                <w:iCs/>
                <w:sz w:val="20"/>
                <w:szCs w:val="20"/>
              </w:rPr>
              <w:t>Problem</w:t>
            </w:r>
            <w:proofErr w:type="spellEnd"/>
            <w:r w:rsidRPr="00F20118">
              <w:rPr>
                <w:rFonts w:ascii="Arial" w:hAnsi="Arial" w:cs="Arial"/>
                <w:i/>
                <w:iCs/>
                <w:sz w:val="20"/>
                <w:szCs w:val="20"/>
              </w:rPr>
              <w:t xml:space="preserve"> solving</w:t>
            </w:r>
          </w:p>
        </w:tc>
        <w:tc>
          <w:tcPr>
            <w:tcW w:w="456" w:type="pct"/>
            <w:shd w:val="clear" w:color="auto" w:fill="auto"/>
          </w:tcPr>
          <w:p w14:paraId="44285907" w14:textId="7606497B"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5AEC32EA" w14:textId="25A1EB04"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54" w:type="pct"/>
          </w:tcPr>
          <w:p w14:paraId="5F1D0285" w14:textId="399ACDC6"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10" w:type="pct"/>
          </w:tcPr>
          <w:p w14:paraId="1482117C" w14:textId="3AF1C602" w:rsidR="00386BC3" w:rsidRPr="007E377C" w:rsidRDefault="00386BC3" w:rsidP="00E37047">
            <w:pPr>
              <w:rPr>
                <w:rFonts w:ascii="Times New Roman" w:hAnsi="Times New Roman"/>
                <w:b/>
                <w:color w:val="C00000"/>
              </w:rPr>
            </w:pPr>
          </w:p>
        </w:tc>
        <w:tc>
          <w:tcPr>
            <w:tcW w:w="626" w:type="pct"/>
            <w:shd w:val="clear" w:color="auto" w:fill="auto"/>
          </w:tcPr>
          <w:p w14:paraId="326A1EE3" w14:textId="6F126D5A"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2C2FC92D" w14:textId="4AAA7D9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40458D9A" w14:textId="521850E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13" w:type="pct"/>
            <w:shd w:val="clear" w:color="auto" w:fill="auto"/>
          </w:tcPr>
          <w:p w14:paraId="47562702" w14:textId="40FD7FD3"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4F235E4E" w14:textId="6C825A1B"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118" w:type="pct"/>
          </w:tcPr>
          <w:p w14:paraId="4EDF9F2E" w14:textId="7A1E7DB3" w:rsidR="00386BC3" w:rsidRDefault="00386BC3" w:rsidP="00E37047">
            <w:pPr>
              <w:rPr>
                <w:rFonts w:ascii="Times New Roman" w:hAnsi="Times New Roman"/>
                <w:b/>
                <w:color w:val="C00000"/>
              </w:rPr>
            </w:pPr>
          </w:p>
        </w:tc>
      </w:tr>
      <w:tr w:rsidR="00386BC3" w:rsidRPr="007E377C" w14:paraId="7928AC66" w14:textId="73EA806C" w:rsidTr="00386BC3">
        <w:trPr>
          <w:jc w:val="center"/>
        </w:trPr>
        <w:tc>
          <w:tcPr>
            <w:tcW w:w="712" w:type="pct"/>
            <w:shd w:val="clear" w:color="auto" w:fill="auto"/>
          </w:tcPr>
          <w:p w14:paraId="76B8F622" w14:textId="77777777" w:rsidR="00386BC3" w:rsidRPr="00F20118" w:rsidRDefault="00386BC3" w:rsidP="00BA0F3A">
            <w:pPr>
              <w:rPr>
                <w:rFonts w:ascii="Times New Roman" w:hAnsi="Times New Roman"/>
                <w:b/>
                <w:i/>
                <w:color w:val="C00000"/>
              </w:rPr>
            </w:pPr>
            <w:r w:rsidRPr="00F20118">
              <w:rPr>
                <w:rFonts w:ascii="Arial" w:hAnsi="Arial" w:cs="Arial"/>
                <w:i/>
                <w:iCs/>
                <w:sz w:val="20"/>
                <w:szCs w:val="20"/>
                <w:lang w:val="en-US"/>
              </w:rPr>
              <w:t>Flipped classroom</w:t>
            </w:r>
          </w:p>
        </w:tc>
        <w:tc>
          <w:tcPr>
            <w:tcW w:w="456" w:type="pct"/>
            <w:shd w:val="clear" w:color="auto" w:fill="auto"/>
          </w:tcPr>
          <w:p w14:paraId="30C75DE7" w14:textId="6A3DF17C"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6B6A41F4" w14:textId="4FC1B6CB"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54" w:type="pct"/>
          </w:tcPr>
          <w:p w14:paraId="6BE033B3" w14:textId="77777777" w:rsidR="00386BC3" w:rsidRPr="007E377C" w:rsidRDefault="00386BC3" w:rsidP="00E37047">
            <w:pPr>
              <w:rPr>
                <w:rFonts w:ascii="Times New Roman" w:hAnsi="Times New Roman"/>
                <w:b/>
                <w:color w:val="C00000"/>
              </w:rPr>
            </w:pPr>
          </w:p>
        </w:tc>
        <w:tc>
          <w:tcPr>
            <w:tcW w:w="410" w:type="pct"/>
          </w:tcPr>
          <w:p w14:paraId="691F8FC1" w14:textId="684610E4"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626" w:type="pct"/>
            <w:shd w:val="clear" w:color="auto" w:fill="auto"/>
          </w:tcPr>
          <w:p w14:paraId="66712214" w14:textId="30F9F754"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1D353D99" w14:textId="09A2158E"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1E88D261" w14:textId="77777777" w:rsidR="00386BC3" w:rsidRPr="007E377C" w:rsidRDefault="00386BC3" w:rsidP="00E37047">
            <w:pPr>
              <w:rPr>
                <w:rFonts w:ascii="Times New Roman" w:hAnsi="Times New Roman"/>
                <w:b/>
                <w:color w:val="C00000"/>
              </w:rPr>
            </w:pPr>
          </w:p>
        </w:tc>
        <w:tc>
          <w:tcPr>
            <w:tcW w:w="513" w:type="pct"/>
            <w:shd w:val="clear" w:color="auto" w:fill="auto"/>
          </w:tcPr>
          <w:p w14:paraId="01FB84C5" w14:textId="581D9BA4"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29212F84" w14:textId="29B07B76" w:rsidR="00386BC3" w:rsidRPr="007E377C" w:rsidRDefault="00021431" w:rsidP="00E37047">
            <w:pPr>
              <w:rPr>
                <w:rFonts w:ascii="Times New Roman" w:hAnsi="Times New Roman"/>
                <w:b/>
                <w:color w:val="C00000"/>
              </w:rPr>
            </w:pPr>
            <w:r>
              <w:rPr>
                <w:rFonts w:ascii="Times New Roman" w:hAnsi="Times New Roman"/>
                <w:b/>
                <w:color w:val="C00000"/>
              </w:rPr>
              <w:t>x</w:t>
            </w:r>
          </w:p>
        </w:tc>
        <w:tc>
          <w:tcPr>
            <w:tcW w:w="118" w:type="pct"/>
          </w:tcPr>
          <w:p w14:paraId="064DB1D7" w14:textId="7EC9333C" w:rsidR="00386BC3" w:rsidRPr="007E377C" w:rsidRDefault="005F2457" w:rsidP="00E37047">
            <w:pPr>
              <w:rPr>
                <w:rFonts w:ascii="Times New Roman" w:hAnsi="Times New Roman"/>
                <w:b/>
                <w:color w:val="C00000"/>
              </w:rPr>
            </w:pPr>
            <w:r>
              <w:rPr>
                <w:rFonts w:ascii="Times New Roman" w:hAnsi="Times New Roman"/>
                <w:b/>
                <w:color w:val="C00000"/>
              </w:rPr>
              <w:t>x</w:t>
            </w:r>
          </w:p>
        </w:tc>
      </w:tr>
      <w:tr w:rsidR="00386BC3" w:rsidRPr="007E377C" w14:paraId="6B368FD0" w14:textId="6DAC294B" w:rsidTr="00386BC3">
        <w:trPr>
          <w:jc w:val="center"/>
        </w:trPr>
        <w:tc>
          <w:tcPr>
            <w:tcW w:w="712" w:type="pct"/>
            <w:shd w:val="clear" w:color="auto" w:fill="auto"/>
          </w:tcPr>
          <w:p w14:paraId="286AC6E8" w14:textId="77777777" w:rsidR="00386BC3" w:rsidRPr="00F20118" w:rsidRDefault="00386BC3" w:rsidP="00BA0F3A">
            <w:pPr>
              <w:rPr>
                <w:rFonts w:ascii="Times New Roman" w:hAnsi="Times New Roman"/>
                <w:b/>
                <w:i/>
                <w:color w:val="C00000"/>
              </w:rPr>
            </w:pPr>
            <w:r w:rsidRPr="00F20118">
              <w:rPr>
                <w:rFonts w:ascii="Arial" w:hAnsi="Arial" w:cs="Arial"/>
                <w:i/>
                <w:iCs/>
                <w:sz w:val="20"/>
                <w:szCs w:val="20"/>
                <w:lang w:val="en-US"/>
              </w:rPr>
              <w:t>Role-playing</w:t>
            </w:r>
          </w:p>
        </w:tc>
        <w:tc>
          <w:tcPr>
            <w:tcW w:w="456" w:type="pct"/>
            <w:shd w:val="clear" w:color="auto" w:fill="auto"/>
          </w:tcPr>
          <w:p w14:paraId="235D83E1" w14:textId="14E75EA5" w:rsidR="00386BC3" w:rsidRPr="007E377C" w:rsidRDefault="00386BC3" w:rsidP="00E37047">
            <w:pPr>
              <w:rPr>
                <w:rFonts w:ascii="Times New Roman" w:hAnsi="Times New Roman"/>
                <w:b/>
                <w:color w:val="C00000"/>
              </w:rPr>
            </w:pPr>
          </w:p>
        </w:tc>
        <w:tc>
          <w:tcPr>
            <w:tcW w:w="365" w:type="pct"/>
            <w:shd w:val="clear" w:color="auto" w:fill="auto"/>
          </w:tcPr>
          <w:p w14:paraId="55992129" w14:textId="77777777" w:rsidR="00386BC3" w:rsidRPr="007E377C" w:rsidRDefault="00386BC3" w:rsidP="00E37047">
            <w:pPr>
              <w:rPr>
                <w:rFonts w:ascii="Times New Roman" w:hAnsi="Times New Roman"/>
                <w:b/>
                <w:color w:val="C00000"/>
              </w:rPr>
            </w:pPr>
          </w:p>
        </w:tc>
        <w:tc>
          <w:tcPr>
            <w:tcW w:w="354" w:type="pct"/>
          </w:tcPr>
          <w:p w14:paraId="238389BD" w14:textId="77777777" w:rsidR="00386BC3" w:rsidRPr="007E377C" w:rsidRDefault="00386BC3" w:rsidP="00E37047">
            <w:pPr>
              <w:rPr>
                <w:rFonts w:ascii="Times New Roman" w:hAnsi="Times New Roman"/>
                <w:b/>
                <w:color w:val="C00000"/>
              </w:rPr>
            </w:pPr>
          </w:p>
        </w:tc>
        <w:tc>
          <w:tcPr>
            <w:tcW w:w="410" w:type="pct"/>
          </w:tcPr>
          <w:p w14:paraId="398ADA0A" w14:textId="6302F6A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626" w:type="pct"/>
            <w:shd w:val="clear" w:color="auto" w:fill="auto"/>
          </w:tcPr>
          <w:p w14:paraId="6E99F43D" w14:textId="7ADADE30" w:rsidR="00386BC3" w:rsidRPr="007E377C" w:rsidRDefault="00386BC3" w:rsidP="00E37047">
            <w:pPr>
              <w:rPr>
                <w:rFonts w:ascii="Times New Roman" w:hAnsi="Times New Roman"/>
                <w:b/>
                <w:color w:val="C00000"/>
              </w:rPr>
            </w:pPr>
          </w:p>
        </w:tc>
        <w:tc>
          <w:tcPr>
            <w:tcW w:w="467" w:type="pct"/>
            <w:shd w:val="clear" w:color="auto" w:fill="auto"/>
          </w:tcPr>
          <w:p w14:paraId="233BB9E7" w14:textId="77777777" w:rsidR="00386BC3" w:rsidRPr="007E377C" w:rsidRDefault="00386BC3" w:rsidP="00E37047">
            <w:pPr>
              <w:rPr>
                <w:rFonts w:ascii="Times New Roman" w:hAnsi="Times New Roman"/>
                <w:b/>
                <w:color w:val="C00000"/>
              </w:rPr>
            </w:pPr>
          </w:p>
        </w:tc>
        <w:tc>
          <w:tcPr>
            <w:tcW w:w="456" w:type="pct"/>
            <w:shd w:val="clear" w:color="auto" w:fill="auto"/>
          </w:tcPr>
          <w:p w14:paraId="4557A291" w14:textId="77777777" w:rsidR="00386BC3" w:rsidRPr="007E377C" w:rsidRDefault="00386BC3" w:rsidP="00E37047">
            <w:pPr>
              <w:rPr>
                <w:rFonts w:ascii="Times New Roman" w:hAnsi="Times New Roman"/>
                <w:b/>
                <w:color w:val="C00000"/>
              </w:rPr>
            </w:pPr>
          </w:p>
        </w:tc>
        <w:tc>
          <w:tcPr>
            <w:tcW w:w="513" w:type="pct"/>
            <w:shd w:val="clear" w:color="auto" w:fill="auto"/>
          </w:tcPr>
          <w:p w14:paraId="4E0471BC" w14:textId="77777777" w:rsidR="00386BC3" w:rsidRPr="007E377C" w:rsidRDefault="00386BC3" w:rsidP="00E37047">
            <w:pPr>
              <w:rPr>
                <w:rFonts w:ascii="Times New Roman" w:hAnsi="Times New Roman"/>
                <w:b/>
                <w:color w:val="C00000"/>
              </w:rPr>
            </w:pPr>
          </w:p>
        </w:tc>
        <w:tc>
          <w:tcPr>
            <w:tcW w:w="524" w:type="pct"/>
            <w:shd w:val="clear" w:color="auto" w:fill="auto"/>
          </w:tcPr>
          <w:p w14:paraId="1B8C2A11" w14:textId="727D233F" w:rsidR="00386BC3" w:rsidRPr="007E377C" w:rsidRDefault="00021431" w:rsidP="00E37047">
            <w:pPr>
              <w:rPr>
                <w:rFonts w:ascii="Times New Roman" w:hAnsi="Times New Roman"/>
                <w:b/>
                <w:color w:val="C00000"/>
              </w:rPr>
            </w:pPr>
            <w:r>
              <w:rPr>
                <w:rFonts w:ascii="Times New Roman" w:hAnsi="Times New Roman"/>
                <w:b/>
                <w:color w:val="C00000"/>
              </w:rPr>
              <w:t>x</w:t>
            </w:r>
          </w:p>
        </w:tc>
        <w:tc>
          <w:tcPr>
            <w:tcW w:w="118" w:type="pct"/>
          </w:tcPr>
          <w:p w14:paraId="00B91830" w14:textId="77777777" w:rsidR="00386BC3" w:rsidRPr="007E377C" w:rsidRDefault="00386BC3" w:rsidP="00E37047">
            <w:pPr>
              <w:rPr>
                <w:rFonts w:ascii="Times New Roman" w:hAnsi="Times New Roman"/>
                <w:b/>
                <w:color w:val="C00000"/>
              </w:rPr>
            </w:pPr>
          </w:p>
        </w:tc>
      </w:tr>
      <w:tr w:rsidR="00386BC3" w:rsidRPr="007E377C" w14:paraId="27796DFF" w14:textId="57E19951" w:rsidTr="00386BC3">
        <w:trPr>
          <w:jc w:val="center"/>
        </w:trPr>
        <w:tc>
          <w:tcPr>
            <w:tcW w:w="712" w:type="pct"/>
            <w:shd w:val="clear" w:color="auto" w:fill="auto"/>
          </w:tcPr>
          <w:p w14:paraId="2737FCE6" w14:textId="77777777" w:rsidR="00386BC3" w:rsidRPr="00F20118" w:rsidRDefault="00386BC3" w:rsidP="00E37047">
            <w:pPr>
              <w:rPr>
                <w:rFonts w:ascii="Times New Roman" w:hAnsi="Times New Roman"/>
                <w:b/>
                <w:i/>
                <w:color w:val="C00000"/>
              </w:rPr>
            </w:pPr>
            <w:proofErr w:type="spellStart"/>
            <w:r w:rsidRPr="00F20118">
              <w:rPr>
                <w:rFonts w:ascii="Arial" w:hAnsi="Arial" w:cs="Arial"/>
                <w:i/>
                <w:iCs/>
                <w:sz w:val="20"/>
                <w:szCs w:val="20"/>
              </w:rPr>
              <w:t>Circle</w:t>
            </w:r>
            <w:proofErr w:type="spellEnd"/>
            <w:r w:rsidRPr="00F20118">
              <w:rPr>
                <w:rFonts w:ascii="Arial" w:hAnsi="Arial" w:cs="Arial"/>
                <w:i/>
                <w:iCs/>
                <w:sz w:val="20"/>
                <w:szCs w:val="20"/>
              </w:rPr>
              <w:t xml:space="preserve"> Time</w:t>
            </w:r>
          </w:p>
        </w:tc>
        <w:tc>
          <w:tcPr>
            <w:tcW w:w="456" w:type="pct"/>
            <w:shd w:val="clear" w:color="auto" w:fill="auto"/>
          </w:tcPr>
          <w:p w14:paraId="29EDD168" w14:textId="1A1A447A"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2387520F" w14:textId="77777777" w:rsidR="00386BC3" w:rsidRPr="007E377C" w:rsidRDefault="00386BC3" w:rsidP="00E37047">
            <w:pPr>
              <w:rPr>
                <w:rFonts w:ascii="Times New Roman" w:hAnsi="Times New Roman"/>
                <w:b/>
                <w:color w:val="C00000"/>
              </w:rPr>
            </w:pPr>
          </w:p>
        </w:tc>
        <w:tc>
          <w:tcPr>
            <w:tcW w:w="354" w:type="pct"/>
          </w:tcPr>
          <w:p w14:paraId="4A1FB7A6" w14:textId="02D508E3"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10" w:type="pct"/>
          </w:tcPr>
          <w:p w14:paraId="65380D02" w14:textId="0847EB6F" w:rsidR="00386BC3" w:rsidRPr="007E377C" w:rsidRDefault="00386BC3" w:rsidP="00E37047">
            <w:pPr>
              <w:rPr>
                <w:rFonts w:ascii="Times New Roman" w:hAnsi="Times New Roman"/>
                <w:b/>
                <w:color w:val="C00000"/>
              </w:rPr>
            </w:pPr>
          </w:p>
        </w:tc>
        <w:tc>
          <w:tcPr>
            <w:tcW w:w="626" w:type="pct"/>
            <w:shd w:val="clear" w:color="auto" w:fill="auto"/>
          </w:tcPr>
          <w:p w14:paraId="1963C3AC" w14:textId="1EDB7C30" w:rsidR="00386BC3" w:rsidRPr="007E377C" w:rsidRDefault="00386BC3" w:rsidP="00E37047">
            <w:pPr>
              <w:rPr>
                <w:rFonts w:ascii="Times New Roman" w:hAnsi="Times New Roman"/>
                <w:b/>
                <w:color w:val="C00000"/>
              </w:rPr>
            </w:pPr>
          </w:p>
        </w:tc>
        <w:tc>
          <w:tcPr>
            <w:tcW w:w="467" w:type="pct"/>
            <w:shd w:val="clear" w:color="auto" w:fill="auto"/>
          </w:tcPr>
          <w:p w14:paraId="23565622" w14:textId="77777777" w:rsidR="00386BC3" w:rsidRPr="007E377C" w:rsidRDefault="00386BC3" w:rsidP="00E37047">
            <w:pPr>
              <w:rPr>
                <w:rFonts w:ascii="Times New Roman" w:hAnsi="Times New Roman"/>
                <w:b/>
                <w:color w:val="C00000"/>
              </w:rPr>
            </w:pPr>
          </w:p>
        </w:tc>
        <w:tc>
          <w:tcPr>
            <w:tcW w:w="456" w:type="pct"/>
            <w:shd w:val="clear" w:color="auto" w:fill="auto"/>
          </w:tcPr>
          <w:p w14:paraId="4233161E" w14:textId="77777777" w:rsidR="00386BC3" w:rsidRPr="007E377C" w:rsidRDefault="00386BC3" w:rsidP="00E37047">
            <w:pPr>
              <w:rPr>
                <w:rFonts w:ascii="Times New Roman" w:hAnsi="Times New Roman"/>
                <w:b/>
                <w:color w:val="C00000"/>
              </w:rPr>
            </w:pPr>
          </w:p>
        </w:tc>
        <w:tc>
          <w:tcPr>
            <w:tcW w:w="513" w:type="pct"/>
            <w:shd w:val="clear" w:color="auto" w:fill="auto"/>
          </w:tcPr>
          <w:p w14:paraId="3CE4467B" w14:textId="02E8C231"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1C709E66" w14:textId="5FC79F37"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118" w:type="pct"/>
          </w:tcPr>
          <w:p w14:paraId="04C394E4" w14:textId="07BF84B4" w:rsidR="00386BC3" w:rsidRDefault="005F2457" w:rsidP="00E37047">
            <w:pPr>
              <w:rPr>
                <w:rFonts w:ascii="Times New Roman" w:hAnsi="Times New Roman"/>
                <w:b/>
                <w:color w:val="C00000"/>
              </w:rPr>
            </w:pPr>
            <w:r>
              <w:rPr>
                <w:rFonts w:ascii="Times New Roman" w:hAnsi="Times New Roman"/>
                <w:b/>
                <w:color w:val="C00000"/>
              </w:rPr>
              <w:t>x</w:t>
            </w:r>
          </w:p>
        </w:tc>
      </w:tr>
      <w:tr w:rsidR="00386BC3" w:rsidRPr="007E377C" w14:paraId="65D0E511" w14:textId="5E33B350" w:rsidTr="00386BC3">
        <w:trPr>
          <w:jc w:val="center"/>
        </w:trPr>
        <w:tc>
          <w:tcPr>
            <w:tcW w:w="712" w:type="pct"/>
            <w:shd w:val="clear" w:color="auto" w:fill="auto"/>
          </w:tcPr>
          <w:p w14:paraId="787D994A" w14:textId="77777777" w:rsidR="00386BC3" w:rsidRPr="00F20118" w:rsidRDefault="00386BC3" w:rsidP="00E37047">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456" w:type="pct"/>
            <w:shd w:val="clear" w:color="auto" w:fill="auto"/>
          </w:tcPr>
          <w:p w14:paraId="056E9AEE" w14:textId="7CC1BA6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7F3A576D" w14:textId="77777777" w:rsidR="00386BC3" w:rsidRPr="007E377C" w:rsidRDefault="00386BC3" w:rsidP="00E37047">
            <w:pPr>
              <w:rPr>
                <w:rFonts w:ascii="Times New Roman" w:hAnsi="Times New Roman"/>
                <w:b/>
                <w:color w:val="C00000"/>
              </w:rPr>
            </w:pPr>
          </w:p>
        </w:tc>
        <w:tc>
          <w:tcPr>
            <w:tcW w:w="354" w:type="pct"/>
          </w:tcPr>
          <w:p w14:paraId="359B92AD" w14:textId="77777777" w:rsidR="00386BC3" w:rsidRPr="007E377C" w:rsidRDefault="00386BC3" w:rsidP="00E37047">
            <w:pPr>
              <w:rPr>
                <w:rFonts w:ascii="Times New Roman" w:hAnsi="Times New Roman"/>
                <w:b/>
                <w:color w:val="C00000"/>
              </w:rPr>
            </w:pPr>
          </w:p>
        </w:tc>
        <w:tc>
          <w:tcPr>
            <w:tcW w:w="410" w:type="pct"/>
          </w:tcPr>
          <w:p w14:paraId="75589399" w14:textId="3D84907F" w:rsidR="00386BC3" w:rsidRPr="007E377C" w:rsidRDefault="00386BC3" w:rsidP="00E37047">
            <w:pPr>
              <w:rPr>
                <w:rFonts w:ascii="Times New Roman" w:hAnsi="Times New Roman"/>
                <w:b/>
                <w:color w:val="C00000"/>
              </w:rPr>
            </w:pPr>
          </w:p>
        </w:tc>
        <w:tc>
          <w:tcPr>
            <w:tcW w:w="626" w:type="pct"/>
            <w:shd w:val="clear" w:color="auto" w:fill="auto"/>
          </w:tcPr>
          <w:p w14:paraId="7C38EEEC" w14:textId="00921F1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2F32DD87" w14:textId="2A21A56E"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4D695F61" w14:textId="77777777" w:rsidR="00386BC3" w:rsidRPr="007E377C" w:rsidRDefault="00386BC3" w:rsidP="00E37047">
            <w:pPr>
              <w:rPr>
                <w:rFonts w:ascii="Times New Roman" w:hAnsi="Times New Roman"/>
                <w:b/>
                <w:color w:val="C00000"/>
              </w:rPr>
            </w:pPr>
          </w:p>
        </w:tc>
        <w:tc>
          <w:tcPr>
            <w:tcW w:w="513" w:type="pct"/>
            <w:shd w:val="clear" w:color="auto" w:fill="auto"/>
          </w:tcPr>
          <w:p w14:paraId="5E7CF62F" w14:textId="0611B84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7AFD6321" w14:textId="45BE2FBB" w:rsidR="00386BC3" w:rsidRPr="007E377C" w:rsidRDefault="00021431" w:rsidP="00E37047">
            <w:pPr>
              <w:rPr>
                <w:rFonts w:ascii="Times New Roman" w:hAnsi="Times New Roman"/>
                <w:b/>
                <w:color w:val="C00000"/>
              </w:rPr>
            </w:pPr>
            <w:r>
              <w:rPr>
                <w:rFonts w:ascii="Times New Roman" w:hAnsi="Times New Roman"/>
                <w:b/>
                <w:color w:val="C00000"/>
              </w:rPr>
              <w:t>x</w:t>
            </w:r>
          </w:p>
        </w:tc>
        <w:tc>
          <w:tcPr>
            <w:tcW w:w="118" w:type="pct"/>
          </w:tcPr>
          <w:p w14:paraId="0072DEA8" w14:textId="77777777" w:rsidR="00386BC3" w:rsidRPr="007E377C" w:rsidRDefault="00386BC3" w:rsidP="00E37047">
            <w:pPr>
              <w:rPr>
                <w:rFonts w:ascii="Times New Roman" w:hAnsi="Times New Roman"/>
                <w:b/>
                <w:color w:val="C00000"/>
              </w:rPr>
            </w:pPr>
          </w:p>
        </w:tc>
      </w:tr>
      <w:tr w:rsidR="00386BC3" w:rsidRPr="007E377C" w14:paraId="6AC42F62" w14:textId="51D4774C" w:rsidTr="00386BC3">
        <w:trPr>
          <w:jc w:val="center"/>
        </w:trPr>
        <w:tc>
          <w:tcPr>
            <w:tcW w:w="712" w:type="pct"/>
            <w:shd w:val="clear" w:color="auto" w:fill="auto"/>
          </w:tcPr>
          <w:p w14:paraId="19F0B597" w14:textId="77777777" w:rsidR="00386BC3" w:rsidRPr="00F20118" w:rsidRDefault="00386BC3" w:rsidP="00E37047">
            <w:pPr>
              <w:rPr>
                <w:rFonts w:ascii="Times New Roman" w:hAnsi="Times New Roman"/>
                <w:b/>
                <w:i/>
                <w:color w:val="C00000"/>
              </w:rPr>
            </w:pPr>
            <w:r w:rsidRPr="00F20118">
              <w:rPr>
                <w:rFonts w:ascii="Abadi" w:hAnsi="Abadi" w:cs="Courier New"/>
                <w:i/>
                <w:sz w:val="20"/>
                <w:szCs w:val="20"/>
              </w:rPr>
              <w:t>Cooperative learning</w:t>
            </w:r>
          </w:p>
        </w:tc>
        <w:tc>
          <w:tcPr>
            <w:tcW w:w="456" w:type="pct"/>
            <w:shd w:val="clear" w:color="auto" w:fill="auto"/>
          </w:tcPr>
          <w:p w14:paraId="4273115C" w14:textId="2F1A246B"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536DD667" w14:textId="77777777" w:rsidR="00386BC3" w:rsidRPr="007E377C" w:rsidRDefault="00386BC3" w:rsidP="00E37047">
            <w:pPr>
              <w:rPr>
                <w:rFonts w:ascii="Times New Roman" w:hAnsi="Times New Roman"/>
                <w:b/>
                <w:color w:val="C00000"/>
              </w:rPr>
            </w:pPr>
          </w:p>
        </w:tc>
        <w:tc>
          <w:tcPr>
            <w:tcW w:w="354" w:type="pct"/>
          </w:tcPr>
          <w:p w14:paraId="19F55D16" w14:textId="77777777" w:rsidR="00386BC3" w:rsidRPr="007E377C" w:rsidRDefault="00386BC3" w:rsidP="00E37047">
            <w:pPr>
              <w:rPr>
                <w:rFonts w:ascii="Times New Roman" w:hAnsi="Times New Roman"/>
                <w:b/>
                <w:color w:val="C00000"/>
              </w:rPr>
            </w:pPr>
          </w:p>
        </w:tc>
        <w:tc>
          <w:tcPr>
            <w:tcW w:w="410" w:type="pct"/>
          </w:tcPr>
          <w:p w14:paraId="7CC99F2F" w14:textId="2C56D350" w:rsidR="00386BC3" w:rsidRPr="007E377C" w:rsidRDefault="00386BC3" w:rsidP="00E37047">
            <w:pPr>
              <w:rPr>
                <w:rFonts w:ascii="Times New Roman" w:hAnsi="Times New Roman"/>
                <w:b/>
                <w:color w:val="C00000"/>
              </w:rPr>
            </w:pPr>
          </w:p>
        </w:tc>
        <w:tc>
          <w:tcPr>
            <w:tcW w:w="626" w:type="pct"/>
            <w:shd w:val="clear" w:color="auto" w:fill="auto"/>
          </w:tcPr>
          <w:p w14:paraId="37C72168" w14:textId="00BEA8F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6D597383" w14:textId="67D43351"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1BB1558A" w14:textId="77777777" w:rsidR="00386BC3" w:rsidRPr="007E377C" w:rsidRDefault="00386BC3" w:rsidP="00E37047">
            <w:pPr>
              <w:rPr>
                <w:rFonts w:ascii="Times New Roman" w:hAnsi="Times New Roman"/>
                <w:b/>
                <w:color w:val="C00000"/>
              </w:rPr>
            </w:pPr>
          </w:p>
        </w:tc>
        <w:tc>
          <w:tcPr>
            <w:tcW w:w="513" w:type="pct"/>
            <w:shd w:val="clear" w:color="auto" w:fill="auto"/>
          </w:tcPr>
          <w:p w14:paraId="7D2B46CD" w14:textId="366E7C96"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0048251B" w14:textId="022E210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118" w:type="pct"/>
          </w:tcPr>
          <w:p w14:paraId="5EF17527" w14:textId="77777777" w:rsidR="00386BC3" w:rsidRDefault="00386BC3" w:rsidP="00E37047">
            <w:pPr>
              <w:rPr>
                <w:rFonts w:ascii="Times New Roman" w:hAnsi="Times New Roman"/>
                <w:b/>
                <w:color w:val="C00000"/>
              </w:rPr>
            </w:pPr>
          </w:p>
        </w:tc>
      </w:tr>
      <w:tr w:rsidR="00386BC3" w:rsidRPr="007E377C" w14:paraId="74EC5BD9" w14:textId="7028369A" w:rsidTr="00386BC3">
        <w:trPr>
          <w:trHeight w:val="504"/>
          <w:jc w:val="center"/>
        </w:trPr>
        <w:tc>
          <w:tcPr>
            <w:tcW w:w="712" w:type="pct"/>
            <w:shd w:val="clear" w:color="auto" w:fill="auto"/>
          </w:tcPr>
          <w:p w14:paraId="035AB3C0" w14:textId="77777777" w:rsidR="00386BC3" w:rsidRPr="00F20118" w:rsidRDefault="00386BC3" w:rsidP="00BA0F3A">
            <w:pPr>
              <w:rPr>
                <w:rFonts w:ascii="Abadi" w:hAnsi="Abadi" w:cs="Courier New"/>
                <w:i/>
                <w:sz w:val="20"/>
                <w:szCs w:val="20"/>
              </w:rPr>
            </w:pPr>
            <w:proofErr w:type="spellStart"/>
            <w:r>
              <w:rPr>
                <w:rFonts w:ascii="Abadi" w:hAnsi="Abadi" w:cs="Courier New"/>
                <w:i/>
                <w:sz w:val="20"/>
                <w:szCs w:val="20"/>
              </w:rPr>
              <w:t>Debate</w:t>
            </w:r>
            <w:proofErr w:type="spellEnd"/>
          </w:p>
        </w:tc>
        <w:tc>
          <w:tcPr>
            <w:tcW w:w="456" w:type="pct"/>
            <w:shd w:val="clear" w:color="auto" w:fill="auto"/>
          </w:tcPr>
          <w:p w14:paraId="49AE72E3" w14:textId="18F3EC86"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447A59C3" w14:textId="558E6861"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54" w:type="pct"/>
          </w:tcPr>
          <w:p w14:paraId="3B67C623" w14:textId="77777777" w:rsidR="00386BC3" w:rsidRPr="007E377C" w:rsidRDefault="00386BC3" w:rsidP="00E37047">
            <w:pPr>
              <w:rPr>
                <w:rFonts w:ascii="Times New Roman" w:hAnsi="Times New Roman"/>
                <w:b/>
                <w:color w:val="C00000"/>
              </w:rPr>
            </w:pPr>
          </w:p>
        </w:tc>
        <w:tc>
          <w:tcPr>
            <w:tcW w:w="410" w:type="pct"/>
          </w:tcPr>
          <w:p w14:paraId="5D45930F" w14:textId="21A83700"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626" w:type="pct"/>
            <w:shd w:val="clear" w:color="auto" w:fill="auto"/>
          </w:tcPr>
          <w:p w14:paraId="24D26BE0" w14:textId="5DECB76C" w:rsidR="00386BC3" w:rsidRPr="007E377C" w:rsidRDefault="00386BC3" w:rsidP="00E37047">
            <w:pPr>
              <w:rPr>
                <w:rFonts w:ascii="Times New Roman" w:hAnsi="Times New Roman"/>
                <w:b/>
                <w:color w:val="C00000"/>
              </w:rPr>
            </w:pPr>
          </w:p>
        </w:tc>
        <w:tc>
          <w:tcPr>
            <w:tcW w:w="467" w:type="pct"/>
            <w:shd w:val="clear" w:color="auto" w:fill="auto"/>
          </w:tcPr>
          <w:p w14:paraId="378148A4" w14:textId="77777777" w:rsidR="00386BC3" w:rsidRPr="007E377C" w:rsidRDefault="00386BC3" w:rsidP="00E37047">
            <w:pPr>
              <w:rPr>
                <w:rFonts w:ascii="Times New Roman" w:hAnsi="Times New Roman"/>
                <w:b/>
                <w:color w:val="C00000"/>
              </w:rPr>
            </w:pPr>
          </w:p>
        </w:tc>
        <w:tc>
          <w:tcPr>
            <w:tcW w:w="456" w:type="pct"/>
            <w:shd w:val="clear" w:color="auto" w:fill="auto"/>
          </w:tcPr>
          <w:p w14:paraId="75CC945D" w14:textId="77777777" w:rsidR="00386BC3" w:rsidRPr="007E377C" w:rsidRDefault="00386BC3" w:rsidP="00E37047">
            <w:pPr>
              <w:rPr>
                <w:rFonts w:ascii="Times New Roman" w:hAnsi="Times New Roman"/>
                <w:b/>
                <w:color w:val="C00000"/>
              </w:rPr>
            </w:pPr>
          </w:p>
        </w:tc>
        <w:tc>
          <w:tcPr>
            <w:tcW w:w="513" w:type="pct"/>
            <w:shd w:val="clear" w:color="auto" w:fill="auto"/>
          </w:tcPr>
          <w:p w14:paraId="4464BD5B" w14:textId="47AE5578"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67C1126A" w14:textId="2C39FEEA" w:rsidR="00386BC3" w:rsidRPr="007E377C" w:rsidRDefault="00021431" w:rsidP="00E37047">
            <w:pPr>
              <w:rPr>
                <w:rFonts w:ascii="Times New Roman" w:hAnsi="Times New Roman"/>
                <w:b/>
                <w:color w:val="C00000"/>
              </w:rPr>
            </w:pPr>
            <w:r>
              <w:rPr>
                <w:rFonts w:ascii="Times New Roman" w:hAnsi="Times New Roman"/>
                <w:b/>
                <w:color w:val="C00000"/>
              </w:rPr>
              <w:t>x</w:t>
            </w:r>
          </w:p>
        </w:tc>
        <w:tc>
          <w:tcPr>
            <w:tcW w:w="118" w:type="pct"/>
          </w:tcPr>
          <w:p w14:paraId="51C39F31" w14:textId="77777777" w:rsidR="00386BC3" w:rsidRPr="007E377C" w:rsidRDefault="00386BC3" w:rsidP="00E37047">
            <w:pPr>
              <w:rPr>
                <w:rFonts w:ascii="Times New Roman" w:hAnsi="Times New Roman"/>
                <w:b/>
                <w:color w:val="C00000"/>
              </w:rPr>
            </w:pPr>
          </w:p>
        </w:tc>
      </w:tr>
      <w:tr w:rsidR="00386BC3" w:rsidRPr="007E377C" w14:paraId="274E6F80" w14:textId="58BEEE58" w:rsidTr="00386BC3">
        <w:trPr>
          <w:trHeight w:val="504"/>
          <w:jc w:val="center"/>
        </w:trPr>
        <w:tc>
          <w:tcPr>
            <w:tcW w:w="712" w:type="pct"/>
            <w:shd w:val="clear" w:color="auto" w:fill="auto"/>
          </w:tcPr>
          <w:p w14:paraId="2A8C90E4" w14:textId="77777777" w:rsidR="00386BC3" w:rsidRDefault="00386BC3" w:rsidP="00BA0F3A">
            <w:pPr>
              <w:rPr>
                <w:rFonts w:ascii="Abadi" w:hAnsi="Abadi" w:cs="Courier New"/>
                <w:i/>
                <w:sz w:val="20"/>
                <w:szCs w:val="20"/>
              </w:rPr>
            </w:pPr>
            <w:r>
              <w:rPr>
                <w:rFonts w:ascii="Arial" w:hAnsi="Arial" w:cs="Arial"/>
                <w:i/>
                <w:sz w:val="20"/>
                <w:szCs w:val="20"/>
              </w:rPr>
              <w:t>Didattica Digitale Integrata (DDI)</w:t>
            </w:r>
            <w:r>
              <w:rPr>
                <w:rStyle w:val="Rimandonotaapidipagina"/>
                <w:rFonts w:ascii="Arial" w:hAnsi="Arial" w:cs="Arial"/>
                <w:i/>
                <w:sz w:val="20"/>
                <w:szCs w:val="20"/>
              </w:rPr>
              <w:footnoteReference w:id="1"/>
            </w:r>
          </w:p>
        </w:tc>
        <w:tc>
          <w:tcPr>
            <w:tcW w:w="456" w:type="pct"/>
            <w:shd w:val="clear" w:color="auto" w:fill="auto"/>
          </w:tcPr>
          <w:p w14:paraId="6D9F3472" w14:textId="54527323"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65" w:type="pct"/>
            <w:shd w:val="clear" w:color="auto" w:fill="auto"/>
          </w:tcPr>
          <w:p w14:paraId="0FABED68" w14:textId="7A17DBE2"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354" w:type="pct"/>
          </w:tcPr>
          <w:p w14:paraId="189A6D8A" w14:textId="005B599A"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10" w:type="pct"/>
          </w:tcPr>
          <w:p w14:paraId="741B00EC" w14:textId="4B891D05"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626" w:type="pct"/>
            <w:shd w:val="clear" w:color="auto" w:fill="auto"/>
          </w:tcPr>
          <w:p w14:paraId="51BF6926" w14:textId="662B2BD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67" w:type="pct"/>
            <w:shd w:val="clear" w:color="auto" w:fill="auto"/>
          </w:tcPr>
          <w:p w14:paraId="3731C3C0" w14:textId="213EF72F"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456" w:type="pct"/>
            <w:shd w:val="clear" w:color="auto" w:fill="auto"/>
          </w:tcPr>
          <w:p w14:paraId="0B2F7AA4" w14:textId="079D9281"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13" w:type="pct"/>
            <w:shd w:val="clear" w:color="auto" w:fill="auto"/>
          </w:tcPr>
          <w:p w14:paraId="3780898B" w14:textId="430A1CD4"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524" w:type="pct"/>
            <w:shd w:val="clear" w:color="auto" w:fill="auto"/>
          </w:tcPr>
          <w:p w14:paraId="59297A87" w14:textId="7600D32B" w:rsidR="00386BC3" w:rsidRPr="007E377C" w:rsidRDefault="00386BC3" w:rsidP="00E37047">
            <w:pPr>
              <w:rPr>
                <w:rFonts w:ascii="Times New Roman" w:hAnsi="Times New Roman"/>
                <w:b/>
                <w:color w:val="C00000"/>
              </w:rPr>
            </w:pPr>
            <w:r>
              <w:rPr>
                <w:rFonts w:ascii="Times New Roman" w:hAnsi="Times New Roman"/>
                <w:b/>
                <w:color w:val="C00000"/>
              </w:rPr>
              <w:t>x</w:t>
            </w:r>
          </w:p>
        </w:tc>
        <w:tc>
          <w:tcPr>
            <w:tcW w:w="118" w:type="pct"/>
          </w:tcPr>
          <w:p w14:paraId="2FCA941D" w14:textId="18B216E1" w:rsidR="00386BC3" w:rsidRPr="007E377C" w:rsidRDefault="00386BC3" w:rsidP="00E37047">
            <w:pPr>
              <w:rPr>
                <w:rFonts w:ascii="Times New Roman" w:hAnsi="Times New Roman"/>
                <w:b/>
                <w:color w:val="C00000"/>
              </w:rPr>
            </w:pPr>
            <w:r>
              <w:rPr>
                <w:rFonts w:ascii="Times New Roman" w:hAnsi="Times New Roman"/>
                <w:b/>
                <w:color w:val="C00000"/>
              </w:rPr>
              <w:t>x</w:t>
            </w:r>
          </w:p>
        </w:tc>
      </w:tr>
    </w:tbl>
    <w:p w14:paraId="07184EE8" w14:textId="77777777" w:rsidR="00E37047" w:rsidRDefault="00E37047" w:rsidP="00E37047">
      <w:pPr>
        <w:pStyle w:val="Corpotesto"/>
        <w:rPr>
          <w:sz w:val="28"/>
          <w:szCs w:val="28"/>
        </w:rPr>
      </w:pP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A5F22" w14:paraId="3AA3D555" w14:textId="77777777" w:rsidTr="008E711F">
        <w:trPr>
          <w:trHeight w:val="453"/>
        </w:trPr>
        <w:tc>
          <w:tcPr>
            <w:tcW w:w="9778" w:type="dxa"/>
            <w:vAlign w:val="center"/>
          </w:tcPr>
          <w:p w14:paraId="4A97BFBF" w14:textId="77777777" w:rsidR="001A5F22" w:rsidRPr="0097137B" w:rsidRDefault="001A5F22" w:rsidP="008E711F">
            <w:pPr>
              <w:pStyle w:val="NormaleWeb"/>
              <w:spacing w:after="0"/>
              <w:rPr>
                <w:b/>
              </w:rPr>
            </w:pPr>
            <w:r w:rsidRPr="0097137B">
              <w:rPr>
                <w:b/>
              </w:rPr>
              <w:t>Strumenti per la DDI:</w:t>
            </w:r>
          </w:p>
        </w:tc>
      </w:tr>
      <w:tr w:rsidR="001A5F22" w14:paraId="2A0B3A79" w14:textId="77777777" w:rsidTr="008E71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45"/>
        </w:trPr>
        <w:tc>
          <w:tcPr>
            <w:tcW w:w="9778" w:type="dxa"/>
          </w:tcPr>
          <w:p w14:paraId="3A3BFAA4" w14:textId="080F5801" w:rsidR="001A5F22" w:rsidRPr="00D81505" w:rsidRDefault="00D81505" w:rsidP="008E711F">
            <w:pPr>
              <w:pStyle w:val="NormaleWeb"/>
              <w:spacing w:after="0"/>
              <w:rPr>
                <w:bCs/>
              </w:rPr>
            </w:pPr>
            <w:r>
              <w:rPr>
                <w:bCs/>
              </w:rPr>
              <w:t>Qualora un alunno si trovasse in una situazione di quarantena, la scuola si attiverà per una didattica a distanza utilizzando le strumentazioni idonee , la piattaforma G.Classroom e impiegando il personale disponibile e preposto per tale situazione.</w:t>
            </w:r>
          </w:p>
        </w:tc>
      </w:tr>
    </w:tbl>
    <w:p w14:paraId="0BCF0615" w14:textId="5667264D" w:rsidR="00795445" w:rsidRDefault="007A72D2" w:rsidP="00E37047">
      <w:pPr>
        <w:pStyle w:val="Corpotesto"/>
        <w:rPr>
          <w:sz w:val="28"/>
          <w:szCs w:val="28"/>
        </w:rPr>
      </w:pPr>
      <w:r>
        <w:rPr>
          <w:b/>
          <w:i/>
          <w:noProof/>
          <w:color w:val="C0504D" w:themeColor="accent2"/>
          <w:sz w:val="32"/>
          <w:szCs w:val="36"/>
        </w:rPr>
        <mc:AlternateContent>
          <mc:Choice Requires="wpg">
            <w:drawing>
              <wp:anchor distT="0" distB="0" distL="114300" distR="114300" simplePos="0" relativeHeight="251712512" behindDoc="0" locked="0" layoutInCell="1" allowOverlap="1" wp14:anchorId="021E1DE5" wp14:editId="4D768207">
                <wp:simplePos x="0" y="0"/>
                <wp:positionH relativeFrom="column">
                  <wp:posOffset>-219075</wp:posOffset>
                </wp:positionH>
                <wp:positionV relativeFrom="paragraph">
                  <wp:posOffset>59690</wp:posOffset>
                </wp:positionV>
                <wp:extent cx="6353175" cy="436880"/>
                <wp:effectExtent l="19050" t="0" r="9525" b="20320"/>
                <wp:wrapNone/>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6880"/>
                          <a:chOff x="210" y="12133"/>
                          <a:chExt cx="11444" cy="1538"/>
                        </a:xfrm>
                      </wpg:grpSpPr>
                      <wps:wsp>
                        <wps:cNvPr id="7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3B916A5" id="Group 11" o:spid="_x0000_s1026" style="position:absolute;margin-left:-17.25pt;margin-top:4.7pt;width:500.25pt;height:34.4pt;z-index:2517125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" strokecolor="#c0504d" strokeweight="1pt"/>
              </v:group>
            </w:pict>
          </mc:Fallback>
        </mc:AlternateContent>
      </w:r>
    </w:p>
    <w:p w14:paraId="20290A1B" w14:textId="77777777" w:rsidR="001A5F22" w:rsidRPr="001A5F22" w:rsidRDefault="001A5F22" w:rsidP="000C289F">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proofErr w:type="spellStart"/>
      <w:r>
        <w:rPr>
          <w:rFonts w:ascii="Times New Roman" w:hAnsi="Times New Roman"/>
          <w:b/>
          <w:i/>
          <w:color w:val="C0504D" w:themeColor="accent2"/>
          <w:sz w:val="32"/>
          <w:szCs w:val="36"/>
        </w:rPr>
        <w:t>DaD</w:t>
      </w:r>
      <w:proofErr w:type="spellEnd"/>
    </w:p>
    <w:p w14:paraId="6175634E" w14:textId="77777777" w:rsidR="004228F4" w:rsidRDefault="004228F4" w:rsidP="004228F4">
      <w:pPr>
        <w:pStyle w:val="Paragrafoelenco"/>
        <w:spacing w:after="0"/>
        <w:ind w:left="0"/>
        <w:contextualSpacing w:val="0"/>
        <w:jc w:val="both"/>
      </w:pPr>
      <w:r w:rsidRPr="002100F5">
        <w:rPr>
          <w:rFonts w:asciiTheme="minorHAnsi" w:hAnsiTheme="minorHAnsi"/>
          <w:bCs/>
        </w:rPr>
        <w:lastRenderedPageBreak/>
        <w:t xml:space="preserve">Tenuto conto delle Raccomandazioni delle Linee Guida e delle disposizioni da adottare </w:t>
      </w:r>
      <w:r w:rsidRPr="002100F5">
        <w:t xml:space="preserve">in modalità complementare </w:t>
      </w:r>
      <w:r w:rsidR="00E147A6">
        <w:t>alla didattica in</w:t>
      </w:r>
      <w:r w:rsidRPr="002100F5">
        <w:t xml:space="preserve">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delle esigenze di tutti gli studenti e in considerazione di quelli più </w:t>
      </w:r>
      <w:r w:rsidRPr="00F22086">
        <w:rPr>
          <w:i/>
        </w:rPr>
        <w:t>fragil</w:t>
      </w:r>
      <w:r>
        <w:rPr>
          <w:i/>
        </w:rPr>
        <w:t xml:space="preserve">i </w:t>
      </w:r>
      <w:r>
        <w:t>(</w:t>
      </w:r>
      <w:hyperlink r:id="rId12" w:history="1">
        <w:r w:rsidRPr="00F22086">
          <w:rPr>
            <w:rStyle w:val="Collegamentoipertestuale"/>
            <w:i/>
            <w:color w:val="auto"/>
          </w:rPr>
          <w:t>www.miur.gov.it/documents/20182/0/ALL.+A</w:t>
        </w:r>
      </w:hyperlink>
      <w:r w:rsidRPr="002100F5">
        <w:rPr>
          <w:i/>
        </w:rPr>
        <w:t>)</w:t>
      </w:r>
      <w:r>
        <w:t xml:space="preserve"> e tenuto conto delle disposizioni elaborate in materia di </w:t>
      </w:r>
      <w:proofErr w:type="spellStart"/>
      <w:r>
        <w:t>DaD</w:t>
      </w:r>
      <w:proofErr w:type="spellEnd"/>
      <w:r>
        <w:t xml:space="preserve"> dai singoli </w:t>
      </w:r>
      <w:proofErr w:type="spellStart"/>
      <w:r>
        <w:t>Dipartimenti,si</w:t>
      </w:r>
      <w:proofErr w:type="spellEnd"/>
      <w:r>
        <w:t xml:space="preserve"> prevedono le seguenti azioni didattiche</w:t>
      </w:r>
    </w:p>
    <w:p w14:paraId="6F6F9BB2" w14:textId="77777777" w:rsidR="004228F4" w:rsidRPr="00F22086" w:rsidRDefault="004228F4" w:rsidP="000C289F">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14:paraId="27B4FF3D" w14:textId="77777777" w:rsidR="004228F4" w:rsidRPr="00F22086" w:rsidRDefault="004228F4" w:rsidP="004228F4">
      <w:pPr>
        <w:spacing w:after="0"/>
        <w:jc w:val="both"/>
        <w:rPr>
          <w:bCs/>
        </w:rPr>
      </w:pPr>
      <w:r w:rsidRPr="00F22086">
        <w:rPr>
          <w:bCs/>
        </w:rPr>
        <w:t>Frazioni orarie di 45 minuti</w:t>
      </w:r>
    </w:p>
    <w:p w14:paraId="65B09F80" w14:textId="77777777" w:rsidR="004228F4" w:rsidRPr="00F22086" w:rsidRDefault="004228F4" w:rsidP="000C289F">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14:paraId="43E3D142" w14:textId="77777777" w:rsidR="004228F4" w:rsidRDefault="004228F4" w:rsidP="004228F4">
      <w:pPr>
        <w:spacing w:after="0" w:line="240" w:lineRule="auto"/>
      </w:pPr>
      <w:r>
        <w:t>G-</w:t>
      </w:r>
      <w:proofErr w:type="spellStart"/>
      <w:r>
        <w:t>Clasroom</w:t>
      </w:r>
      <w:proofErr w:type="spellEnd"/>
      <w:r>
        <w:t xml:space="preserve"> con accesso istituzionale</w:t>
      </w:r>
    </w:p>
    <w:p w14:paraId="15DFB010" w14:textId="77777777" w:rsidR="00795445" w:rsidRPr="004228F4" w:rsidRDefault="004228F4" w:rsidP="000C289F">
      <w:pPr>
        <w:pStyle w:val="Paragrafoelenco"/>
        <w:numPr>
          <w:ilvl w:val="0"/>
          <w:numId w:val="9"/>
        </w:numPr>
        <w:spacing w:before="120" w:after="0" w:line="240" w:lineRule="auto"/>
        <w:ind w:left="357" w:hanging="357"/>
        <w:contextualSpacing w:val="0"/>
        <w:jc w:val="both"/>
      </w:pPr>
      <w:r w:rsidRPr="004D095F">
        <w:rPr>
          <w:rFonts w:asciiTheme="minorHAnsi" w:hAnsiTheme="minorHAnsi"/>
          <w:b/>
          <w:bCs/>
        </w:rPr>
        <w:t>Ulteriori</w:t>
      </w:r>
      <w:r>
        <w:rPr>
          <w:b/>
        </w:rPr>
        <w:t xml:space="preserve"> </w:t>
      </w:r>
      <w:r w:rsidRPr="004D095F">
        <w:rPr>
          <w:b/>
          <w:bCs/>
        </w:rPr>
        <w:t>strumenti</w:t>
      </w:r>
      <w:r>
        <w:rPr>
          <w:b/>
        </w:rPr>
        <w:t xml:space="preserve"> per la </w:t>
      </w:r>
      <w:proofErr w:type="spellStart"/>
      <w:r>
        <w:rPr>
          <w:b/>
        </w:rPr>
        <w:t>DaD</w:t>
      </w:r>
      <w:proofErr w:type="spellEnd"/>
      <w:r w:rsidR="00795445" w:rsidRPr="004228F4">
        <w:rPr>
          <w:sz w:val="28"/>
          <w:szCs w:val="28"/>
        </w:rPr>
        <w:br w:type="page"/>
      </w:r>
    </w:p>
    <w:p w14:paraId="41721C8C" w14:textId="73306528" w:rsidR="00795445" w:rsidRPr="001A5F22" w:rsidRDefault="007A72D2" w:rsidP="000C289F">
      <w:pPr>
        <w:pStyle w:val="Paragrafoelenco"/>
        <w:numPr>
          <w:ilvl w:val="0"/>
          <w:numId w:val="26"/>
        </w:numPr>
        <w:spacing w:after="360" w:line="240" w:lineRule="auto"/>
        <w:ind w:left="714" w:hanging="357"/>
        <w:contextualSpacing w:val="0"/>
        <w:rPr>
          <w:rFonts w:ascii="Times New Roman" w:hAnsi="Times New Roman"/>
          <w:b/>
          <w:i/>
          <w:color w:val="C0504D" w:themeColor="accent2"/>
          <w:sz w:val="32"/>
          <w:szCs w:val="36"/>
        </w:rPr>
      </w:pPr>
      <w:r>
        <w:rPr>
          <w:rFonts w:ascii="Times New Roman" w:hAnsi="Times New Roman"/>
          <w:b/>
          <w:i/>
          <w:noProof/>
          <w:color w:val="C0504D" w:themeColor="accent2"/>
          <w:sz w:val="32"/>
          <w:szCs w:val="36"/>
        </w:rPr>
        <w:lastRenderedPageBreak/>
        <mc:AlternateContent>
          <mc:Choice Requires="wpg">
            <w:drawing>
              <wp:anchor distT="0" distB="0" distL="114300" distR="114300" simplePos="0" relativeHeight="251710464" behindDoc="0" locked="0" layoutInCell="1" allowOverlap="1" wp14:anchorId="586D9323" wp14:editId="68251F58">
                <wp:simplePos x="0" y="0"/>
                <wp:positionH relativeFrom="column">
                  <wp:posOffset>-209550</wp:posOffset>
                </wp:positionH>
                <wp:positionV relativeFrom="paragraph">
                  <wp:posOffset>22860</wp:posOffset>
                </wp:positionV>
                <wp:extent cx="6353175" cy="628650"/>
                <wp:effectExtent l="19050" t="0" r="9525" b="19050"/>
                <wp:wrapNone/>
                <wp:docPr id="7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28650"/>
                          <a:chOff x="210" y="12133"/>
                          <a:chExt cx="11444" cy="1538"/>
                        </a:xfrm>
                      </wpg:grpSpPr>
                      <wps:wsp>
                        <wps:cNvPr id="8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390D313" id="Group 11" o:spid="_x0000_s1026" style="position:absolute;margin-left:-16.5pt;margin-top:1.8pt;width:500.25pt;height:49.5pt;z-index:2517104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" strokecolor="#c0504d" strokeweight="1pt"/>
              </v:group>
            </w:pict>
          </mc:Fallback>
        </mc:AlternateContent>
      </w:r>
      <w:r w:rsidR="00795445" w:rsidRPr="001A5F22">
        <w:rPr>
          <w:rFonts w:ascii="Times New Roman" w:hAnsi="Times New Roman"/>
          <w:b/>
          <w:i/>
          <w:color w:val="C0504D" w:themeColor="accent2"/>
          <w:sz w:val="32"/>
          <w:szCs w:val="36"/>
        </w:rPr>
        <w:t>METODI di VALUTAZIONE e STRUMENTI di VERIFICA</w:t>
      </w:r>
    </w:p>
    <w:p w14:paraId="51BDEC51" w14:textId="77777777" w:rsidR="00795445" w:rsidRDefault="00795445" w:rsidP="00795445">
      <w:pPr>
        <w:pStyle w:val="Paragrafoelenco"/>
        <w:spacing w:after="0"/>
        <w:ind w:left="142"/>
        <w:jc w:val="both"/>
        <w:rPr>
          <w:rFonts w:ascii="Times New Roman" w:hAnsi="Times New Roman"/>
          <w:bCs/>
        </w:rPr>
      </w:pPr>
    </w:p>
    <w:p w14:paraId="7E1FC7DF" w14:textId="77777777" w:rsidR="00795445" w:rsidRPr="00795445" w:rsidRDefault="00795445" w:rsidP="00C41727">
      <w:pPr>
        <w:pStyle w:val="NormaleWeb"/>
        <w:spacing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w:t>
      </w:r>
      <w:r w:rsidR="00322806">
        <w:t xml:space="preserve"> delle potenzialità degli studenti</w:t>
      </w:r>
      <w:r w:rsidRPr="00795445">
        <w:t>, deve favorire processi di autovalutazione, di miglioramento e di apprendimento permanente; l'informazione agli allievi e alle famiglie deve essere chiara e tempestiva.</w:t>
      </w:r>
    </w:p>
    <w:p w14:paraId="2443BE29" w14:textId="77777777" w:rsidR="00795445" w:rsidRPr="00795445" w:rsidRDefault="00795445" w:rsidP="00C41727">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55E2E005"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7BB8F156"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010F6210"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4631AFFE" w14:textId="77777777" w:rsidR="00795445" w:rsidRPr="00795445" w:rsidRDefault="00795445" w:rsidP="00C41727">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7B39753E" w14:textId="77777777" w:rsidR="00795445" w:rsidRPr="008572EA" w:rsidRDefault="00795445" w:rsidP="00C41727">
      <w:pPr>
        <w:autoSpaceDE w:val="0"/>
        <w:autoSpaceDN w:val="0"/>
        <w:adjustRightInd w:val="0"/>
        <w:spacing w:after="0" w:line="240" w:lineRule="auto"/>
        <w:jc w:val="both"/>
        <w:rPr>
          <w:rFonts w:ascii="Arial" w:hAnsi="Arial" w:cs="Arial"/>
        </w:rPr>
      </w:pPr>
    </w:p>
    <w:p w14:paraId="6653CC40" w14:textId="77777777" w:rsidR="00795445" w:rsidRPr="00F60BD4" w:rsidRDefault="00795445" w:rsidP="000C289F">
      <w:pPr>
        <w:pStyle w:val="Paragrafoelenco"/>
        <w:numPr>
          <w:ilvl w:val="0"/>
          <w:numId w:val="20"/>
        </w:numPr>
        <w:autoSpaceDE w:val="0"/>
        <w:autoSpaceDN w:val="0"/>
        <w:adjustRightInd w:val="0"/>
        <w:spacing w:after="0" w:line="240" w:lineRule="auto"/>
        <w:ind w:left="0" w:firstLine="0"/>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37CF8F7D" w14:textId="77777777" w:rsidR="00795445" w:rsidRPr="00F60BD4" w:rsidRDefault="00795445" w:rsidP="000C289F">
      <w:pPr>
        <w:numPr>
          <w:ilvl w:val="0"/>
          <w:numId w:val="21"/>
        </w:numPr>
        <w:autoSpaceDE w:val="0"/>
        <w:autoSpaceDN w:val="0"/>
        <w:adjustRightInd w:val="0"/>
        <w:spacing w:after="0" w:line="240" w:lineRule="auto"/>
        <w:ind w:left="0" w:firstLine="0"/>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30C078E4" w14:textId="77777777" w:rsidR="00795445" w:rsidRPr="00F60BD4" w:rsidRDefault="00795445" w:rsidP="000C289F">
      <w:pPr>
        <w:numPr>
          <w:ilvl w:val="0"/>
          <w:numId w:val="21"/>
        </w:numPr>
        <w:autoSpaceDE w:val="0"/>
        <w:autoSpaceDN w:val="0"/>
        <w:adjustRightInd w:val="0"/>
        <w:spacing w:after="0" w:line="240" w:lineRule="auto"/>
        <w:ind w:left="0" w:firstLine="0"/>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62EA8B6F" w14:textId="77777777" w:rsidR="00795445" w:rsidRPr="00F60BD4" w:rsidRDefault="00795445" w:rsidP="00C41727">
      <w:pPr>
        <w:autoSpaceDE w:val="0"/>
        <w:autoSpaceDN w:val="0"/>
        <w:adjustRightInd w:val="0"/>
        <w:spacing w:after="0" w:line="240" w:lineRule="auto"/>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5AF3FB89" w14:textId="77777777" w:rsidR="00795445" w:rsidRPr="00F60BD4" w:rsidRDefault="00795445" w:rsidP="00C41727">
      <w:pPr>
        <w:autoSpaceDE w:val="0"/>
        <w:autoSpaceDN w:val="0"/>
        <w:adjustRightInd w:val="0"/>
        <w:spacing w:after="0" w:line="240" w:lineRule="auto"/>
        <w:jc w:val="both"/>
        <w:rPr>
          <w:rFonts w:ascii="Times New Roman" w:hAnsi="Times New Roman"/>
          <w:color w:val="000000"/>
          <w:sz w:val="24"/>
          <w:szCs w:val="24"/>
        </w:rPr>
      </w:pPr>
    </w:p>
    <w:p w14:paraId="5D05AB48" w14:textId="77777777" w:rsidR="00795445" w:rsidRPr="00F60BD4" w:rsidRDefault="00795445" w:rsidP="00C41727">
      <w:pPr>
        <w:autoSpaceDE w:val="0"/>
        <w:autoSpaceDN w:val="0"/>
        <w:adjustRightInd w:val="0"/>
        <w:spacing w:after="0" w:line="240" w:lineRule="auto"/>
        <w:jc w:val="both"/>
        <w:rPr>
          <w:rFonts w:ascii="Times New Roman" w:hAnsi="Times New Roman"/>
          <w:sz w:val="24"/>
          <w:szCs w:val="24"/>
        </w:rPr>
      </w:pPr>
      <w:r w:rsidRPr="00F60BD4">
        <w:rPr>
          <w:rFonts w:ascii="Times New Roman" w:hAnsi="Times New Roman"/>
          <w:sz w:val="24"/>
          <w:szCs w:val="24"/>
        </w:rPr>
        <w:t xml:space="preserve">2. </w:t>
      </w: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proofErr w:type="spellStart"/>
      <w:proofErr w:type="gramStart"/>
      <w:r w:rsidRPr="00F60BD4">
        <w:rPr>
          <w:rFonts w:ascii="Times New Roman" w:hAnsi="Times New Roman"/>
          <w:color w:val="000000"/>
          <w:sz w:val="24"/>
          <w:szCs w:val="24"/>
        </w:rPr>
        <w:t>raggiunto,in</w:t>
      </w:r>
      <w:proofErr w:type="spellEnd"/>
      <w:proofErr w:type="gramEnd"/>
      <w:r w:rsidRPr="00F60BD4">
        <w:rPr>
          <w:rFonts w:ascii="Times New Roman" w:hAnsi="Times New Roman"/>
          <w:color w:val="000000"/>
          <w:sz w:val="24"/>
          <w:szCs w:val="24"/>
        </w:rPr>
        <w:t xml:space="preserve"> un dato momento del percorso didattico. Ha la funzione di fornire all’insegnante</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B05AC6">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14:paraId="3D88D44E" w14:textId="77777777" w:rsidR="00795445" w:rsidRPr="00F60BD4" w:rsidRDefault="00795445" w:rsidP="00C41727">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4545846F" w14:textId="77777777" w:rsidR="00795445" w:rsidRPr="00F60BD4" w:rsidRDefault="00795445" w:rsidP="000C289F">
      <w:pPr>
        <w:pStyle w:val="NormaleWeb"/>
        <w:numPr>
          <w:ilvl w:val="0"/>
          <w:numId w:val="22"/>
        </w:numPr>
        <w:tabs>
          <w:tab w:val="clear" w:pos="720"/>
          <w:tab w:val="num" w:pos="284"/>
        </w:tabs>
        <w:spacing w:before="0" w:beforeAutospacing="0" w:after="0" w:afterAutospacing="0"/>
        <w:ind w:left="0" w:right="99" w:firstLine="0"/>
        <w:jc w:val="both"/>
      </w:pPr>
      <w:r w:rsidRPr="00F60BD4">
        <w:t xml:space="preserve">prove non strutturate orali, scritte (tipologie delle prove dell’Esame di Stato) e pratiche </w:t>
      </w:r>
      <w:proofErr w:type="gramStart"/>
      <w:r w:rsidRPr="00F60BD4">
        <w:t>di  laboratorio</w:t>
      </w:r>
      <w:proofErr w:type="gramEnd"/>
    </w:p>
    <w:p w14:paraId="16F676D6" w14:textId="77777777" w:rsidR="00795445" w:rsidRPr="00F60BD4" w:rsidRDefault="00795445" w:rsidP="000C289F">
      <w:pPr>
        <w:pStyle w:val="NormaleWeb"/>
        <w:numPr>
          <w:ilvl w:val="0"/>
          <w:numId w:val="22"/>
        </w:numPr>
        <w:tabs>
          <w:tab w:val="clear" w:pos="720"/>
          <w:tab w:val="num" w:pos="284"/>
        </w:tabs>
        <w:spacing w:before="0" w:beforeAutospacing="0" w:after="0" w:afterAutospacing="0"/>
        <w:ind w:left="0" w:right="99" w:firstLine="0"/>
        <w:jc w:val="both"/>
      </w:pPr>
      <w:r w:rsidRPr="00F60BD4">
        <w:t xml:space="preserve">prove </w:t>
      </w:r>
      <w:proofErr w:type="spellStart"/>
      <w:r w:rsidRPr="00F60BD4">
        <w:t>semistrutturate</w:t>
      </w:r>
      <w:proofErr w:type="spellEnd"/>
      <w:r w:rsidRPr="00F60BD4">
        <w:t xml:space="preserve"> e strutturate (domande con risposta guidata, test vero/falso, a scelta multipla, a completamento)</w:t>
      </w:r>
    </w:p>
    <w:p w14:paraId="0839A16C" w14:textId="77777777" w:rsidR="00795445" w:rsidRPr="008572EA" w:rsidRDefault="00795445" w:rsidP="00C41727">
      <w:pPr>
        <w:autoSpaceDE w:val="0"/>
        <w:autoSpaceDN w:val="0"/>
        <w:adjustRightInd w:val="0"/>
        <w:spacing w:after="0" w:line="240" w:lineRule="auto"/>
        <w:jc w:val="both"/>
        <w:rPr>
          <w:rFonts w:ascii="Arial" w:hAnsi="Arial" w:cs="Arial"/>
        </w:rPr>
      </w:pPr>
    </w:p>
    <w:p w14:paraId="25F2701F" w14:textId="77777777" w:rsidR="00795445" w:rsidRPr="00BA0F3A" w:rsidRDefault="00795445" w:rsidP="00C41727">
      <w:pPr>
        <w:autoSpaceDE w:val="0"/>
        <w:autoSpaceDN w:val="0"/>
        <w:adjustRightInd w:val="0"/>
        <w:spacing w:after="0" w:line="240" w:lineRule="auto"/>
        <w:jc w:val="both"/>
        <w:rPr>
          <w:rFonts w:ascii="Times New Roman" w:hAnsi="Times New Roman"/>
          <w:sz w:val="24"/>
          <w:szCs w:val="24"/>
        </w:rPr>
      </w:pPr>
      <w:r w:rsidRPr="008572EA">
        <w:rPr>
          <w:rFonts w:ascii="Arial" w:hAnsi="Arial" w:cs="Arial"/>
        </w:rPr>
        <w:t xml:space="preserve">3. </w:t>
      </w: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60C41E77" w14:textId="77777777" w:rsidR="00795445" w:rsidRPr="00BA0F3A" w:rsidRDefault="00795445" w:rsidP="00C41727">
      <w:pPr>
        <w:autoSpaceDE w:val="0"/>
        <w:autoSpaceDN w:val="0"/>
        <w:adjustRightInd w:val="0"/>
        <w:spacing w:after="0" w:line="240" w:lineRule="auto"/>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5ED1A6D3" w14:textId="77777777" w:rsidR="00795445" w:rsidRPr="00BA0F3A" w:rsidRDefault="00795445" w:rsidP="000C289F">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Assiduità della presenza</w:t>
      </w:r>
    </w:p>
    <w:p w14:paraId="2BF9E690" w14:textId="77777777" w:rsidR="00795445" w:rsidRPr="00BA0F3A" w:rsidRDefault="00795445" w:rsidP="000C289F">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Grado di partecipazione al dialogo educativo</w:t>
      </w:r>
    </w:p>
    <w:p w14:paraId="2D0EEA18" w14:textId="77777777" w:rsidR="00795445" w:rsidRPr="00BA0F3A" w:rsidRDefault="00795445" w:rsidP="000C289F">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Conoscenza dei contenuti culturali</w:t>
      </w:r>
    </w:p>
    <w:p w14:paraId="30377502" w14:textId="77777777" w:rsidR="00795445" w:rsidRPr="00BA0F3A" w:rsidRDefault="00795445" w:rsidP="000C289F">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lastRenderedPageBreak/>
        <w:t>Possesso dei linguaggi specifici</w:t>
      </w:r>
    </w:p>
    <w:p w14:paraId="5A90A2D8" w14:textId="77777777" w:rsidR="00795445" w:rsidRPr="00BA0F3A" w:rsidRDefault="00795445" w:rsidP="000C289F">
      <w:pPr>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BA0F3A">
        <w:rPr>
          <w:rFonts w:ascii="Times New Roman" w:hAnsi="Times New Roman"/>
          <w:sz w:val="24"/>
          <w:szCs w:val="24"/>
        </w:rPr>
        <w:t>Applicazione delle conoscenze acquisite</w:t>
      </w:r>
    </w:p>
    <w:p w14:paraId="79C41F7E" w14:textId="77777777" w:rsidR="00795445" w:rsidRPr="00BA0F3A" w:rsidRDefault="00795445" w:rsidP="000C289F">
      <w:pPr>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73F91B9B" w14:textId="77777777" w:rsidR="00795445" w:rsidRDefault="00795445" w:rsidP="00C41727">
      <w:p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sz w:val="24"/>
          <w:szCs w:val="24"/>
        </w:rPr>
        <w:t>La valutazione del comportamento incide sulla quantificazione del credito scolastico.</w:t>
      </w:r>
    </w:p>
    <w:p w14:paraId="36A50CCF" w14:textId="77777777" w:rsid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14:paraId="74E932A5" w14:textId="77777777" w:rsidR="002C0292" w:rsidRPr="002C0292" w:rsidRDefault="002C0292" w:rsidP="000C289F">
      <w:pPr>
        <w:pStyle w:val="Paragrafoelenco"/>
        <w:numPr>
          <w:ilvl w:val="0"/>
          <w:numId w:val="11"/>
        </w:numPr>
        <w:spacing w:after="0"/>
        <w:ind w:left="284"/>
        <w:jc w:val="both"/>
        <w:rPr>
          <w:rFonts w:ascii="Times New Roman" w:hAnsi="Times New Roman"/>
          <w:bCs/>
          <w:sz w:val="28"/>
          <w:szCs w:val="28"/>
        </w:rPr>
      </w:pPr>
      <w:r>
        <w:rPr>
          <w:rFonts w:ascii="Times New Roman" w:hAnsi="Times New Roman"/>
          <w:bCs/>
          <w:sz w:val="28"/>
          <w:szCs w:val="28"/>
        </w:rPr>
        <w:t>CERTIFICAZIONE</w:t>
      </w:r>
      <w:r w:rsidRPr="002C0292">
        <w:rPr>
          <w:rFonts w:ascii="Times New Roman" w:hAnsi="Times New Roman"/>
          <w:bCs/>
          <w:sz w:val="28"/>
          <w:szCs w:val="28"/>
        </w:rPr>
        <w:t xml:space="preserve"> delle COMPETENZE</w:t>
      </w:r>
    </w:p>
    <w:p w14:paraId="3148CECA" w14:textId="77777777" w:rsid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
    <w:p w14:paraId="5131F61F"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2C0292">
        <w:rPr>
          <w:rFonts w:ascii="Times New Roman" w:hAnsi="Times New Roman" w:cs="Times New Roman"/>
          <w:sz w:val="24"/>
          <w:szCs w:val="24"/>
        </w:rPr>
        <w:t>E’</w:t>
      </w:r>
      <w:proofErr w:type="gramEnd"/>
      <w:r w:rsidRPr="002C0292">
        <w:rPr>
          <w:rFonts w:ascii="Times New Roman" w:hAnsi="Times New Roman" w:cs="Times New Roman"/>
          <w:sz w:val="24"/>
          <w:szCs w:val="24"/>
        </w:rPr>
        <w:t xml:space="preserve"> necessario certificare le competenze al momento del completamento dell'obbligo di istruzione (</w:t>
      </w:r>
      <w:r w:rsidRPr="002C0292">
        <w:rPr>
          <w:rFonts w:ascii="Times New Roman" w:hAnsi="Times New Roman" w:cs="Times New Roman"/>
          <w:b/>
          <w:bCs/>
          <w:sz w:val="24"/>
          <w:szCs w:val="24"/>
        </w:rPr>
        <w:t xml:space="preserve">Decreto MPI n.138/2007) </w:t>
      </w:r>
      <w:r w:rsidRPr="002C0292">
        <w:rPr>
          <w:rFonts w:ascii="Times New Roman" w:hAnsi="Times New Roman" w:cs="Times New Roman"/>
          <w:sz w:val="24"/>
          <w:szCs w:val="24"/>
        </w:rPr>
        <w:t xml:space="preserve">definendo conoscenze/abilità/competenze.  </w:t>
      </w:r>
    </w:p>
    <w:p w14:paraId="04BBDBD5"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2C0292">
        <w:rPr>
          <w:rFonts w:ascii="Times New Roman" w:hAnsi="Times New Roman" w:cs="Times New Roman"/>
          <w:sz w:val="24"/>
          <w:szCs w:val="24"/>
        </w:rPr>
        <w:t xml:space="preserve">I percorsi di </w:t>
      </w:r>
      <w:r>
        <w:rPr>
          <w:rFonts w:ascii="Times New Roman" w:hAnsi="Times New Roman" w:cs="Times New Roman"/>
          <w:sz w:val="24"/>
          <w:szCs w:val="24"/>
        </w:rPr>
        <w:t>A</w:t>
      </w:r>
      <w:r w:rsidRPr="002C0292">
        <w:rPr>
          <w:rFonts w:ascii="Times New Roman" w:hAnsi="Times New Roman" w:cs="Times New Roman"/>
          <w:sz w:val="24"/>
          <w:szCs w:val="24"/>
        </w:rPr>
        <w:t xml:space="preserve">lternanza </w:t>
      </w:r>
      <w:r>
        <w:rPr>
          <w:rFonts w:ascii="Times New Roman" w:hAnsi="Times New Roman" w:cs="Times New Roman"/>
          <w:sz w:val="24"/>
          <w:szCs w:val="24"/>
        </w:rPr>
        <w:t>S</w:t>
      </w:r>
      <w:r w:rsidRPr="002C0292">
        <w:rPr>
          <w:rFonts w:ascii="Times New Roman" w:hAnsi="Times New Roman" w:cs="Times New Roman"/>
          <w:sz w:val="24"/>
          <w:szCs w:val="24"/>
        </w:rPr>
        <w:t>cuola-</w:t>
      </w:r>
      <w:r>
        <w:rPr>
          <w:rFonts w:ascii="Times New Roman" w:hAnsi="Times New Roman" w:cs="Times New Roman"/>
          <w:sz w:val="24"/>
          <w:szCs w:val="24"/>
        </w:rPr>
        <w:t>L</w:t>
      </w:r>
      <w:r w:rsidRPr="002C0292">
        <w:rPr>
          <w:rFonts w:ascii="Times New Roman" w:hAnsi="Times New Roman" w:cs="Times New Roman"/>
          <w:sz w:val="24"/>
          <w:szCs w:val="24"/>
        </w:rPr>
        <w:t>avoro, per tutti gli indirizzi di studio, sono valutati ricorrendo anche agli elementi forniti dal tutor esterno; la scuola deve rilasciare la certificazione delle competenze che “</w:t>
      </w:r>
      <w:r w:rsidRPr="002C0292">
        <w:rPr>
          <w:rFonts w:ascii="Times New Roman" w:hAnsi="Times New Roman" w:cs="Times New Roman"/>
          <w:i/>
          <w:sz w:val="24"/>
          <w:szCs w:val="24"/>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sidRPr="002C0292">
        <w:rPr>
          <w:rFonts w:ascii="Times New Roman" w:hAnsi="Times New Roman" w:cs="Times New Roman"/>
          <w:b/>
          <w:bCs/>
          <w:sz w:val="24"/>
          <w:szCs w:val="24"/>
        </w:rPr>
        <w:t>(D.Lvo77/2005 , art.6)</w:t>
      </w:r>
      <w:r w:rsidRPr="002C0292">
        <w:rPr>
          <w:rFonts w:ascii="Times New Roman" w:eastAsia="Times New Roman" w:hAnsi="Times New Roman" w:cs="Times New Roman"/>
          <w:sz w:val="24"/>
          <w:szCs w:val="24"/>
        </w:rPr>
        <w:t>(Vedi allegato B)</w:t>
      </w:r>
    </w:p>
    <w:p w14:paraId="35ED2251"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i/>
          <w:sz w:val="24"/>
          <w:szCs w:val="24"/>
        </w:rPr>
      </w:pPr>
      <w:r w:rsidRPr="002C0292">
        <w:rPr>
          <w:rFonts w:ascii="Times New Roman" w:eastAsia="Times New Roman" w:hAnsi="Times New Roman" w:cs="Times New Roman"/>
          <w:sz w:val="24"/>
          <w:szCs w:val="24"/>
        </w:rPr>
        <w:t xml:space="preserve">Lo stesso decreto </w:t>
      </w:r>
      <w:r w:rsidRPr="002C0292">
        <w:rPr>
          <w:rFonts w:ascii="Times New Roman" w:eastAsia="Times New Roman" w:hAnsi="Times New Roman" w:cs="Times New Roman"/>
          <w:b/>
          <w:sz w:val="24"/>
          <w:szCs w:val="24"/>
        </w:rPr>
        <w:t>all’articolo 6</w:t>
      </w:r>
      <w:r w:rsidRPr="002C0292">
        <w:rPr>
          <w:rFonts w:ascii="Times New Roman" w:eastAsia="Times New Roman" w:hAnsi="Times New Roman" w:cs="Times New Roman"/>
          <w:sz w:val="24"/>
          <w:szCs w:val="24"/>
        </w:rPr>
        <w:t xml:space="preserve">, </w:t>
      </w:r>
      <w:r w:rsidRPr="002C0292">
        <w:rPr>
          <w:rFonts w:ascii="Times New Roman" w:eastAsia="Times New Roman" w:hAnsi="Times New Roman" w:cs="Times New Roman"/>
          <w:b/>
          <w:sz w:val="24"/>
          <w:szCs w:val="24"/>
        </w:rPr>
        <w:t>comma 3</w:t>
      </w:r>
      <w:r w:rsidRPr="002C0292">
        <w:rPr>
          <w:rFonts w:ascii="Times New Roman" w:eastAsia="Times New Roman" w:hAnsi="Times New Roman" w:cs="Times New Roman"/>
          <w:sz w:val="24"/>
          <w:szCs w:val="24"/>
        </w:rPr>
        <w:t xml:space="preserve"> disciplina che la “</w:t>
      </w:r>
      <w:r w:rsidRPr="002C0292">
        <w:rPr>
          <w:rFonts w:ascii="Times New Roman" w:eastAsia="Times New Roman" w:hAnsi="Times New Roman" w:cs="Times New Roman"/>
          <w:i/>
          <w:sz w:val="24"/>
          <w:szCs w:val="24"/>
        </w:rPr>
        <w:t xml:space="preserve">valutazione e la </w:t>
      </w:r>
      <w:r w:rsidRPr="002C0292">
        <w:rPr>
          <w:rFonts w:ascii="Times New Roman" w:eastAsia="Times New Roman" w:hAnsi="Times New Roman" w:cs="Times New Roman"/>
          <w:i/>
          <w:sz w:val="24"/>
          <w:szCs w:val="24"/>
        </w:rPr>
        <w:br/>
        <w:t xml:space="preserve">certificazione delle competenze acquisite dai disabili che frequentano i percorsi in alternanza sono effettuate a norma della legge 5 febbraio 1992, n. 104, con l'obiettivo prioritario di riconoscerne e valorizzarne il potenziale, anche ai fini dell'occupabilità”. </w:t>
      </w:r>
      <w:r w:rsidRPr="002C0292">
        <w:rPr>
          <w:rFonts w:ascii="Times New Roman" w:eastAsia="Times New Roman" w:hAnsi="Times New Roman" w:cs="Times New Roman"/>
          <w:sz w:val="24"/>
          <w:szCs w:val="24"/>
        </w:rPr>
        <w:t>(Allegato C)</w:t>
      </w:r>
    </w:p>
    <w:p w14:paraId="654A5025"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color w:val="FF0000"/>
          <w:sz w:val="24"/>
          <w:szCs w:val="24"/>
        </w:rPr>
      </w:pPr>
    </w:p>
    <w:p w14:paraId="6EF189A9" w14:textId="77777777" w:rsidR="002C0292" w:rsidRPr="002C0292" w:rsidRDefault="002C0292" w:rsidP="00C41727">
      <w:pPr>
        <w:autoSpaceDE w:val="0"/>
        <w:autoSpaceDN w:val="0"/>
        <w:adjustRightInd w:val="0"/>
        <w:spacing w:after="0" w:line="240" w:lineRule="auto"/>
        <w:ind w:left="284"/>
        <w:jc w:val="both"/>
        <w:rPr>
          <w:rFonts w:ascii="Times New Roman" w:hAnsi="Times New Roman" w:cs="Times New Roman"/>
          <w:sz w:val="24"/>
          <w:szCs w:val="24"/>
        </w:rPr>
      </w:pPr>
      <w:r w:rsidRPr="002C0292">
        <w:rPr>
          <w:rFonts w:ascii="Times New Roman" w:hAnsi="Times New Roman" w:cs="Times New Roman"/>
          <w:sz w:val="24"/>
          <w:szCs w:val="24"/>
        </w:rPr>
        <w:t xml:space="preserve">La certificazione di lingue </w:t>
      </w:r>
      <w:r w:rsidRPr="00FF2888">
        <w:rPr>
          <w:rFonts w:ascii="Times New Roman" w:hAnsi="Times New Roman" w:cs="Times New Roman"/>
          <w:sz w:val="24"/>
          <w:szCs w:val="24"/>
        </w:rPr>
        <w:t xml:space="preserve">straniere declinerà esattamente i livelli di competenza secondo il </w:t>
      </w:r>
      <w:r w:rsidRPr="00FF2888">
        <w:rPr>
          <w:rFonts w:ascii="Times New Roman" w:hAnsi="Times New Roman" w:cs="Times New Roman"/>
          <w:color w:val="000000"/>
          <w:sz w:val="24"/>
          <w:szCs w:val="24"/>
        </w:rPr>
        <w:t>Common</w:t>
      </w:r>
      <w:r w:rsidRPr="002C0292">
        <w:rPr>
          <w:rFonts w:ascii="Times New Roman" w:hAnsi="Times New Roman" w:cs="Times New Roman"/>
          <w:color w:val="000000"/>
          <w:sz w:val="24"/>
          <w:szCs w:val="24"/>
        </w:rPr>
        <w:t xml:space="preserve"> </w:t>
      </w:r>
      <w:proofErr w:type="spellStart"/>
      <w:r w:rsidRPr="002C0292">
        <w:rPr>
          <w:rFonts w:ascii="Times New Roman" w:hAnsi="Times New Roman" w:cs="Times New Roman"/>
          <w:color w:val="000000"/>
          <w:sz w:val="24"/>
          <w:szCs w:val="24"/>
        </w:rPr>
        <w:t>European</w:t>
      </w:r>
      <w:proofErr w:type="spellEnd"/>
      <w:r w:rsidRPr="002C0292">
        <w:rPr>
          <w:rFonts w:ascii="Times New Roman" w:hAnsi="Times New Roman" w:cs="Times New Roman"/>
          <w:color w:val="000000"/>
          <w:sz w:val="24"/>
          <w:szCs w:val="24"/>
        </w:rPr>
        <w:t xml:space="preserve"> </w:t>
      </w:r>
      <w:r w:rsidRPr="00FF2888">
        <w:rPr>
          <w:rStyle w:val="Enfasicorsivo"/>
          <w:rFonts w:ascii="Times New Roman" w:hAnsi="Times New Roman" w:cs="Times New Roman"/>
          <w:b w:val="0"/>
          <w:bCs w:val="0"/>
          <w:color w:val="000000"/>
          <w:sz w:val="24"/>
          <w:szCs w:val="24"/>
        </w:rPr>
        <w:t>Framework</w:t>
      </w:r>
      <w:r w:rsidRPr="002C0292">
        <w:rPr>
          <w:rStyle w:val="Enfasicorsivo"/>
          <w:rFonts w:ascii="Times New Roman" w:hAnsi="Times New Roman" w:cs="Times New Roman"/>
          <w:color w:val="000000"/>
          <w:sz w:val="24"/>
          <w:szCs w:val="24"/>
        </w:rPr>
        <w:t>:</w:t>
      </w:r>
    </w:p>
    <w:p w14:paraId="433AF9A7" w14:textId="77777777" w:rsidR="002C0292" w:rsidRPr="002C0292" w:rsidRDefault="002C0292" w:rsidP="000C289F">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A1 - </w:t>
      </w:r>
      <w:r w:rsidRPr="002C0292">
        <w:rPr>
          <w:rFonts w:ascii="Times New Roman" w:eastAsia="Times New Roman" w:hAnsi="Times New Roman" w:cs="Times New Roman"/>
          <w:bCs/>
          <w:i/>
          <w:iCs/>
          <w:sz w:val="24"/>
          <w:szCs w:val="24"/>
        </w:rPr>
        <w:t xml:space="preserve">Livello elementare </w:t>
      </w:r>
    </w:p>
    <w:p w14:paraId="48884CD1" w14:textId="77777777" w:rsidR="002C0292" w:rsidRPr="002C0292" w:rsidRDefault="002C0292" w:rsidP="000C289F">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A2 - </w:t>
      </w:r>
      <w:r w:rsidRPr="002C0292">
        <w:rPr>
          <w:rFonts w:ascii="Times New Roman" w:eastAsia="Times New Roman" w:hAnsi="Times New Roman" w:cs="Times New Roman"/>
          <w:bCs/>
          <w:i/>
          <w:iCs/>
          <w:sz w:val="24"/>
          <w:szCs w:val="24"/>
        </w:rPr>
        <w:t xml:space="preserve">Livello pre-intermedio o "di sopravvivenza"               </w:t>
      </w:r>
    </w:p>
    <w:p w14:paraId="2FF7BCE7" w14:textId="77777777" w:rsidR="002C0292" w:rsidRPr="002C0292" w:rsidRDefault="002C0292" w:rsidP="000C289F">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B1 - </w:t>
      </w:r>
      <w:r w:rsidRPr="002C0292">
        <w:rPr>
          <w:rFonts w:ascii="Times New Roman" w:eastAsia="Times New Roman" w:hAnsi="Times New Roman" w:cs="Times New Roman"/>
          <w:bCs/>
          <w:i/>
          <w:iCs/>
          <w:sz w:val="24"/>
          <w:szCs w:val="24"/>
        </w:rPr>
        <w:t>Livello intermedio o "di soglia"</w:t>
      </w:r>
    </w:p>
    <w:p w14:paraId="4E16AEA0" w14:textId="77777777" w:rsidR="002C0292" w:rsidRPr="002C0292" w:rsidRDefault="002C0292" w:rsidP="000C289F">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sz w:val="24"/>
          <w:szCs w:val="24"/>
        </w:rPr>
      </w:pPr>
      <w:r w:rsidRPr="002C0292">
        <w:rPr>
          <w:rFonts w:ascii="Times New Roman" w:eastAsia="Times New Roman" w:hAnsi="Times New Roman" w:cs="Times New Roman"/>
          <w:bCs/>
          <w:sz w:val="24"/>
          <w:szCs w:val="24"/>
        </w:rPr>
        <w:t xml:space="preserve">B2 - </w:t>
      </w:r>
      <w:r w:rsidRPr="002C0292">
        <w:rPr>
          <w:rFonts w:ascii="Times New Roman" w:eastAsia="Times New Roman" w:hAnsi="Times New Roman" w:cs="Times New Roman"/>
          <w:bCs/>
          <w:i/>
          <w:iCs/>
          <w:sz w:val="24"/>
          <w:szCs w:val="24"/>
        </w:rPr>
        <w:t xml:space="preserve">Livello post-intermedio </w:t>
      </w:r>
    </w:p>
    <w:p w14:paraId="57361F9E" w14:textId="77777777" w:rsidR="00C41727" w:rsidRDefault="002C0292" w:rsidP="000C289F">
      <w:pPr>
        <w:numPr>
          <w:ilvl w:val="0"/>
          <w:numId w:val="24"/>
        </w:numPr>
        <w:tabs>
          <w:tab w:val="clear" w:pos="720"/>
          <w:tab w:val="num" w:pos="142"/>
        </w:tabs>
        <w:spacing w:before="100" w:beforeAutospacing="1" w:after="0" w:line="240" w:lineRule="auto"/>
        <w:ind w:left="284" w:hanging="284"/>
        <w:jc w:val="both"/>
        <w:rPr>
          <w:rFonts w:ascii="Times New Roman" w:eastAsia="Times New Roman" w:hAnsi="Times New Roman" w:cs="Times New Roman"/>
          <w:i/>
          <w:iCs/>
          <w:sz w:val="24"/>
          <w:szCs w:val="24"/>
        </w:rPr>
      </w:pPr>
      <w:r w:rsidRPr="002C0292">
        <w:rPr>
          <w:rFonts w:ascii="Times New Roman" w:eastAsia="Times New Roman" w:hAnsi="Times New Roman" w:cs="Times New Roman"/>
          <w:sz w:val="24"/>
          <w:szCs w:val="24"/>
        </w:rPr>
        <w:t xml:space="preserve">C2- </w:t>
      </w:r>
      <w:r w:rsidR="00B05AC6">
        <w:rPr>
          <w:rFonts w:ascii="Times New Roman" w:eastAsia="Times New Roman" w:hAnsi="Times New Roman" w:cs="Times New Roman"/>
          <w:i/>
          <w:iCs/>
          <w:sz w:val="24"/>
          <w:szCs w:val="24"/>
        </w:rPr>
        <w:t>Livello di padrona</w:t>
      </w:r>
      <w:r w:rsidRPr="002C0292">
        <w:rPr>
          <w:rFonts w:ascii="Times New Roman" w:eastAsia="Times New Roman" w:hAnsi="Times New Roman" w:cs="Times New Roman"/>
          <w:i/>
          <w:iCs/>
          <w:sz w:val="24"/>
          <w:szCs w:val="24"/>
        </w:rPr>
        <w:t>nza in situazioni complesse</w:t>
      </w:r>
    </w:p>
    <w:p w14:paraId="5267D507" w14:textId="77777777" w:rsidR="00C41727" w:rsidRDefault="00C41727">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74644535" w14:textId="77777777" w:rsidR="00C41727" w:rsidRPr="001E08E2" w:rsidRDefault="00C41727" w:rsidP="000C289F">
      <w:pPr>
        <w:pStyle w:val="Corpotesto"/>
        <w:numPr>
          <w:ilvl w:val="0"/>
          <w:numId w:val="24"/>
        </w:numPr>
        <w:tabs>
          <w:tab w:val="clear" w:pos="720"/>
        </w:tabs>
        <w:ind w:left="284"/>
        <w:rPr>
          <w:sz w:val="28"/>
          <w:szCs w:val="28"/>
        </w:rPr>
      </w:pPr>
      <w:r w:rsidRPr="00BA0F3A">
        <w:rPr>
          <w:bCs/>
          <w:sz w:val="28"/>
          <w:szCs w:val="28"/>
        </w:rPr>
        <w:lastRenderedPageBreak/>
        <w:t xml:space="preserve">GRIGLIA di MISURAZIONE </w:t>
      </w:r>
      <w:proofErr w:type="gramStart"/>
      <w:r w:rsidRPr="00BA0F3A">
        <w:rPr>
          <w:bCs/>
          <w:sz w:val="28"/>
          <w:szCs w:val="28"/>
        </w:rPr>
        <w:t>GENERALE  degli</w:t>
      </w:r>
      <w:proofErr w:type="gramEnd"/>
      <w:r w:rsidRPr="00BA0F3A">
        <w:rPr>
          <w:bCs/>
          <w:sz w:val="28"/>
          <w:szCs w:val="28"/>
        </w:rPr>
        <w:t xml:space="preserve"> OBIETTIVI COGNITIV</w:t>
      </w:r>
      <w:r>
        <w:rPr>
          <w:bCs/>
          <w:sz w:val="28"/>
          <w:szCs w:val="28"/>
        </w:rPr>
        <w:t>I</w:t>
      </w:r>
    </w:p>
    <w:p w14:paraId="45BFF006" w14:textId="77777777" w:rsidR="002C0292" w:rsidRPr="002C0292" w:rsidRDefault="002C0292" w:rsidP="00742D57">
      <w:pPr>
        <w:spacing w:before="100" w:beforeAutospacing="1" w:after="0" w:line="240" w:lineRule="auto"/>
        <w:jc w:val="both"/>
        <w:rPr>
          <w:rFonts w:ascii="Times New Roman" w:eastAsia="Times New Roman" w:hAnsi="Times New Roman" w:cs="Times New Roman"/>
          <w:sz w:val="24"/>
          <w:szCs w:val="24"/>
        </w:rPr>
      </w:pPr>
    </w:p>
    <w:tbl>
      <w:tblPr>
        <w:tblpPr w:leftFromText="142" w:rightFromText="142" w:vertAnchor="text" w:horzAnchor="page" w:tblpXSpec="center" w:tblpY="1"/>
        <w:tblOverlap w:val="never"/>
        <w:tblW w:w="10206" w:type="dxa"/>
        <w:tblLayout w:type="fixed"/>
        <w:tblCellMar>
          <w:left w:w="0" w:type="dxa"/>
          <w:right w:w="0" w:type="dxa"/>
        </w:tblCellMar>
        <w:tblLook w:val="01E0" w:firstRow="1" w:lastRow="1" w:firstColumn="1" w:lastColumn="1" w:noHBand="0" w:noVBand="0"/>
      </w:tblPr>
      <w:tblGrid>
        <w:gridCol w:w="567"/>
        <w:gridCol w:w="1138"/>
        <w:gridCol w:w="1981"/>
        <w:gridCol w:w="1984"/>
        <w:gridCol w:w="1843"/>
        <w:gridCol w:w="2693"/>
      </w:tblGrid>
      <w:tr w:rsidR="00BA0F3A" w14:paraId="51B15745" w14:textId="77777777" w:rsidTr="00C41727">
        <w:trPr>
          <w:trHeight w:hRule="exact" w:val="24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6F67F410" w14:textId="77777777" w:rsidR="00BA0F3A" w:rsidRDefault="00BA0F3A" w:rsidP="00C41727">
            <w:pPr>
              <w:rPr>
                <w:sz w:val="16"/>
                <w:szCs w:val="16"/>
              </w:rPr>
            </w:pPr>
            <w:r>
              <w:rPr>
                <w:b/>
                <w:sz w:val="16"/>
                <w:szCs w:val="16"/>
              </w:rPr>
              <w:t>Voto</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14:paraId="020AFA82" w14:textId="77777777" w:rsidR="001E08E2" w:rsidRDefault="00BA0F3A" w:rsidP="00C41727">
            <w:pPr>
              <w:ind w:right="295" w:firstLine="19"/>
              <w:rPr>
                <w:rFonts w:ascii="Times New Roman" w:hAnsi="Times New Roman" w:cs="Times New Roman"/>
                <w:b/>
                <w:sz w:val="16"/>
                <w:szCs w:val="16"/>
              </w:rPr>
            </w:pPr>
            <w:r w:rsidRPr="00A27F1E">
              <w:rPr>
                <w:rFonts w:ascii="Times New Roman" w:hAnsi="Times New Roman" w:cs="Times New Roman"/>
                <w:b/>
                <w:sz w:val="16"/>
                <w:szCs w:val="16"/>
              </w:rPr>
              <w:t>Giudiz</w:t>
            </w:r>
            <w:r w:rsidR="001E08E2">
              <w:rPr>
                <w:rFonts w:ascii="Times New Roman" w:hAnsi="Times New Roman" w:cs="Times New Roman"/>
                <w:b/>
                <w:sz w:val="16"/>
                <w:szCs w:val="16"/>
              </w:rPr>
              <w:t>i</w:t>
            </w:r>
          </w:p>
          <w:p w14:paraId="7A3907E4" w14:textId="77777777" w:rsidR="00BA0F3A" w:rsidRPr="00A27F1E" w:rsidRDefault="00BA0F3A" w:rsidP="00C41727">
            <w:pPr>
              <w:ind w:right="295" w:firstLine="19"/>
              <w:rPr>
                <w:rFonts w:ascii="Times New Roman" w:hAnsi="Times New Roman" w:cs="Times New Roman"/>
                <w:sz w:val="16"/>
                <w:szCs w:val="16"/>
              </w:rPr>
            </w:pPr>
            <w:r w:rsidRPr="00A27F1E">
              <w:rPr>
                <w:rFonts w:ascii="Times New Roman" w:hAnsi="Times New Roman" w:cs="Times New Roman"/>
                <w:b/>
                <w:sz w:val="16"/>
                <w:szCs w:val="16"/>
              </w:rPr>
              <w:t>sintetici</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8F0BEA5" w14:textId="77777777" w:rsidR="00BA0F3A" w:rsidRPr="00A27F1E" w:rsidRDefault="00BA0F3A" w:rsidP="00C41727">
            <w:pPr>
              <w:spacing w:line="226" w:lineRule="exact"/>
              <w:jc w:val="center"/>
              <w:rPr>
                <w:rFonts w:ascii="Times New Roman" w:hAnsi="Times New Roman" w:cs="Times New Roman"/>
                <w:sz w:val="16"/>
                <w:szCs w:val="16"/>
              </w:rPr>
            </w:pPr>
            <w:r w:rsidRPr="00A27F1E">
              <w:rPr>
                <w:rFonts w:ascii="Times New Roman" w:hAnsi="Times New Roman" w:cs="Times New Roman"/>
                <w:b/>
                <w:sz w:val="16"/>
                <w:szCs w:val="16"/>
              </w:rPr>
              <w:t>COMPETENZE</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14:paraId="46CECAC9" w14:textId="77777777" w:rsidR="00BA0F3A" w:rsidRPr="00A27F1E" w:rsidRDefault="00BA0F3A" w:rsidP="00C41727">
            <w:pPr>
              <w:spacing w:line="226" w:lineRule="exact"/>
              <w:ind w:right="2"/>
              <w:jc w:val="center"/>
              <w:rPr>
                <w:rFonts w:ascii="Times New Roman" w:hAnsi="Times New Roman" w:cs="Times New Roman"/>
                <w:sz w:val="16"/>
                <w:szCs w:val="16"/>
              </w:rPr>
            </w:pPr>
            <w:r w:rsidRPr="00A27F1E">
              <w:rPr>
                <w:rFonts w:ascii="Times New Roman" w:hAnsi="Times New Roman" w:cs="Times New Roman"/>
                <w:b/>
                <w:bCs/>
                <w:sz w:val="16"/>
                <w:szCs w:val="16"/>
              </w:rPr>
              <w:t>ABILITA’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6464AD4" w14:textId="77777777" w:rsidR="00BA0F3A" w:rsidRPr="00A27F1E" w:rsidRDefault="00BA0F3A" w:rsidP="00C41727">
            <w:pPr>
              <w:spacing w:line="226" w:lineRule="exact"/>
              <w:jc w:val="center"/>
              <w:rPr>
                <w:rFonts w:ascii="Times New Roman" w:hAnsi="Times New Roman" w:cs="Times New Roman"/>
                <w:sz w:val="16"/>
                <w:szCs w:val="16"/>
              </w:rPr>
            </w:pPr>
            <w:r w:rsidRPr="00A27F1E">
              <w:rPr>
                <w:rFonts w:ascii="Times New Roman" w:hAnsi="Times New Roman" w:cs="Times New Roman"/>
                <w:b/>
                <w:sz w:val="16"/>
                <w:szCs w:val="16"/>
              </w:rPr>
              <w:t>CONOSCENZE</w:t>
            </w:r>
          </w:p>
        </w:tc>
      </w:tr>
      <w:tr w:rsidR="00BA0F3A" w14:paraId="19CA4FEC" w14:textId="77777777" w:rsidTr="00C41727">
        <w:trPr>
          <w:trHeight w:hRule="exact" w:val="189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B6DCB02" w14:textId="77777777" w:rsidR="00BA0F3A" w:rsidRDefault="00BA0F3A" w:rsidP="00C41727">
            <w:pPr>
              <w:rPr>
                <w:sz w:val="16"/>
                <w:szCs w:val="16"/>
              </w:rPr>
            </w:pPr>
          </w:p>
        </w:tc>
        <w:tc>
          <w:tcPr>
            <w:tcW w:w="1138" w:type="dxa"/>
            <w:vMerge/>
            <w:tcBorders>
              <w:top w:val="single" w:sz="4" w:space="0" w:color="000000"/>
              <w:left w:val="single" w:sz="4" w:space="0" w:color="000000"/>
              <w:bottom w:val="single" w:sz="4" w:space="0" w:color="000000"/>
              <w:right w:val="single" w:sz="4" w:space="0" w:color="000000"/>
            </w:tcBorders>
            <w:vAlign w:val="center"/>
            <w:hideMark/>
          </w:tcPr>
          <w:p w14:paraId="5E11D681" w14:textId="77777777" w:rsidR="00BA0F3A" w:rsidRPr="00A27F1E" w:rsidRDefault="00BA0F3A" w:rsidP="00C41727">
            <w:pPr>
              <w:rPr>
                <w:rFonts w:ascii="Times New Roman" w:hAnsi="Times New Roman" w:cs="Times New Roman"/>
                <w:sz w:val="16"/>
                <w:szCs w:val="16"/>
              </w:rPr>
            </w:pPr>
          </w:p>
        </w:tc>
        <w:tc>
          <w:tcPr>
            <w:tcW w:w="1981" w:type="dxa"/>
            <w:tcBorders>
              <w:top w:val="single" w:sz="4" w:space="0" w:color="000000"/>
              <w:left w:val="single" w:sz="4" w:space="0" w:color="000000"/>
              <w:bottom w:val="single" w:sz="4" w:space="0" w:color="000000"/>
              <w:right w:val="single" w:sz="4" w:space="0" w:color="000000"/>
            </w:tcBorders>
            <w:hideMark/>
          </w:tcPr>
          <w:p w14:paraId="6D5EF757" w14:textId="77777777" w:rsidR="00BA0F3A" w:rsidRPr="00A27F1E" w:rsidRDefault="00BA0F3A" w:rsidP="00C41727">
            <w:pPr>
              <w:ind w:right="42"/>
              <w:rPr>
                <w:rFonts w:ascii="Times New Roman" w:hAnsi="Times New Roman" w:cs="Times New Roman"/>
                <w:sz w:val="16"/>
                <w:szCs w:val="16"/>
              </w:rPr>
            </w:pPr>
            <w:r w:rsidRPr="00A27F1E">
              <w:rPr>
                <w:rFonts w:ascii="Times New Roman" w:hAnsi="Times New Roman" w:cs="Times New Roman"/>
                <w:sz w:val="16"/>
                <w:szCs w:val="16"/>
              </w:rPr>
              <w:t>Saper usare</w:t>
            </w:r>
            <w:r w:rsidR="001E08E2">
              <w:rPr>
                <w:rFonts w:ascii="Times New Roman" w:hAnsi="Times New Roman" w:cs="Times New Roman"/>
                <w:sz w:val="16"/>
                <w:szCs w:val="16"/>
              </w:rPr>
              <w:t xml:space="preserve"> </w:t>
            </w:r>
            <w:r w:rsidR="00C41727" w:rsidRPr="00A27F1E">
              <w:rPr>
                <w:rFonts w:ascii="Times New Roman" w:hAnsi="Times New Roman" w:cs="Times New Roman"/>
                <w:spacing w:val="-3"/>
                <w:sz w:val="16"/>
                <w:szCs w:val="16"/>
              </w:rPr>
              <w:t>conoscenze,</w:t>
            </w:r>
            <w:r w:rsidR="00C41727" w:rsidRPr="00A27F1E">
              <w:rPr>
                <w:rFonts w:ascii="Times New Roman" w:hAnsi="Times New Roman" w:cs="Times New Roman"/>
                <w:sz w:val="16"/>
                <w:szCs w:val="16"/>
              </w:rPr>
              <w:t xml:space="preserve"> abilità</w:t>
            </w:r>
            <w:r w:rsidRPr="00A27F1E">
              <w:rPr>
                <w:rFonts w:ascii="Times New Roman" w:hAnsi="Times New Roman" w:cs="Times New Roman"/>
                <w:sz w:val="16"/>
                <w:szCs w:val="16"/>
              </w:rPr>
              <w:t xml:space="preserve"> e capacità</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personal</w:t>
            </w:r>
            <w:r w:rsidR="001E08E2">
              <w:rPr>
                <w:rFonts w:ascii="Times New Roman" w:hAnsi="Times New Roman" w:cs="Times New Roman"/>
                <w:sz w:val="16"/>
                <w:szCs w:val="16"/>
              </w:rPr>
              <w:t>i n</w:t>
            </w:r>
            <w:r w:rsidRPr="00A27F1E">
              <w:rPr>
                <w:rFonts w:ascii="Times New Roman" w:hAnsi="Times New Roman" w:cs="Times New Roman"/>
                <w:sz w:val="16"/>
                <w:szCs w:val="16"/>
              </w:rPr>
              <w:t>ello studio e nelle attività</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di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laboratorio (</w:t>
            </w:r>
            <w:r w:rsidRPr="00A27F1E">
              <w:rPr>
                <w:rFonts w:ascii="Times New Roman" w:hAnsi="Times New Roman" w:cs="Times New Roman"/>
                <w:i/>
                <w:sz w:val="16"/>
                <w:szCs w:val="16"/>
              </w:rPr>
              <w:t>capacità di</w:t>
            </w:r>
            <w:r w:rsidR="001E08E2">
              <w:rPr>
                <w:rFonts w:ascii="Times New Roman" w:hAnsi="Times New Roman" w:cs="Times New Roman"/>
                <w:i/>
                <w:sz w:val="16"/>
                <w:szCs w:val="16"/>
              </w:rPr>
              <w:t xml:space="preserve"> </w:t>
            </w:r>
            <w:r w:rsidR="00C41727" w:rsidRPr="00A27F1E">
              <w:rPr>
                <w:rFonts w:ascii="Times New Roman" w:hAnsi="Times New Roman" w:cs="Times New Roman"/>
                <w:i/>
                <w:sz w:val="16"/>
                <w:szCs w:val="16"/>
              </w:rPr>
              <w:t>analisi, di</w:t>
            </w:r>
            <w:r w:rsidRPr="00A27F1E">
              <w:rPr>
                <w:rFonts w:ascii="Times New Roman" w:hAnsi="Times New Roman" w:cs="Times New Roman"/>
                <w:i/>
                <w:sz w:val="16"/>
                <w:szCs w:val="16"/>
              </w:rPr>
              <w:t xml:space="preserve"> sintesi, </w:t>
            </w:r>
            <w:r w:rsidRPr="00A27F1E">
              <w:rPr>
                <w:rFonts w:ascii="Times New Roman" w:hAnsi="Times New Roman" w:cs="Times New Roman"/>
                <w:i/>
                <w:spacing w:val="-4"/>
                <w:sz w:val="16"/>
                <w:szCs w:val="16"/>
              </w:rPr>
              <w:t xml:space="preserve">di </w:t>
            </w:r>
            <w:r w:rsidRPr="00A27F1E">
              <w:rPr>
                <w:rFonts w:ascii="Times New Roman" w:hAnsi="Times New Roman" w:cs="Times New Roman"/>
                <w:i/>
                <w:sz w:val="16"/>
                <w:szCs w:val="16"/>
              </w:rPr>
              <w:t>collegamento tra le</w:t>
            </w:r>
            <w:r w:rsidR="001E08E2">
              <w:rPr>
                <w:rFonts w:ascii="Times New Roman" w:hAnsi="Times New Roman" w:cs="Times New Roman"/>
                <w:i/>
                <w:sz w:val="16"/>
                <w:szCs w:val="16"/>
              </w:rPr>
              <w:t xml:space="preserve"> </w:t>
            </w:r>
            <w:r w:rsidRPr="00A27F1E">
              <w:rPr>
                <w:rFonts w:ascii="Times New Roman" w:hAnsi="Times New Roman" w:cs="Times New Roman"/>
                <w:i/>
                <w:sz w:val="16"/>
                <w:szCs w:val="16"/>
              </w:rPr>
              <w:t xml:space="preserve">varie </w:t>
            </w:r>
            <w:r w:rsidR="00C41727" w:rsidRPr="00A27F1E">
              <w:rPr>
                <w:rFonts w:ascii="Times New Roman" w:hAnsi="Times New Roman" w:cs="Times New Roman"/>
                <w:i/>
                <w:sz w:val="16"/>
                <w:szCs w:val="16"/>
              </w:rPr>
              <w:t>discipline,</w:t>
            </w:r>
            <w:r w:rsidR="00C41727" w:rsidRPr="00A27F1E">
              <w:rPr>
                <w:rFonts w:ascii="Times New Roman" w:hAnsi="Times New Roman" w:cs="Times New Roman"/>
                <w:i/>
                <w:spacing w:val="-3"/>
                <w:sz w:val="16"/>
                <w:szCs w:val="16"/>
              </w:rPr>
              <w:t xml:space="preserve"> di</w:t>
            </w:r>
            <w:r w:rsidR="001E08E2">
              <w:rPr>
                <w:rFonts w:ascii="Times New Roman" w:hAnsi="Times New Roman" w:cs="Times New Roman"/>
                <w:i/>
                <w:spacing w:val="-3"/>
                <w:sz w:val="16"/>
                <w:szCs w:val="16"/>
              </w:rPr>
              <w:t xml:space="preserve"> </w:t>
            </w:r>
            <w:r w:rsidRPr="00A27F1E">
              <w:rPr>
                <w:rFonts w:ascii="Times New Roman" w:hAnsi="Times New Roman" w:cs="Times New Roman"/>
                <w:i/>
                <w:sz w:val="16"/>
                <w:szCs w:val="16"/>
              </w:rPr>
              <w:t xml:space="preserve">rielaborazione e </w:t>
            </w:r>
            <w:r w:rsidRPr="00A27F1E">
              <w:rPr>
                <w:rFonts w:ascii="Times New Roman" w:hAnsi="Times New Roman" w:cs="Times New Roman"/>
                <w:i/>
                <w:spacing w:val="-3"/>
                <w:sz w:val="16"/>
                <w:szCs w:val="16"/>
              </w:rPr>
              <w:t>di</w:t>
            </w:r>
            <w:r w:rsidRPr="00A27F1E">
              <w:rPr>
                <w:rFonts w:ascii="Times New Roman" w:hAnsi="Times New Roman" w:cs="Times New Roman"/>
                <w:i/>
                <w:sz w:val="16"/>
                <w:szCs w:val="16"/>
              </w:rPr>
              <w:t xml:space="preserve"> critica</w:t>
            </w:r>
            <w:r w:rsidRPr="00A27F1E">
              <w:rPr>
                <w:rFonts w:ascii="Times New Roman" w:hAnsi="Times New Roman" w:cs="Times New Roman"/>
                <w:sz w:val="16"/>
                <w:szCs w:val="16"/>
              </w:rPr>
              <w:t>).</w:t>
            </w:r>
          </w:p>
        </w:tc>
        <w:tc>
          <w:tcPr>
            <w:tcW w:w="1984" w:type="dxa"/>
            <w:tcBorders>
              <w:top w:val="single" w:sz="4" w:space="0" w:color="000000"/>
              <w:left w:val="single" w:sz="4" w:space="0" w:color="000000"/>
              <w:bottom w:val="single" w:sz="4" w:space="0" w:color="000000"/>
              <w:right w:val="single" w:sz="4" w:space="0" w:color="000000"/>
            </w:tcBorders>
          </w:tcPr>
          <w:p w14:paraId="6F43B4B2" w14:textId="77777777" w:rsidR="00BA0F3A" w:rsidRPr="00A27F1E" w:rsidRDefault="00BA0F3A" w:rsidP="00C41727">
            <w:pPr>
              <w:ind w:right="161"/>
              <w:rPr>
                <w:rFonts w:ascii="Times New Roman" w:hAnsi="Times New Roman" w:cs="Times New Roman"/>
                <w:sz w:val="16"/>
                <w:szCs w:val="16"/>
              </w:rPr>
            </w:pPr>
            <w:r w:rsidRPr="00A27F1E">
              <w:rPr>
                <w:rFonts w:ascii="Times New Roman" w:hAnsi="Times New Roman" w:cs="Times New Roman"/>
                <w:sz w:val="16"/>
                <w:szCs w:val="16"/>
              </w:rPr>
              <w:t>Saper</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utilizzare le conoscenze</w:t>
            </w:r>
            <w:r w:rsidRPr="00A27F1E">
              <w:rPr>
                <w:rFonts w:ascii="Times New Roman" w:hAnsi="Times New Roman" w:cs="Times New Roman"/>
                <w:spacing w:val="-3"/>
                <w:sz w:val="16"/>
                <w:szCs w:val="16"/>
              </w:rPr>
              <w:t xml:space="preserve"> per</w:t>
            </w:r>
            <w:r w:rsidRPr="00A27F1E">
              <w:rPr>
                <w:rFonts w:ascii="Times New Roman" w:hAnsi="Times New Roman" w:cs="Times New Roman"/>
                <w:sz w:val="16"/>
                <w:szCs w:val="16"/>
              </w:rPr>
              <w:t xml:space="preserve"> portare a termine</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i compiti e risolverei problemi.</w:t>
            </w:r>
          </w:p>
        </w:tc>
        <w:tc>
          <w:tcPr>
            <w:tcW w:w="1843" w:type="dxa"/>
            <w:tcBorders>
              <w:top w:val="single" w:sz="4" w:space="0" w:color="000000"/>
              <w:left w:val="single" w:sz="4" w:space="0" w:color="000000"/>
              <w:bottom w:val="single" w:sz="4" w:space="0" w:color="000000"/>
              <w:right w:val="single" w:sz="4" w:space="0" w:color="000000"/>
            </w:tcBorders>
          </w:tcPr>
          <w:p w14:paraId="137806AE" w14:textId="77777777" w:rsidR="00BA0F3A" w:rsidRPr="00A27F1E" w:rsidRDefault="00BA0F3A" w:rsidP="00C41727">
            <w:pPr>
              <w:ind w:right="261" w:hanging="1"/>
              <w:rPr>
                <w:rFonts w:ascii="Times New Roman" w:hAnsi="Times New Roman" w:cs="Times New Roman"/>
                <w:sz w:val="16"/>
                <w:szCs w:val="16"/>
              </w:rPr>
            </w:pPr>
            <w:r w:rsidRPr="00A27F1E">
              <w:rPr>
                <w:rFonts w:ascii="Times New Roman" w:hAnsi="Times New Roman" w:cs="Times New Roman"/>
                <w:sz w:val="16"/>
                <w:szCs w:val="16"/>
              </w:rPr>
              <w:t>Saper</w:t>
            </w:r>
            <w:r w:rsidR="009800DD">
              <w:rPr>
                <w:rFonts w:ascii="Times New Roman" w:hAnsi="Times New Roman" w:cs="Times New Roman"/>
                <w:sz w:val="16"/>
                <w:szCs w:val="16"/>
              </w:rPr>
              <w:t xml:space="preserve"> </w:t>
            </w:r>
            <w:r w:rsidR="00C41727" w:rsidRPr="00A27F1E">
              <w:rPr>
                <w:rFonts w:ascii="Times New Roman" w:hAnsi="Times New Roman" w:cs="Times New Roman"/>
                <w:sz w:val="16"/>
                <w:szCs w:val="16"/>
              </w:rPr>
              <w:t>esporre: coerenza</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logica, coesione e uso</w:t>
            </w:r>
            <w:r w:rsidR="009800DD">
              <w:rPr>
                <w:rFonts w:ascii="Times New Roman" w:hAnsi="Times New Roman" w:cs="Times New Roman"/>
                <w:sz w:val="16"/>
                <w:szCs w:val="16"/>
              </w:rPr>
              <w:t xml:space="preserve"> </w:t>
            </w:r>
            <w:r w:rsidRPr="00A27F1E">
              <w:rPr>
                <w:rFonts w:ascii="Times New Roman" w:hAnsi="Times New Roman" w:cs="Times New Roman"/>
                <w:spacing w:val="-4"/>
                <w:sz w:val="16"/>
                <w:szCs w:val="16"/>
              </w:rPr>
              <w:t xml:space="preserve">del </w:t>
            </w:r>
            <w:r w:rsidRPr="00A27F1E">
              <w:rPr>
                <w:rFonts w:ascii="Times New Roman" w:hAnsi="Times New Roman" w:cs="Times New Roman"/>
                <w:spacing w:val="-3"/>
                <w:sz w:val="16"/>
                <w:szCs w:val="16"/>
              </w:rPr>
              <w:t>lessico.</w:t>
            </w:r>
          </w:p>
        </w:tc>
        <w:tc>
          <w:tcPr>
            <w:tcW w:w="2693" w:type="dxa"/>
            <w:tcBorders>
              <w:top w:val="single" w:sz="4" w:space="0" w:color="000000"/>
              <w:left w:val="single" w:sz="4" w:space="0" w:color="000000"/>
              <w:bottom w:val="single" w:sz="4" w:space="0" w:color="000000"/>
              <w:right w:val="single" w:sz="4" w:space="0" w:color="000000"/>
            </w:tcBorders>
          </w:tcPr>
          <w:p w14:paraId="7EA4F7FB" w14:textId="77777777" w:rsidR="00BA0F3A" w:rsidRPr="00A27F1E" w:rsidRDefault="00BA0F3A" w:rsidP="00C41727">
            <w:pPr>
              <w:ind w:right="206"/>
              <w:rPr>
                <w:rFonts w:ascii="Times New Roman" w:hAnsi="Times New Roman" w:cs="Times New Roman"/>
                <w:sz w:val="16"/>
                <w:szCs w:val="16"/>
              </w:rPr>
            </w:pPr>
            <w:r w:rsidRPr="00A27F1E">
              <w:rPr>
                <w:rFonts w:ascii="Times New Roman" w:hAnsi="Times New Roman" w:cs="Times New Roman"/>
                <w:sz w:val="16"/>
                <w:szCs w:val="16"/>
              </w:rPr>
              <w:t>Risultato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dell’assimilazione dei contenuti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attraverso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l’apprendimento.</w:t>
            </w:r>
          </w:p>
        </w:tc>
      </w:tr>
      <w:tr w:rsidR="00BA0F3A" w14:paraId="378FE7BC"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68CE68" w14:textId="77777777" w:rsidR="00BA0F3A" w:rsidRDefault="00BA0F3A" w:rsidP="00C41727">
            <w:pPr>
              <w:spacing w:before="111"/>
              <w:rPr>
                <w:sz w:val="16"/>
                <w:szCs w:val="16"/>
              </w:rPr>
            </w:pPr>
            <w:r>
              <w:rPr>
                <w:b/>
                <w:sz w:val="16"/>
                <w:szCs w:val="16"/>
              </w:rPr>
              <w:t>n.c.</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2CC30BB4" w14:textId="77777777" w:rsidR="00BA0F3A" w:rsidRPr="00A27F1E" w:rsidRDefault="00BA0F3A" w:rsidP="00C41727">
            <w:pPr>
              <w:ind w:right="209"/>
              <w:rPr>
                <w:rFonts w:ascii="Times New Roman" w:hAnsi="Times New Roman" w:cs="Times New Roman"/>
                <w:sz w:val="16"/>
                <w:szCs w:val="16"/>
              </w:rPr>
            </w:pPr>
            <w:r w:rsidRPr="00A27F1E">
              <w:rPr>
                <w:rFonts w:ascii="Times New Roman" w:hAnsi="Times New Roman" w:cs="Times New Roman"/>
                <w:b/>
                <w:spacing w:val="-4"/>
                <w:sz w:val="16"/>
                <w:szCs w:val="16"/>
              </w:rPr>
              <w:t>Non</w:t>
            </w:r>
            <w:r w:rsidR="001E08E2">
              <w:rPr>
                <w:rFonts w:ascii="Times New Roman" w:hAnsi="Times New Roman" w:cs="Times New Roman"/>
                <w:b/>
                <w:spacing w:val="-4"/>
                <w:sz w:val="16"/>
                <w:szCs w:val="16"/>
              </w:rPr>
              <w:t xml:space="preserve"> </w:t>
            </w:r>
            <w:r w:rsidRPr="00A27F1E">
              <w:rPr>
                <w:rFonts w:ascii="Times New Roman" w:hAnsi="Times New Roman" w:cs="Times New Roman"/>
                <w:b/>
                <w:spacing w:val="-2"/>
                <w:sz w:val="16"/>
                <w:szCs w:val="16"/>
              </w:rPr>
              <w:t>valutabile</w:t>
            </w:r>
          </w:p>
        </w:tc>
        <w:tc>
          <w:tcPr>
            <w:tcW w:w="8501" w:type="dxa"/>
            <w:gridSpan w:val="4"/>
            <w:tcBorders>
              <w:top w:val="single" w:sz="4" w:space="0" w:color="000000"/>
              <w:left w:val="single" w:sz="4" w:space="0" w:color="000000"/>
              <w:bottom w:val="single" w:sz="4" w:space="0" w:color="000000"/>
              <w:right w:val="single" w:sz="4" w:space="0" w:color="000000"/>
            </w:tcBorders>
            <w:vAlign w:val="center"/>
            <w:hideMark/>
          </w:tcPr>
          <w:p w14:paraId="51A4BA67"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 xml:space="preserve">Il docente è privo di elementi </w:t>
            </w:r>
            <w:r w:rsidRPr="00A27F1E">
              <w:rPr>
                <w:rFonts w:ascii="Times New Roman" w:hAnsi="Times New Roman" w:cs="Times New Roman"/>
                <w:spacing w:val="-3"/>
                <w:sz w:val="16"/>
                <w:szCs w:val="16"/>
              </w:rPr>
              <w:t>di</w:t>
            </w:r>
            <w:r w:rsidR="001E08E2">
              <w:rPr>
                <w:rFonts w:ascii="Times New Roman" w:hAnsi="Times New Roman" w:cs="Times New Roman"/>
                <w:spacing w:val="-3"/>
                <w:sz w:val="16"/>
                <w:szCs w:val="16"/>
              </w:rPr>
              <w:t xml:space="preserve"> </w:t>
            </w:r>
            <w:r w:rsidRPr="00A27F1E">
              <w:rPr>
                <w:rFonts w:ascii="Times New Roman" w:hAnsi="Times New Roman" w:cs="Times New Roman"/>
                <w:sz w:val="16"/>
                <w:szCs w:val="16"/>
              </w:rPr>
              <w:t>valutazione.</w:t>
            </w:r>
          </w:p>
        </w:tc>
      </w:tr>
      <w:tr w:rsidR="00BA0F3A" w14:paraId="548E1F70"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6B9DF14" w14:textId="77777777" w:rsidR="00BA0F3A" w:rsidRDefault="00BA0F3A" w:rsidP="00C41727">
            <w:pPr>
              <w:spacing w:before="88"/>
              <w:rPr>
                <w:sz w:val="16"/>
                <w:szCs w:val="16"/>
              </w:rPr>
            </w:pPr>
            <w:r>
              <w:rPr>
                <w:b/>
                <w:sz w:val="16"/>
                <w:szCs w:val="16"/>
              </w:rPr>
              <w:t>1-3</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43AFDC8E" w14:textId="77777777" w:rsidR="00BA0F3A" w:rsidRPr="00A27F1E" w:rsidRDefault="00BA0F3A" w:rsidP="00C41727">
            <w:pPr>
              <w:spacing w:before="1" w:line="226" w:lineRule="exact"/>
              <w:ind w:right="97" w:hanging="5"/>
              <w:rPr>
                <w:rFonts w:ascii="Times New Roman" w:hAnsi="Times New Roman" w:cs="Times New Roman"/>
                <w:sz w:val="16"/>
                <w:szCs w:val="16"/>
              </w:rPr>
            </w:pPr>
            <w:r w:rsidRPr="00A27F1E">
              <w:rPr>
                <w:rFonts w:ascii="Times New Roman" w:hAnsi="Times New Roman" w:cs="Times New Roman"/>
                <w:b/>
                <w:sz w:val="16"/>
                <w:szCs w:val="16"/>
              </w:rPr>
              <w:t>Gravemente</w:t>
            </w:r>
            <w:r w:rsidR="001E08E2">
              <w:rPr>
                <w:rFonts w:ascii="Times New Roman" w:hAnsi="Times New Roman" w:cs="Times New Roman"/>
                <w:b/>
                <w:sz w:val="16"/>
                <w:szCs w:val="16"/>
              </w:rPr>
              <w:t xml:space="preserve"> </w:t>
            </w:r>
            <w:r w:rsidRPr="00A27F1E">
              <w:rPr>
                <w:rFonts w:ascii="Times New Roman" w:hAnsi="Times New Roman" w:cs="Times New Roman"/>
                <w:b/>
                <w:sz w:val="16"/>
                <w:szCs w:val="16"/>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CAD08B4"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Molto</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limitate e inadeguate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533C86B" w14:textId="77777777" w:rsidR="00BA0F3A" w:rsidRPr="00A27F1E" w:rsidRDefault="00BA0F3A" w:rsidP="00C41727">
            <w:pPr>
              <w:spacing w:line="232" w:lineRule="auto"/>
              <w:ind w:right="11"/>
              <w:rPr>
                <w:rFonts w:ascii="Times New Roman" w:hAnsi="Times New Roman" w:cs="Times New Roman"/>
                <w:sz w:val="16"/>
                <w:szCs w:val="16"/>
              </w:rPr>
            </w:pPr>
            <w:r w:rsidRPr="00A27F1E">
              <w:rPr>
                <w:rFonts w:ascii="Times New Roman" w:hAnsi="Times New Roman" w:cs="Times New Roman"/>
                <w:sz w:val="16"/>
                <w:szCs w:val="16"/>
              </w:rPr>
              <w:t xml:space="preserve">Molto difficoltosa e </w:t>
            </w:r>
            <w:r w:rsidRPr="00A27F1E">
              <w:rPr>
                <w:rFonts w:ascii="Times New Roman" w:hAnsi="Times New Roman" w:cs="Times New Roman"/>
                <w:spacing w:val="-4"/>
                <w:sz w:val="16"/>
                <w:szCs w:val="16"/>
              </w:rPr>
              <w:t xml:space="preserve">con </w:t>
            </w:r>
            <w:r w:rsidRPr="00A27F1E">
              <w:rPr>
                <w:rFonts w:ascii="Times New Roman" w:hAnsi="Times New Roman" w:cs="Times New Roman"/>
                <w:sz w:val="16"/>
                <w:szCs w:val="16"/>
              </w:rPr>
              <w:t>molti e gravi</w:t>
            </w:r>
            <w:r w:rsidR="001E08E2">
              <w:rPr>
                <w:rFonts w:ascii="Times New Roman" w:hAnsi="Times New Roman" w:cs="Times New Roman"/>
                <w:sz w:val="16"/>
                <w:szCs w:val="16"/>
              </w:rPr>
              <w:t xml:space="preserve"> </w:t>
            </w:r>
            <w:r w:rsidRPr="00A27F1E">
              <w:rPr>
                <w:rFonts w:ascii="Times New Roman" w:hAnsi="Times New Roman" w:cs="Times New Roman"/>
                <w:spacing w:val="-2"/>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E9C8158" w14:textId="77777777" w:rsidR="00BA0F3A" w:rsidRPr="00A27F1E" w:rsidRDefault="00C41727" w:rsidP="00C41727">
            <w:pPr>
              <w:spacing w:line="232" w:lineRule="auto"/>
              <w:ind w:right="347"/>
              <w:rPr>
                <w:rFonts w:ascii="Times New Roman" w:hAnsi="Times New Roman" w:cs="Times New Roman"/>
                <w:sz w:val="16"/>
                <w:szCs w:val="16"/>
              </w:rPr>
            </w:pPr>
            <w:r w:rsidRPr="00A27F1E">
              <w:rPr>
                <w:rFonts w:ascii="Times New Roman" w:hAnsi="Times New Roman" w:cs="Times New Roman"/>
                <w:sz w:val="16"/>
                <w:szCs w:val="16"/>
              </w:rPr>
              <w:t>Incerta, stentata,</w:t>
            </w:r>
            <w:r w:rsidR="00BA0F3A" w:rsidRPr="00A27F1E">
              <w:rPr>
                <w:rFonts w:ascii="Times New Roman" w:hAnsi="Times New Roman" w:cs="Times New Roman"/>
                <w:sz w:val="16"/>
                <w:szCs w:val="16"/>
              </w:rPr>
              <w:t xml:space="preserve"> povera e</w:t>
            </w:r>
            <w:r w:rsidR="001E08E2">
              <w:rPr>
                <w:rFonts w:ascii="Times New Roman" w:hAnsi="Times New Roman" w:cs="Times New Roman"/>
                <w:sz w:val="16"/>
                <w:szCs w:val="16"/>
              </w:rPr>
              <w:t xml:space="preserve"> </w:t>
            </w:r>
            <w:r w:rsidR="00BA0F3A" w:rsidRPr="00A27F1E">
              <w:rPr>
                <w:rFonts w:ascii="Times New Roman" w:hAnsi="Times New Roman" w:cs="Times New Roman"/>
                <w:sz w:val="16"/>
                <w:szCs w:val="16"/>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51AE9F4" w14:textId="77777777" w:rsidR="00BA0F3A" w:rsidRPr="00A27F1E" w:rsidRDefault="00BA0F3A" w:rsidP="00C41727">
            <w:pPr>
              <w:spacing w:line="232" w:lineRule="auto"/>
              <w:ind w:right="101"/>
              <w:rPr>
                <w:rFonts w:ascii="Times New Roman" w:hAnsi="Times New Roman" w:cs="Times New Roman"/>
                <w:sz w:val="16"/>
                <w:szCs w:val="16"/>
              </w:rPr>
            </w:pPr>
            <w:r w:rsidRPr="00A27F1E">
              <w:rPr>
                <w:rFonts w:ascii="Times New Roman" w:hAnsi="Times New Roman" w:cs="Times New Roman"/>
                <w:sz w:val="16"/>
                <w:szCs w:val="16"/>
              </w:rPr>
              <w:t xml:space="preserve">Frammentario, </w:t>
            </w:r>
            <w:r w:rsidRPr="00A27F1E">
              <w:rPr>
                <w:rFonts w:ascii="Times New Roman" w:hAnsi="Times New Roman" w:cs="Times New Roman"/>
                <w:spacing w:val="-3"/>
                <w:sz w:val="16"/>
                <w:szCs w:val="16"/>
              </w:rPr>
              <w:t xml:space="preserve">spesso </w:t>
            </w:r>
            <w:r w:rsidRPr="00A27F1E">
              <w:rPr>
                <w:rFonts w:ascii="Times New Roman" w:hAnsi="Times New Roman" w:cs="Times New Roman"/>
                <w:sz w:val="16"/>
                <w:szCs w:val="16"/>
              </w:rPr>
              <w:t>errato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 xml:space="preserve">e </w:t>
            </w:r>
            <w:r w:rsidRPr="00A27F1E">
              <w:rPr>
                <w:rFonts w:ascii="Times New Roman" w:hAnsi="Times New Roman" w:cs="Times New Roman"/>
                <w:spacing w:val="-4"/>
                <w:sz w:val="16"/>
                <w:szCs w:val="16"/>
              </w:rPr>
              <w:t xml:space="preserve">con </w:t>
            </w:r>
            <w:r w:rsidRPr="00A27F1E">
              <w:rPr>
                <w:rFonts w:ascii="Times New Roman" w:hAnsi="Times New Roman" w:cs="Times New Roman"/>
                <w:sz w:val="16"/>
                <w:szCs w:val="16"/>
              </w:rPr>
              <w:t xml:space="preserve">gravi lacune </w:t>
            </w:r>
            <w:r w:rsidRPr="00A27F1E">
              <w:rPr>
                <w:rFonts w:ascii="Times New Roman" w:hAnsi="Times New Roman" w:cs="Times New Roman"/>
                <w:spacing w:val="-3"/>
                <w:sz w:val="16"/>
                <w:szCs w:val="16"/>
              </w:rPr>
              <w:t>di</w:t>
            </w:r>
            <w:r w:rsidR="009800DD">
              <w:rPr>
                <w:rFonts w:ascii="Times New Roman" w:hAnsi="Times New Roman" w:cs="Times New Roman"/>
                <w:spacing w:val="-3"/>
                <w:sz w:val="16"/>
                <w:szCs w:val="16"/>
              </w:rPr>
              <w:t xml:space="preserve"> </w:t>
            </w:r>
            <w:r w:rsidRPr="00A27F1E">
              <w:rPr>
                <w:rFonts w:ascii="Times New Roman" w:hAnsi="Times New Roman" w:cs="Times New Roman"/>
                <w:sz w:val="16"/>
                <w:szCs w:val="16"/>
              </w:rPr>
              <w:t>base</w:t>
            </w:r>
          </w:p>
        </w:tc>
      </w:tr>
      <w:tr w:rsidR="00BA0F3A" w14:paraId="122AF6DC"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B58F7CF" w14:textId="77777777" w:rsidR="00BA0F3A" w:rsidRDefault="00BA0F3A" w:rsidP="00C41727">
            <w:pPr>
              <w:spacing w:before="88"/>
              <w:rPr>
                <w:sz w:val="16"/>
                <w:szCs w:val="16"/>
              </w:rPr>
            </w:pPr>
            <w:r>
              <w:rPr>
                <w:b/>
                <w:sz w:val="16"/>
                <w:szCs w:val="16"/>
              </w:rPr>
              <w:t>4</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4F279E29"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Insufficiente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3DEB5C58"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Limitate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9426075" w14:textId="77777777" w:rsidR="00BA0F3A" w:rsidRPr="00A27F1E" w:rsidRDefault="00BA0F3A" w:rsidP="00C41727">
            <w:pPr>
              <w:ind w:right="393"/>
              <w:rPr>
                <w:rFonts w:ascii="Times New Roman" w:hAnsi="Times New Roman" w:cs="Times New Roman"/>
                <w:sz w:val="16"/>
                <w:szCs w:val="16"/>
              </w:rPr>
            </w:pPr>
            <w:r w:rsidRPr="00A27F1E">
              <w:rPr>
                <w:rFonts w:ascii="Times New Roman" w:hAnsi="Times New Roman" w:cs="Times New Roman"/>
                <w:sz w:val="16"/>
                <w:szCs w:val="16"/>
              </w:rPr>
              <w:t>Difficoltosa e</w:t>
            </w:r>
            <w:r w:rsidR="001E08E2">
              <w:rPr>
                <w:rFonts w:ascii="Times New Roman" w:hAnsi="Times New Roman" w:cs="Times New Roman"/>
                <w:sz w:val="16"/>
                <w:szCs w:val="16"/>
              </w:rPr>
              <w:t xml:space="preserve"> </w:t>
            </w:r>
            <w:r w:rsidRPr="00A27F1E">
              <w:rPr>
                <w:rFonts w:ascii="Times New Roman" w:hAnsi="Times New Roman" w:cs="Times New Roman"/>
                <w:spacing w:val="-4"/>
                <w:sz w:val="16"/>
                <w:szCs w:val="16"/>
              </w:rPr>
              <w:t>con</w:t>
            </w:r>
            <w:r w:rsidR="001E08E2">
              <w:rPr>
                <w:rFonts w:ascii="Times New Roman" w:hAnsi="Times New Roman" w:cs="Times New Roman"/>
                <w:spacing w:val="-4"/>
                <w:sz w:val="16"/>
                <w:szCs w:val="16"/>
              </w:rPr>
              <w:t xml:space="preserve"> </w:t>
            </w:r>
            <w:r w:rsidRPr="00A27F1E">
              <w:rPr>
                <w:rFonts w:ascii="Times New Roman" w:hAnsi="Times New Roman" w:cs="Times New Roman"/>
                <w:sz w:val="16"/>
                <w:szCs w:val="16"/>
              </w:rPr>
              <w:t>molti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7B1CBA" w14:textId="77777777" w:rsidR="00BA0F3A" w:rsidRPr="00A27F1E" w:rsidRDefault="00C41727" w:rsidP="00C41727">
            <w:pPr>
              <w:ind w:right="310"/>
              <w:rPr>
                <w:rFonts w:ascii="Times New Roman" w:hAnsi="Times New Roman" w:cs="Times New Roman"/>
                <w:sz w:val="16"/>
                <w:szCs w:val="16"/>
              </w:rPr>
            </w:pPr>
            <w:r w:rsidRPr="00A27F1E">
              <w:rPr>
                <w:rFonts w:ascii="Times New Roman" w:hAnsi="Times New Roman" w:cs="Times New Roman"/>
                <w:sz w:val="16"/>
                <w:szCs w:val="16"/>
              </w:rPr>
              <w:t>Imprecisa, confusa</w:t>
            </w:r>
            <w:r w:rsidR="00BA0F3A" w:rsidRPr="00A27F1E">
              <w:rPr>
                <w:rFonts w:ascii="Times New Roman" w:hAnsi="Times New Roman" w:cs="Times New Roman"/>
                <w:sz w:val="16"/>
                <w:szCs w:val="16"/>
              </w:rPr>
              <w:t xml:space="preserve"> carente e</w:t>
            </w:r>
            <w:r w:rsidR="001E08E2">
              <w:rPr>
                <w:rFonts w:ascii="Times New Roman" w:hAnsi="Times New Roman" w:cs="Times New Roman"/>
                <w:sz w:val="16"/>
                <w:szCs w:val="16"/>
              </w:rPr>
              <w:t xml:space="preserve"> </w:t>
            </w:r>
            <w:r w:rsidR="00BA0F3A" w:rsidRPr="00A27F1E">
              <w:rPr>
                <w:rFonts w:ascii="Times New Roman" w:hAnsi="Times New Roman" w:cs="Times New Roman"/>
                <w:sz w:val="16"/>
                <w:szCs w:val="16"/>
              </w:rPr>
              <w:t>impropria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809FC90" w14:textId="77777777" w:rsidR="00BA0F3A" w:rsidRPr="00A27F1E" w:rsidRDefault="00BA0F3A" w:rsidP="00C41727">
            <w:pPr>
              <w:ind w:right="221"/>
              <w:rPr>
                <w:rFonts w:ascii="Times New Roman" w:hAnsi="Times New Roman" w:cs="Times New Roman"/>
                <w:sz w:val="16"/>
                <w:szCs w:val="16"/>
              </w:rPr>
            </w:pPr>
            <w:r w:rsidRPr="00A27F1E">
              <w:rPr>
                <w:rFonts w:ascii="Times New Roman" w:hAnsi="Times New Roman" w:cs="Times New Roman"/>
                <w:sz w:val="16"/>
                <w:szCs w:val="16"/>
              </w:rPr>
              <w:t xml:space="preserve">Superficiale e a </w:t>
            </w:r>
            <w:r w:rsidRPr="00A27F1E">
              <w:rPr>
                <w:rFonts w:ascii="Times New Roman" w:hAnsi="Times New Roman" w:cs="Times New Roman"/>
                <w:spacing w:val="-2"/>
                <w:sz w:val="16"/>
                <w:szCs w:val="16"/>
              </w:rPr>
              <w:t>volte</w:t>
            </w:r>
            <w:r w:rsidRPr="00A27F1E">
              <w:rPr>
                <w:rFonts w:ascii="Times New Roman" w:hAnsi="Times New Roman" w:cs="Times New Roman"/>
                <w:sz w:val="16"/>
                <w:szCs w:val="16"/>
              </w:rPr>
              <w:t xml:space="preserve"> errato e </w:t>
            </w:r>
            <w:r w:rsidRPr="00A27F1E">
              <w:rPr>
                <w:rFonts w:ascii="Times New Roman" w:hAnsi="Times New Roman" w:cs="Times New Roman"/>
                <w:spacing w:val="-3"/>
                <w:sz w:val="16"/>
                <w:szCs w:val="16"/>
              </w:rPr>
              <w:t xml:space="preserve">con </w:t>
            </w:r>
            <w:r w:rsidRPr="00A27F1E">
              <w:rPr>
                <w:rFonts w:ascii="Times New Roman" w:hAnsi="Times New Roman" w:cs="Times New Roman"/>
                <w:sz w:val="16"/>
                <w:szCs w:val="16"/>
              </w:rPr>
              <w:t>lacune d</w:t>
            </w:r>
            <w:r w:rsidR="009800DD">
              <w:rPr>
                <w:rFonts w:ascii="Times New Roman" w:hAnsi="Times New Roman" w:cs="Times New Roman"/>
                <w:sz w:val="16"/>
                <w:szCs w:val="16"/>
              </w:rPr>
              <w:t xml:space="preserve">i </w:t>
            </w:r>
            <w:r w:rsidRPr="00A27F1E">
              <w:rPr>
                <w:rFonts w:ascii="Times New Roman" w:hAnsi="Times New Roman" w:cs="Times New Roman"/>
                <w:spacing w:val="-3"/>
                <w:sz w:val="16"/>
                <w:szCs w:val="16"/>
              </w:rPr>
              <w:t>base</w:t>
            </w:r>
          </w:p>
        </w:tc>
      </w:tr>
      <w:tr w:rsidR="00BA0F3A" w14:paraId="067702FE"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54D0188" w14:textId="77777777" w:rsidR="00BA0F3A" w:rsidRDefault="00BA0F3A" w:rsidP="00C41727">
            <w:pPr>
              <w:spacing w:before="88"/>
              <w:rPr>
                <w:sz w:val="16"/>
                <w:szCs w:val="16"/>
              </w:rPr>
            </w:pPr>
            <w:r>
              <w:rPr>
                <w:b/>
                <w:sz w:val="16"/>
                <w:szCs w:val="16"/>
              </w:rPr>
              <w:t>5</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46408D4E"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Mediocre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3579CD71"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Modeste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CCB354E" w14:textId="77777777" w:rsidR="00BA0F3A" w:rsidRPr="00A27F1E" w:rsidRDefault="00BA0F3A" w:rsidP="00C41727">
            <w:pPr>
              <w:ind w:right="44"/>
              <w:rPr>
                <w:rFonts w:ascii="Times New Roman" w:hAnsi="Times New Roman" w:cs="Times New Roman"/>
                <w:sz w:val="16"/>
                <w:szCs w:val="16"/>
              </w:rPr>
            </w:pPr>
            <w:r w:rsidRPr="00A27F1E">
              <w:rPr>
                <w:rFonts w:ascii="Times New Roman" w:hAnsi="Times New Roman" w:cs="Times New Roman"/>
                <w:sz w:val="16"/>
                <w:szCs w:val="16"/>
              </w:rPr>
              <w:t xml:space="preserve">Difficoltosa </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 xml:space="preserve"> </w:t>
            </w:r>
            <w:r w:rsidRPr="00A27F1E">
              <w:rPr>
                <w:rFonts w:ascii="Times New Roman" w:hAnsi="Times New Roman" w:cs="Times New Roman"/>
                <w:spacing w:val="-3"/>
                <w:sz w:val="16"/>
                <w:szCs w:val="16"/>
              </w:rPr>
              <w:t xml:space="preserve">diffusi </w:t>
            </w:r>
            <w:r w:rsidRPr="00A27F1E">
              <w:rPr>
                <w:rFonts w:ascii="Times New Roman" w:hAnsi="Times New Roman" w:cs="Times New Roman"/>
                <w:sz w:val="16"/>
                <w:szCs w:val="16"/>
              </w:rPr>
              <w:t>non</w:t>
            </w:r>
            <w:r w:rsidR="001E08E2">
              <w:rPr>
                <w:rFonts w:ascii="Times New Roman" w:hAnsi="Times New Roman" w:cs="Times New Roman"/>
                <w:sz w:val="16"/>
                <w:szCs w:val="16"/>
              </w:rPr>
              <w:t xml:space="preserve"> </w:t>
            </w:r>
            <w:r w:rsidRPr="00A27F1E">
              <w:rPr>
                <w:rFonts w:ascii="Times New Roman" w:hAnsi="Times New Roman" w:cs="Times New Roman"/>
                <w:spacing w:val="-3"/>
                <w:sz w:val="16"/>
                <w:szCs w:val="16"/>
              </w:rPr>
              <w:t>gravi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AC8AF3A" w14:textId="77777777" w:rsidR="00BA0F3A" w:rsidRPr="00A27F1E" w:rsidRDefault="00BA0F3A" w:rsidP="00C41727">
            <w:pPr>
              <w:ind w:right="141"/>
              <w:rPr>
                <w:rFonts w:ascii="Times New Roman" w:hAnsi="Times New Roman" w:cs="Times New Roman"/>
                <w:sz w:val="16"/>
                <w:szCs w:val="16"/>
              </w:rPr>
            </w:pPr>
            <w:r w:rsidRPr="00A27F1E">
              <w:rPr>
                <w:rFonts w:ascii="Times New Roman" w:hAnsi="Times New Roman" w:cs="Times New Roman"/>
                <w:sz w:val="16"/>
                <w:szCs w:val="16"/>
              </w:rPr>
              <w:t>Imprecisa, non</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chiara e poco</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FF71F42"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Parziale e</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superficiale</w:t>
            </w:r>
          </w:p>
        </w:tc>
      </w:tr>
      <w:tr w:rsidR="00BA0F3A" w14:paraId="0086A487"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EBA7FD9" w14:textId="77777777" w:rsidR="00BA0F3A" w:rsidRDefault="00BA0F3A" w:rsidP="00C41727">
            <w:pPr>
              <w:spacing w:before="88"/>
              <w:rPr>
                <w:sz w:val="16"/>
                <w:szCs w:val="16"/>
              </w:rPr>
            </w:pPr>
            <w:r>
              <w:rPr>
                <w:b/>
                <w:sz w:val="16"/>
                <w:szCs w:val="16"/>
              </w:rPr>
              <w:t>6</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73C77CCC"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Sufficiente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70B9D90" w14:textId="77777777" w:rsidR="00BA0F3A" w:rsidRPr="00A27F1E" w:rsidRDefault="00BA0F3A" w:rsidP="00C41727">
            <w:pPr>
              <w:ind w:right="369"/>
              <w:rPr>
                <w:rFonts w:ascii="Times New Roman" w:hAnsi="Times New Roman" w:cs="Times New Roman"/>
                <w:sz w:val="16"/>
                <w:szCs w:val="16"/>
              </w:rPr>
            </w:pPr>
            <w:r w:rsidRPr="00A27F1E">
              <w:rPr>
                <w:rFonts w:ascii="Times New Roman" w:hAnsi="Times New Roman" w:cs="Times New Roman"/>
                <w:sz w:val="16"/>
                <w:szCs w:val="16"/>
              </w:rPr>
              <w:t>Rispondente agli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obiettivi minimi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3A8761B" w14:textId="77777777" w:rsidR="00BA0F3A" w:rsidRPr="00A27F1E" w:rsidRDefault="00BA0F3A" w:rsidP="00C41727">
            <w:pPr>
              <w:ind w:right="384"/>
              <w:rPr>
                <w:rFonts w:ascii="Times New Roman" w:hAnsi="Times New Roman" w:cs="Times New Roman"/>
                <w:sz w:val="16"/>
                <w:szCs w:val="16"/>
              </w:rPr>
            </w:pPr>
            <w:r w:rsidRPr="00A27F1E">
              <w:rPr>
                <w:rFonts w:ascii="Times New Roman" w:hAnsi="Times New Roman" w:cs="Times New Roman"/>
                <w:spacing w:val="-3"/>
                <w:sz w:val="16"/>
                <w:szCs w:val="16"/>
              </w:rPr>
              <w:t>Semplice</w:t>
            </w:r>
            <w:r w:rsidR="001E08E2">
              <w:rPr>
                <w:rFonts w:ascii="Times New Roman" w:hAnsi="Times New Roman" w:cs="Times New Roman"/>
                <w:spacing w:val="-3"/>
                <w:sz w:val="16"/>
                <w:szCs w:val="16"/>
              </w:rPr>
              <w:t xml:space="preserve"> </w:t>
            </w:r>
            <w:r w:rsidRPr="00A27F1E">
              <w:rPr>
                <w:rFonts w:ascii="Times New Roman" w:hAnsi="Times New Roman" w:cs="Times New Roman"/>
                <w:sz w:val="16"/>
                <w:szCs w:val="16"/>
              </w:rPr>
              <w:t xml:space="preserve">ma senza </w:t>
            </w:r>
            <w:r w:rsidRPr="00A27F1E">
              <w:rPr>
                <w:rFonts w:ascii="Times New Roman" w:hAnsi="Times New Roman" w:cs="Times New Roman"/>
                <w:spacing w:val="-3"/>
                <w:sz w:val="16"/>
                <w:szCs w:val="16"/>
              </w:rPr>
              <w:t>grav</w:t>
            </w:r>
            <w:r w:rsidR="001E08E2">
              <w:rPr>
                <w:rFonts w:ascii="Times New Roman" w:hAnsi="Times New Roman" w:cs="Times New Roman"/>
                <w:spacing w:val="-3"/>
                <w:sz w:val="16"/>
                <w:szCs w:val="16"/>
              </w:rPr>
              <w:t xml:space="preserve">i </w:t>
            </w:r>
            <w:r w:rsidRPr="00A27F1E">
              <w:rPr>
                <w:rFonts w:ascii="Times New Roman" w:hAnsi="Times New Roman" w:cs="Times New Roman"/>
                <w:sz w:val="16"/>
                <w:szCs w:val="16"/>
              </w:rPr>
              <w:t>errori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0C7A6A7" w14:textId="77777777" w:rsidR="00BA0F3A" w:rsidRPr="00A27F1E" w:rsidRDefault="00BA0F3A" w:rsidP="00C41727">
            <w:pPr>
              <w:ind w:right="124"/>
              <w:rPr>
                <w:rFonts w:ascii="Times New Roman" w:hAnsi="Times New Roman" w:cs="Times New Roman"/>
                <w:sz w:val="16"/>
                <w:szCs w:val="16"/>
              </w:rPr>
            </w:pPr>
            <w:r w:rsidRPr="00A27F1E">
              <w:rPr>
                <w:rFonts w:ascii="Times New Roman" w:hAnsi="Times New Roman" w:cs="Times New Roman"/>
                <w:sz w:val="16"/>
                <w:szCs w:val="16"/>
              </w:rPr>
              <w:t>Semplice, corrett</w:t>
            </w:r>
            <w:r w:rsidR="001E08E2">
              <w:rPr>
                <w:rFonts w:ascii="Times New Roman" w:hAnsi="Times New Roman" w:cs="Times New Roman"/>
                <w:sz w:val="16"/>
                <w:szCs w:val="16"/>
              </w:rPr>
              <w:t xml:space="preserve">a </w:t>
            </w:r>
            <w:r w:rsidRPr="00A27F1E">
              <w:rPr>
                <w:rFonts w:ascii="Times New Roman" w:hAnsi="Times New Roman" w:cs="Times New Roman"/>
                <w:sz w:val="16"/>
                <w:szCs w:val="16"/>
              </w:rPr>
              <w:t>a</w:t>
            </w:r>
            <w:r w:rsidRPr="00A27F1E">
              <w:rPr>
                <w:rFonts w:ascii="Times New Roman" w:hAnsi="Times New Roman" w:cs="Times New Roman"/>
                <w:spacing w:val="-4"/>
                <w:sz w:val="16"/>
                <w:szCs w:val="16"/>
              </w:rPr>
              <w:t xml:space="preserve">ma </w:t>
            </w:r>
            <w:r w:rsidRPr="00A27F1E">
              <w:rPr>
                <w:rFonts w:ascii="Times New Roman" w:hAnsi="Times New Roman" w:cs="Times New Roman"/>
                <w:spacing w:val="-3"/>
                <w:sz w:val="16"/>
                <w:szCs w:val="16"/>
              </w:rPr>
              <w:t xml:space="preserve">non </w:t>
            </w:r>
            <w:r w:rsidRPr="00A27F1E">
              <w:rPr>
                <w:rFonts w:ascii="Times New Roman" w:hAnsi="Times New Roman" w:cs="Times New Roman"/>
                <w:sz w:val="16"/>
                <w:szCs w:val="16"/>
              </w:rPr>
              <w:t>sempre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adeguato</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6511B06" w14:textId="77777777" w:rsidR="00BA0F3A" w:rsidRPr="00A27F1E" w:rsidRDefault="00BA0F3A" w:rsidP="00C41727">
            <w:pPr>
              <w:ind w:right="666"/>
              <w:rPr>
                <w:rFonts w:ascii="Times New Roman" w:hAnsi="Times New Roman" w:cs="Times New Roman"/>
                <w:sz w:val="16"/>
                <w:szCs w:val="16"/>
              </w:rPr>
            </w:pPr>
            <w:r w:rsidRPr="00A27F1E">
              <w:rPr>
                <w:rFonts w:ascii="Times New Roman" w:hAnsi="Times New Roman" w:cs="Times New Roman"/>
                <w:sz w:val="16"/>
                <w:szCs w:val="16"/>
              </w:rPr>
              <w:t>Adeguato rispetto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agli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obiettivi</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minimi</w:t>
            </w:r>
          </w:p>
        </w:tc>
      </w:tr>
      <w:tr w:rsidR="00BA0F3A" w14:paraId="5755C7F1"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8627F5F" w14:textId="77777777" w:rsidR="00BA0F3A" w:rsidRDefault="00BA0F3A" w:rsidP="00C41727">
            <w:pPr>
              <w:spacing w:before="88"/>
              <w:rPr>
                <w:sz w:val="16"/>
                <w:szCs w:val="16"/>
              </w:rPr>
            </w:pPr>
            <w:r>
              <w:rPr>
                <w:b/>
                <w:sz w:val="16"/>
                <w:szCs w:val="16"/>
              </w:rPr>
              <w:t>7</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5BD3F6D"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Discreto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4836E45B"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Adeguate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E353E4" w14:textId="77777777" w:rsidR="00BA0F3A" w:rsidRPr="00A27F1E" w:rsidRDefault="00BA0F3A" w:rsidP="00C41727">
            <w:pPr>
              <w:ind w:right="270"/>
              <w:rPr>
                <w:rFonts w:ascii="Times New Roman" w:hAnsi="Times New Roman" w:cs="Times New Roman"/>
                <w:sz w:val="16"/>
                <w:szCs w:val="16"/>
              </w:rPr>
            </w:pPr>
            <w:r w:rsidRPr="00A27F1E">
              <w:rPr>
                <w:rFonts w:ascii="Times New Roman" w:hAnsi="Times New Roman" w:cs="Times New Roman"/>
                <w:sz w:val="16"/>
                <w:szCs w:val="16"/>
              </w:rPr>
              <w:t>Autonoma ma</w:t>
            </w:r>
            <w:r w:rsidR="001E08E2">
              <w:rPr>
                <w:rFonts w:ascii="Times New Roman" w:hAnsi="Times New Roman" w:cs="Times New Roman"/>
                <w:sz w:val="16"/>
                <w:szCs w:val="16"/>
              </w:rPr>
              <w:t xml:space="preserve"> </w:t>
            </w:r>
            <w:r w:rsidRPr="00A27F1E">
              <w:rPr>
                <w:rFonts w:ascii="Times New Roman" w:hAnsi="Times New Roman" w:cs="Times New Roman"/>
                <w:spacing w:val="-5"/>
                <w:sz w:val="16"/>
                <w:szCs w:val="16"/>
              </w:rPr>
              <w:t xml:space="preserve">con </w:t>
            </w:r>
            <w:r w:rsidRPr="00A27F1E">
              <w:rPr>
                <w:rFonts w:ascii="Times New Roman" w:hAnsi="Times New Roman" w:cs="Times New Roman"/>
                <w:sz w:val="16"/>
                <w:szCs w:val="16"/>
              </w:rPr>
              <w:t>alcune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imperfezioni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816540E" w14:textId="77777777" w:rsidR="00BA0F3A" w:rsidRPr="00A27F1E" w:rsidRDefault="00BA0F3A" w:rsidP="00C41727">
            <w:pPr>
              <w:ind w:right="52" w:hanging="1"/>
              <w:rPr>
                <w:rFonts w:ascii="Times New Roman" w:hAnsi="Times New Roman" w:cs="Times New Roman"/>
                <w:sz w:val="16"/>
                <w:szCs w:val="16"/>
              </w:rPr>
            </w:pPr>
            <w:r w:rsidRPr="00A27F1E">
              <w:rPr>
                <w:rFonts w:ascii="Times New Roman" w:hAnsi="Times New Roman" w:cs="Times New Roman"/>
                <w:sz w:val="16"/>
                <w:szCs w:val="16"/>
              </w:rPr>
              <w:t>Relativamente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corretta e quasi</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BA36B3C"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Completo e non</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superficiale</w:t>
            </w:r>
          </w:p>
        </w:tc>
      </w:tr>
      <w:tr w:rsidR="00BA0F3A" w14:paraId="1EF97F04"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0E45F04" w14:textId="77777777" w:rsidR="00BA0F3A" w:rsidRDefault="00BA0F3A" w:rsidP="00C41727">
            <w:pPr>
              <w:spacing w:before="88"/>
              <w:rPr>
                <w:sz w:val="16"/>
                <w:szCs w:val="16"/>
              </w:rPr>
            </w:pPr>
            <w:r>
              <w:rPr>
                <w:b/>
                <w:sz w:val="16"/>
                <w:szCs w:val="16"/>
              </w:rPr>
              <w:t>8</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241DD699"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Buono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7BE83A0"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Appropriate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2CC5502" w14:textId="77777777" w:rsidR="00BA0F3A" w:rsidRPr="00A27F1E" w:rsidRDefault="00BA0F3A" w:rsidP="00C41727">
            <w:pPr>
              <w:ind w:right="326"/>
              <w:rPr>
                <w:rFonts w:ascii="Times New Roman" w:hAnsi="Times New Roman" w:cs="Times New Roman"/>
                <w:sz w:val="16"/>
                <w:szCs w:val="16"/>
              </w:rPr>
            </w:pPr>
            <w:r w:rsidRPr="00A27F1E">
              <w:rPr>
                <w:rFonts w:ascii="Times New Roman" w:hAnsi="Times New Roman" w:cs="Times New Roman"/>
                <w:sz w:val="16"/>
                <w:szCs w:val="16"/>
              </w:rPr>
              <w:t>Autonoma</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 xml:space="preserve">e </w:t>
            </w:r>
            <w:r w:rsidR="001E08E2">
              <w:rPr>
                <w:rFonts w:ascii="Times New Roman" w:hAnsi="Times New Roman" w:cs="Times New Roman"/>
                <w:sz w:val="16"/>
                <w:szCs w:val="16"/>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3E61D4C" w14:textId="77777777" w:rsidR="00BA0F3A" w:rsidRPr="00A27F1E" w:rsidRDefault="00C41727" w:rsidP="00C41727">
            <w:pPr>
              <w:ind w:right="628"/>
              <w:rPr>
                <w:rFonts w:ascii="Times New Roman" w:hAnsi="Times New Roman" w:cs="Times New Roman"/>
                <w:sz w:val="16"/>
                <w:szCs w:val="16"/>
              </w:rPr>
            </w:pPr>
            <w:r w:rsidRPr="00A27F1E">
              <w:rPr>
                <w:rFonts w:ascii="Times New Roman" w:hAnsi="Times New Roman" w:cs="Times New Roman"/>
                <w:sz w:val="16"/>
                <w:szCs w:val="16"/>
              </w:rPr>
              <w:t>Chiara,</w:t>
            </w:r>
            <w:r w:rsidRPr="00A27F1E">
              <w:rPr>
                <w:rFonts w:ascii="Times New Roman" w:hAnsi="Times New Roman" w:cs="Times New Roman"/>
                <w:spacing w:val="-3"/>
                <w:sz w:val="16"/>
                <w:szCs w:val="16"/>
              </w:rPr>
              <w:t xml:space="preserve"> corretta</w:t>
            </w:r>
            <w:r w:rsidR="001E08E2">
              <w:rPr>
                <w:rFonts w:ascii="Times New Roman" w:hAnsi="Times New Roman" w:cs="Times New Roman"/>
                <w:spacing w:val="-3"/>
                <w:sz w:val="16"/>
                <w:szCs w:val="16"/>
              </w:rPr>
              <w:t xml:space="preserve"> </w:t>
            </w:r>
            <w:r w:rsidR="00BA0F3A" w:rsidRPr="00A27F1E">
              <w:rPr>
                <w:rFonts w:ascii="Times New Roman" w:hAnsi="Times New Roman" w:cs="Times New Roman"/>
                <w:sz w:val="16"/>
                <w:szCs w:val="16"/>
              </w:rPr>
              <w:t>e</w:t>
            </w:r>
            <w:r w:rsidR="009800DD">
              <w:rPr>
                <w:rFonts w:ascii="Times New Roman" w:hAnsi="Times New Roman" w:cs="Times New Roman"/>
                <w:sz w:val="16"/>
                <w:szCs w:val="16"/>
              </w:rPr>
              <w:t xml:space="preserve"> </w:t>
            </w:r>
            <w:r w:rsidR="00BA0F3A"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DFEB1D8"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 xml:space="preserve">Completo e </w:t>
            </w:r>
            <w:r w:rsidRPr="00A27F1E">
              <w:rPr>
                <w:rFonts w:ascii="Times New Roman" w:hAnsi="Times New Roman" w:cs="Times New Roman"/>
                <w:spacing w:val="-4"/>
                <w:sz w:val="16"/>
                <w:szCs w:val="16"/>
              </w:rPr>
              <w:t>ben</w:t>
            </w:r>
            <w:r w:rsidRPr="00A27F1E">
              <w:rPr>
                <w:rFonts w:ascii="Times New Roman" w:hAnsi="Times New Roman" w:cs="Times New Roman"/>
                <w:sz w:val="16"/>
                <w:szCs w:val="16"/>
              </w:rPr>
              <w:t xml:space="preserve"> organizzato</w:t>
            </w:r>
          </w:p>
        </w:tc>
      </w:tr>
      <w:tr w:rsidR="00BA0F3A" w14:paraId="11E6C059"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48A843C" w14:textId="77777777" w:rsidR="00BA0F3A" w:rsidRDefault="00BA0F3A" w:rsidP="00C41727">
            <w:pPr>
              <w:spacing w:before="88"/>
              <w:rPr>
                <w:sz w:val="16"/>
                <w:szCs w:val="16"/>
              </w:rPr>
            </w:pPr>
            <w:r>
              <w:rPr>
                <w:b/>
                <w:sz w:val="16"/>
                <w:szCs w:val="16"/>
              </w:rPr>
              <w:t>9</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30FFCC16"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Ottimo</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0453D1C"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pacing w:val="-3"/>
                <w:sz w:val="16"/>
                <w:szCs w:val="16"/>
              </w:rPr>
              <w:t>Efficaci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464232" w14:textId="77777777" w:rsidR="00BA0F3A" w:rsidRPr="00A27F1E" w:rsidRDefault="001E08E2" w:rsidP="00C41727">
            <w:pPr>
              <w:spacing w:before="106"/>
              <w:rPr>
                <w:rFonts w:ascii="Times New Roman" w:hAnsi="Times New Roman" w:cs="Times New Roman"/>
                <w:sz w:val="16"/>
                <w:szCs w:val="16"/>
              </w:rPr>
            </w:pPr>
            <w:r>
              <w:rPr>
                <w:rFonts w:ascii="Times New Roman" w:hAnsi="Times New Roman" w:cs="Times New Roman"/>
                <w:sz w:val="16"/>
                <w:szCs w:val="16"/>
              </w:rPr>
              <w:t>Autonoma e c</w:t>
            </w:r>
            <w:r w:rsidR="00BA0F3A" w:rsidRPr="00A27F1E">
              <w:rPr>
                <w:rFonts w:ascii="Times New Roman" w:hAnsi="Times New Roman" w:cs="Times New Roman"/>
                <w:sz w:val="16"/>
                <w:szCs w:val="16"/>
              </w:rPr>
              <w:t>orretta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1666F00" w14:textId="77777777" w:rsidR="00BA0F3A" w:rsidRPr="00A27F1E" w:rsidRDefault="00BA0F3A" w:rsidP="00C41727">
            <w:pPr>
              <w:ind w:right="380"/>
              <w:rPr>
                <w:rFonts w:ascii="Times New Roman" w:hAnsi="Times New Roman" w:cs="Times New Roman"/>
                <w:sz w:val="16"/>
                <w:szCs w:val="16"/>
              </w:rPr>
            </w:pPr>
            <w:r w:rsidRPr="00A27F1E">
              <w:rPr>
                <w:rFonts w:ascii="Times New Roman" w:hAnsi="Times New Roman" w:cs="Times New Roman"/>
                <w:sz w:val="16"/>
                <w:szCs w:val="16"/>
              </w:rPr>
              <w:t xml:space="preserve">Chiara, </w:t>
            </w:r>
            <w:r w:rsidR="00C41727" w:rsidRPr="00A27F1E">
              <w:rPr>
                <w:rFonts w:ascii="Times New Roman" w:hAnsi="Times New Roman" w:cs="Times New Roman"/>
                <w:spacing w:val="-3"/>
                <w:sz w:val="16"/>
                <w:szCs w:val="16"/>
              </w:rPr>
              <w:t>corretta,</w:t>
            </w:r>
            <w:r w:rsidR="00C41727" w:rsidRPr="00A27F1E">
              <w:rPr>
                <w:rFonts w:ascii="Times New Roman" w:hAnsi="Times New Roman" w:cs="Times New Roman"/>
                <w:sz w:val="16"/>
                <w:szCs w:val="16"/>
              </w:rPr>
              <w:t xml:space="preserve"> ricca</w:t>
            </w:r>
            <w:r w:rsidRPr="00A27F1E">
              <w:rPr>
                <w:rFonts w:ascii="Times New Roman" w:hAnsi="Times New Roman" w:cs="Times New Roman"/>
                <w:sz w:val="16"/>
                <w:szCs w:val="16"/>
              </w:rPr>
              <w:t xml:space="preserve"> e</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appropriata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1BD2FFC"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Completo e</w:t>
            </w:r>
            <w:r w:rsidR="009800DD">
              <w:rPr>
                <w:rFonts w:ascii="Times New Roman" w:hAnsi="Times New Roman" w:cs="Times New Roman"/>
                <w:sz w:val="16"/>
                <w:szCs w:val="16"/>
              </w:rPr>
              <w:t xml:space="preserve"> </w:t>
            </w:r>
            <w:r w:rsidRPr="00A27F1E">
              <w:rPr>
                <w:rFonts w:ascii="Times New Roman" w:hAnsi="Times New Roman" w:cs="Times New Roman"/>
                <w:spacing w:val="-3"/>
                <w:sz w:val="16"/>
                <w:szCs w:val="16"/>
              </w:rPr>
              <w:t>organico</w:t>
            </w:r>
          </w:p>
        </w:tc>
      </w:tr>
      <w:tr w:rsidR="00BA0F3A" w14:paraId="0622635B" w14:textId="77777777" w:rsidTr="00C41727">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C6DDC17" w14:textId="77777777" w:rsidR="00BA0F3A" w:rsidRDefault="00BA0F3A" w:rsidP="00C41727">
            <w:pPr>
              <w:spacing w:before="88"/>
              <w:rPr>
                <w:sz w:val="16"/>
                <w:szCs w:val="16"/>
              </w:rPr>
            </w:pPr>
            <w:r>
              <w:rPr>
                <w:b/>
                <w:sz w:val="16"/>
                <w:szCs w:val="16"/>
              </w:rPr>
              <w:t>10</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7DA13C50" w14:textId="77777777" w:rsidR="00BA0F3A" w:rsidRPr="00A27F1E" w:rsidRDefault="00BA0F3A" w:rsidP="00C41727">
            <w:pPr>
              <w:spacing w:before="111"/>
              <w:rPr>
                <w:rFonts w:ascii="Times New Roman" w:hAnsi="Times New Roman" w:cs="Times New Roman"/>
                <w:sz w:val="16"/>
                <w:szCs w:val="16"/>
              </w:rPr>
            </w:pPr>
            <w:r w:rsidRPr="00A27F1E">
              <w:rPr>
                <w:rFonts w:ascii="Times New Roman" w:hAnsi="Times New Roman" w:cs="Times New Roman"/>
                <w:b/>
                <w:sz w:val="16"/>
                <w:szCs w:val="16"/>
              </w:rPr>
              <w:t>Eccellente</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D93C0B9" w14:textId="77777777" w:rsidR="00BA0F3A" w:rsidRPr="00A27F1E" w:rsidRDefault="00BA0F3A" w:rsidP="00C41727">
            <w:pPr>
              <w:spacing w:before="106"/>
              <w:rPr>
                <w:rFonts w:ascii="Times New Roman" w:hAnsi="Times New Roman" w:cs="Times New Roman"/>
                <w:sz w:val="16"/>
                <w:szCs w:val="16"/>
              </w:rPr>
            </w:pPr>
            <w:r w:rsidRPr="00A27F1E">
              <w:rPr>
                <w:rFonts w:ascii="Times New Roman" w:hAnsi="Times New Roman" w:cs="Times New Roman"/>
                <w:sz w:val="16"/>
                <w:szCs w:val="16"/>
              </w:rPr>
              <w:t>Notevoli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8555632" w14:textId="77777777" w:rsidR="00BA0F3A" w:rsidRPr="00A27F1E" w:rsidRDefault="00BA0F3A" w:rsidP="00C41727">
            <w:pPr>
              <w:ind w:right="169"/>
              <w:rPr>
                <w:rFonts w:ascii="Times New Roman" w:hAnsi="Times New Roman" w:cs="Times New Roman"/>
                <w:sz w:val="16"/>
                <w:szCs w:val="16"/>
              </w:rPr>
            </w:pPr>
            <w:r w:rsidRPr="00A27F1E">
              <w:rPr>
                <w:rFonts w:ascii="Times New Roman" w:hAnsi="Times New Roman" w:cs="Times New Roman"/>
                <w:sz w:val="16"/>
                <w:szCs w:val="16"/>
              </w:rPr>
              <w:t>Autonoma, corretta</w:t>
            </w:r>
            <w:r w:rsidR="001E08E2">
              <w:rPr>
                <w:rFonts w:ascii="Times New Roman" w:hAnsi="Times New Roman" w:cs="Times New Roman"/>
                <w:sz w:val="16"/>
                <w:szCs w:val="16"/>
              </w:rPr>
              <w:t xml:space="preserve"> </w:t>
            </w:r>
            <w:r w:rsidRPr="00A27F1E">
              <w:rPr>
                <w:rFonts w:ascii="Times New Roman" w:hAnsi="Times New Roman" w:cs="Times New Roman"/>
                <w:sz w:val="16"/>
                <w:szCs w:val="16"/>
              </w:rPr>
              <w:t>e originale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D87F9A" w14:textId="77777777" w:rsidR="00BA0F3A" w:rsidRPr="00A27F1E" w:rsidRDefault="00C41727" w:rsidP="00C41727">
            <w:pPr>
              <w:ind w:right="380"/>
              <w:rPr>
                <w:rFonts w:ascii="Times New Roman" w:hAnsi="Times New Roman" w:cs="Times New Roman"/>
                <w:sz w:val="16"/>
                <w:szCs w:val="16"/>
              </w:rPr>
            </w:pPr>
            <w:r w:rsidRPr="00A27F1E">
              <w:rPr>
                <w:rFonts w:ascii="Times New Roman" w:hAnsi="Times New Roman" w:cs="Times New Roman"/>
                <w:sz w:val="16"/>
                <w:szCs w:val="16"/>
              </w:rPr>
              <w:t>Fluida, corretta</w:t>
            </w:r>
            <w:r w:rsidR="00BA0F3A" w:rsidRPr="00A27F1E">
              <w:rPr>
                <w:rFonts w:ascii="Times New Roman" w:hAnsi="Times New Roman" w:cs="Times New Roman"/>
                <w:sz w:val="16"/>
                <w:szCs w:val="16"/>
              </w:rPr>
              <w:t xml:space="preserve"> ricca </w:t>
            </w:r>
            <w:r w:rsidR="001E08E2">
              <w:rPr>
                <w:rFonts w:ascii="Times New Roman" w:hAnsi="Times New Roman" w:cs="Times New Roman"/>
                <w:sz w:val="16"/>
                <w:szCs w:val="16"/>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8A3FCB4" w14:textId="77777777" w:rsidR="00BA0F3A" w:rsidRPr="00A27F1E" w:rsidRDefault="00BA0F3A" w:rsidP="00C41727">
            <w:pPr>
              <w:ind w:right="371"/>
              <w:rPr>
                <w:rFonts w:ascii="Times New Roman" w:hAnsi="Times New Roman" w:cs="Times New Roman"/>
                <w:sz w:val="16"/>
                <w:szCs w:val="16"/>
              </w:rPr>
            </w:pPr>
            <w:r w:rsidRPr="00A27F1E">
              <w:rPr>
                <w:rFonts w:ascii="Times New Roman" w:hAnsi="Times New Roman" w:cs="Times New Roman"/>
                <w:sz w:val="16"/>
                <w:szCs w:val="16"/>
              </w:rPr>
              <w:t>Completo, approfondito</w:t>
            </w:r>
            <w:r w:rsidR="009800DD">
              <w:rPr>
                <w:rFonts w:ascii="Times New Roman" w:hAnsi="Times New Roman" w:cs="Times New Roman"/>
                <w:sz w:val="16"/>
                <w:szCs w:val="16"/>
              </w:rPr>
              <w:t xml:space="preserve"> </w:t>
            </w:r>
            <w:r w:rsidRPr="00A27F1E">
              <w:rPr>
                <w:rFonts w:ascii="Times New Roman" w:hAnsi="Times New Roman" w:cs="Times New Roman"/>
                <w:sz w:val="16"/>
                <w:szCs w:val="16"/>
              </w:rPr>
              <w:t>e organico</w:t>
            </w:r>
          </w:p>
        </w:tc>
      </w:tr>
    </w:tbl>
    <w:p w14:paraId="704A44FD" w14:textId="739442B7" w:rsidR="00C41727" w:rsidRDefault="003D4409" w:rsidP="001E08E2">
      <w:pPr>
        <w:spacing w:after="0"/>
        <w:jc w:val="both"/>
        <w:rPr>
          <w:rFonts w:ascii="Times New Roman" w:hAnsi="Times New Roman"/>
          <w:bCs/>
          <w:sz w:val="28"/>
          <w:szCs w:val="28"/>
        </w:rPr>
      </w:pPr>
      <w:r>
        <w:rPr>
          <w:rFonts w:ascii="Times New Roman" w:hAnsi="Times New Roman"/>
          <w:bCs/>
          <w:sz w:val="28"/>
          <w:szCs w:val="28"/>
        </w:rPr>
        <w:t>Il consiglio di classe condivide le griglie di valutazione elaborate dai Dipartimenti disciplinari per il presente anno scolastico presenti sul sito dell’Istituto WWW.iistelese.it</w:t>
      </w:r>
    </w:p>
    <w:p w14:paraId="6C45A12F" w14:textId="77777777" w:rsidR="00BA0F3A" w:rsidRDefault="00BA0F3A" w:rsidP="00E37047">
      <w:pPr>
        <w:pStyle w:val="Corpotesto"/>
        <w:rPr>
          <w:sz w:val="28"/>
          <w:szCs w:val="28"/>
        </w:rPr>
      </w:pPr>
    </w:p>
    <w:p w14:paraId="46456AE8" w14:textId="47E302B7" w:rsidR="00BA0F3A" w:rsidRPr="00E37047" w:rsidRDefault="001E08E2" w:rsidP="00E37047">
      <w:pPr>
        <w:pStyle w:val="Corpotesto"/>
        <w:rPr>
          <w:sz w:val="28"/>
          <w:szCs w:val="28"/>
        </w:rPr>
      </w:pPr>
      <w:r>
        <w:rPr>
          <w:sz w:val="28"/>
          <w:szCs w:val="28"/>
        </w:rPr>
        <w:t xml:space="preserve">La presente programmazione didattica-educativa è stata elaborata e approvata dai docenti nelle riunioni </w:t>
      </w:r>
      <w:r w:rsidR="00F42091">
        <w:rPr>
          <w:sz w:val="28"/>
          <w:szCs w:val="28"/>
        </w:rPr>
        <w:t xml:space="preserve"> on line </w:t>
      </w:r>
      <w:r w:rsidR="00C41727">
        <w:rPr>
          <w:sz w:val="28"/>
          <w:szCs w:val="28"/>
        </w:rPr>
        <w:t>del Consiglio</w:t>
      </w:r>
      <w:r>
        <w:rPr>
          <w:sz w:val="28"/>
          <w:szCs w:val="28"/>
        </w:rPr>
        <w:t xml:space="preserve"> di classe</w:t>
      </w:r>
      <w:r w:rsidR="000A4AFF">
        <w:rPr>
          <w:sz w:val="28"/>
          <w:szCs w:val="28"/>
        </w:rPr>
        <w:t xml:space="preserve"> del giorno 22 ottobre 2020</w:t>
      </w:r>
    </w:p>
    <w:sectPr w:rsidR="00BA0F3A" w:rsidRPr="00E37047" w:rsidSect="00A26C95">
      <w:footerReference w:type="default" r:id="rId13"/>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6E79F" w14:textId="77777777" w:rsidR="00280EA9" w:rsidRDefault="00280EA9" w:rsidP="003403AD">
      <w:pPr>
        <w:spacing w:after="0" w:line="240" w:lineRule="auto"/>
      </w:pPr>
      <w:r>
        <w:separator/>
      </w:r>
    </w:p>
  </w:endnote>
  <w:endnote w:type="continuationSeparator" w:id="0">
    <w:p w14:paraId="5D7CE806" w14:textId="77777777" w:rsidR="00280EA9" w:rsidRDefault="00280EA9" w:rsidP="003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5611"/>
      <w:docPartObj>
        <w:docPartGallery w:val="Page Numbers (Bottom of Page)"/>
        <w:docPartUnique/>
      </w:docPartObj>
    </w:sdtPr>
    <w:sdtEndPr/>
    <w:sdtContent>
      <w:p w14:paraId="666E4B34" w14:textId="77777777" w:rsidR="005255B5" w:rsidRDefault="005255B5" w:rsidP="00D4672C">
        <w:pPr>
          <w:pStyle w:val="Pidipagina"/>
          <w:jc w:val="center"/>
        </w:pPr>
        <w:r>
          <w:fldChar w:fldCharType="begin"/>
        </w:r>
        <w:r>
          <w:instrText xml:space="preserve"> PAGE   \* MERGEFORMAT </w:instrText>
        </w:r>
        <w:r>
          <w:fldChar w:fldCharType="separate"/>
        </w:r>
        <w:r>
          <w:rPr>
            <w:noProof/>
          </w:rPr>
          <w:t>12</w:t>
        </w:r>
        <w:r>
          <w:rPr>
            <w:noProof/>
          </w:rPr>
          <w:fldChar w:fldCharType="end"/>
        </w:r>
      </w:p>
    </w:sdtContent>
  </w:sdt>
  <w:p w14:paraId="3047F9AF" w14:textId="77777777" w:rsidR="005255B5" w:rsidRDefault="005255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36FA6" w14:textId="77777777" w:rsidR="00280EA9" w:rsidRDefault="00280EA9" w:rsidP="003403AD">
      <w:pPr>
        <w:spacing w:after="0" w:line="240" w:lineRule="auto"/>
      </w:pPr>
      <w:r>
        <w:separator/>
      </w:r>
    </w:p>
  </w:footnote>
  <w:footnote w:type="continuationSeparator" w:id="0">
    <w:p w14:paraId="7EE4FC13" w14:textId="77777777" w:rsidR="00280EA9" w:rsidRDefault="00280EA9" w:rsidP="003403AD">
      <w:pPr>
        <w:spacing w:after="0" w:line="240" w:lineRule="auto"/>
      </w:pPr>
      <w:r>
        <w:continuationSeparator/>
      </w:r>
    </w:p>
  </w:footnote>
  <w:footnote w:id="1">
    <w:p w14:paraId="2EF791AA" w14:textId="77777777" w:rsidR="005255B5" w:rsidRDefault="005255B5" w:rsidP="004228F4">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00000017"/>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18"/>
    <w:multiLevelType w:val="multilevel"/>
    <w:tmpl w:val="00000018"/>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812055"/>
    <w:multiLevelType w:val="hybridMultilevel"/>
    <w:tmpl w:val="1AFA4C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15:restartNumberingAfterBreak="0">
    <w:nsid w:val="05B81B02"/>
    <w:multiLevelType w:val="hybridMultilevel"/>
    <w:tmpl w:val="C0AE69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5C561F"/>
    <w:multiLevelType w:val="hybridMultilevel"/>
    <w:tmpl w:val="73306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0A7752"/>
    <w:multiLevelType w:val="hybridMultilevel"/>
    <w:tmpl w:val="99167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0E5B68"/>
    <w:multiLevelType w:val="hybridMultilevel"/>
    <w:tmpl w:val="4FB8C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D7575B"/>
    <w:multiLevelType w:val="hybridMultilevel"/>
    <w:tmpl w:val="096CD7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1510313"/>
    <w:multiLevelType w:val="hybridMultilevel"/>
    <w:tmpl w:val="1BCE2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7F1D32"/>
    <w:multiLevelType w:val="hybridMultilevel"/>
    <w:tmpl w:val="A3FA6160"/>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1B1C3F35"/>
    <w:multiLevelType w:val="hybridMultilevel"/>
    <w:tmpl w:val="4C048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4"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274C4FAF"/>
    <w:multiLevelType w:val="hybridMultilevel"/>
    <w:tmpl w:val="2AF42522"/>
    <w:lvl w:ilvl="0" w:tplc="DCC61F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414F68"/>
    <w:multiLevelType w:val="hybridMultilevel"/>
    <w:tmpl w:val="92C4E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8" w15:restartNumberingAfterBreak="0">
    <w:nsid w:val="30613AF7"/>
    <w:multiLevelType w:val="hybridMultilevel"/>
    <w:tmpl w:val="8DCAE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8C2303"/>
    <w:multiLevelType w:val="hybridMultilevel"/>
    <w:tmpl w:val="A9664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08073F"/>
    <w:multiLevelType w:val="hybridMultilevel"/>
    <w:tmpl w:val="45F65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7601D0"/>
    <w:multiLevelType w:val="hybridMultilevel"/>
    <w:tmpl w:val="0FA6C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15:restartNumberingAfterBreak="0">
    <w:nsid w:val="38223FB9"/>
    <w:multiLevelType w:val="hybridMultilevel"/>
    <w:tmpl w:val="81CC0774"/>
    <w:lvl w:ilvl="0" w:tplc="6EFC18F0">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63913"/>
    <w:multiLevelType w:val="hybridMultilevel"/>
    <w:tmpl w:val="838AE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E06FBD"/>
    <w:multiLevelType w:val="hybridMultilevel"/>
    <w:tmpl w:val="F0745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7" w15:restartNumberingAfterBreak="0">
    <w:nsid w:val="3FBC4902"/>
    <w:multiLevelType w:val="hybridMultilevel"/>
    <w:tmpl w:val="20C6AC1A"/>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9" w15:restartNumberingAfterBreak="0">
    <w:nsid w:val="43E328D7"/>
    <w:multiLevelType w:val="hybridMultilevel"/>
    <w:tmpl w:val="2FA66C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64340"/>
    <w:multiLevelType w:val="hybridMultilevel"/>
    <w:tmpl w:val="5D20E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A21939"/>
    <w:multiLevelType w:val="multilevel"/>
    <w:tmpl w:val="913AD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FF572E"/>
    <w:multiLevelType w:val="hybridMultilevel"/>
    <w:tmpl w:val="86DC0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4" w15:restartNumberingAfterBreak="0">
    <w:nsid w:val="4C5A4ED5"/>
    <w:multiLevelType w:val="hybridMultilevel"/>
    <w:tmpl w:val="1AD0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107039"/>
    <w:multiLevelType w:val="hybridMultilevel"/>
    <w:tmpl w:val="1E02B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B9262A"/>
    <w:multiLevelType w:val="hybridMultilevel"/>
    <w:tmpl w:val="CA8A864C"/>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7" w15:restartNumberingAfterBreak="0">
    <w:nsid w:val="512304B4"/>
    <w:multiLevelType w:val="hybridMultilevel"/>
    <w:tmpl w:val="D2FEEB00"/>
    <w:lvl w:ilvl="0" w:tplc="F10CDC14">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51F44166"/>
    <w:multiLevelType w:val="hybridMultilevel"/>
    <w:tmpl w:val="6FC8C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5C113C3"/>
    <w:multiLevelType w:val="hybridMultilevel"/>
    <w:tmpl w:val="84263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5DA61C0"/>
    <w:multiLevelType w:val="hybridMultilevel"/>
    <w:tmpl w:val="82D6B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9665A10"/>
    <w:multiLevelType w:val="hybridMultilevel"/>
    <w:tmpl w:val="50DA1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44" w15:restartNumberingAfterBreak="0">
    <w:nsid w:val="5B662D6D"/>
    <w:multiLevelType w:val="hybridMultilevel"/>
    <w:tmpl w:val="D3FA9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C916997"/>
    <w:multiLevelType w:val="hybridMultilevel"/>
    <w:tmpl w:val="327E6C78"/>
    <w:lvl w:ilvl="0" w:tplc="6EFC18F0">
      <w:start w:val="1"/>
      <w:numFmt w:val="bullet"/>
      <w:lvlText w:val=""/>
      <w:lvlJc w:val="left"/>
      <w:pPr>
        <w:tabs>
          <w:tab w:val="num" w:pos="360"/>
        </w:tabs>
        <w:ind w:left="284" w:hanging="284"/>
      </w:pPr>
      <w:rPr>
        <w:rFonts w:ascii="Symbol" w:hAnsi="Symbol" w:hint="default"/>
      </w:rPr>
    </w:lvl>
    <w:lvl w:ilvl="1" w:tplc="825CA324">
      <w:start w:val="1"/>
      <w:numFmt w:val="bullet"/>
      <w:lvlText w:val=""/>
      <w:lvlJc w:val="left"/>
      <w:pPr>
        <w:tabs>
          <w:tab w:val="num" w:pos="1440"/>
        </w:tabs>
        <w:ind w:left="1364" w:hanging="284"/>
      </w:pPr>
      <w:rPr>
        <w:rFonts w:ascii="Wingdings 3" w:hAnsi="Wingdings 3"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47"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48"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49" w15:restartNumberingAfterBreak="0">
    <w:nsid w:val="66F8025F"/>
    <w:multiLevelType w:val="hybridMultilevel"/>
    <w:tmpl w:val="FEA0E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86F3E2D"/>
    <w:multiLevelType w:val="hybridMultilevel"/>
    <w:tmpl w:val="FA867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92B5E72"/>
    <w:multiLevelType w:val="hybridMultilevel"/>
    <w:tmpl w:val="A47C9F54"/>
    <w:lvl w:ilvl="0" w:tplc="04100005">
      <w:start w:val="1"/>
      <w:numFmt w:val="bullet"/>
      <w:lvlText w:val=""/>
      <w:lvlJc w:val="left"/>
      <w:pPr>
        <w:ind w:left="2505" w:hanging="360"/>
      </w:pPr>
      <w:rPr>
        <w:rFonts w:ascii="Wingdings" w:hAnsi="Wingdings"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52" w15:restartNumberingAfterBreak="0">
    <w:nsid w:val="6B74229E"/>
    <w:multiLevelType w:val="hybridMultilevel"/>
    <w:tmpl w:val="6C5439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B8D40EE"/>
    <w:multiLevelType w:val="hybridMultilevel"/>
    <w:tmpl w:val="66322938"/>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4" w15:restartNumberingAfterBreak="0">
    <w:nsid w:val="6B9D2FF2"/>
    <w:multiLevelType w:val="hybridMultilevel"/>
    <w:tmpl w:val="183ABD9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5"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56"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57"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8" w15:restartNumberingAfterBreak="0">
    <w:nsid w:val="74A812BB"/>
    <w:multiLevelType w:val="hybridMultilevel"/>
    <w:tmpl w:val="A38CA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4B22856"/>
    <w:multiLevelType w:val="hybridMultilevel"/>
    <w:tmpl w:val="3BB64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5E52734"/>
    <w:multiLevelType w:val="hybridMultilevel"/>
    <w:tmpl w:val="3ED82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6295EE2"/>
    <w:multiLevelType w:val="hybridMultilevel"/>
    <w:tmpl w:val="927E9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CE4125C"/>
    <w:multiLevelType w:val="hybridMultilevel"/>
    <w:tmpl w:val="044E6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D852DCF"/>
    <w:multiLevelType w:val="hybridMultilevel"/>
    <w:tmpl w:val="BAE8E890"/>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5"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26"/>
  </w:num>
  <w:num w:numId="4">
    <w:abstractNumId w:val="55"/>
  </w:num>
  <w:num w:numId="5">
    <w:abstractNumId w:val="13"/>
  </w:num>
  <w:num w:numId="6">
    <w:abstractNumId w:val="51"/>
  </w:num>
  <w:num w:numId="7">
    <w:abstractNumId w:val="43"/>
  </w:num>
  <w:num w:numId="8">
    <w:abstractNumId w:val="14"/>
  </w:num>
  <w:num w:numId="9">
    <w:abstractNumId w:val="21"/>
  </w:num>
  <w:num w:numId="10">
    <w:abstractNumId w:val="38"/>
  </w:num>
  <w:num w:numId="11">
    <w:abstractNumId w:val="17"/>
  </w:num>
  <w:num w:numId="12">
    <w:abstractNumId w:val="3"/>
  </w:num>
  <w:num w:numId="13">
    <w:abstractNumId w:val="48"/>
  </w:num>
  <w:num w:numId="14">
    <w:abstractNumId w:val="28"/>
  </w:num>
  <w:num w:numId="15">
    <w:abstractNumId w:val="47"/>
  </w:num>
  <w:num w:numId="16">
    <w:abstractNumId w:val="33"/>
  </w:num>
  <w:num w:numId="17">
    <w:abstractNumId w:val="46"/>
  </w:num>
  <w:num w:numId="18">
    <w:abstractNumId w:val="36"/>
  </w:num>
  <w:num w:numId="19">
    <w:abstractNumId w:val="12"/>
  </w:num>
  <w:num w:numId="20">
    <w:abstractNumId w:val="56"/>
  </w:num>
  <w:num w:numId="21">
    <w:abstractNumId w:val="24"/>
  </w:num>
  <w:num w:numId="22">
    <w:abstractNumId w:val="65"/>
  </w:num>
  <w:num w:numId="23">
    <w:abstractNumId w:val="62"/>
  </w:num>
  <w:num w:numId="24">
    <w:abstractNumId w:val="31"/>
  </w:num>
  <w:num w:numId="25">
    <w:abstractNumId w:val="57"/>
  </w:num>
  <w:num w:numId="26">
    <w:abstractNumId w:val="11"/>
  </w:num>
  <w:num w:numId="27">
    <w:abstractNumId w:val="64"/>
  </w:num>
  <w:num w:numId="28">
    <w:abstractNumId w:val="54"/>
  </w:num>
  <w:num w:numId="29">
    <w:abstractNumId w:val="27"/>
  </w:num>
  <w:num w:numId="30">
    <w:abstractNumId w:val="53"/>
  </w:num>
  <w:num w:numId="31">
    <w:abstractNumId w:val="22"/>
  </w:num>
  <w:num w:numId="32">
    <w:abstractNumId w:val="45"/>
  </w:num>
  <w:num w:numId="33">
    <w:abstractNumId w:val="25"/>
  </w:num>
  <w:num w:numId="34">
    <w:abstractNumId w:val="29"/>
  </w:num>
  <w:num w:numId="35">
    <w:abstractNumId w:val="15"/>
  </w:num>
  <w:num w:numId="36">
    <w:abstractNumId w:val="9"/>
  </w:num>
  <w:num w:numId="37">
    <w:abstractNumId w:val="40"/>
  </w:num>
  <w:num w:numId="38">
    <w:abstractNumId w:val="49"/>
  </w:num>
  <w:num w:numId="39">
    <w:abstractNumId w:val="58"/>
  </w:num>
  <w:num w:numId="40">
    <w:abstractNumId w:val="35"/>
  </w:num>
  <w:num w:numId="41">
    <w:abstractNumId w:val="2"/>
  </w:num>
  <w:num w:numId="42">
    <w:abstractNumId w:val="4"/>
  </w:num>
  <w:num w:numId="43">
    <w:abstractNumId w:val="52"/>
  </w:num>
  <w:num w:numId="44">
    <w:abstractNumId w:val="63"/>
  </w:num>
  <w:num w:numId="45">
    <w:abstractNumId w:val="7"/>
  </w:num>
  <w:num w:numId="46">
    <w:abstractNumId w:val="19"/>
  </w:num>
  <w:num w:numId="47">
    <w:abstractNumId w:val="5"/>
  </w:num>
  <w:num w:numId="48">
    <w:abstractNumId w:val="44"/>
  </w:num>
  <w:num w:numId="49">
    <w:abstractNumId w:val="41"/>
  </w:num>
  <w:num w:numId="50">
    <w:abstractNumId w:val="34"/>
  </w:num>
  <w:num w:numId="51">
    <w:abstractNumId w:val="20"/>
  </w:num>
  <w:num w:numId="52">
    <w:abstractNumId w:val="32"/>
  </w:num>
  <w:num w:numId="53">
    <w:abstractNumId w:val="61"/>
  </w:num>
  <w:num w:numId="54">
    <w:abstractNumId w:val="60"/>
  </w:num>
  <w:num w:numId="55">
    <w:abstractNumId w:val="18"/>
  </w:num>
  <w:num w:numId="56">
    <w:abstractNumId w:val="39"/>
  </w:num>
  <w:num w:numId="57">
    <w:abstractNumId w:val="42"/>
  </w:num>
  <w:num w:numId="58">
    <w:abstractNumId w:val="50"/>
  </w:num>
  <w:num w:numId="59">
    <w:abstractNumId w:val="23"/>
  </w:num>
  <w:num w:numId="60">
    <w:abstractNumId w:val="16"/>
  </w:num>
  <w:num w:numId="61">
    <w:abstractNumId w:val="0"/>
  </w:num>
  <w:num w:numId="62">
    <w:abstractNumId w:val="1"/>
  </w:num>
  <w:num w:numId="63">
    <w:abstractNumId w:val="30"/>
  </w:num>
  <w:num w:numId="64">
    <w:abstractNumId w:val="59"/>
  </w:num>
  <w:num w:numId="65">
    <w:abstractNumId w:val="6"/>
  </w:num>
  <w:num w:numId="66">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2BAF"/>
    <w:rsid w:val="0001151B"/>
    <w:rsid w:val="00021431"/>
    <w:rsid w:val="00032969"/>
    <w:rsid w:val="0004089C"/>
    <w:rsid w:val="0006367B"/>
    <w:rsid w:val="000A219E"/>
    <w:rsid w:val="000A3E28"/>
    <w:rsid w:val="000A4AFF"/>
    <w:rsid w:val="000C0551"/>
    <w:rsid w:val="000C289F"/>
    <w:rsid w:val="000C613D"/>
    <w:rsid w:val="000E0451"/>
    <w:rsid w:val="000E34B7"/>
    <w:rsid w:val="00126924"/>
    <w:rsid w:val="00134E4F"/>
    <w:rsid w:val="00154016"/>
    <w:rsid w:val="001620D5"/>
    <w:rsid w:val="00165BAF"/>
    <w:rsid w:val="001A5F22"/>
    <w:rsid w:val="001B60FD"/>
    <w:rsid w:val="001C2D85"/>
    <w:rsid w:val="001C3B59"/>
    <w:rsid w:val="001C46E8"/>
    <w:rsid w:val="001D343E"/>
    <w:rsid w:val="001E08E2"/>
    <w:rsid w:val="001F1F4C"/>
    <w:rsid w:val="001F394C"/>
    <w:rsid w:val="00232598"/>
    <w:rsid w:val="0026760A"/>
    <w:rsid w:val="00280EA9"/>
    <w:rsid w:val="00281CD6"/>
    <w:rsid w:val="002828D4"/>
    <w:rsid w:val="002A179F"/>
    <w:rsid w:val="002A69FC"/>
    <w:rsid w:val="002B3F44"/>
    <w:rsid w:val="002C0292"/>
    <w:rsid w:val="002C343D"/>
    <w:rsid w:val="002F0705"/>
    <w:rsid w:val="00302B9B"/>
    <w:rsid w:val="00320713"/>
    <w:rsid w:val="00322806"/>
    <w:rsid w:val="00325543"/>
    <w:rsid w:val="00334E81"/>
    <w:rsid w:val="003403AD"/>
    <w:rsid w:val="00343625"/>
    <w:rsid w:val="00344099"/>
    <w:rsid w:val="0037787D"/>
    <w:rsid w:val="00382BBB"/>
    <w:rsid w:val="00386BC3"/>
    <w:rsid w:val="003A6D38"/>
    <w:rsid w:val="003B132A"/>
    <w:rsid w:val="003D41C5"/>
    <w:rsid w:val="003D4409"/>
    <w:rsid w:val="003E340C"/>
    <w:rsid w:val="003E64F2"/>
    <w:rsid w:val="003F6B07"/>
    <w:rsid w:val="0040223A"/>
    <w:rsid w:val="004055D0"/>
    <w:rsid w:val="00406CDA"/>
    <w:rsid w:val="004228F4"/>
    <w:rsid w:val="00436EF2"/>
    <w:rsid w:val="00444569"/>
    <w:rsid w:val="004651EC"/>
    <w:rsid w:val="004662AB"/>
    <w:rsid w:val="0048085D"/>
    <w:rsid w:val="004837E7"/>
    <w:rsid w:val="004D0709"/>
    <w:rsid w:val="004E63E8"/>
    <w:rsid w:val="00513668"/>
    <w:rsid w:val="005255B5"/>
    <w:rsid w:val="00530266"/>
    <w:rsid w:val="00535595"/>
    <w:rsid w:val="00543A09"/>
    <w:rsid w:val="00587318"/>
    <w:rsid w:val="00597D9B"/>
    <w:rsid w:val="005B198F"/>
    <w:rsid w:val="005B44E4"/>
    <w:rsid w:val="005C3332"/>
    <w:rsid w:val="005D49BC"/>
    <w:rsid w:val="005E6F94"/>
    <w:rsid w:val="005F2457"/>
    <w:rsid w:val="005F2F2F"/>
    <w:rsid w:val="005F7771"/>
    <w:rsid w:val="00611BD6"/>
    <w:rsid w:val="00643D4A"/>
    <w:rsid w:val="006500BF"/>
    <w:rsid w:val="00674A75"/>
    <w:rsid w:val="00697BE0"/>
    <w:rsid w:val="006D149F"/>
    <w:rsid w:val="006D6BA9"/>
    <w:rsid w:val="006D753B"/>
    <w:rsid w:val="006F61C4"/>
    <w:rsid w:val="0070338E"/>
    <w:rsid w:val="00731284"/>
    <w:rsid w:val="0073679C"/>
    <w:rsid w:val="00742D57"/>
    <w:rsid w:val="007519B6"/>
    <w:rsid w:val="007906DF"/>
    <w:rsid w:val="00794EDE"/>
    <w:rsid w:val="00795445"/>
    <w:rsid w:val="00796FBF"/>
    <w:rsid w:val="007A72D2"/>
    <w:rsid w:val="007D382A"/>
    <w:rsid w:val="007D766A"/>
    <w:rsid w:val="007D7A4D"/>
    <w:rsid w:val="007E5D33"/>
    <w:rsid w:val="007F04C1"/>
    <w:rsid w:val="00822501"/>
    <w:rsid w:val="00836495"/>
    <w:rsid w:val="00836A97"/>
    <w:rsid w:val="0084197E"/>
    <w:rsid w:val="00857256"/>
    <w:rsid w:val="0087751C"/>
    <w:rsid w:val="0089305E"/>
    <w:rsid w:val="00893099"/>
    <w:rsid w:val="00894173"/>
    <w:rsid w:val="008B35E5"/>
    <w:rsid w:val="008B46F1"/>
    <w:rsid w:val="008C1D82"/>
    <w:rsid w:val="008D6975"/>
    <w:rsid w:val="008E711F"/>
    <w:rsid w:val="00914F1F"/>
    <w:rsid w:val="009157DB"/>
    <w:rsid w:val="00926E11"/>
    <w:rsid w:val="009500C7"/>
    <w:rsid w:val="009757EA"/>
    <w:rsid w:val="009800DD"/>
    <w:rsid w:val="009813BE"/>
    <w:rsid w:val="0099023A"/>
    <w:rsid w:val="00990A67"/>
    <w:rsid w:val="00992B01"/>
    <w:rsid w:val="00993AEE"/>
    <w:rsid w:val="009C1BAB"/>
    <w:rsid w:val="009D6F74"/>
    <w:rsid w:val="009E4B9C"/>
    <w:rsid w:val="009F16D6"/>
    <w:rsid w:val="00A10CDF"/>
    <w:rsid w:val="00A26C95"/>
    <w:rsid w:val="00A27F1E"/>
    <w:rsid w:val="00A35884"/>
    <w:rsid w:val="00A476BF"/>
    <w:rsid w:val="00A60C91"/>
    <w:rsid w:val="00A80A4B"/>
    <w:rsid w:val="00A86300"/>
    <w:rsid w:val="00AC5670"/>
    <w:rsid w:val="00AD1F46"/>
    <w:rsid w:val="00AE041F"/>
    <w:rsid w:val="00AE091D"/>
    <w:rsid w:val="00B05018"/>
    <w:rsid w:val="00B05AC6"/>
    <w:rsid w:val="00B125D1"/>
    <w:rsid w:val="00B13677"/>
    <w:rsid w:val="00B217B0"/>
    <w:rsid w:val="00B23B43"/>
    <w:rsid w:val="00B342FE"/>
    <w:rsid w:val="00B40386"/>
    <w:rsid w:val="00B44844"/>
    <w:rsid w:val="00B51962"/>
    <w:rsid w:val="00B52DDB"/>
    <w:rsid w:val="00B532D6"/>
    <w:rsid w:val="00B5692A"/>
    <w:rsid w:val="00B57602"/>
    <w:rsid w:val="00B75004"/>
    <w:rsid w:val="00B773A1"/>
    <w:rsid w:val="00B91840"/>
    <w:rsid w:val="00BA0F1B"/>
    <w:rsid w:val="00BA0F3A"/>
    <w:rsid w:val="00BA1EB7"/>
    <w:rsid w:val="00BA70AE"/>
    <w:rsid w:val="00BB6C46"/>
    <w:rsid w:val="00BC7950"/>
    <w:rsid w:val="00BE3297"/>
    <w:rsid w:val="00BE373B"/>
    <w:rsid w:val="00BF01F1"/>
    <w:rsid w:val="00BF7E6D"/>
    <w:rsid w:val="00C3092B"/>
    <w:rsid w:val="00C33EBA"/>
    <w:rsid w:val="00C41727"/>
    <w:rsid w:val="00C450C2"/>
    <w:rsid w:val="00C451E9"/>
    <w:rsid w:val="00C5258B"/>
    <w:rsid w:val="00C615A4"/>
    <w:rsid w:val="00C7218F"/>
    <w:rsid w:val="00C7391B"/>
    <w:rsid w:val="00C84FFE"/>
    <w:rsid w:val="00CA2A06"/>
    <w:rsid w:val="00CF1501"/>
    <w:rsid w:val="00CF3EAA"/>
    <w:rsid w:val="00D33650"/>
    <w:rsid w:val="00D4130F"/>
    <w:rsid w:val="00D4672C"/>
    <w:rsid w:val="00D61DCA"/>
    <w:rsid w:val="00D725F1"/>
    <w:rsid w:val="00D73BBC"/>
    <w:rsid w:val="00D81505"/>
    <w:rsid w:val="00D844D2"/>
    <w:rsid w:val="00D96A9E"/>
    <w:rsid w:val="00DB5DB0"/>
    <w:rsid w:val="00DE4490"/>
    <w:rsid w:val="00DF1DB2"/>
    <w:rsid w:val="00DF7CD2"/>
    <w:rsid w:val="00E002E2"/>
    <w:rsid w:val="00E147A6"/>
    <w:rsid w:val="00E3084C"/>
    <w:rsid w:val="00E35909"/>
    <w:rsid w:val="00E37047"/>
    <w:rsid w:val="00E37BFC"/>
    <w:rsid w:val="00E558F5"/>
    <w:rsid w:val="00E77D1F"/>
    <w:rsid w:val="00E944D6"/>
    <w:rsid w:val="00EA06A7"/>
    <w:rsid w:val="00EA5876"/>
    <w:rsid w:val="00EB22FD"/>
    <w:rsid w:val="00EC425A"/>
    <w:rsid w:val="00EE2E69"/>
    <w:rsid w:val="00EF56AA"/>
    <w:rsid w:val="00F15DA6"/>
    <w:rsid w:val="00F168CF"/>
    <w:rsid w:val="00F16F3D"/>
    <w:rsid w:val="00F20118"/>
    <w:rsid w:val="00F22E8D"/>
    <w:rsid w:val="00F24A7B"/>
    <w:rsid w:val="00F26EF0"/>
    <w:rsid w:val="00F42091"/>
    <w:rsid w:val="00F60BD4"/>
    <w:rsid w:val="00F673D0"/>
    <w:rsid w:val="00F71023"/>
    <w:rsid w:val="00FC4D48"/>
    <w:rsid w:val="00FD6E21"/>
    <w:rsid w:val="00FE6343"/>
    <w:rsid w:val="00FF28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8B27"/>
  <w15:docId w15:val="{1C2212E3-85BD-43E6-B4C6-D92F8FE5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8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paragraph" w:styleId="Intestazione">
    <w:name w:val="header"/>
    <w:basedOn w:val="Normale"/>
    <w:link w:val="IntestazioneCarattere"/>
    <w:uiPriority w:val="99"/>
    <w:semiHidden/>
    <w:unhideWhenUsed/>
    <w:rsid w:val="003403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03AD"/>
  </w:style>
  <w:style w:type="paragraph" w:styleId="Pidipagina">
    <w:name w:val="footer"/>
    <w:basedOn w:val="Normale"/>
    <w:link w:val="PidipaginaCarattere"/>
    <w:uiPriority w:val="99"/>
    <w:unhideWhenUsed/>
    <w:rsid w:val="003403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03AD"/>
  </w:style>
  <w:style w:type="character" w:styleId="Enfasigrassetto">
    <w:name w:val="Strong"/>
    <w:basedOn w:val="Carpredefinitoparagrafo"/>
    <w:uiPriority w:val="22"/>
    <w:qFormat/>
    <w:rsid w:val="00D33650"/>
    <w:rPr>
      <w:b/>
      <w:bCs/>
    </w:rPr>
  </w:style>
  <w:style w:type="table" w:styleId="Grigliatabella">
    <w:name w:val="Table Grid"/>
    <w:basedOn w:val="Tabellanormale"/>
    <w:uiPriority w:val="39"/>
    <w:unhideWhenUsed/>
    <w:rsid w:val="003E3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4228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28F4"/>
    <w:rPr>
      <w:sz w:val="20"/>
      <w:szCs w:val="20"/>
    </w:rPr>
  </w:style>
  <w:style w:type="character" w:styleId="Rimandonotaapidipagina">
    <w:name w:val="footnote reference"/>
    <w:basedOn w:val="Carpredefinitoparagrafo"/>
    <w:uiPriority w:val="99"/>
    <w:semiHidden/>
    <w:unhideWhenUsed/>
    <w:rsid w:val="004228F4"/>
    <w:rPr>
      <w:vertAlign w:val="superscript"/>
    </w:rPr>
  </w:style>
  <w:style w:type="paragraph" w:styleId="Nessunaspaziatura">
    <w:name w:val="No Spacing"/>
    <w:basedOn w:val="Normale"/>
    <w:link w:val="NessunaspaziaturaCarattere"/>
    <w:qFormat/>
    <w:rsid w:val="00032969"/>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essunaspaziaturaCarattere">
    <w:name w:val="Nessuna spaziatura Carattere"/>
    <w:link w:val="Nessunaspaziatura"/>
    <w:rsid w:val="00032969"/>
    <w:rPr>
      <w:rFonts w:ascii="Times New Roman" w:eastAsia="Times New Roman" w:hAnsi="Times New Roman" w:cs="Times New Roman"/>
      <w:kern w:val="1"/>
      <w:sz w:val="24"/>
      <w:szCs w:val="24"/>
      <w:lang w:eastAsia="ar-SA"/>
    </w:rPr>
  </w:style>
  <w:style w:type="paragraph" w:customStyle="1" w:styleId="Default">
    <w:name w:val="Default"/>
    <w:rsid w:val="00032969"/>
    <w:pPr>
      <w:autoSpaceDE w:val="0"/>
      <w:autoSpaceDN w:val="0"/>
      <w:adjustRightInd w:val="0"/>
      <w:spacing w:after="0" w:line="240" w:lineRule="auto"/>
    </w:pPr>
    <w:rPr>
      <w:rFonts w:ascii="Tahoma" w:eastAsia="Times New Roman" w:hAnsi="Tahoma" w:cs="Tahoma"/>
      <w:color w:val="000000"/>
      <w:sz w:val="24"/>
      <w:szCs w:val="24"/>
    </w:rPr>
  </w:style>
  <w:style w:type="character" w:styleId="Numeropagina">
    <w:name w:val="page number"/>
    <w:basedOn w:val="Carpredefinitoparagrafo"/>
    <w:uiPriority w:val="99"/>
    <w:semiHidden/>
    <w:unhideWhenUsed/>
    <w:rsid w:val="002828D4"/>
  </w:style>
  <w:style w:type="character" w:styleId="Numeroriga">
    <w:name w:val="line number"/>
    <w:basedOn w:val="Carpredefinitoparagrafo"/>
    <w:uiPriority w:val="99"/>
    <w:semiHidden/>
    <w:unhideWhenUsed/>
    <w:rsid w:val="00C7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9345-E99B-4D3D-8725-BC2C0D8B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10087</Words>
  <Characters>57500</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Tiziana</cp:lastModifiedBy>
  <cp:revision>12</cp:revision>
  <cp:lastPrinted>2020-09-07T10:03:00Z</cp:lastPrinted>
  <dcterms:created xsi:type="dcterms:W3CDTF">2020-10-22T11:32:00Z</dcterms:created>
  <dcterms:modified xsi:type="dcterms:W3CDTF">2020-10-23T14:44:00Z</dcterms:modified>
</cp:coreProperties>
</file>