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3A" w:rsidRDefault="00E07D0A" w:rsidP="00723E6C">
      <w:pPr>
        <w:ind w:right="-1"/>
        <w:jc w:val="center"/>
      </w:pPr>
      <w:r>
        <w:rPr>
          <w:noProof/>
        </w:rPr>
        <w:drawing>
          <wp:inline distT="0" distB="0" distL="0" distR="0">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rsidR="00E07D0A" w:rsidRDefault="00E07D0A" w:rsidP="00134E4F"/>
    <w:p w:rsidR="00E07D0A" w:rsidRDefault="00DA0B09" w:rsidP="00134E4F">
      <w:r>
        <w:rPr>
          <w:noProof/>
        </w:rPr>
      </w:r>
      <w:r>
        <w:rPr>
          <w:noProof/>
        </w:rPr>
        <w:pict>
          <v:shapetype id="_x0000_t202" coordsize="21600,21600" o:spt="202" path="m,l,21600r21600,l21600,xe">
            <v:stroke joinstyle="miter"/>
            <v:path gradientshapeok="t" o:connecttype="rect"/>
          </v:shapetype>
          <v:shape id="Text Box 12" o:spid="_x0000_s1081"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fillcolor="#c0504d" strokecolor="#c0504d">
            <v:textbox>
              <w:txbxContent>
                <w:p w:rsidR="001571DE" w:rsidRPr="001C3B59" w:rsidRDefault="001571DE"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rsidR="001571DE" w:rsidRDefault="001571DE"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rsidR="001571DE" w:rsidRDefault="001571DE" w:rsidP="00723E6C">
                  <w:pPr>
                    <w:pStyle w:val="Corpotesto"/>
                    <w:shd w:val="clear" w:color="auto" w:fill="C0504D"/>
                    <w:ind w:right="1341"/>
                    <w:jc w:val="center"/>
                    <w:rPr>
                      <w:b/>
                      <w:color w:val="FFFFFF"/>
                      <w:sz w:val="56"/>
                      <w:szCs w:val="56"/>
                    </w:rPr>
                  </w:pPr>
                </w:p>
                <w:p w:rsidR="001571DE" w:rsidRPr="00993AEE" w:rsidRDefault="001571DE" w:rsidP="00723E6C">
                  <w:pPr>
                    <w:pStyle w:val="Corpotesto"/>
                    <w:shd w:val="clear" w:color="auto" w:fill="C0504D"/>
                    <w:ind w:right="-86"/>
                    <w:jc w:val="center"/>
                    <w:rPr>
                      <w:b/>
                      <w:color w:val="FFFFFF"/>
                      <w:sz w:val="44"/>
                      <w:szCs w:val="44"/>
                    </w:rPr>
                  </w:pPr>
                  <w:r>
                    <w:rPr>
                      <w:b/>
                      <w:color w:val="FFFFFF"/>
                      <w:sz w:val="44"/>
                      <w:szCs w:val="44"/>
                    </w:rPr>
                    <w:t>CLASSE 4</w:t>
                  </w:r>
                  <w:r>
                    <w:rPr>
                      <w:b/>
                      <w:color w:val="FFFFFF"/>
                      <w:sz w:val="44"/>
                      <w:szCs w:val="44"/>
                    </w:rPr>
                    <w:tab/>
                    <w:t>SEZIONE C2</w:t>
                  </w:r>
                </w:p>
                <w:p w:rsidR="001571DE" w:rsidRPr="00993AEE" w:rsidRDefault="001571DE" w:rsidP="00723E6C">
                  <w:pPr>
                    <w:shd w:val="clear" w:color="auto" w:fill="C0504D"/>
                    <w:spacing w:after="0"/>
                    <w:ind w:right="1341"/>
                    <w:jc w:val="center"/>
                    <w:rPr>
                      <w:rFonts w:ascii="Times New Roman" w:hAnsi="Times New Roman" w:cs="Times New Roman"/>
                      <w:b/>
                      <w:color w:val="FFFFFF"/>
                      <w:sz w:val="44"/>
                      <w:szCs w:val="44"/>
                    </w:rPr>
                  </w:pPr>
                </w:p>
                <w:p w:rsidR="001571DE" w:rsidRDefault="001571DE"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wrap type="none"/>
            <w10:anchorlock/>
          </v:shape>
        </w:pict>
      </w:r>
    </w:p>
    <w:p w:rsidR="00E07D0A" w:rsidRDefault="00E07D0A" w:rsidP="00134E4F"/>
    <w:p w:rsidR="00134E4F" w:rsidRDefault="00DA0B09" w:rsidP="00134E4F">
      <w:r>
        <w:rPr>
          <w:noProof/>
        </w:rPr>
      </w:r>
      <w:r>
        <w:rPr>
          <w:noProof/>
        </w:rPr>
        <w:pict>
          <v:shape id="Text Box 4" o:spid="_x0000_s1080"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fillcolor="#f2dcdb" strokecolor="#c0504d">
            <v:textbox>
              <w:txbxContent>
                <w:p w:rsidR="001571DE" w:rsidRPr="00D844D2" w:rsidRDefault="001571DE"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wrap type="none"/>
            <w10:anchorlock/>
          </v:shape>
        </w:pict>
      </w:r>
    </w:p>
    <w:p w:rsidR="00134E4F" w:rsidRDefault="00134E4F" w:rsidP="00134E4F"/>
    <w:p w:rsidR="00926E11" w:rsidRDefault="00DA0B09" w:rsidP="00134E4F">
      <w:r>
        <w:rPr>
          <w:rFonts w:ascii="Times New Roman" w:hAnsi="Times New Roman" w:cs="Times New Roman"/>
          <w:b/>
          <w:i/>
          <w:noProof/>
          <w:color w:val="C0504D" w:themeColor="accent2"/>
          <w:sz w:val="48"/>
          <w:szCs w:val="48"/>
        </w:rPr>
        <w:pict>
          <v:group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w:r>
    </w:p>
    <w:p w:rsidR="00993AEE" w:rsidRDefault="00926E11" w:rsidP="00723E6C">
      <w:r w:rsidRPr="00926E11">
        <w:rPr>
          <w:rFonts w:ascii="Times New Roman" w:hAnsi="Times New Roman" w:cs="Times New Roman"/>
          <w:b/>
          <w:i/>
          <w:color w:val="C0504D" w:themeColor="accent2"/>
          <w:sz w:val="36"/>
          <w:szCs w:val="36"/>
        </w:rPr>
        <w:t>LICEO</w:t>
      </w:r>
      <w:r w:rsidR="008C7946">
        <w:rPr>
          <w:rFonts w:ascii="Times New Roman" w:hAnsi="Times New Roman" w:cs="Times New Roman"/>
          <w:color w:val="C0504D" w:themeColor="accent2"/>
          <w:sz w:val="36"/>
          <w:szCs w:val="36"/>
        </w:rPr>
        <w:t xml:space="preserve"> Classico</w:t>
      </w:r>
    </w:p>
    <w:p w:rsidR="00926E11" w:rsidRDefault="00EB06F5" w:rsidP="00723E6C">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w:t>
      </w:r>
      <w:r w:rsidR="00473B24">
        <w:rPr>
          <w:rFonts w:ascii="Times New Roman" w:hAnsi="Times New Roman" w:cs="Times New Roman"/>
          <w:b/>
          <w:i/>
          <w:color w:val="C0504D" w:themeColor="accent2"/>
          <w:sz w:val="36"/>
          <w:szCs w:val="36"/>
        </w:rPr>
        <w:t>20</w:t>
      </w:r>
      <w:r>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w:t>
      </w:r>
      <w:r w:rsidR="00473B24">
        <w:rPr>
          <w:rFonts w:ascii="Times New Roman" w:hAnsi="Times New Roman" w:cs="Times New Roman"/>
          <w:b/>
          <w:i/>
          <w:color w:val="C0504D" w:themeColor="accent2"/>
          <w:sz w:val="36"/>
          <w:szCs w:val="36"/>
        </w:rPr>
        <w:t>1</w:t>
      </w:r>
    </w:p>
    <w:p w:rsidR="00530266" w:rsidRDefault="00530266" w:rsidP="00723E6C">
      <w:pPr>
        <w:rPr>
          <w:rFonts w:ascii="Times New Roman" w:hAnsi="Times New Roman" w:cs="Times New Roman"/>
          <w:b/>
          <w:i/>
          <w:color w:val="C0504D" w:themeColor="accent2"/>
          <w:sz w:val="36"/>
          <w:szCs w:val="36"/>
        </w:rPr>
      </w:pPr>
    </w:p>
    <w:p w:rsidR="00530266" w:rsidRDefault="00DA0B09"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pict>
          <v:group id="_x0000_s1062"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64"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63"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w:r>
    </w:p>
    <w:p w:rsidR="00530266" w:rsidRPr="008C7946" w:rsidRDefault="00530266" w:rsidP="00723E6C">
      <w:pPr>
        <w:rPr>
          <w:rFonts w:ascii="Times New Roman" w:hAnsi="Times New Roman" w:cs="Times New Roman"/>
          <w:b/>
          <w:color w:val="C0504D" w:themeColor="accent2"/>
          <w:sz w:val="36"/>
          <w:szCs w:val="36"/>
        </w:rPr>
      </w:pPr>
      <w:r w:rsidRPr="00530266">
        <w:rPr>
          <w:rFonts w:ascii="Times New Roman" w:hAnsi="Times New Roman" w:cs="Times New Roman"/>
          <w:b/>
          <w:i/>
          <w:color w:val="C0504D" w:themeColor="accent2"/>
          <w:sz w:val="36"/>
          <w:szCs w:val="36"/>
        </w:rPr>
        <w:t>COORDINATORE</w:t>
      </w:r>
      <w:r w:rsidR="008C7946">
        <w:rPr>
          <w:rFonts w:ascii="Times New Roman" w:hAnsi="Times New Roman" w:cs="Times New Roman"/>
          <w:b/>
          <w:color w:val="C0504D" w:themeColor="accent2"/>
          <w:sz w:val="36"/>
          <w:szCs w:val="36"/>
        </w:rPr>
        <w:t xml:space="preserve">    Vittorio Chietti</w:t>
      </w:r>
    </w:p>
    <w:p w:rsidR="00530266" w:rsidRDefault="00530266" w:rsidP="00723E6C"/>
    <w:p w:rsidR="004853E6" w:rsidRDefault="004853E6">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rsidR="0089305E" w:rsidRDefault="00DA0B09"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w:pict>
          <v:group id="_x0000_s1059"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61"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60"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w:r>
      <w:r w:rsidR="0089305E" w:rsidRPr="0089305E">
        <w:rPr>
          <w:rFonts w:ascii="Times New Roman" w:hAnsi="Times New Roman" w:cs="Times New Roman"/>
          <w:b/>
          <w:i/>
          <w:color w:val="C0504D" w:themeColor="accent2"/>
          <w:sz w:val="36"/>
          <w:szCs w:val="36"/>
        </w:rPr>
        <w:t xml:space="preserve">MISSION </w:t>
      </w:r>
      <w:r w:rsidR="0089305E" w:rsidRPr="0089305E">
        <w:rPr>
          <w:rFonts w:ascii="Times New Roman" w:hAnsi="Times New Roman" w:cs="Times New Roman"/>
          <w:b/>
          <w:color w:val="C0504D" w:themeColor="accent2"/>
          <w:sz w:val="36"/>
          <w:szCs w:val="36"/>
        </w:rPr>
        <w:t>del</w:t>
      </w:r>
      <w:r w:rsidR="00220880">
        <w:rPr>
          <w:rFonts w:ascii="Times New Roman" w:hAnsi="Times New Roman" w:cs="Times New Roman"/>
          <w:b/>
          <w:color w:val="C0504D" w:themeColor="accent2"/>
          <w:sz w:val="36"/>
          <w:szCs w:val="36"/>
        </w:rPr>
        <w:t xml:space="preserve"> </w:t>
      </w:r>
      <w:r w:rsidR="0089305E">
        <w:rPr>
          <w:rFonts w:ascii="Times New Roman" w:hAnsi="Times New Roman" w:cs="Times New Roman"/>
          <w:b/>
          <w:i/>
          <w:color w:val="C0504D" w:themeColor="accent2"/>
          <w:sz w:val="36"/>
          <w:szCs w:val="36"/>
        </w:rPr>
        <w:t>Telesi@</w:t>
      </w:r>
    </w:p>
    <w:p w:rsidR="0089305E" w:rsidRDefault="0089305E" w:rsidP="00723E6C">
      <w:pPr>
        <w:spacing w:after="0"/>
        <w:rPr>
          <w:rFonts w:ascii="Times New Roman" w:hAnsi="Times New Roman" w:cs="Times New Roman"/>
          <w:bCs/>
          <w:color w:val="C00000"/>
          <w:sz w:val="24"/>
          <w:szCs w:val="24"/>
        </w:rPr>
      </w:pPr>
    </w:p>
    <w:p w:rsidR="0089305E" w:rsidRPr="00D844D2" w:rsidRDefault="0089305E" w:rsidP="00723E6C">
      <w:pPr>
        <w:ind w:right="-1"/>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 xml:space="preserve">Programmazione Educativa e </w:t>
      </w:r>
      <w:r w:rsidR="004853E6" w:rsidRPr="00D844D2">
        <w:rPr>
          <w:rFonts w:ascii="Times New Roman" w:hAnsi="Times New Roman" w:cs="Times New Roman"/>
          <w:b/>
          <w:bCs/>
          <w:sz w:val="24"/>
          <w:szCs w:val="24"/>
        </w:rPr>
        <w:t>Didattica</w:t>
      </w:r>
      <w:r w:rsidR="004853E6" w:rsidRPr="00D844D2">
        <w:rPr>
          <w:rFonts w:ascii="Times New Roman" w:hAnsi="Times New Roman" w:cs="Times New Roman"/>
          <w:bCs/>
          <w:sz w:val="24"/>
          <w:szCs w:val="24"/>
        </w:rPr>
        <w:t xml:space="preserve"> 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rsidR="0089305E" w:rsidRPr="00796FBF" w:rsidRDefault="0089305E" w:rsidP="00723E6C">
      <w:pPr>
        <w:spacing w:after="0"/>
        <w:ind w:right="-1"/>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4853E6" w:rsidRPr="00D844D2">
        <w:rPr>
          <w:rFonts w:ascii="Times New Roman" w:hAnsi="Times New Roman"/>
          <w:sz w:val="24"/>
          <w:szCs w:val="24"/>
        </w:rPr>
        <w:t>nuova generazione</w:t>
      </w:r>
      <w:r w:rsidRPr="00D844D2">
        <w:rPr>
          <w:rFonts w:ascii="Times New Roman" w:hAnsi="Times New Roman"/>
          <w:sz w:val="24"/>
          <w:szCs w:val="24"/>
        </w:rPr>
        <w:t xml:space="preserve">, alla partecipazione e </w:t>
      </w:r>
      <w:r w:rsidR="004853E6" w:rsidRPr="00D844D2">
        <w:rPr>
          <w:rFonts w:ascii="Times New Roman" w:hAnsi="Times New Roman"/>
          <w:sz w:val="24"/>
          <w:szCs w:val="24"/>
        </w:rPr>
        <w:t>all’impegno</w:t>
      </w:r>
      <w:r w:rsidR="004853E6">
        <w:rPr>
          <w:rFonts w:ascii="Times New Roman" w:hAnsi="Times New Roman"/>
          <w:sz w:val="24"/>
          <w:szCs w:val="24"/>
        </w:rPr>
        <w:t>.</w:t>
      </w:r>
      <w:r w:rsidR="004853E6" w:rsidRPr="00D844D2">
        <w:rPr>
          <w:rFonts w:ascii="Times New Roman" w:hAnsi="Times New Roman"/>
          <w:b/>
          <w:sz w:val="24"/>
          <w:szCs w:val="24"/>
        </w:rPr>
        <w:t xml:space="preserve"> La</w:t>
      </w:r>
      <w:r w:rsidRPr="00D844D2">
        <w:rPr>
          <w:rFonts w:ascii="Times New Roman" w:hAnsi="Times New Roman"/>
          <w:b/>
          <w:sz w:val="24"/>
          <w:szCs w:val="24"/>
        </w:rPr>
        <w:t xml:space="preserve"> partecipazione e l’impegno sono legati ad un filo doppio con l’attenzione, la motivazione e la comprensione</w:t>
      </w:r>
      <w:r w:rsidRPr="00D844D2">
        <w:rPr>
          <w:rFonts w:ascii="Times New Roman" w:hAnsi="Times New Roman"/>
          <w:sz w:val="24"/>
          <w:szCs w:val="24"/>
        </w:rPr>
        <w:t xml:space="preserve">. Perciò </w:t>
      </w:r>
      <w:r w:rsidR="004853E6" w:rsidRPr="00D844D2">
        <w:rPr>
          <w:rFonts w:ascii="Times New Roman" w:hAnsi="Times New Roman"/>
          <w:sz w:val="24"/>
          <w:szCs w:val="24"/>
        </w:rPr>
        <w:t>è necessario</w:t>
      </w:r>
      <w:r w:rsidRPr="00D844D2">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D844D2">
        <w:rPr>
          <w:rFonts w:ascii="Times New Roman" w:hAnsi="Times New Roman"/>
          <w:sz w:val="24"/>
          <w:szCs w:val="24"/>
        </w:rPr>
        <w:t>i nostristudenti non</w:t>
      </w:r>
      <w:r w:rsidRPr="00D844D2">
        <w:rPr>
          <w:rFonts w:ascii="Times New Roman" w:hAnsi="Times New Roman"/>
          <w:sz w:val="24"/>
          <w:szCs w:val="24"/>
        </w:rPr>
        <w:t xml:space="preserve"> riescono a stare attenti, siamo proprio sicuri che la comprensione di quanto spiegato sia stata </w:t>
      </w:r>
      <w:r w:rsidR="004853E6" w:rsidRPr="00D844D2">
        <w:rPr>
          <w:rFonts w:ascii="Times New Roman" w:hAnsi="Times New Roman"/>
          <w:sz w:val="24"/>
          <w:szCs w:val="24"/>
        </w:rPr>
        <w:t>adeguata? Prima</w:t>
      </w:r>
      <w:r w:rsidRPr="00D844D2">
        <w:rPr>
          <w:rFonts w:ascii="Times New Roman" w:hAnsi="Times New Roman"/>
          <w:sz w:val="24"/>
          <w:szCs w:val="24"/>
        </w:rPr>
        <w:t xml:space="preserve"> di chiederci i motivi per cui certi studenti e studentesse non stanno attenti</w:t>
      </w:r>
      <w:r w:rsidR="00796FBF">
        <w:rPr>
          <w:rFonts w:ascii="Times New Roman" w:hAnsi="Times New Roman"/>
          <w:sz w:val="24"/>
          <w:szCs w:val="24"/>
        </w:rPr>
        <w:t>è</w:t>
      </w:r>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w:t>
      </w:r>
      <w:r w:rsidR="004853E6" w:rsidRPr="00D844D2">
        <w:rPr>
          <w:rFonts w:ascii="Times New Roman" w:hAnsi="Times New Roman"/>
          <w:sz w:val="24"/>
          <w:szCs w:val="24"/>
        </w:rPr>
        <w:t>altro fattore</w:t>
      </w:r>
      <w:r w:rsidRPr="00D844D2">
        <w:rPr>
          <w:rFonts w:ascii="Times New Roman" w:hAnsi="Times New Roman"/>
          <w:sz w:val="24"/>
          <w:szCs w:val="24"/>
        </w:rPr>
        <w:t xml:space="preserv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rsidR="0089305E" w:rsidRPr="00796FBF" w:rsidRDefault="0089305E" w:rsidP="00723E6C">
      <w:pPr>
        <w:spacing w:after="0"/>
        <w:ind w:right="-1"/>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essere in grado di farlo</w:t>
      </w:r>
    </w:p>
    <w:p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dare valore all’attività da svolgere</w:t>
      </w:r>
    </w:p>
    <w:p w:rsidR="00796FBF" w:rsidRPr="00796FBF" w:rsidRDefault="0089305E" w:rsidP="00723E6C">
      <w:pPr>
        <w:pStyle w:val="Paragrafoelenco"/>
        <w:numPr>
          <w:ilvl w:val="0"/>
          <w:numId w:val="3"/>
        </w:numPr>
        <w:ind w:left="0" w:right="-1"/>
        <w:jc w:val="both"/>
        <w:rPr>
          <w:rFonts w:ascii="Times New Roman" w:hAnsi="Times New Roman"/>
          <w:bCs/>
          <w:sz w:val="24"/>
          <w:szCs w:val="24"/>
        </w:rPr>
      </w:pPr>
      <w:r w:rsidRPr="00796FBF">
        <w:rPr>
          <w:rFonts w:ascii="Times New Roman" w:hAnsi="Times New Roman"/>
          <w:sz w:val="24"/>
          <w:szCs w:val="24"/>
        </w:rPr>
        <w:t>possedere una serie di convinzioni positive su se stesso e sull’apprendimento</w:t>
      </w:r>
    </w:p>
    <w:p w:rsidR="0089305E" w:rsidRPr="00796FBF" w:rsidRDefault="0089305E" w:rsidP="00723E6C">
      <w:pPr>
        <w:spacing w:after="0"/>
        <w:ind w:right="-1"/>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studente/ssa che non manifesta sufficiente motivazione, molto spesso non riesce a mettere in atto una serie di elaborazioni cognitive in modo efficace, quali</w:t>
      </w:r>
      <w:r w:rsidR="00796FBF">
        <w:rPr>
          <w:rFonts w:ascii="Times New Roman" w:hAnsi="Times New Roman"/>
          <w:sz w:val="24"/>
          <w:szCs w:val="24"/>
        </w:rPr>
        <w:t>:</w:t>
      </w:r>
    </w:p>
    <w:p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 xml:space="preserve"> adeguata valutazione della probabilità di successo/insuccesso, </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rsidR="00796FBF"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rsidR="00796FBF" w:rsidRDefault="00796FBF" w:rsidP="00723E6C">
      <w:pPr>
        <w:spacing w:after="0"/>
        <w:ind w:right="-1"/>
        <w:jc w:val="both"/>
        <w:rPr>
          <w:rFonts w:ascii="Times New Roman" w:hAnsi="Times New Roman"/>
          <w:sz w:val="24"/>
          <w:szCs w:val="24"/>
        </w:rPr>
      </w:pPr>
    </w:p>
    <w:p w:rsidR="00D844D2" w:rsidRPr="00796FBF" w:rsidRDefault="00D844D2" w:rsidP="00723E6C">
      <w:pPr>
        <w:spacing w:after="0"/>
        <w:ind w:right="-1"/>
        <w:jc w:val="both"/>
        <w:rPr>
          <w:rFonts w:ascii="Times New Roman" w:hAnsi="Times New Roman"/>
          <w:sz w:val="24"/>
          <w:szCs w:val="24"/>
        </w:rPr>
      </w:pPr>
      <w:r w:rsidRPr="00796FBF">
        <w:rPr>
          <w:rFonts w:ascii="Times New Roman" w:hAnsi="Times New Roman"/>
          <w:sz w:val="24"/>
          <w:szCs w:val="24"/>
        </w:rPr>
        <w:t>Da questa premessa si può intuire che le ragioni per cui molti studenti/esse non mostrano sufficiente motivazione sono legate  a tre ordini di fattori</w:t>
      </w:r>
      <w:r w:rsidR="00796FBF">
        <w:rPr>
          <w:rFonts w:ascii="Times New Roman" w:hAnsi="Times New Roman"/>
          <w:sz w:val="24"/>
          <w:szCs w:val="24"/>
        </w:rPr>
        <w:t>:</w:t>
      </w:r>
    </w:p>
    <w:p w:rsid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lastRenderedPageBreak/>
        <w:t>a volte le modalità di presentazione delle attività didattiche non riescono a suscitare interesse negli studenti</w:t>
      </w:r>
    </w:p>
    <w:p w:rsidR="00444569" w:rsidRPr="00EB06F5" w:rsidRDefault="00DA0B09"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pict>
          <v:group id="_x0000_s105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">
            <v:shape id="AutoShape 8" o:spid="_x0000_s1058"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57"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w:r>
      <w:r w:rsidR="003B132A" w:rsidRPr="003A6D38">
        <w:rPr>
          <w:rFonts w:ascii="Times New Roman" w:hAnsi="Times New Roman" w:cs="Times New Roman"/>
          <w:b/>
          <w:i/>
          <w:color w:val="C0504D" w:themeColor="accent2"/>
          <w:sz w:val="36"/>
          <w:szCs w:val="36"/>
        </w:rPr>
        <w:t>INDICE</w:t>
      </w:r>
    </w:p>
    <w:p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COMPONENTI </w:t>
      </w:r>
      <w:r w:rsidR="00232598" w:rsidRPr="0097137B">
        <w:rPr>
          <w:rFonts w:ascii="Times New Roman" w:hAnsi="Times New Roman" w:cs="Times New Roman"/>
          <w:b/>
          <w:bCs/>
          <w:szCs w:val="24"/>
        </w:rPr>
        <w:t xml:space="preserve">del </w:t>
      </w:r>
      <w:r w:rsidRPr="0097137B">
        <w:rPr>
          <w:rFonts w:ascii="Times New Roman" w:hAnsi="Times New Roman" w:cs="Times New Roman"/>
          <w:b/>
          <w:bCs/>
          <w:szCs w:val="24"/>
        </w:rPr>
        <w:t xml:space="preserve">CONSIGLIO </w:t>
      </w:r>
      <w:r w:rsidR="00232598" w:rsidRPr="0097137B">
        <w:rPr>
          <w:rFonts w:ascii="Times New Roman" w:hAnsi="Times New Roman" w:cs="Times New Roman"/>
          <w:b/>
          <w:bCs/>
          <w:szCs w:val="24"/>
        </w:rPr>
        <w:t>di</w:t>
      </w:r>
      <w:r w:rsidRPr="0097137B">
        <w:rPr>
          <w:rFonts w:ascii="Times New Roman" w:hAnsi="Times New Roman" w:cs="Times New Roman"/>
          <w:b/>
          <w:bCs/>
          <w:szCs w:val="24"/>
        </w:rPr>
        <w:t xml:space="preserve"> CLASSE</w:t>
      </w:r>
    </w:p>
    <w:p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COMPOSIZIONE </w:t>
      </w:r>
      <w:r w:rsidR="00232598" w:rsidRPr="0097137B">
        <w:rPr>
          <w:rFonts w:ascii="Times New Roman" w:hAnsi="Times New Roman" w:cs="Times New Roman"/>
          <w:b/>
          <w:bCs/>
          <w:szCs w:val="24"/>
        </w:rPr>
        <w:t>della</w:t>
      </w:r>
      <w:r w:rsidRPr="0097137B">
        <w:rPr>
          <w:rFonts w:ascii="Times New Roman" w:hAnsi="Times New Roman" w:cs="Times New Roman"/>
          <w:b/>
          <w:bCs/>
          <w:szCs w:val="24"/>
        </w:rPr>
        <w:t xml:space="preserve"> CLASSE</w:t>
      </w:r>
    </w:p>
    <w:p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 xml:space="preserve">NORMATIVA </w:t>
      </w:r>
      <w:r w:rsidR="00232598" w:rsidRPr="0097137B">
        <w:rPr>
          <w:rFonts w:ascii="Times New Roman" w:hAnsi="Times New Roman" w:cs="Times New Roman"/>
          <w:b/>
          <w:bCs/>
          <w:szCs w:val="24"/>
        </w:rPr>
        <w:t xml:space="preserve">di </w:t>
      </w:r>
      <w:r w:rsidRPr="0097137B">
        <w:rPr>
          <w:rFonts w:ascii="Times New Roman" w:hAnsi="Times New Roman" w:cs="Times New Roman"/>
          <w:b/>
          <w:bCs/>
          <w:szCs w:val="24"/>
        </w:rPr>
        <w:t>RIFERIMENTO</w:t>
      </w:r>
    </w:p>
    <w:p w:rsidR="00320713"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INDICAZIONI NAZIONALI</w:t>
      </w:r>
    </w:p>
    <w:p w:rsidR="00893099" w:rsidRPr="0097137B" w:rsidRDefault="00320713"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QUADRI di RIFERIMENTO </w:t>
      </w:r>
    </w:p>
    <w:p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QUADRO </w:t>
      </w:r>
      <w:r w:rsidR="00232598" w:rsidRPr="0097137B">
        <w:rPr>
          <w:rFonts w:ascii="Times New Roman" w:hAnsi="Times New Roman" w:cs="Times New Roman"/>
          <w:sz w:val="20"/>
        </w:rPr>
        <w:t>di</w:t>
      </w:r>
      <w:r w:rsidRPr="0097137B">
        <w:rPr>
          <w:rFonts w:ascii="Times New Roman" w:hAnsi="Times New Roman" w:cs="Times New Roman"/>
          <w:sz w:val="20"/>
        </w:rPr>
        <w:t xml:space="preserve"> RIFERIMENTO EUROPEO </w:t>
      </w:r>
      <w:r w:rsidR="004417F3" w:rsidRPr="0097137B">
        <w:rPr>
          <w:rFonts w:ascii="Times New Roman" w:hAnsi="Times New Roman" w:cs="Times New Roman"/>
          <w:sz w:val="20"/>
        </w:rPr>
        <w:t>delle QUALIFICHE</w:t>
      </w:r>
      <w:r w:rsidR="00232598" w:rsidRPr="0097137B">
        <w:rPr>
          <w:rFonts w:ascii="Times New Roman" w:hAnsi="Times New Roman" w:cs="Times New Roman"/>
          <w:sz w:val="20"/>
        </w:rPr>
        <w:t xml:space="preserve"> dei</w:t>
      </w:r>
      <w:r w:rsidRPr="0097137B">
        <w:rPr>
          <w:rFonts w:ascii="Times New Roman" w:hAnsi="Times New Roman" w:cs="Times New Roman"/>
          <w:sz w:val="20"/>
        </w:rPr>
        <w:t xml:space="preserve"> TITOLI (</w:t>
      </w:r>
      <w:r w:rsidRPr="0097137B">
        <w:rPr>
          <w:rFonts w:ascii="Times New Roman" w:hAnsi="Times New Roman" w:cs="Times New Roman"/>
          <w:b/>
          <w:sz w:val="20"/>
        </w:rPr>
        <w:t>EQF</w:t>
      </w:r>
      <w:r w:rsidRPr="0097137B">
        <w:rPr>
          <w:rFonts w:ascii="Times New Roman" w:hAnsi="Times New Roman" w:cs="Times New Roman"/>
          <w:sz w:val="20"/>
        </w:rPr>
        <w:t>)</w:t>
      </w:r>
    </w:p>
    <w:p w:rsidR="00F9204C" w:rsidRPr="0097137B" w:rsidRDefault="00F9204C"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RACCOMANDAZIONI SULLE COMPETENZE CHIAVE PER L’APPRENDIMENTO PERMANENTE  22 </w:t>
      </w:r>
      <w:r w:rsidR="00077705" w:rsidRPr="0097137B">
        <w:rPr>
          <w:rFonts w:ascii="Times New Roman" w:hAnsi="Times New Roman" w:cs="Times New Roman"/>
          <w:sz w:val="20"/>
        </w:rPr>
        <w:t>MAGGIO</w:t>
      </w:r>
      <w:r w:rsidRPr="0097137B">
        <w:rPr>
          <w:rFonts w:ascii="Times New Roman" w:hAnsi="Times New Roman" w:cs="Times New Roman"/>
          <w:sz w:val="20"/>
        </w:rPr>
        <w:t xml:space="preserve"> 2018</w:t>
      </w:r>
    </w:p>
    <w:p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RAV</w:t>
      </w:r>
    </w:p>
    <w:p w:rsidR="00893099" w:rsidRPr="0097137B" w:rsidRDefault="00893099" w:rsidP="004417F3">
      <w:pPr>
        <w:numPr>
          <w:ilvl w:val="0"/>
          <w:numId w:val="6"/>
        </w:numPr>
        <w:spacing w:after="120"/>
        <w:ind w:left="284" w:hanging="284"/>
        <w:rPr>
          <w:rFonts w:ascii="Times New Roman" w:hAnsi="Times New Roman" w:cs="Times New Roman"/>
          <w:sz w:val="20"/>
        </w:rPr>
      </w:pPr>
      <w:r w:rsidRPr="0097137B">
        <w:rPr>
          <w:rFonts w:ascii="Times New Roman" w:hAnsi="Times New Roman" w:cs="Times New Roman"/>
          <w:sz w:val="20"/>
        </w:rPr>
        <w:t>P</w:t>
      </w:r>
      <w:r w:rsidR="00232598" w:rsidRPr="0097137B">
        <w:rPr>
          <w:rFonts w:ascii="Times New Roman" w:hAnsi="Times New Roman" w:cs="Times New Roman"/>
          <w:sz w:val="20"/>
        </w:rPr>
        <w:t>d</w:t>
      </w:r>
      <w:r w:rsidRPr="0097137B">
        <w:rPr>
          <w:rFonts w:ascii="Times New Roman" w:hAnsi="Times New Roman" w:cs="Times New Roman"/>
          <w:sz w:val="20"/>
        </w:rPr>
        <w:t>M</w:t>
      </w:r>
    </w:p>
    <w:p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COMPETENZE GENERALI, ORIZZONTALITA’ </w:t>
      </w:r>
      <w:r w:rsidR="00232598" w:rsidRPr="0097137B">
        <w:rPr>
          <w:rFonts w:ascii="Times New Roman" w:hAnsi="Times New Roman" w:cs="Times New Roman"/>
          <w:b/>
          <w:bCs/>
          <w:szCs w:val="24"/>
        </w:rPr>
        <w:t>dei</w:t>
      </w:r>
      <w:r w:rsidRPr="0097137B">
        <w:rPr>
          <w:rFonts w:ascii="Times New Roman" w:hAnsi="Times New Roman" w:cs="Times New Roman"/>
          <w:b/>
          <w:bCs/>
          <w:szCs w:val="24"/>
        </w:rPr>
        <w:t xml:space="preserve"> CURRICULI </w:t>
      </w:r>
      <w:r w:rsidR="00232598" w:rsidRPr="0097137B">
        <w:rPr>
          <w:rFonts w:ascii="Times New Roman" w:hAnsi="Times New Roman" w:cs="Times New Roman"/>
          <w:b/>
          <w:bCs/>
          <w:szCs w:val="24"/>
        </w:rPr>
        <w:t xml:space="preserve">e </w:t>
      </w:r>
      <w:r w:rsidRPr="0097137B">
        <w:rPr>
          <w:rFonts w:ascii="Times New Roman" w:hAnsi="Times New Roman" w:cs="Times New Roman"/>
          <w:b/>
          <w:bCs/>
          <w:szCs w:val="24"/>
        </w:rPr>
        <w:t xml:space="preserve">COMPETENZESPECIFICHE </w:t>
      </w:r>
      <w:r w:rsidR="00232598" w:rsidRPr="0097137B">
        <w:rPr>
          <w:rFonts w:ascii="Times New Roman" w:hAnsi="Times New Roman" w:cs="Times New Roman"/>
          <w:b/>
          <w:bCs/>
          <w:szCs w:val="24"/>
        </w:rPr>
        <w:t>delle</w:t>
      </w:r>
      <w:r w:rsidRPr="0097137B">
        <w:rPr>
          <w:rFonts w:ascii="Times New Roman" w:hAnsi="Times New Roman" w:cs="Times New Roman"/>
          <w:b/>
          <w:bCs/>
          <w:szCs w:val="24"/>
        </w:rPr>
        <w:t xml:space="preserve"> DISCIPLINE</w:t>
      </w:r>
    </w:p>
    <w:p w:rsidR="00893099" w:rsidRPr="0097137B"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sz w:val="20"/>
        </w:rPr>
      </w:pPr>
      <w:r w:rsidRPr="0097137B">
        <w:rPr>
          <w:rFonts w:ascii="Times New Roman" w:hAnsi="Times New Roman" w:cs="Times New Roman"/>
          <w:sz w:val="20"/>
        </w:rPr>
        <w:t xml:space="preserve">PROFILO EDUCATIVO, CULTURALE </w:t>
      </w:r>
      <w:r w:rsidR="00232598" w:rsidRPr="0097137B">
        <w:rPr>
          <w:rFonts w:ascii="Times New Roman" w:hAnsi="Times New Roman" w:cs="Times New Roman"/>
          <w:sz w:val="20"/>
        </w:rPr>
        <w:t>e</w:t>
      </w:r>
      <w:r w:rsidRPr="0097137B">
        <w:rPr>
          <w:rFonts w:ascii="Times New Roman" w:hAnsi="Times New Roman" w:cs="Times New Roman"/>
          <w:sz w:val="20"/>
        </w:rPr>
        <w:t xml:space="preserve"> PROFESSIONALE </w:t>
      </w:r>
      <w:r w:rsidR="00232598" w:rsidRPr="0097137B">
        <w:rPr>
          <w:rFonts w:ascii="Times New Roman" w:hAnsi="Times New Roman" w:cs="Times New Roman"/>
          <w:sz w:val="20"/>
        </w:rPr>
        <w:t>dello</w:t>
      </w:r>
      <w:r w:rsidRPr="0097137B">
        <w:rPr>
          <w:rFonts w:ascii="Times New Roman" w:hAnsi="Times New Roman" w:cs="Times New Roman"/>
          <w:sz w:val="20"/>
        </w:rPr>
        <w:t xml:space="preserve"> STUDENTE LICEALE </w:t>
      </w:r>
      <w:r w:rsidR="00232598" w:rsidRPr="0097137B">
        <w:rPr>
          <w:rFonts w:ascii="Times New Roman" w:hAnsi="Times New Roman" w:cs="Times New Roman"/>
          <w:sz w:val="20"/>
        </w:rPr>
        <w:t>o</w:t>
      </w:r>
      <w:r w:rsidRPr="0097137B">
        <w:rPr>
          <w:rFonts w:ascii="Times New Roman" w:hAnsi="Times New Roman" w:cs="Times New Roman"/>
          <w:sz w:val="20"/>
        </w:rPr>
        <w:t xml:space="preserve"> PROFESSIONALE</w:t>
      </w:r>
    </w:p>
    <w:p w:rsidR="00893099" w:rsidRPr="0097137B"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szCs w:val="24"/>
        </w:rPr>
      </w:pPr>
      <w:r w:rsidRPr="0097137B">
        <w:rPr>
          <w:rFonts w:ascii="Times New Roman" w:hAnsi="Times New Roman" w:cs="Times New Roman"/>
          <w:sz w:val="20"/>
        </w:rPr>
        <w:t>QUADRO ORARIO</w:t>
      </w:r>
    </w:p>
    <w:p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ANALISI </w:t>
      </w:r>
      <w:r w:rsidR="00674A75" w:rsidRPr="0097137B">
        <w:rPr>
          <w:rFonts w:ascii="Times New Roman" w:hAnsi="Times New Roman" w:cs="Times New Roman"/>
          <w:b/>
          <w:bCs/>
          <w:szCs w:val="24"/>
        </w:rPr>
        <w:t>della</w:t>
      </w:r>
      <w:r w:rsidRPr="0097137B">
        <w:rPr>
          <w:rFonts w:ascii="Times New Roman" w:hAnsi="Times New Roman" w:cs="Times New Roman"/>
          <w:b/>
          <w:bCs/>
          <w:szCs w:val="24"/>
        </w:rPr>
        <w:t xml:space="preserve"> SITUAZIONE </w:t>
      </w:r>
      <w:r w:rsidR="00674A75" w:rsidRPr="0097137B">
        <w:rPr>
          <w:rFonts w:ascii="Times New Roman" w:hAnsi="Times New Roman" w:cs="Times New Roman"/>
          <w:b/>
          <w:bCs/>
          <w:szCs w:val="24"/>
        </w:rPr>
        <w:t>di</w:t>
      </w:r>
      <w:r w:rsidRPr="0097137B">
        <w:rPr>
          <w:rFonts w:ascii="Times New Roman" w:hAnsi="Times New Roman" w:cs="Times New Roman"/>
          <w:b/>
          <w:bCs/>
          <w:szCs w:val="24"/>
        </w:rPr>
        <w:t xml:space="preserve"> PARTENZA </w:t>
      </w:r>
      <w:r w:rsidR="00674A75" w:rsidRPr="0097137B">
        <w:rPr>
          <w:rFonts w:ascii="Times New Roman" w:hAnsi="Times New Roman" w:cs="Times New Roman"/>
          <w:b/>
          <w:bCs/>
          <w:szCs w:val="24"/>
        </w:rPr>
        <w:t>ed</w:t>
      </w:r>
      <w:r w:rsidRPr="0097137B">
        <w:rPr>
          <w:rFonts w:ascii="Times New Roman" w:hAnsi="Times New Roman" w:cs="Times New Roman"/>
          <w:b/>
          <w:bCs/>
          <w:szCs w:val="24"/>
        </w:rPr>
        <w:t xml:space="preserve"> ELEMENTI CARATTERIZZANTI</w:t>
      </w:r>
    </w:p>
    <w:p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INDIVIDUAZIONE SITUAZIONI CARATTERIZZANTI</w:t>
      </w:r>
    </w:p>
    <w:p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 xml:space="preserve">ANALISI </w:t>
      </w:r>
      <w:r w:rsidR="003E64F2" w:rsidRPr="0097137B">
        <w:rPr>
          <w:rFonts w:ascii="Times New Roman" w:hAnsi="Times New Roman" w:cs="Times New Roman"/>
          <w:sz w:val="20"/>
        </w:rPr>
        <w:t>delle</w:t>
      </w:r>
      <w:r w:rsidRPr="0097137B">
        <w:rPr>
          <w:rFonts w:ascii="Times New Roman" w:hAnsi="Times New Roman" w:cs="Times New Roman"/>
          <w:sz w:val="20"/>
        </w:rPr>
        <w:t xml:space="preserve"> DINAMICHE RELAZIONALI </w:t>
      </w:r>
      <w:r w:rsidR="003E64F2" w:rsidRPr="0097137B">
        <w:rPr>
          <w:rFonts w:ascii="Times New Roman" w:hAnsi="Times New Roman" w:cs="Times New Roman"/>
          <w:sz w:val="20"/>
        </w:rPr>
        <w:t>all</w:t>
      </w:r>
      <w:r w:rsidRPr="0097137B">
        <w:rPr>
          <w:rFonts w:ascii="Times New Roman" w:hAnsi="Times New Roman" w:cs="Times New Roman"/>
          <w:sz w:val="20"/>
        </w:rPr>
        <w:t xml:space="preserve">’INTERNO </w:t>
      </w:r>
      <w:r w:rsidR="003E64F2" w:rsidRPr="0097137B">
        <w:rPr>
          <w:rFonts w:ascii="Times New Roman" w:hAnsi="Times New Roman" w:cs="Times New Roman"/>
          <w:sz w:val="20"/>
        </w:rPr>
        <w:t>del</w:t>
      </w:r>
      <w:r w:rsidRPr="0097137B">
        <w:rPr>
          <w:rFonts w:ascii="Times New Roman" w:hAnsi="Times New Roman" w:cs="Times New Roman"/>
          <w:sz w:val="20"/>
        </w:rPr>
        <w:t xml:space="preserve"> GRUPPO CLASSE </w:t>
      </w:r>
      <w:r w:rsidR="003E64F2" w:rsidRPr="0097137B">
        <w:rPr>
          <w:rFonts w:ascii="Times New Roman" w:hAnsi="Times New Roman" w:cs="Times New Roman"/>
          <w:sz w:val="20"/>
        </w:rPr>
        <w:t xml:space="preserve">e nel </w:t>
      </w:r>
      <w:r w:rsidRPr="0097137B">
        <w:rPr>
          <w:rFonts w:ascii="Times New Roman" w:hAnsi="Times New Roman" w:cs="Times New Roman"/>
          <w:sz w:val="20"/>
        </w:rPr>
        <w:t>RAPPORTO DOCENTE /DISCENTE</w:t>
      </w:r>
    </w:p>
    <w:p w:rsidR="00893099" w:rsidRPr="0097137B" w:rsidRDefault="00893099" w:rsidP="004417F3">
      <w:pPr>
        <w:numPr>
          <w:ilvl w:val="0"/>
          <w:numId w:val="2"/>
        </w:numPr>
        <w:tabs>
          <w:tab w:val="left" w:pos="8364"/>
          <w:tab w:val="left" w:pos="10206"/>
        </w:tabs>
        <w:ind w:left="284" w:hanging="284"/>
        <w:jc w:val="both"/>
        <w:rPr>
          <w:rFonts w:ascii="Times New Roman" w:hAnsi="Times New Roman" w:cs="Times New Roman"/>
          <w:sz w:val="20"/>
        </w:rPr>
      </w:pPr>
      <w:r w:rsidRPr="0097137B">
        <w:rPr>
          <w:rFonts w:ascii="Times New Roman" w:hAnsi="Times New Roman" w:cs="Times New Roman"/>
          <w:sz w:val="20"/>
        </w:rPr>
        <w:t xml:space="preserve">ANALISI COMPLESSIVA </w:t>
      </w:r>
      <w:r w:rsidR="003E64F2" w:rsidRPr="0097137B">
        <w:rPr>
          <w:rFonts w:ascii="Times New Roman" w:hAnsi="Times New Roman" w:cs="Times New Roman"/>
          <w:sz w:val="20"/>
        </w:rPr>
        <w:t>delle</w:t>
      </w:r>
      <w:r w:rsidRPr="0097137B">
        <w:rPr>
          <w:rFonts w:ascii="Times New Roman" w:hAnsi="Times New Roman" w:cs="Times New Roman"/>
          <w:sz w:val="20"/>
        </w:rPr>
        <w:t xml:space="preserve"> PROVE </w:t>
      </w:r>
      <w:r w:rsidR="003E64F2" w:rsidRPr="0097137B">
        <w:rPr>
          <w:rFonts w:ascii="Times New Roman" w:hAnsi="Times New Roman" w:cs="Times New Roman"/>
          <w:sz w:val="20"/>
        </w:rPr>
        <w:t>di</w:t>
      </w:r>
      <w:r w:rsidRPr="0097137B">
        <w:rPr>
          <w:rFonts w:ascii="Times New Roman" w:hAnsi="Times New Roman" w:cs="Times New Roman"/>
          <w:sz w:val="20"/>
        </w:rPr>
        <w:t xml:space="preserve"> INGRESSO </w:t>
      </w:r>
      <w:r w:rsidR="003E64F2" w:rsidRPr="0097137B">
        <w:rPr>
          <w:rFonts w:ascii="Times New Roman" w:hAnsi="Times New Roman" w:cs="Times New Roman"/>
          <w:sz w:val="20"/>
        </w:rPr>
        <w:t xml:space="preserve">e </w:t>
      </w:r>
      <w:r w:rsidR="00B23B43" w:rsidRPr="0097137B">
        <w:rPr>
          <w:rFonts w:ascii="Times New Roman" w:hAnsi="Times New Roman" w:cs="Times New Roman"/>
          <w:sz w:val="20"/>
        </w:rPr>
        <w:t>di quelle</w:t>
      </w:r>
      <w:r w:rsidRPr="0097137B">
        <w:rPr>
          <w:rFonts w:ascii="Times New Roman" w:hAnsi="Times New Roman" w:cs="Times New Roman"/>
          <w:sz w:val="20"/>
        </w:rPr>
        <w:t xml:space="preserve"> EVENTUALMENTE PREDISPOSTE </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
    <w:p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ITINERARIO DIDATTICO ED EDUCATIVO</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RISULTATI TEST INGRESSO </w:t>
      </w:r>
      <w:r w:rsidR="004417F3" w:rsidRPr="0097137B">
        <w:rPr>
          <w:rFonts w:ascii="Times New Roman" w:hAnsi="Times New Roman" w:cs="Times New Roman"/>
          <w:sz w:val="20"/>
        </w:rPr>
        <w:t>o PROPOSTI</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r w:rsidR="003E64F2" w:rsidRPr="0097137B">
        <w:rPr>
          <w:rFonts w:ascii="Times New Roman" w:hAnsi="Times New Roman" w:cs="Times New Roman"/>
          <w:sz w:val="20"/>
        </w:rPr>
        <w:t>.</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DIDATTICI </w:t>
      </w:r>
      <w:r w:rsidR="003E64F2" w:rsidRPr="0097137B">
        <w:rPr>
          <w:rFonts w:ascii="Times New Roman" w:hAnsi="Times New Roman" w:cs="Times New Roman"/>
          <w:sz w:val="20"/>
        </w:rPr>
        <w:t>ed</w:t>
      </w:r>
      <w:r w:rsidRPr="0097137B">
        <w:rPr>
          <w:rFonts w:ascii="Times New Roman" w:hAnsi="Times New Roman" w:cs="Times New Roman"/>
          <w:sz w:val="20"/>
        </w:rPr>
        <w:t xml:space="preserve"> EDUCATIVI TRASVERSALI</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MINIMI </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PROVE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EVENTUALI CONTENUTI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rsidR="00893099" w:rsidRPr="0097137B" w:rsidRDefault="003E64F2"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MACROAREE - </w:t>
      </w:r>
      <w:r w:rsidR="00893099" w:rsidRPr="0097137B">
        <w:rPr>
          <w:rFonts w:ascii="Times New Roman" w:hAnsi="Times New Roman" w:cs="Times New Roman"/>
          <w:b/>
          <w:sz w:val="20"/>
        </w:rPr>
        <w:t>LA.PRO.DI</w:t>
      </w:r>
      <w:r w:rsidR="00893099" w:rsidRPr="0097137B">
        <w:rPr>
          <w:rFonts w:ascii="Times New Roman" w:hAnsi="Times New Roman" w:cs="Times New Roman"/>
          <w:sz w:val="20"/>
        </w:rPr>
        <w:t xml:space="preserve"> INTERDISCIPLINARI </w:t>
      </w:r>
      <w:r w:rsidRPr="0097137B">
        <w:rPr>
          <w:rFonts w:ascii="Times New Roman" w:hAnsi="Times New Roman" w:cs="Times New Roman"/>
          <w:sz w:val="20"/>
        </w:rPr>
        <w:t>di</w:t>
      </w:r>
      <w:r w:rsidR="00893099" w:rsidRPr="0097137B">
        <w:rPr>
          <w:rFonts w:ascii="Times New Roman" w:hAnsi="Times New Roman" w:cs="Times New Roman"/>
          <w:sz w:val="20"/>
        </w:rPr>
        <w:t xml:space="preserve"> CLASSE </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LEZIONI </w:t>
      </w:r>
      <w:r w:rsidR="003E64F2" w:rsidRPr="0097137B">
        <w:rPr>
          <w:rFonts w:ascii="Times New Roman" w:hAnsi="Times New Roman" w:cs="Times New Roman"/>
          <w:sz w:val="20"/>
        </w:rPr>
        <w:t>sul</w:t>
      </w:r>
      <w:r w:rsidRPr="0097137B">
        <w:rPr>
          <w:rFonts w:ascii="Times New Roman" w:hAnsi="Times New Roman" w:cs="Times New Roman"/>
          <w:sz w:val="20"/>
        </w:rPr>
        <w:t xml:space="preserve"> CAMPO</w:t>
      </w:r>
    </w:p>
    <w:p w:rsidR="00B23B43" w:rsidRPr="0097137B" w:rsidRDefault="00893099"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 xml:space="preserve">ATTIVITA’ </w:t>
      </w:r>
      <w:r w:rsidR="003E64F2" w:rsidRPr="0097137B">
        <w:rPr>
          <w:rFonts w:ascii="Times New Roman" w:hAnsi="Times New Roman"/>
          <w:bCs/>
          <w:sz w:val="20"/>
        </w:rPr>
        <w:t>di</w:t>
      </w:r>
      <w:r w:rsidRPr="0097137B">
        <w:rPr>
          <w:rFonts w:ascii="Times New Roman" w:hAnsi="Times New Roman"/>
          <w:bCs/>
          <w:sz w:val="20"/>
        </w:rPr>
        <w:t xml:space="preserve"> RECUPERO</w:t>
      </w:r>
    </w:p>
    <w:p w:rsidR="00697BE0" w:rsidRPr="0097137B" w:rsidRDefault="00697BE0"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ATTIVITA’ di POTENZIAMENTO/APPROFONDIMENTO</w:t>
      </w:r>
    </w:p>
    <w:p w:rsidR="00EB06F5" w:rsidRPr="0097137B" w:rsidRDefault="00EB06F5"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METODOLOGIA CLIL</w:t>
      </w:r>
    </w:p>
    <w:p w:rsidR="007B0679" w:rsidRPr="0097137B" w:rsidRDefault="00A30D7E"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sz w:val="20"/>
          <w:lang w:eastAsia="it-IT"/>
        </w:rPr>
        <w:t>METODOLOGIA PCTO</w:t>
      </w:r>
    </w:p>
    <w:p w:rsidR="00682442" w:rsidRPr="0097137B" w:rsidRDefault="00682442" w:rsidP="004417F3">
      <w:pPr>
        <w:pStyle w:val="Paragrafoelenco"/>
        <w:numPr>
          <w:ilvl w:val="0"/>
          <w:numId w:val="9"/>
        </w:numPr>
        <w:spacing w:after="120"/>
        <w:ind w:left="284" w:hanging="284"/>
        <w:contextualSpacing w:val="0"/>
        <w:rPr>
          <w:rFonts w:ascii="Times New Roman" w:hAnsi="Times New Roman"/>
          <w:sz w:val="20"/>
          <w:lang w:eastAsia="it-IT"/>
        </w:rPr>
      </w:pPr>
      <w:r w:rsidRPr="0097137B">
        <w:rPr>
          <w:rFonts w:ascii="Times New Roman" w:hAnsi="Times New Roman"/>
          <w:bCs/>
          <w:sz w:val="20"/>
        </w:rPr>
        <w:t>ORIENTAMENTO</w:t>
      </w:r>
      <w:r w:rsidR="00E06015" w:rsidRPr="0097137B">
        <w:rPr>
          <w:rFonts w:ascii="Times New Roman" w:hAnsi="Times New Roman"/>
          <w:bCs/>
          <w:sz w:val="20"/>
        </w:rPr>
        <w:t xml:space="preserve"> IN USCITA</w:t>
      </w:r>
    </w:p>
    <w:p w:rsidR="00597D9B" w:rsidRPr="00161778" w:rsidRDefault="00011CE9" w:rsidP="004417F3">
      <w:pPr>
        <w:pStyle w:val="Paragrafoelenco"/>
        <w:numPr>
          <w:ilvl w:val="0"/>
          <w:numId w:val="1"/>
        </w:numPr>
        <w:spacing w:after="0"/>
        <w:ind w:left="284" w:hanging="283"/>
        <w:rPr>
          <w:rFonts w:ascii="Times New Roman" w:hAnsi="Times New Roman"/>
          <w:sz w:val="20"/>
        </w:rPr>
      </w:pPr>
      <w:r w:rsidRPr="0097137B">
        <w:rPr>
          <w:rFonts w:ascii="Times New Roman" w:hAnsi="Times New Roman"/>
          <w:b/>
          <w:bCs/>
          <w:szCs w:val="24"/>
        </w:rPr>
        <w:t>EDUCAZIONE CIVICA</w:t>
      </w:r>
    </w:p>
    <w:p w:rsidR="00161778" w:rsidRPr="0016177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161778">
        <w:rPr>
          <w:rFonts w:ascii="Times New Roman" w:hAnsi="Times New Roman"/>
          <w:bCs/>
          <w:sz w:val="20"/>
        </w:rPr>
        <w:t>NORMATIVA DI RIFERIMENTO</w:t>
      </w:r>
    </w:p>
    <w:p w:rsidR="00597D9B" w:rsidRPr="0097137B" w:rsidRDefault="00597D9B" w:rsidP="004417F3">
      <w:pPr>
        <w:numPr>
          <w:ilvl w:val="0"/>
          <w:numId w:val="10"/>
        </w:numPr>
        <w:ind w:left="284" w:hanging="284"/>
        <w:rPr>
          <w:rFonts w:ascii="Times New Roman" w:hAnsi="Times New Roman"/>
          <w:b/>
          <w:sz w:val="20"/>
        </w:rPr>
      </w:pPr>
      <w:r w:rsidRPr="0097137B">
        <w:rPr>
          <w:rFonts w:ascii="Times New Roman" w:hAnsi="Times New Roman"/>
          <w:bCs/>
          <w:sz w:val="20"/>
        </w:rPr>
        <w:t xml:space="preserve">PROPOSTE </w:t>
      </w:r>
      <w:r w:rsidR="00B23B43" w:rsidRPr="0097137B">
        <w:rPr>
          <w:rFonts w:ascii="Times New Roman" w:hAnsi="Times New Roman"/>
          <w:bCs/>
          <w:sz w:val="20"/>
        </w:rPr>
        <w:t>del</w:t>
      </w:r>
      <w:r w:rsidRPr="0097137B">
        <w:rPr>
          <w:rFonts w:ascii="Times New Roman" w:hAnsi="Times New Roman"/>
          <w:bCs/>
          <w:sz w:val="20"/>
        </w:rPr>
        <w:t xml:space="preserve"> CONSIGLIO </w:t>
      </w:r>
      <w:r w:rsidR="00B23B43" w:rsidRPr="0097137B">
        <w:rPr>
          <w:rFonts w:ascii="Times New Roman" w:hAnsi="Times New Roman"/>
          <w:bCs/>
          <w:sz w:val="20"/>
        </w:rPr>
        <w:t>di</w:t>
      </w:r>
      <w:r w:rsidRPr="0097137B">
        <w:rPr>
          <w:rFonts w:ascii="Times New Roman" w:hAnsi="Times New Roman"/>
          <w:bCs/>
          <w:sz w:val="20"/>
        </w:rPr>
        <w:t xml:space="preserve"> CLASSE</w:t>
      </w:r>
    </w:p>
    <w:p w:rsidR="00597D9B" w:rsidRPr="0097137B" w:rsidRDefault="00B23B43" w:rsidP="0097137B">
      <w:pPr>
        <w:pStyle w:val="Paragrafoelenco"/>
        <w:numPr>
          <w:ilvl w:val="0"/>
          <w:numId w:val="1"/>
        </w:numPr>
        <w:spacing w:after="0"/>
        <w:ind w:left="284" w:hanging="283"/>
        <w:rPr>
          <w:rFonts w:ascii="Times New Roman" w:hAnsi="Times New Roman"/>
          <w:b/>
          <w:bCs/>
          <w:szCs w:val="24"/>
        </w:rPr>
      </w:pPr>
      <w:r w:rsidRPr="0097137B">
        <w:rPr>
          <w:rFonts w:ascii="Times New Roman" w:hAnsi="Times New Roman"/>
          <w:b/>
          <w:bCs/>
          <w:szCs w:val="24"/>
        </w:rPr>
        <w:t>M</w:t>
      </w:r>
      <w:r w:rsidR="00597D9B" w:rsidRPr="0097137B">
        <w:rPr>
          <w:rFonts w:ascii="Times New Roman" w:hAnsi="Times New Roman"/>
          <w:b/>
          <w:bCs/>
          <w:szCs w:val="24"/>
        </w:rPr>
        <w:t xml:space="preserve">ETODI </w:t>
      </w:r>
      <w:r w:rsidRPr="0097137B">
        <w:rPr>
          <w:rFonts w:ascii="Times New Roman" w:hAnsi="Times New Roman"/>
          <w:b/>
          <w:bCs/>
          <w:szCs w:val="24"/>
        </w:rPr>
        <w:t>e</w:t>
      </w:r>
      <w:r w:rsidR="00597D9B" w:rsidRPr="0097137B">
        <w:rPr>
          <w:rFonts w:ascii="Times New Roman" w:hAnsi="Times New Roman"/>
          <w:b/>
          <w:bCs/>
          <w:szCs w:val="24"/>
        </w:rPr>
        <w:t xml:space="preserve"> TECNICHE </w:t>
      </w:r>
      <w:r w:rsidRPr="0097137B">
        <w:rPr>
          <w:rFonts w:ascii="Times New Roman" w:hAnsi="Times New Roman"/>
          <w:b/>
          <w:bCs/>
          <w:szCs w:val="24"/>
        </w:rPr>
        <w:t>di</w:t>
      </w:r>
      <w:r w:rsidR="00597D9B" w:rsidRPr="0097137B">
        <w:rPr>
          <w:rFonts w:ascii="Times New Roman" w:hAnsi="Times New Roman"/>
          <w:b/>
          <w:bCs/>
          <w:szCs w:val="24"/>
        </w:rPr>
        <w:t xml:space="preserve"> INSEGNAMENTO</w:t>
      </w:r>
    </w:p>
    <w:p w:rsidR="00DF327D" w:rsidRDefault="00011CE9" w:rsidP="00011CE9">
      <w:pPr>
        <w:numPr>
          <w:ilvl w:val="0"/>
          <w:numId w:val="10"/>
        </w:numPr>
        <w:ind w:left="284" w:hanging="284"/>
        <w:rPr>
          <w:rFonts w:ascii="Times New Roman" w:hAnsi="Times New Roman"/>
          <w:szCs w:val="24"/>
        </w:rPr>
      </w:pPr>
      <w:r w:rsidRPr="0097137B">
        <w:rPr>
          <w:rFonts w:ascii="Times New Roman" w:hAnsi="Times New Roman"/>
          <w:bCs/>
          <w:sz w:val="20"/>
        </w:rPr>
        <w:t>MODALIT</w:t>
      </w:r>
      <w:r w:rsidRPr="0097137B">
        <w:rPr>
          <w:rFonts w:ascii="Times New Roman" w:hAnsi="Times New Roman" w:cs="Times New Roman"/>
          <w:bCs/>
          <w:sz w:val="20"/>
        </w:rPr>
        <w:t>À</w:t>
      </w:r>
      <w:r w:rsidRPr="0097137B">
        <w:rPr>
          <w:rFonts w:ascii="Times New Roman" w:hAnsi="Times New Roman"/>
          <w:szCs w:val="24"/>
        </w:rPr>
        <w:t xml:space="preserve"> COMPLEMENTARE DDI </w:t>
      </w:r>
    </w:p>
    <w:p w:rsidR="0097137B" w:rsidRDefault="0097137B" w:rsidP="0097137B">
      <w:pPr>
        <w:pStyle w:val="Paragrafoelenco"/>
        <w:numPr>
          <w:ilvl w:val="0"/>
          <w:numId w:val="1"/>
        </w:numPr>
        <w:spacing w:after="120"/>
        <w:ind w:left="284" w:hanging="284"/>
        <w:contextualSpacing w:val="0"/>
        <w:rPr>
          <w:rFonts w:ascii="Times New Roman" w:hAnsi="Times New Roman"/>
          <w:b/>
          <w:bCs/>
          <w:szCs w:val="24"/>
        </w:rPr>
      </w:pPr>
      <w:r w:rsidRPr="0097137B">
        <w:rPr>
          <w:rFonts w:ascii="Times New Roman" w:hAnsi="Times New Roman"/>
          <w:b/>
          <w:bCs/>
          <w:szCs w:val="24"/>
        </w:rPr>
        <w:t>DaD</w:t>
      </w:r>
    </w:p>
    <w:p w:rsidR="00597D9B" w:rsidRPr="0097137B" w:rsidRDefault="00597D9B" w:rsidP="0097137B">
      <w:pPr>
        <w:pStyle w:val="Paragrafoelenco"/>
        <w:numPr>
          <w:ilvl w:val="0"/>
          <w:numId w:val="1"/>
        </w:numPr>
        <w:spacing w:before="120" w:after="0"/>
        <w:ind w:left="284" w:hanging="284"/>
        <w:rPr>
          <w:rFonts w:ascii="Times New Roman" w:hAnsi="Times New Roman"/>
          <w:b/>
          <w:bCs/>
          <w:szCs w:val="24"/>
        </w:rPr>
      </w:pPr>
      <w:r w:rsidRPr="0097137B">
        <w:rPr>
          <w:rFonts w:ascii="Times New Roman" w:hAnsi="Times New Roman"/>
          <w:b/>
          <w:bCs/>
          <w:szCs w:val="24"/>
        </w:rPr>
        <w:t xml:space="preserve">METODI </w:t>
      </w:r>
      <w:r w:rsidR="00B23B43" w:rsidRPr="0097137B">
        <w:rPr>
          <w:rFonts w:ascii="Times New Roman" w:hAnsi="Times New Roman"/>
          <w:b/>
          <w:bCs/>
          <w:szCs w:val="24"/>
        </w:rPr>
        <w:t>di</w:t>
      </w:r>
      <w:r w:rsidRPr="0097137B">
        <w:rPr>
          <w:rFonts w:ascii="Times New Roman" w:hAnsi="Times New Roman"/>
          <w:b/>
          <w:bCs/>
          <w:szCs w:val="24"/>
        </w:rPr>
        <w:t xml:space="preserve"> VALUTAZIONE </w:t>
      </w:r>
      <w:r w:rsidR="00B23B43" w:rsidRPr="0097137B">
        <w:rPr>
          <w:rFonts w:ascii="Times New Roman" w:hAnsi="Times New Roman"/>
          <w:b/>
          <w:bCs/>
          <w:szCs w:val="24"/>
        </w:rPr>
        <w:t>e</w:t>
      </w:r>
      <w:r w:rsidRPr="0097137B">
        <w:rPr>
          <w:rFonts w:ascii="Times New Roman" w:hAnsi="Times New Roman"/>
          <w:b/>
          <w:bCs/>
          <w:szCs w:val="24"/>
        </w:rPr>
        <w:t xml:space="preserve"> STRUMENTI </w:t>
      </w:r>
      <w:r w:rsidR="00B23B43" w:rsidRPr="0097137B">
        <w:rPr>
          <w:rFonts w:ascii="Times New Roman" w:hAnsi="Times New Roman"/>
          <w:b/>
          <w:bCs/>
          <w:szCs w:val="24"/>
        </w:rPr>
        <w:t>di</w:t>
      </w:r>
      <w:r w:rsidRPr="0097137B">
        <w:rPr>
          <w:rFonts w:ascii="Times New Roman" w:hAnsi="Times New Roman"/>
          <w:b/>
          <w:bCs/>
          <w:szCs w:val="24"/>
        </w:rPr>
        <w:t xml:space="preserve"> VERIFICA</w:t>
      </w:r>
    </w:p>
    <w:p w:rsidR="00E64C39" w:rsidRPr="0097137B" w:rsidRDefault="00E64C39" w:rsidP="0097137B">
      <w:pPr>
        <w:numPr>
          <w:ilvl w:val="0"/>
          <w:numId w:val="10"/>
        </w:numPr>
        <w:spacing w:after="0" w:line="240" w:lineRule="auto"/>
        <w:ind w:left="284" w:hanging="284"/>
        <w:rPr>
          <w:rFonts w:ascii="Times New Roman" w:hAnsi="Times New Roman"/>
          <w:bCs/>
          <w:sz w:val="20"/>
        </w:rPr>
      </w:pPr>
      <w:r w:rsidRPr="0097137B">
        <w:rPr>
          <w:rFonts w:ascii="Times New Roman" w:hAnsi="Times New Roman"/>
          <w:bCs/>
          <w:sz w:val="20"/>
        </w:rPr>
        <w:lastRenderedPageBreak/>
        <w:t>ATTRIBUZIONE DEL CREDITO SCOLASTICO</w:t>
      </w:r>
    </w:p>
    <w:p w:rsidR="007C1586" w:rsidRPr="0097137B" w:rsidRDefault="0049492B" w:rsidP="0097137B">
      <w:pPr>
        <w:pStyle w:val="Paragrafoelenco"/>
        <w:numPr>
          <w:ilvl w:val="0"/>
          <w:numId w:val="9"/>
        </w:numPr>
        <w:ind w:left="284" w:hanging="284"/>
        <w:rPr>
          <w:rFonts w:ascii="Times New Roman" w:hAnsi="Times New Roman"/>
          <w:bCs/>
          <w:sz w:val="20"/>
        </w:rPr>
      </w:pPr>
      <w:r w:rsidRPr="0097137B">
        <w:rPr>
          <w:rFonts w:ascii="Times New Roman" w:hAnsi="Times New Roman"/>
          <w:bCs/>
          <w:sz w:val="20"/>
        </w:rPr>
        <w:t xml:space="preserve">GRIGLIE </w:t>
      </w:r>
      <w:r w:rsidR="000E3E53" w:rsidRPr="0097137B">
        <w:rPr>
          <w:rFonts w:ascii="Times New Roman" w:hAnsi="Times New Roman"/>
          <w:bCs/>
          <w:sz w:val="20"/>
        </w:rPr>
        <w:t>di VALUTAZIONE D.M.26 Novembre 2018</w:t>
      </w:r>
    </w:p>
    <w:p w:rsidR="00597D9B" w:rsidRPr="00723E6C" w:rsidRDefault="007C1586" w:rsidP="00723E6C">
      <w:pPr>
        <w:pStyle w:val="Paragrafoelenco"/>
        <w:spacing w:after="0"/>
        <w:ind w:left="0"/>
        <w:jc w:val="both"/>
        <w:rPr>
          <w:rFonts w:ascii="Times New Roman" w:hAnsi="Times New Roman"/>
          <w:b/>
          <w:bCs/>
          <w:i/>
          <w:color w:val="C00000"/>
          <w:sz w:val="36"/>
          <w:szCs w:val="36"/>
        </w:rPr>
      </w:pPr>
      <w:r w:rsidRPr="003F2F5B">
        <w:rPr>
          <w:rFonts w:ascii="Times New Roman" w:hAnsi="Times New Roman"/>
          <w:bCs/>
        </w:rPr>
        <w:br w:type="page"/>
      </w:r>
      <w:r w:rsidR="00DA0B09">
        <w:rPr>
          <w:rFonts w:ascii="Times New Roman" w:hAnsi="Times New Roman"/>
          <w:b/>
          <w:i/>
          <w:noProof/>
          <w:color w:val="C0504D" w:themeColor="accent2"/>
          <w:sz w:val="48"/>
          <w:szCs w:val="48"/>
        </w:rPr>
        <w:lastRenderedPageBreak/>
        <w:pict>
          <v:group id="_x0000_s1053" style="position:absolute;left:0;text-align:left;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">
            <v:shape id="AutoShape 8" o:spid="_x0000_s1055"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54"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w:r>
      <w:r w:rsidR="003F2F5B">
        <w:rPr>
          <w:rFonts w:ascii="Times New Roman" w:hAnsi="Times New Roman"/>
          <w:b/>
          <w:bCs/>
          <w:i/>
          <w:color w:val="C00000"/>
          <w:sz w:val="36"/>
          <w:szCs w:val="36"/>
        </w:rPr>
        <w:t>1.</w:t>
      </w:r>
      <w:r w:rsidR="003A6D38" w:rsidRPr="00723E6C">
        <w:rPr>
          <w:rFonts w:ascii="Times New Roman" w:hAnsi="Times New Roman"/>
          <w:b/>
          <w:bCs/>
          <w:i/>
          <w:color w:val="C00000"/>
          <w:sz w:val="36"/>
          <w:szCs w:val="36"/>
        </w:rPr>
        <w:t>COMPONENTI del CONSIGLIO di CLASSE</w:t>
      </w:r>
    </w:p>
    <w:p w:rsidR="00BB6C46" w:rsidRDefault="00BB6C46" w:rsidP="003A6D38">
      <w:pPr>
        <w:ind w:left="-709"/>
        <w:rPr>
          <w:rFonts w:ascii="Times New Roman" w:hAnsi="Times New Roman" w:cs="Times New Roman"/>
          <w:b/>
          <w:i/>
          <w:color w:val="C0504D" w:themeColor="accent2"/>
          <w:sz w:val="36"/>
          <w:szCs w:val="3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814"/>
        <w:gridCol w:w="4961"/>
      </w:tblGrid>
      <w:tr w:rsidR="0052002F" w:rsidRPr="008328C9" w:rsidTr="004C17CE">
        <w:trPr>
          <w:trHeight w:val="489"/>
        </w:trPr>
        <w:tc>
          <w:tcPr>
            <w:tcW w:w="1418" w:type="dxa"/>
            <w:shd w:val="clear" w:color="auto" w:fill="auto"/>
          </w:tcPr>
          <w:p w:rsidR="0052002F" w:rsidRDefault="0052002F" w:rsidP="00C5258B">
            <w:pPr>
              <w:spacing w:after="0"/>
              <w:rPr>
                <w:rFonts w:ascii="Times New Roman" w:hAnsi="Times New Roman"/>
                <w:b/>
                <w:color w:val="C0504D" w:themeColor="accent2"/>
                <w:sz w:val="20"/>
                <w:szCs w:val="20"/>
              </w:rPr>
            </w:pPr>
          </w:p>
          <w:p w:rsidR="0052002F" w:rsidRPr="0026760A" w:rsidRDefault="0052002F" w:rsidP="00C5258B">
            <w:pPr>
              <w:spacing w:after="0"/>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CLASSE di CONCORSO</w:t>
            </w:r>
          </w:p>
        </w:tc>
        <w:tc>
          <w:tcPr>
            <w:tcW w:w="1559" w:type="dxa"/>
            <w:shd w:val="clear" w:color="auto" w:fill="auto"/>
            <w:vAlign w:val="center"/>
          </w:tcPr>
          <w:p w:rsidR="0052002F" w:rsidRPr="0026760A" w:rsidRDefault="0052002F"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DOCENTE</w:t>
            </w:r>
          </w:p>
        </w:tc>
        <w:tc>
          <w:tcPr>
            <w:tcW w:w="1814" w:type="dxa"/>
            <w:shd w:val="clear" w:color="auto" w:fill="auto"/>
            <w:vAlign w:val="center"/>
          </w:tcPr>
          <w:p w:rsidR="0052002F" w:rsidRPr="0026760A" w:rsidRDefault="0052002F"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DISCIPLINA/E</w:t>
            </w:r>
          </w:p>
        </w:tc>
        <w:tc>
          <w:tcPr>
            <w:tcW w:w="4961" w:type="dxa"/>
          </w:tcPr>
          <w:p w:rsidR="0052002F" w:rsidRDefault="0052002F" w:rsidP="0052002F">
            <w:pPr>
              <w:spacing w:after="0" w:line="360" w:lineRule="auto"/>
              <w:jc w:val="center"/>
              <w:rPr>
                <w:rFonts w:ascii="Times New Roman" w:hAnsi="Times New Roman"/>
                <w:b/>
                <w:color w:val="C0504D" w:themeColor="accent2"/>
                <w:sz w:val="20"/>
                <w:szCs w:val="20"/>
              </w:rPr>
            </w:pPr>
          </w:p>
          <w:p w:rsidR="00EE229E" w:rsidRDefault="0052002F" w:rsidP="00EE229E">
            <w:pPr>
              <w:spacing w:after="0" w:line="360" w:lineRule="auto"/>
              <w:jc w:val="center"/>
              <w:rPr>
                <w:rFonts w:ascii="Times New Roman" w:hAnsi="Times New Roman"/>
                <w:b/>
                <w:color w:val="C0504D" w:themeColor="accent2"/>
                <w:sz w:val="20"/>
                <w:szCs w:val="20"/>
              </w:rPr>
            </w:pPr>
            <w:r>
              <w:rPr>
                <w:rFonts w:ascii="Times New Roman" w:hAnsi="Times New Roman"/>
                <w:b/>
                <w:color w:val="C0504D" w:themeColor="accent2"/>
                <w:sz w:val="20"/>
                <w:szCs w:val="20"/>
              </w:rPr>
              <w:t>CONTINUITA’</w:t>
            </w:r>
          </w:p>
          <w:p w:rsidR="0052002F" w:rsidRDefault="0052002F" w:rsidP="0052002F">
            <w:pPr>
              <w:pStyle w:val="Nessunaspaziatura"/>
              <w:rPr>
                <w:b/>
              </w:rPr>
            </w:pPr>
          </w:p>
          <w:p w:rsidR="00FD4033" w:rsidRPr="0052002F" w:rsidRDefault="00FD4033" w:rsidP="0052002F">
            <w:pPr>
              <w:pStyle w:val="Nessunaspaziatura"/>
              <w:rPr>
                <w:b/>
              </w:rPr>
            </w:pPr>
          </w:p>
        </w:tc>
      </w:tr>
      <w:tr w:rsidR="00FD4033" w:rsidRPr="008328C9" w:rsidTr="004C17CE">
        <w:trPr>
          <w:trHeight w:val="376"/>
        </w:trPr>
        <w:tc>
          <w:tcPr>
            <w:tcW w:w="1418" w:type="dxa"/>
            <w:shd w:val="clear" w:color="auto" w:fill="auto"/>
          </w:tcPr>
          <w:p w:rsidR="00FD4033" w:rsidRPr="004617DB" w:rsidRDefault="00FD4033" w:rsidP="00FD4033">
            <w:pPr>
              <w:rPr>
                <w:rFonts w:ascii="Book Antiqua" w:hAnsi="Book Antiqua"/>
                <w:b/>
                <w:sz w:val="24"/>
                <w:szCs w:val="24"/>
              </w:rPr>
            </w:pPr>
            <w:r>
              <w:rPr>
                <w:rFonts w:ascii="Book Antiqua" w:hAnsi="Book Antiqua"/>
                <w:b/>
                <w:sz w:val="24"/>
                <w:szCs w:val="24"/>
              </w:rPr>
              <w:t>A013</w:t>
            </w:r>
          </w:p>
        </w:tc>
        <w:tc>
          <w:tcPr>
            <w:tcW w:w="1559" w:type="dxa"/>
            <w:shd w:val="clear" w:color="auto" w:fill="auto"/>
          </w:tcPr>
          <w:p w:rsidR="00FD4033" w:rsidRPr="004617DB" w:rsidRDefault="00FD4033" w:rsidP="00FD4033">
            <w:pPr>
              <w:rPr>
                <w:rFonts w:ascii="Book Antiqua" w:hAnsi="Book Antiqua"/>
                <w:b/>
                <w:sz w:val="24"/>
                <w:szCs w:val="24"/>
              </w:rPr>
            </w:pPr>
            <w:r>
              <w:rPr>
                <w:rFonts w:ascii="Book Antiqua" w:hAnsi="Book Antiqua"/>
                <w:b/>
                <w:sz w:val="24"/>
                <w:szCs w:val="24"/>
              </w:rPr>
              <w:t>VITTORIO CHIETTI</w:t>
            </w:r>
          </w:p>
        </w:tc>
        <w:tc>
          <w:tcPr>
            <w:tcW w:w="1814" w:type="dxa"/>
            <w:shd w:val="clear" w:color="auto" w:fill="auto"/>
          </w:tcPr>
          <w:p w:rsidR="00FD4033" w:rsidRPr="004617DB" w:rsidRDefault="00FD4033" w:rsidP="00EE229E">
            <w:pPr>
              <w:rPr>
                <w:rFonts w:ascii="Book Antiqua" w:hAnsi="Book Antiqua"/>
                <w:b/>
                <w:sz w:val="24"/>
                <w:szCs w:val="24"/>
              </w:rPr>
            </w:pPr>
            <w:r>
              <w:rPr>
                <w:rFonts w:ascii="Book Antiqua" w:hAnsi="Book Antiqua"/>
                <w:b/>
                <w:sz w:val="24"/>
                <w:szCs w:val="24"/>
              </w:rPr>
              <w:t xml:space="preserve">Lingua e cultura greca e latina     </w:t>
            </w:r>
            <w:r w:rsidR="00EE229E">
              <w:rPr>
                <w:rFonts w:ascii="Book Antiqua" w:hAnsi="Book Antiqua"/>
                <w:b/>
                <w:sz w:val="24"/>
                <w:szCs w:val="24"/>
              </w:rPr>
              <w:t xml:space="preserve">   SI                </w:t>
            </w:r>
            <w:r>
              <w:rPr>
                <w:rFonts w:ascii="Book Antiqua" w:hAnsi="Book Antiqua"/>
                <w:b/>
                <w:sz w:val="24"/>
                <w:szCs w:val="24"/>
              </w:rPr>
              <w:t xml:space="preserve">   </w:t>
            </w:r>
          </w:p>
        </w:tc>
        <w:tc>
          <w:tcPr>
            <w:tcW w:w="4961" w:type="dxa"/>
          </w:tcPr>
          <w:p w:rsidR="00FD4033" w:rsidRPr="008328C9" w:rsidRDefault="00FD4033" w:rsidP="00FD4033">
            <w:pPr>
              <w:ind w:left="-1521"/>
              <w:rPr>
                <w:rFonts w:ascii="Book Antiqua" w:hAnsi="Book Antiqua"/>
                <w:b/>
                <w:sz w:val="16"/>
                <w:szCs w:val="16"/>
              </w:rPr>
            </w:pPr>
            <w:r>
              <w:rPr>
                <w:rFonts w:ascii="Book Antiqua" w:hAnsi="Book Antiqua"/>
                <w:b/>
                <w:sz w:val="16"/>
                <w:szCs w:val="16"/>
              </w:rPr>
              <w:t>S</w:t>
            </w:r>
            <w:r>
              <w:rPr>
                <w:rFonts w:ascii="Book Antiqua" w:hAnsi="Book Antiqua"/>
                <w:b/>
                <w:sz w:val="24"/>
                <w:szCs w:val="24"/>
              </w:rPr>
              <w:t xml:space="preserve"> si si</w:t>
            </w:r>
            <w:r w:rsidR="00EE229E">
              <w:rPr>
                <w:rFonts w:ascii="Book Antiqua" w:hAnsi="Book Antiqua"/>
                <w:b/>
                <w:sz w:val="24"/>
                <w:szCs w:val="24"/>
              </w:rPr>
              <w:t xml:space="preserve"> SI SI</w:t>
            </w:r>
          </w:p>
        </w:tc>
      </w:tr>
      <w:tr w:rsidR="00FD4033" w:rsidRPr="008328C9" w:rsidTr="004C17CE">
        <w:trPr>
          <w:trHeight w:val="376"/>
        </w:trPr>
        <w:tc>
          <w:tcPr>
            <w:tcW w:w="1418" w:type="dxa"/>
            <w:shd w:val="clear" w:color="auto" w:fill="auto"/>
          </w:tcPr>
          <w:p w:rsidR="00FD4033" w:rsidRPr="00506488" w:rsidRDefault="00FD4033" w:rsidP="00FD4033">
            <w:pPr>
              <w:rPr>
                <w:rFonts w:ascii="Book Antiqua" w:hAnsi="Book Antiqua"/>
                <w:b/>
                <w:sz w:val="24"/>
                <w:szCs w:val="24"/>
              </w:rPr>
            </w:pPr>
            <w:r>
              <w:rPr>
                <w:rFonts w:ascii="Book Antiqua" w:hAnsi="Book Antiqua"/>
                <w:b/>
                <w:sz w:val="24"/>
                <w:szCs w:val="24"/>
              </w:rPr>
              <w:t>A019</w:t>
            </w:r>
          </w:p>
        </w:tc>
        <w:tc>
          <w:tcPr>
            <w:tcW w:w="1559" w:type="dxa"/>
            <w:shd w:val="clear" w:color="auto" w:fill="auto"/>
          </w:tcPr>
          <w:p w:rsidR="00FD4033" w:rsidRPr="004617DB" w:rsidRDefault="00FD4033" w:rsidP="00FD4033">
            <w:pPr>
              <w:rPr>
                <w:rFonts w:ascii="Book Antiqua" w:hAnsi="Book Antiqua"/>
                <w:b/>
                <w:sz w:val="24"/>
                <w:szCs w:val="24"/>
              </w:rPr>
            </w:pPr>
            <w:r w:rsidRPr="004617DB">
              <w:rPr>
                <w:rFonts w:ascii="Book Antiqua" w:hAnsi="Book Antiqua"/>
                <w:b/>
                <w:sz w:val="24"/>
                <w:szCs w:val="24"/>
              </w:rPr>
              <w:t>IAGROSSI GIUSEPPINA</w:t>
            </w:r>
          </w:p>
        </w:tc>
        <w:tc>
          <w:tcPr>
            <w:tcW w:w="1814" w:type="dxa"/>
            <w:shd w:val="clear" w:color="auto" w:fill="auto"/>
          </w:tcPr>
          <w:p w:rsidR="00FD4033" w:rsidRPr="004617DB" w:rsidRDefault="00FD4033" w:rsidP="00FD4033">
            <w:pPr>
              <w:rPr>
                <w:rFonts w:ascii="Book Antiqua" w:hAnsi="Book Antiqua"/>
                <w:b/>
                <w:sz w:val="24"/>
                <w:szCs w:val="24"/>
              </w:rPr>
            </w:pPr>
            <w:r w:rsidRPr="004617DB">
              <w:rPr>
                <w:rFonts w:ascii="Book Antiqua" w:hAnsi="Book Antiqua"/>
                <w:b/>
                <w:sz w:val="24"/>
                <w:szCs w:val="24"/>
              </w:rPr>
              <w:t>STORIA e FILOSOFIA</w:t>
            </w:r>
          </w:p>
        </w:tc>
        <w:tc>
          <w:tcPr>
            <w:tcW w:w="4961" w:type="dxa"/>
          </w:tcPr>
          <w:p w:rsidR="00FD4033" w:rsidRPr="008328C9" w:rsidRDefault="00FD4033" w:rsidP="00FD4033">
            <w:pPr>
              <w:rPr>
                <w:rFonts w:ascii="Book Antiqua" w:hAnsi="Book Antiqua"/>
                <w:b/>
                <w:sz w:val="16"/>
                <w:szCs w:val="16"/>
              </w:rPr>
            </w:pPr>
            <w:r>
              <w:rPr>
                <w:rFonts w:ascii="Book Antiqua" w:hAnsi="Book Antiqua"/>
                <w:b/>
                <w:sz w:val="16"/>
                <w:szCs w:val="16"/>
              </w:rPr>
              <w:t>SI</w:t>
            </w:r>
          </w:p>
        </w:tc>
      </w:tr>
      <w:tr w:rsidR="00FD4033" w:rsidRPr="008328C9" w:rsidTr="004C17CE">
        <w:trPr>
          <w:trHeight w:val="376"/>
        </w:trPr>
        <w:tc>
          <w:tcPr>
            <w:tcW w:w="1418" w:type="dxa"/>
            <w:shd w:val="clear" w:color="auto" w:fill="auto"/>
          </w:tcPr>
          <w:p w:rsidR="00FD4033" w:rsidRPr="004617DB" w:rsidRDefault="00FD4033" w:rsidP="00FD4033">
            <w:pPr>
              <w:rPr>
                <w:rFonts w:ascii="Book Antiqua" w:hAnsi="Book Antiqua"/>
                <w:b/>
                <w:sz w:val="24"/>
                <w:szCs w:val="24"/>
              </w:rPr>
            </w:pPr>
            <w:r>
              <w:rPr>
                <w:rFonts w:ascii="Book Antiqua" w:hAnsi="Book Antiqua"/>
                <w:b/>
                <w:sz w:val="24"/>
                <w:szCs w:val="24"/>
              </w:rPr>
              <w:t>A024</w:t>
            </w:r>
          </w:p>
        </w:tc>
        <w:tc>
          <w:tcPr>
            <w:tcW w:w="1559" w:type="dxa"/>
            <w:shd w:val="clear" w:color="auto" w:fill="auto"/>
          </w:tcPr>
          <w:p w:rsidR="00FD4033" w:rsidRPr="004617DB" w:rsidRDefault="00FD4033" w:rsidP="00FD4033">
            <w:pPr>
              <w:rPr>
                <w:rFonts w:ascii="Book Antiqua" w:hAnsi="Book Antiqua"/>
                <w:b/>
                <w:sz w:val="24"/>
                <w:szCs w:val="24"/>
              </w:rPr>
            </w:pPr>
            <w:r>
              <w:rPr>
                <w:rFonts w:ascii="Book Antiqua" w:hAnsi="Book Antiqua"/>
                <w:b/>
                <w:sz w:val="24"/>
                <w:szCs w:val="24"/>
              </w:rPr>
              <w:t>FRASCADORE LUCIA</w:t>
            </w:r>
          </w:p>
        </w:tc>
        <w:tc>
          <w:tcPr>
            <w:tcW w:w="1814" w:type="dxa"/>
            <w:shd w:val="clear" w:color="auto" w:fill="auto"/>
          </w:tcPr>
          <w:p w:rsidR="00FD4033" w:rsidRPr="004617DB" w:rsidRDefault="00FD4033" w:rsidP="00FD4033">
            <w:pPr>
              <w:rPr>
                <w:rFonts w:ascii="Book Antiqua" w:hAnsi="Book Antiqua"/>
                <w:b/>
                <w:sz w:val="24"/>
                <w:szCs w:val="24"/>
              </w:rPr>
            </w:pPr>
            <w:r>
              <w:rPr>
                <w:rFonts w:ascii="Book Antiqua" w:hAnsi="Book Antiqua"/>
                <w:b/>
                <w:sz w:val="24"/>
                <w:szCs w:val="24"/>
              </w:rPr>
              <w:t>INGLESE</w:t>
            </w:r>
          </w:p>
        </w:tc>
        <w:tc>
          <w:tcPr>
            <w:tcW w:w="4961" w:type="dxa"/>
          </w:tcPr>
          <w:p w:rsidR="00FD4033" w:rsidRPr="008328C9" w:rsidRDefault="00FD4033" w:rsidP="00FD4033">
            <w:pPr>
              <w:rPr>
                <w:rFonts w:ascii="Book Antiqua" w:hAnsi="Book Antiqua"/>
                <w:b/>
                <w:sz w:val="16"/>
                <w:szCs w:val="16"/>
              </w:rPr>
            </w:pPr>
            <w:r>
              <w:rPr>
                <w:rFonts w:ascii="Book Antiqua" w:hAnsi="Book Antiqua"/>
                <w:b/>
                <w:sz w:val="16"/>
                <w:szCs w:val="16"/>
              </w:rPr>
              <w:t>SI</w:t>
            </w:r>
          </w:p>
        </w:tc>
      </w:tr>
      <w:tr w:rsidR="00FD4033" w:rsidRPr="008328C9" w:rsidTr="004C17CE">
        <w:trPr>
          <w:trHeight w:val="376"/>
        </w:trPr>
        <w:tc>
          <w:tcPr>
            <w:tcW w:w="1418" w:type="dxa"/>
            <w:shd w:val="clear" w:color="auto" w:fill="auto"/>
          </w:tcPr>
          <w:p w:rsidR="00FD4033" w:rsidRPr="007305B4" w:rsidRDefault="00FD4033" w:rsidP="00FD4033">
            <w:pPr>
              <w:rPr>
                <w:rFonts w:ascii="Book Antiqua" w:hAnsi="Book Antiqua"/>
                <w:b/>
                <w:sz w:val="24"/>
                <w:szCs w:val="24"/>
              </w:rPr>
            </w:pPr>
            <w:r>
              <w:rPr>
                <w:rFonts w:ascii="Book Antiqua" w:hAnsi="Book Antiqua"/>
                <w:b/>
                <w:sz w:val="24"/>
                <w:szCs w:val="24"/>
              </w:rPr>
              <w:t>A050</w:t>
            </w:r>
          </w:p>
        </w:tc>
        <w:tc>
          <w:tcPr>
            <w:tcW w:w="1559" w:type="dxa"/>
            <w:shd w:val="clear" w:color="auto" w:fill="auto"/>
          </w:tcPr>
          <w:p w:rsidR="00FD4033" w:rsidRPr="007305B4" w:rsidRDefault="00FD4033" w:rsidP="00FD4033">
            <w:pPr>
              <w:rPr>
                <w:rFonts w:ascii="Book Antiqua" w:hAnsi="Book Antiqua"/>
                <w:b/>
                <w:sz w:val="24"/>
                <w:szCs w:val="24"/>
              </w:rPr>
            </w:pPr>
            <w:r>
              <w:rPr>
                <w:rFonts w:ascii="Book Antiqua" w:hAnsi="Book Antiqua"/>
                <w:b/>
                <w:sz w:val="24"/>
                <w:szCs w:val="24"/>
              </w:rPr>
              <w:t>MATTEI GIOVANNA</w:t>
            </w:r>
          </w:p>
        </w:tc>
        <w:tc>
          <w:tcPr>
            <w:tcW w:w="1814" w:type="dxa"/>
            <w:shd w:val="clear" w:color="auto" w:fill="auto"/>
          </w:tcPr>
          <w:p w:rsidR="00FD4033" w:rsidRPr="007305B4" w:rsidRDefault="00FD4033" w:rsidP="00FD4033">
            <w:pPr>
              <w:rPr>
                <w:rFonts w:ascii="Book Antiqua" w:hAnsi="Book Antiqua"/>
                <w:b/>
                <w:sz w:val="24"/>
                <w:szCs w:val="24"/>
              </w:rPr>
            </w:pPr>
            <w:r>
              <w:rPr>
                <w:rFonts w:ascii="Book Antiqua" w:hAnsi="Book Antiqua"/>
                <w:b/>
                <w:sz w:val="24"/>
                <w:szCs w:val="24"/>
              </w:rPr>
              <w:t>SCIENZE NATURALI</w:t>
            </w:r>
          </w:p>
        </w:tc>
        <w:tc>
          <w:tcPr>
            <w:tcW w:w="4961" w:type="dxa"/>
          </w:tcPr>
          <w:p w:rsidR="00FD4033" w:rsidRPr="008328C9" w:rsidRDefault="00FD4033" w:rsidP="00FD4033">
            <w:pPr>
              <w:rPr>
                <w:rFonts w:ascii="Book Antiqua" w:hAnsi="Book Antiqua"/>
                <w:b/>
                <w:sz w:val="16"/>
                <w:szCs w:val="16"/>
              </w:rPr>
            </w:pPr>
            <w:r>
              <w:rPr>
                <w:rFonts w:ascii="Book Antiqua" w:hAnsi="Book Antiqua"/>
                <w:b/>
                <w:sz w:val="16"/>
                <w:szCs w:val="16"/>
              </w:rPr>
              <w:t>SI</w:t>
            </w:r>
          </w:p>
        </w:tc>
      </w:tr>
      <w:tr w:rsidR="00FD4033" w:rsidRPr="008328C9" w:rsidTr="004C17CE">
        <w:trPr>
          <w:trHeight w:val="376"/>
        </w:trPr>
        <w:tc>
          <w:tcPr>
            <w:tcW w:w="1418" w:type="dxa"/>
            <w:shd w:val="clear" w:color="auto" w:fill="auto"/>
          </w:tcPr>
          <w:p w:rsidR="00FD4033" w:rsidRPr="00B71732" w:rsidRDefault="00FD4033" w:rsidP="00FD4033">
            <w:pPr>
              <w:rPr>
                <w:rFonts w:ascii="Book Antiqua" w:hAnsi="Book Antiqua"/>
                <w:b/>
                <w:sz w:val="24"/>
                <w:szCs w:val="24"/>
              </w:rPr>
            </w:pPr>
            <w:r>
              <w:rPr>
                <w:rFonts w:ascii="Book Antiqua" w:hAnsi="Book Antiqua"/>
                <w:b/>
                <w:sz w:val="24"/>
                <w:szCs w:val="24"/>
              </w:rPr>
              <w:t>A054</w:t>
            </w:r>
          </w:p>
        </w:tc>
        <w:tc>
          <w:tcPr>
            <w:tcW w:w="1559" w:type="dxa"/>
            <w:shd w:val="clear" w:color="auto" w:fill="auto"/>
          </w:tcPr>
          <w:p w:rsidR="00FD4033" w:rsidRPr="007305B4" w:rsidRDefault="00FD4033" w:rsidP="00FD4033">
            <w:pPr>
              <w:rPr>
                <w:rFonts w:ascii="Book Antiqua" w:hAnsi="Book Antiqua"/>
                <w:b/>
                <w:sz w:val="24"/>
                <w:szCs w:val="24"/>
              </w:rPr>
            </w:pPr>
            <w:r>
              <w:rPr>
                <w:rFonts w:ascii="Book Antiqua" w:hAnsi="Book Antiqua"/>
                <w:b/>
                <w:sz w:val="24"/>
                <w:szCs w:val="24"/>
              </w:rPr>
              <w:t>IASIELLO ITALO</w:t>
            </w:r>
          </w:p>
        </w:tc>
        <w:tc>
          <w:tcPr>
            <w:tcW w:w="1814" w:type="dxa"/>
            <w:shd w:val="clear" w:color="auto" w:fill="auto"/>
          </w:tcPr>
          <w:p w:rsidR="00FD4033" w:rsidRPr="007305B4" w:rsidRDefault="00FD4033" w:rsidP="00FD4033">
            <w:pPr>
              <w:rPr>
                <w:rFonts w:ascii="Book Antiqua" w:hAnsi="Book Antiqua"/>
                <w:b/>
                <w:sz w:val="24"/>
                <w:szCs w:val="24"/>
              </w:rPr>
            </w:pPr>
            <w:r>
              <w:rPr>
                <w:rFonts w:ascii="Book Antiqua" w:hAnsi="Book Antiqua"/>
                <w:b/>
                <w:sz w:val="24"/>
                <w:szCs w:val="24"/>
              </w:rPr>
              <w:t>STORIA DELL’ARTE</w:t>
            </w:r>
          </w:p>
        </w:tc>
        <w:tc>
          <w:tcPr>
            <w:tcW w:w="4961" w:type="dxa"/>
          </w:tcPr>
          <w:p w:rsidR="00FD4033" w:rsidRPr="008328C9" w:rsidRDefault="00FD4033" w:rsidP="00FD4033">
            <w:pPr>
              <w:rPr>
                <w:rFonts w:ascii="Book Antiqua" w:hAnsi="Book Antiqua"/>
                <w:b/>
                <w:sz w:val="16"/>
                <w:szCs w:val="16"/>
              </w:rPr>
            </w:pPr>
            <w:r>
              <w:rPr>
                <w:rFonts w:ascii="Book Antiqua" w:hAnsi="Book Antiqua"/>
                <w:b/>
                <w:sz w:val="16"/>
                <w:szCs w:val="16"/>
              </w:rPr>
              <w:t>SI</w:t>
            </w:r>
          </w:p>
        </w:tc>
      </w:tr>
      <w:tr w:rsidR="00FD4033" w:rsidRPr="008328C9" w:rsidTr="004C17CE">
        <w:trPr>
          <w:trHeight w:val="376"/>
        </w:trPr>
        <w:tc>
          <w:tcPr>
            <w:tcW w:w="1418" w:type="dxa"/>
            <w:shd w:val="clear" w:color="auto" w:fill="auto"/>
          </w:tcPr>
          <w:p w:rsidR="00FD4033" w:rsidRPr="007305B4" w:rsidRDefault="00FD4033" w:rsidP="00FD4033">
            <w:pPr>
              <w:rPr>
                <w:rFonts w:ascii="Book Antiqua" w:hAnsi="Book Antiqua"/>
                <w:b/>
                <w:sz w:val="24"/>
                <w:szCs w:val="24"/>
              </w:rPr>
            </w:pPr>
            <w:r>
              <w:rPr>
                <w:rFonts w:ascii="Book Antiqua" w:hAnsi="Book Antiqua"/>
                <w:b/>
                <w:sz w:val="24"/>
                <w:szCs w:val="24"/>
              </w:rPr>
              <w:t>A048</w:t>
            </w:r>
          </w:p>
        </w:tc>
        <w:tc>
          <w:tcPr>
            <w:tcW w:w="1559" w:type="dxa"/>
            <w:shd w:val="clear" w:color="auto" w:fill="auto"/>
          </w:tcPr>
          <w:p w:rsidR="00FD4033" w:rsidRPr="007305B4" w:rsidRDefault="00FD4033" w:rsidP="00FD4033">
            <w:pPr>
              <w:rPr>
                <w:rFonts w:ascii="Book Antiqua" w:hAnsi="Book Antiqua"/>
                <w:b/>
                <w:sz w:val="24"/>
                <w:szCs w:val="24"/>
              </w:rPr>
            </w:pPr>
            <w:r>
              <w:rPr>
                <w:rFonts w:ascii="Book Antiqua" w:hAnsi="Book Antiqua"/>
                <w:b/>
                <w:sz w:val="24"/>
                <w:szCs w:val="24"/>
              </w:rPr>
              <w:t>MERCORIO FRANCO</w:t>
            </w:r>
          </w:p>
        </w:tc>
        <w:tc>
          <w:tcPr>
            <w:tcW w:w="1814" w:type="dxa"/>
            <w:shd w:val="clear" w:color="auto" w:fill="auto"/>
          </w:tcPr>
          <w:p w:rsidR="00FD4033" w:rsidRPr="007305B4" w:rsidRDefault="00FD4033" w:rsidP="00FD4033">
            <w:pPr>
              <w:rPr>
                <w:rFonts w:ascii="Book Antiqua" w:hAnsi="Book Antiqua"/>
                <w:b/>
                <w:sz w:val="24"/>
                <w:szCs w:val="24"/>
              </w:rPr>
            </w:pPr>
            <w:r>
              <w:rPr>
                <w:rFonts w:ascii="Book Antiqua" w:hAnsi="Book Antiqua"/>
                <w:b/>
                <w:sz w:val="24"/>
                <w:szCs w:val="24"/>
              </w:rPr>
              <w:t>SCIENZE MOTORIE</w:t>
            </w:r>
          </w:p>
        </w:tc>
        <w:tc>
          <w:tcPr>
            <w:tcW w:w="4961" w:type="dxa"/>
          </w:tcPr>
          <w:p w:rsidR="00FD4033" w:rsidRPr="008328C9" w:rsidRDefault="00FD4033" w:rsidP="00FD4033">
            <w:pPr>
              <w:rPr>
                <w:rFonts w:ascii="Book Antiqua" w:hAnsi="Book Antiqua"/>
                <w:b/>
                <w:sz w:val="16"/>
                <w:szCs w:val="16"/>
              </w:rPr>
            </w:pPr>
            <w:r>
              <w:rPr>
                <w:rFonts w:ascii="Book Antiqua" w:hAnsi="Book Antiqua"/>
                <w:b/>
                <w:sz w:val="16"/>
                <w:szCs w:val="16"/>
              </w:rPr>
              <w:t>SI</w:t>
            </w:r>
          </w:p>
        </w:tc>
      </w:tr>
      <w:tr w:rsidR="00FD4033" w:rsidRPr="008328C9" w:rsidTr="004C17CE">
        <w:trPr>
          <w:trHeight w:val="376"/>
        </w:trPr>
        <w:tc>
          <w:tcPr>
            <w:tcW w:w="1418" w:type="dxa"/>
            <w:shd w:val="clear" w:color="auto" w:fill="auto"/>
          </w:tcPr>
          <w:p w:rsidR="00FD4033" w:rsidRPr="007305B4" w:rsidRDefault="00FD4033" w:rsidP="00FD4033">
            <w:pPr>
              <w:rPr>
                <w:rFonts w:ascii="Book Antiqua" w:hAnsi="Book Antiqua"/>
                <w:b/>
                <w:sz w:val="24"/>
                <w:szCs w:val="24"/>
              </w:rPr>
            </w:pPr>
            <w:r>
              <w:rPr>
                <w:rFonts w:ascii="Book Antiqua" w:hAnsi="Book Antiqua"/>
                <w:b/>
                <w:sz w:val="24"/>
                <w:szCs w:val="24"/>
              </w:rPr>
              <w:t>186/2003</w:t>
            </w:r>
          </w:p>
        </w:tc>
        <w:tc>
          <w:tcPr>
            <w:tcW w:w="1559" w:type="dxa"/>
            <w:shd w:val="clear" w:color="auto" w:fill="auto"/>
          </w:tcPr>
          <w:p w:rsidR="00FD4033" w:rsidRPr="007305B4" w:rsidRDefault="00FD4033" w:rsidP="00FD4033">
            <w:pPr>
              <w:rPr>
                <w:rFonts w:ascii="Book Antiqua" w:hAnsi="Book Antiqua"/>
                <w:b/>
                <w:sz w:val="24"/>
                <w:szCs w:val="24"/>
              </w:rPr>
            </w:pPr>
            <w:r>
              <w:rPr>
                <w:rFonts w:ascii="Book Antiqua" w:hAnsi="Book Antiqua"/>
                <w:b/>
                <w:sz w:val="24"/>
                <w:szCs w:val="24"/>
              </w:rPr>
              <w:t>NIRO CONCETTA</w:t>
            </w:r>
          </w:p>
        </w:tc>
        <w:tc>
          <w:tcPr>
            <w:tcW w:w="1814" w:type="dxa"/>
            <w:shd w:val="clear" w:color="auto" w:fill="auto"/>
          </w:tcPr>
          <w:p w:rsidR="00FD4033" w:rsidRPr="007305B4" w:rsidRDefault="00FD4033" w:rsidP="00FD4033">
            <w:pPr>
              <w:rPr>
                <w:rFonts w:ascii="Book Antiqua" w:hAnsi="Book Antiqua"/>
                <w:b/>
                <w:sz w:val="24"/>
                <w:szCs w:val="24"/>
              </w:rPr>
            </w:pPr>
            <w:r>
              <w:rPr>
                <w:rFonts w:ascii="Book Antiqua" w:hAnsi="Book Antiqua"/>
                <w:b/>
                <w:sz w:val="24"/>
                <w:szCs w:val="24"/>
              </w:rPr>
              <w:t>RELIGIONE</w:t>
            </w:r>
          </w:p>
        </w:tc>
        <w:tc>
          <w:tcPr>
            <w:tcW w:w="4961" w:type="dxa"/>
          </w:tcPr>
          <w:p w:rsidR="00FD4033" w:rsidRPr="008328C9" w:rsidRDefault="00FD4033" w:rsidP="00FD4033">
            <w:pPr>
              <w:rPr>
                <w:rFonts w:ascii="Book Antiqua" w:hAnsi="Book Antiqua"/>
                <w:b/>
                <w:sz w:val="16"/>
                <w:szCs w:val="16"/>
              </w:rPr>
            </w:pPr>
            <w:r>
              <w:rPr>
                <w:rFonts w:ascii="Book Antiqua" w:hAnsi="Book Antiqua"/>
                <w:b/>
                <w:sz w:val="16"/>
                <w:szCs w:val="16"/>
              </w:rPr>
              <w:t>SI</w:t>
            </w:r>
          </w:p>
        </w:tc>
      </w:tr>
      <w:tr w:rsidR="003B74A1" w:rsidRPr="008328C9" w:rsidTr="004C17CE">
        <w:trPr>
          <w:trHeight w:val="376"/>
        </w:trPr>
        <w:tc>
          <w:tcPr>
            <w:tcW w:w="1418" w:type="dxa"/>
            <w:shd w:val="clear" w:color="auto" w:fill="auto"/>
          </w:tcPr>
          <w:p w:rsidR="003B74A1" w:rsidRPr="004617DB" w:rsidRDefault="003B74A1" w:rsidP="003B74A1">
            <w:pPr>
              <w:rPr>
                <w:rFonts w:ascii="Book Antiqua" w:hAnsi="Book Antiqua"/>
                <w:b/>
                <w:sz w:val="24"/>
                <w:szCs w:val="24"/>
              </w:rPr>
            </w:pPr>
            <w:r>
              <w:rPr>
                <w:rFonts w:ascii="Book Antiqua" w:hAnsi="Book Antiqua"/>
                <w:b/>
                <w:sz w:val="24"/>
                <w:szCs w:val="24"/>
              </w:rPr>
              <w:t>A027</w:t>
            </w:r>
          </w:p>
        </w:tc>
        <w:tc>
          <w:tcPr>
            <w:tcW w:w="1559" w:type="dxa"/>
            <w:shd w:val="clear" w:color="auto" w:fill="auto"/>
          </w:tcPr>
          <w:p w:rsidR="003B74A1" w:rsidRPr="004617DB" w:rsidRDefault="003B74A1" w:rsidP="003B74A1">
            <w:pPr>
              <w:rPr>
                <w:rFonts w:ascii="Book Antiqua" w:hAnsi="Book Antiqua"/>
                <w:b/>
                <w:sz w:val="24"/>
                <w:szCs w:val="24"/>
              </w:rPr>
            </w:pPr>
            <w:r w:rsidRPr="004617DB">
              <w:rPr>
                <w:rFonts w:ascii="Book Antiqua" w:hAnsi="Book Antiqua"/>
                <w:b/>
                <w:sz w:val="24"/>
                <w:szCs w:val="24"/>
              </w:rPr>
              <w:t>DEL PRETE MARIO</w:t>
            </w:r>
          </w:p>
        </w:tc>
        <w:tc>
          <w:tcPr>
            <w:tcW w:w="1814" w:type="dxa"/>
            <w:shd w:val="clear" w:color="auto" w:fill="auto"/>
          </w:tcPr>
          <w:p w:rsidR="003B74A1" w:rsidRPr="004617DB" w:rsidRDefault="003B74A1" w:rsidP="003B74A1">
            <w:pPr>
              <w:rPr>
                <w:rFonts w:ascii="Book Antiqua" w:hAnsi="Book Antiqua"/>
                <w:b/>
                <w:sz w:val="24"/>
                <w:szCs w:val="24"/>
              </w:rPr>
            </w:pPr>
            <w:r w:rsidRPr="004617DB">
              <w:rPr>
                <w:rFonts w:ascii="Book Antiqua" w:hAnsi="Book Antiqua"/>
                <w:b/>
                <w:sz w:val="24"/>
                <w:szCs w:val="24"/>
              </w:rPr>
              <w:t>MATEMATICA E FISICA</w:t>
            </w:r>
          </w:p>
        </w:tc>
        <w:tc>
          <w:tcPr>
            <w:tcW w:w="4961" w:type="dxa"/>
          </w:tcPr>
          <w:p w:rsidR="003B74A1" w:rsidRPr="008328C9" w:rsidRDefault="003B74A1" w:rsidP="003B74A1">
            <w:pPr>
              <w:rPr>
                <w:rFonts w:ascii="Book Antiqua" w:hAnsi="Book Antiqua"/>
                <w:b/>
                <w:sz w:val="16"/>
                <w:szCs w:val="16"/>
              </w:rPr>
            </w:pPr>
            <w:r>
              <w:rPr>
                <w:rFonts w:ascii="Book Antiqua" w:hAnsi="Book Antiqua"/>
                <w:b/>
                <w:sz w:val="16"/>
                <w:szCs w:val="16"/>
              </w:rPr>
              <w:t>SI</w:t>
            </w:r>
          </w:p>
        </w:tc>
      </w:tr>
      <w:tr w:rsidR="003B74A1" w:rsidRPr="008328C9" w:rsidTr="004C17CE">
        <w:trPr>
          <w:trHeight w:val="376"/>
        </w:trPr>
        <w:tc>
          <w:tcPr>
            <w:tcW w:w="1418" w:type="dxa"/>
            <w:shd w:val="clear" w:color="auto" w:fill="auto"/>
          </w:tcPr>
          <w:p w:rsidR="003B74A1" w:rsidRPr="004617DB" w:rsidRDefault="003B74A1" w:rsidP="003B74A1">
            <w:pPr>
              <w:rPr>
                <w:rFonts w:ascii="Book Antiqua" w:hAnsi="Book Antiqua"/>
                <w:b/>
                <w:sz w:val="24"/>
                <w:szCs w:val="24"/>
              </w:rPr>
            </w:pPr>
            <w:r>
              <w:rPr>
                <w:rFonts w:ascii="Book Antiqua" w:hAnsi="Book Antiqua"/>
                <w:b/>
                <w:sz w:val="24"/>
                <w:szCs w:val="24"/>
              </w:rPr>
              <w:t>A011</w:t>
            </w:r>
          </w:p>
        </w:tc>
        <w:tc>
          <w:tcPr>
            <w:tcW w:w="1559" w:type="dxa"/>
            <w:shd w:val="clear" w:color="auto" w:fill="auto"/>
          </w:tcPr>
          <w:p w:rsidR="003B74A1" w:rsidRDefault="00EE229E" w:rsidP="003B74A1">
            <w:pPr>
              <w:rPr>
                <w:rFonts w:ascii="Book Antiqua" w:hAnsi="Book Antiqua"/>
                <w:b/>
                <w:sz w:val="24"/>
                <w:szCs w:val="24"/>
              </w:rPr>
            </w:pPr>
            <w:r>
              <w:rPr>
                <w:rFonts w:ascii="Book Antiqua" w:hAnsi="Book Antiqua"/>
                <w:b/>
                <w:sz w:val="24"/>
                <w:szCs w:val="24"/>
              </w:rPr>
              <w:t>MAURO</w:t>
            </w:r>
          </w:p>
          <w:p w:rsidR="00EE229E" w:rsidRPr="004617DB" w:rsidRDefault="00EE229E" w:rsidP="003B74A1">
            <w:pPr>
              <w:rPr>
                <w:rFonts w:ascii="Book Antiqua" w:hAnsi="Book Antiqua"/>
                <w:b/>
                <w:sz w:val="24"/>
                <w:szCs w:val="24"/>
              </w:rPr>
            </w:pPr>
            <w:r>
              <w:rPr>
                <w:rFonts w:ascii="Book Antiqua" w:hAnsi="Book Antiqua"/>
                <w:b/>
                <w:sz w:val="24"/>
                <w:szCs w:val="24"/>
              </w:rPr>
              <w:t>GABRIELLA</w:t>
            </w:r>
          </w:p>
        </w:tc>
        <w:tc>
          <w:tcPr>
            <w:tcW w:w="1814" w:type="dxa"/>
            <w:shd w:val="clear" w:color="auto" w:fill="auto"/>
          </w:tcPr>
          <w:p w:rsidR="003B74A1" w:rsidRPr="004617DB" w:rsidRDefault="003B74A1" w:rsidP="003B74A1">
            <w:pPr>
              <w:rPr>
                <w:rFonts w:ascii="Book Antiqua" w:hAnsi="Book Antiqua"/>
                <w:b/>
                <w:sz w:val="24"/>
                <w:szCs w:val="24"/>
              </w:rPr>
            </w:pPr>
            <w:r w:rsidRPr="004617DB">
              <w:rPr>
                <w:rFonts w:ascii="Book Antiqua" w:hAnsi="Book Antiqua"/>
                <w:b/>
                <w:sz w:val="24"/>
                <w:szCs w:val="24"/>
              </w:rPr>
              <w:t>ITALIANO</w:t>
            </w:r>
          </w:p>
        </w:tc>
        <w:tc>
          <w:tcPr>
            <w:tcW w:w="4961" w:type="dxa"/>
          </w:tcPr>
          <w:p w:rsidR="003B74A1" w:rsidRPr="008328C9" w:rsidRDefault="00EE229E" w:rsidP="003B74A1">
            <w:pPr>
              <w:rPr>
                <w:rFonts w:ascii="Book Antiqua" w:hAnsi="Book Antiqua"/>
                <w:b/>
                <w:sz w:val="16"/>
                <w:szCs w:val="16"/>
              </w:rPr>
            </w:pPr>
            <w:r>
              <w:rPr>
                <w:rFonts w:ascii="Book Antiqua" w:hAnsi="Book Antiqua"/>
                <w:b/>
                <w:sz w:val="16"/>
                <w:szCs w:val="16"/>
              </w:rPr>
              <w:t>NO</w:t>
            </w:r>
          </w:p>
        </w:tc>
      </w:tr>
      <w:tr w:rsidR="003B74A1" w:rsidRPr="008328C9" w:rsidTr="004C17CE">
        <w:trPr>
          <w:trHeight w:val="376"/>
        </w:trPr>
        <w:tc>
          <w:tcPr>
            <w:tcW w:w="1418" w:type="dxa"/>
            <w:shd w:val="clear" w:color="auto" w:fill="auto"/>
          </w:tcPr>
          <w:p w:rsidR="003B74A1" w:rsidRPr="008328C9" w:rsidRDefault="003B74A1" w:rsidP="003B74A1">
            <w:pPr>
              <w:rPr>
                <w:rFonts w:ascii="Book Antiqua" w:hAnsi="Book Antiqua"/>
                <w:b/>
                <w:sz w:val="16"/>
                <w:szCs w:val="16"/>
              </w:rPr>
            </w:pPr>
          </w:p>
        </w:tc>
        <w:tc>
          <w:tcPr>
            <w:tcW w:w="1559" w:type="dxa"/>
            <w:shd w:val="clear" w:color="auto" w:fill="auto"/>
          </w:tcPr>
          <w:p w:rsidR="003B74A1" w:rsidRPr="008328C9" w:rsidRDefault="003B74A1" w:rsidP="003B74A1">
            <w:pPr>
              <w:rPr>
                <w:rFonts w:ascii="Book Antiqua" w:hAnsi="Book Antiqua"/>
                <w:b/>
                <w:sz w:val="16"/>
                <w:szCs w:val="16"/>
              </w:rPr>
            </w:pPr>
          </w:p>
        </w:tc>
        <w:tc>
          <w:tcPr>
            <w:tcW w:w="1814" w:type="dxa"/>
            <w:shd w:val="clear" w:color="auto" w:fill="auto"/>
          </w:tcPr>
          <w:p w:rsidR="003B74A1" w:rsidRPr="008328C9" w:rsidRDefault="003B74A1" w:rsidP="003B74A1">
            <w:pPr>
              <w:rPr>
                <w:rFonts w:ascii="Book Antiqua" w:hAnsi="Book Antiqua"/>
                <w:b/>
                <w:sz w:val="16"/>
                <w:szCs w:val="16"/>
              </w:rPr>
            </w:pPr>
          </w:p>
        </w:tc>
        <w:tc>
          <w:tcPr>
            <w:tcW w:w="4961" w:type="dxa"/>
          </w:tcPr>
          <w:p w:rsidR="003B74A1" w:rsidRPr="008328C9" w:rsidRDefault="003B74A1" w:rsidP="003B74A1">
            <w:pPr>
              <w:rPr>
                <w:rFonts w:ascii="Book Antiqua" w:hAnsi="Book Antiqua"/>
                <w:b/>
                <w:sz w:val="16"/>
                <w:szCs w:val="16"/>
              </w:rPr>
            </w:pPr>
          </w:p>
        </w:tc>
      </w:tr>
    </w:tbl>
    <w:p w:rsidR="00FD4033" w:rsidRDefault="00FD4033" w:rsidP="003B74A1">
      <w:pPr>
        <w:rPr>
          <w:rFonts w:ascii="Times New Roman" w:hAnsi="Times New Roman" w:cs="Times New Roman"/>
          <w:color w:val="C0504D" w:themeColor="accent2"/>
          <w:sz w:val="36"/>
          <w:szCs w:val="36"/>
        </w:rPr>
      </w:pPr>
    </w:p>
    <w:p w:rsidR="003B74A1" w:rsidRDefault="003B74A1" w:rsidP="003B74A1">
      <w:pPr>
        <w:rPr>
          <w:rFonts w:ascii="Times New Roman" w:hAnsi="Times New Roman" w:cs="Times New Roman"/>
          <w:color w:val="C0504D" w:themeColor="accent2"/>
          <w:sz w:val="36"/>
          <w:szCs w:val="36"/>
        </w:rPr>
      </w:pPr>
    </w:p>
    <w:p w:rsidR="00FD4033" w:rsidRDefault="00FD4033" w:rsidP="003A6D38">
      <w:pPr>
        <w:ind w:left="-709"/>
        <w:rPr>
          <w:rFonts w:ascii="Times New Roman" w:hAnsi="Times New Roman" w:cs="Times New Roman"/>
          <w:color w:val="C0504D" w:themeColor="accent2"/>
          <w:sz w:val="36"/>
          <w:szCs w:val="36"/>
        </w:rPr>
      </w:pPr>
    </w:p>
    <w:p w:rsidR="00BB6C46" w:rsidRDefault="00DA0B09" w:rsidP="003A6D38">
      <w:pPr>
        <w:ind w:left="-709"/>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w:pict>
          <v:group id="_x0000_s1050" style="position:absolute;left:0;text-align:left;margin-left:-14.7pt;margin-top:27.35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">
            <v:shape id="AutoShape 8" o:spid="_x0000_s1052"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KKxAAAANsAAAAPAAAAZHJzL2Rvd25yZXYueG1sRI9Ba8JA&#10;FITvgv9heUJvZlMp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LQSQorEAAAA2wAAAA8A&#10;AAAAAAAAAAAAAAAABwIAAGRycy9kb3ducmV2LnhtbFBLBQYAAAAAAwADALcAAAD4AgAAAAA=&#10;" strokecolor="#c0504d" strokeweight="5pt"/>
            <v:shape id="AutoShape 9" o:spid="_x0000_s1051"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" strokecolor="#c0504d" strokeweight="1pt"/>
          </v:group>
        </w:pict>
      </w:r>
    </w:p>
    <w:p w:rsidR="00667193" w:rsidRPr="00723E6C" w:rsidRDefault="003F2F5B" w:rsidP="00723E6C">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2.</w:t>
      </w:r>
      <w:r w:rsidR="00667193" w:rsidRPr="00723E6C">
        <w:rPr>
          <w:rFonts w:ascii="Times New Roman" w:hAnsi="Times New Roman"/>
          <w:b/>
          <w:bCs/>
          <w:i/>
          <w:color w:val="C00000"/>
          <w:sz w:val="36"/>
          <w:szCs w:val="36"/>
        </w:rPr>
        <w:t>COMPOSIZIONE della CLASSE</w:t>
      </w:r>
    </w:p>
    <w:tbl>
      <w:tblPr>
        <w:tblpPr w:leftFromText="141" w:rightFromText="141" w:vertAnchor="page" w:horzAnchor="margin" w:tblpXSpec="center" w:tblpY="354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1"/>
      </w:tblGrid>
      <w:tr w:rsidR="003B74A1" w:rsidRPr="00CB7DC7" w:rsidTr="003B74A1">
        <w:trPr>
          <w:trHeight w:val="624"/>
        </w:trPr>
        <w:tc>
          <w:tcPr>
            <w:tcW w:w="3260" w:type="dxa"/>
            <w:gridSpan w:val="2"/>
            <w:tcBorders>
              <w:top w:val="single" w:sz="4" w:space="0" w:color="auto"/>
              <w:left w:val="single" w:sz="4" w:space="0" w:color="auto"/>
              <w:bottom w:val="single" w:sz="4" w:space="0" w:color="auto"/>
              <w:right w:val="single" w:sz="4" w:space="0" w:color="auto"/>
            </w:tcBorders>
            <w:vAlign w:val="center"/>
          </w:tcPr>
          <w:p w:rsidR="003B74A1" w:rsidRPr="0026760A" w:rsidRDefault="003B74A1" w:rsidP="003B74A1">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ISCRITTI</w:t>
            </w:r>
            <w:r>
              <w:rPr>
                <w:rFonts w:ascii="Times New Roman" w:hAnsi="Times New Roman" w:cs="Times New Roman"/>
                <w:b/>
                <w:color w:val="C0504D" w:themeColor="accent2"/>
                <w:sz w:val="20"/>
                <w:szCs w:val="20"/>
              </w:rPr>
              <w:t xml:space="preserve"> 27</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B74A1" w:rsidRPr="0026760A" w:rsidRDefault="003B74A1" w:rsidP="003B74A1">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3B74A1" w:rsidRPr="0026760A" w:rsidRDefault="003B74A1" w:rsidP="003B74A1">
            <w:pPr>
              <w:spacing w:after="0"/>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TRASFERIMENTI</w:t>
            </w:r>
          </w:p>
        </w:tc>
      </w:tr>
      <w:tr w:rsidR="003B74A1" w:rsidRPr="00CB7DC7" w:rsidTr="003B74A1">
        <w:trPr>
          <w:trHeight w:val="277"/>
        </w:trPr>
        <w:tc>
          <w:tcPr>
            <w:tcW w:w="1630" w:type="dxa"/>
            <w:tcBorders>
              <w:top w:val="single" w:sz="4" w:space="0" w:color="auto"/>
              <w:left w:val="single" w:sz="4" w:space="0" w:color="auto"/>
              <w:bottom w:val="single" w:sz="4" w:space="0" w:color="auto"/>
              <w:right w:val="single" w:sz="4" w:space="0" w:color="auto"/>
            </w:tcBorders>
          </w:tcPr>
          <w:p w:rsidR="003B74A1" w:rsidRPr="00CB7DC7" w:rsidRDefault="003B74A1" w:rsidP="003B74A1">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rsidR="003B74A1" w:rsidRPr="00CB7DC7" w:rsidRDefault="003B74A1" w:rsidP="003B74A1">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rsidR="003B74A1" w:rsidRPr="00CB7DC7" w:rsidRDefault="003B74A1" w:rsidP="003B74A1">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rsidR="003B74A1" w:rsidRPr="00CB7DC7" w:rsidRDefault="003B74A1" w:rsidP="003B74A1">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rsidR="003B74A1" w:rsidRPr="00CB7DC7" w:rsidRDefault="003B74A1" w:rsidP="003B74A1">
            <w:pPr>
              <w:rPr>
                <w:rFonts w:ascii="Book Antiqua" w:hAnsi="Book Antiqua"/>
                <w:sz w:val="20"/>
                <w:szCs w:val="20"/>
              </w:rPr>
            </w:pPr>
            <w:r w:rsidRPr="00CB7DC7">
              <w:rPr>
                <w:rFonts w:ascii="Book Antiqua" w:hAnsi="Book Antiqua"/>
                <w:sz w:val="20"/>
                <w:szCs w:val="20"/>
              </w:rPr>
              <w:t>M</w:t>
            </w:r>
          </w:p>
        </w:tc>
        <w:tc>
          <w:tcPr>
            <w:tcW w:w="1631" w:type="dxa"/>
            <w:tcBorders>
              <w:top w:val="single" w:sz="4" w:space="0" w:color="auto"/>
              <w:left w:val="single" w:sz="4" w:space="0" w:color="auto"/>
              <w:bottom w:val="single" w:sz="4" w:space="0" w:color="auto"/>
              <w:right w:val="single" w:sz="4" w:space="0" w:color="auto"/>
            </w:tcBorders>
          </w:tcPr>
          <w:p w:rsidR="003B74A1" w:rsidRPr="00CB7DC7" w:rsidRDefault="003B74A1" w:rsidP="003B74A1">
            <w:pPr>
              <w:rPr>
                <w:rFonts w:ascii="Book Antiqua" w:hAnsi="Book Antiqua"/>
                <w:sz w:val="20"/>
                <w:szCs w:val="20"/>
              </w:rPr>
            </w:pPr>
            <w:r w:rsidRPr="00CB7DC7">
              <w:rPr>
                <w:rFonts w:ascii="Book Antiqua" w:hAnsi="Book Antiqua"/>
                <w:sz w:val="20"/>
                <w:szCs w:val="20"/>
              </w:rPr>
              <w:t>F</w:t>
            </w:r>
          </w:p>
        </w:tc>
      </w:tr>
      <w:tr w:rsidR="003B74A1" w:rsidRPr="00CB7DC7" w:rsidTr="003B74A1">
        <w:trPr>
          <w:trHeight w:val="367"/>
        </w:trPr>
        <w:tc>
          <w:tcPr>
            <w:tcW w:w="1630" w:type="dxa"/>
            <w:tcBorders>
              <w:top w:val="single" w:sz="4" w:space="0" w:color="auto"/>
              <w:left w:val="single" w:sz="4" w:space="0" w:color="auto"/>
              <w:bottom w:val="single" w:sz="4" w:space="0" w:color="auto"/>
              <w:right w:val="single" w:sz="4" w:space="0" w:color="auto"/>
            </w:tcBorders>
          </w:tcPr>
          <w:p w:rsidR="003B74A1" w:rsidRPr="00CB7DC7" w:rsidRDefault="003B74A1" w:rsidP="003B74A1">
            <w:pPr>
              <w:rPr>
                <w:rFonts w:ascii="Book Antiqua" w:hAnsi="Book Antiqua"/>
                <w:sz w:val="20"/>
                <w:szCs w:val="20"/>
              </w:rPr>
            </w:pPr>
            <w:r>
              <w:rPr>
                <w:rFonts w:ascii="Book Antiqua" w:hAnsi="Book Antiqua"/>
                <w:sz w:val="20"/>
                <w:szCs w:val="20"/>
              </w:rPr>
              <w:t>8</w:t>
            </w:r>
          </w:p>
        </w:tc>
        <w:tc>
          <w:tcPr>
            <w:tcW w:w="1630" w:type="dxa"/>
            <w:tcBorders>
              <w:top w:val="single" w:sz="4" w:space="0" w:color="auto"/>
              <w:left w:val="single" w:sz="4" w:space="0" w:color="auto"/>
              <w:bottom w:val="single" w:sz="4" w:space="0" w:color="auto"/>
              <w:right w:val="single" w:sz="4" w:space="0" w:color="auto"/>
            </w:tcBorders>
          </w:tcPr>
          <w:p w:rsidR="003B74A1" w:rsidRPr="00CB7DC7" w:rsidRDefault="003B74A1" w:rsidP="003B74A1">
            <w:pPr>
              <w:rPr>
                <w:rFonts w:ascii="Book Antiqua" w:hAnsi="Book Antiqua"/>
                <w:sz w:val="20"/>
                <w:szCs w:val="20"/>
              </w:rPr>
            </w:pPr>
            <w:r>
              <w:rPr>
                <w:rFonts w:ascii="Book Antiqua" w:hAnsi="Book Antiqua"/>
                <w:sz w:val="20"/>
                <w:szCs w:val="20"/>
              </w:rPr>
              <w:t>19</w:t>
            </w:r>
          </w:p>
        </w:tc>
        <w:tc>
          <w:tcPr>
            <w:tcW w:w="1630" w:type="dxa"/>
            <w:tcBorders>
              <w:top w:val="single" w:sz="4" w:space="0" w:color="auto"/>
              <w:left w:val="single" w:sz="4" w:space="0" w:color="auto"/>
              <w:bottom w:val="single" w:sz="4" w:space="0" w:color="auto"/>
              <w:right w:val="single" w:sz="4" w:space="0" w:color="auto"/>
            </w:tcBorders>
          </w:tcPr>
          <w:p w:rsidR="003B74A1" w:rsidRPr="00CB7DC7" w:rsidRDefault="003B74A1" w:rsidP="003B74A1">
            <w:pPr>
              <w:rPr>
                <w:rFonts w:ascii="Book Antiqua" w:hAnsi="Book Antiqua"/>
                <w:sz w:val="20"/>
                <w:szCs w:val="20"/>
              </w:rPr>
            </w:pPr>
            <w:r>
              <w:rPr>
                <w:rFonts w:ascii="Book Antiqua" w:hAnsi="Book Antiqua"/>
                <w:sz w:val="20"/>
                <w:szCs w:val="20"/>
              </w:rPr>
              <w:t>0</w:t>
            </w:r>
          </w:p>
        </w:tc>
        <w:tc>
          <w:tcPr>
            <w:tcW w:w="1630" w:type="dxa"/>
            <w:tcBorders>
              <w:top w:val="single" w:sz="4" w:space="0" w:color="auto"/>
              <w:left w:val="single" w:sz="4" w:space="0" w:color="auto"/>
              <w:bottom w:val="single" w:sz="4" w:space="0" w:color="auto"/>
              <w:right w:val="single" w:sz="4" w:space="0" w:color="auto"/>
            </w:tcBorders>
          </w:tcPr>
          <w:p w:rsidR="003B74A1" w:rsidRPr="00CB7DC7" w:rsidRDefault="003B74A1" w:rsidP="003B74A1">
            <w:pPr>
              <w:rPr>
                <w:rFonts w:ascii="Book Antiqua" w:hAnsi="Book Antiqua"/>
                <w:sz w:val="20"/>
                <w:szCs w:val="20"/>
              </w:rPr>
            </w:pPr>
            <w:r>
              <w:rPr>
                <w:rFonts w:ascii="Book Antiqua" w:hAnsi="Book Antiqua"/>
                <w:sz w:val="20"/>
                <w:szCs w:val="20"/>
              </w:rPr>
              <w:t>0</w:t>
            </w:r>
          </w:p>
        </w:tc>
        <w:tc>
          <w:tcPr>
            <w:tcW w:w="1630" w:type="dxa"/>
            <w:tcBorders>
              <w:top w:val="single" w:sz="4" w:space="0" w:color="auto"/>
              <w:left w:val="single" w:sz="4" w:space="0" w:color="auto"/>
              <w:bottom w:val="single" w:sz="4" w:space="0" w:color="auto"/>
              <w:right w:val="single" w:sz="4" w:space="0" w:color="auto"/>
            </w:tcBorders>
          </w:tcPr>
          <w:p w:rsidR="003B74A1" w:rsidRPr="00CB7DC7" w:rsidRDefault="003B74A1" w:rsidP="003B74A1">
            <w:pPr>
              <w:rPr>
                <w:rFonts w:ascii="Book Antiqua" w:hAnsi="Book Antiqua"/>
                <w:sz w:val="20"/>
                <w:szCs w:val="20"/>
              </w:rPr>
            </w:pPr>
            <w:r>
              <w:rPr>
                <w:rFonts w:ascii="Book Antiqua" w:hAnsi="Book Antiqua"/>
                <w:sz w:val="20"/>
                <w:szCs w:val="20"/>
              </w:rPr>
              <w:t>0</w:t>
            </w:r>
          </w:p>
        </w:tc>
        <w:tc>
          <w:tcPr>
            <w:tcW w:w="1631" w:type="dxa"/>
            <w:tcBorders>
              <w:top w:val="single" w:sz="4" w:space="0" w:color="auto"/>
              <w:left w:val="single" w:sz="4" w:space="0" w:color="auto"/>
              <w:bottom w:val="single" w:sz="4" w:space="0" w:color="auto"/>
              <w:right w:val="single" w:sz="4" w:space="0" w:color="auto"/>
            </w:tcBorders>
          </w:tcPr>
          <w:p w:rsidR="003B74A1" w:rsidRPr="00CB7DC7" w:rsidRDefault="003B74A1" w:rsidP="003B74A1">
            <w:pPr>
              <w:rPr>
                <w:rFonts w:ascii="Book Antiqua" w:hAnsi="Book Antiqua"/>
                <w:sz w:val="20"/>
                <w:szCs w:val="20"/>
              </w:rPr>
            </w:pPr>
            <w:r>
              <w:rPr>
                <w:rFonts w:ascii="Book Antiqua" w:hAnsi="Book Antiqua"/>
                <w:sz w:val="20"/>
                <w:szCs w:val="20"/>
              </w:rPr>
              <w:t>0</w:t>
            </w:r>
          </w:p>
        </w:tc>
      </w:tr>
    </w:tbl>
    <w:p w:rsidR="0026760A" w:rsidRPr="00983CD7" w:rsidRDefault="00DA0B09" w:rsidP="00983CD7">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pict>
          <v:group id="_x0000_s1047" style="position:absolute;margin-left:-13.95pt;margin-top:16.05pt;width:500.25pt;height:33.75pt;z-index:251693056;mso-position-horizontal-relative:text;mso-position-vertical-relative:text"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">
            <v:shape id="AutoShape 8" o:spid="_x0000_s1049"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" strokecolor="#c0504d" strokeweight="5pt"/>
            <v:shape id="AutoShape 9" o:spid="_x0000_s104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" strokecolor="#c0504d" strokeweight="1pt"/>
          </v:group>
        </w:pict>
      </w:r>
      <w:r w:rsidR="003F2F5B" w:rsidRPr="00723E6C">
        <w:rPr>
          <w:rFonts w:ascii="Times New Roman" w:hAnsi="Times New Roman"/>
          <w:b/>
          <w:bCs/>
          <w:i/>
          <w:color w:val="C00000"/>
          <w:sz w:val="36"/>
          <w:szCs w:val="36"/>
        </w:rPr>
        <w:t xml:space="preserve">3. </w:t>
      </w:r>
      <w:r w:rsidR="00AE091D" w:rsidRPr="00723E6C">
        <w:rPr>
          <w:rFonts w:ascii="Times New Roman" w:hAnsi="Times New Roman"/>
          <w:b/>
          <w:bCs/>
          <w:i/>
          <w:color w:val="C00000"/>
          <w:sz w:val="36"/>
          <w:szCs w:val="36"/>
        </w:rPr>
        <w:t>NORMATIVA di RIFERIMENTO</w:t>
      </w:r>
    </w:p>
    <w:p w:rsidR="0026760A" w:rsidRPr="008C1D82" w:rsidRDefault="008C1D82" w:rsidP="00D3516F">
      <w:pPr>
        <w:pStyle w:val="Paragrafoelenco"/>
        <w:numPr>
          <w:ilvl w:val="0"/>
          <w:numId w:val="12"/>
        </w:numPr>
        <w:ind w:left="284"/>
        <w:rPr>
          <w:rFonts w:ascii="Times New Roman" w:hAnsi="Times New Roman"/>
          <w:sz w:val="28"/>
          <w:szCs w:val="28"/>
        </w:rPr>
      </w:pPr>
      <w:r w:rsidRPr="008C1D82">
        <w:rPr>
          <w:rFonts w:ascii="Times New Roman" w:hAnsi="Times New Roman"/>
          <w:sz w:val="28"/>
          <w:szCs w:val="28"/>
        </w:rPr>
        <w:t>INDICAZIONI NAZIONALI</w:t>
      </w:r>
    </w:p>
    <w:p w:rsidR="00FF73F9" w:rsidRDefault="008C1D82" w:rsidP="00D3516F">
      <w:pPr>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licei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rsidR="00077705" w:rsidRPr="00077705" w:rsidRDefault="00A00B5E" w:rsidP="00D3516F">
      <w:pPr>
        <w:pStyle w:val="Paragrafoelenco"/>
        <w:numPr>
          <w:ilvl w:val="0"/>
          <w:numId w:val="30"/>
        </w:numPr>
        <w:ind w:left="284"/>
        <w:jc w:val="both"/>
        <w:rPr>
          <w:rFonts w:ascii="Times New Roman" w:hAnsi="Times New Roman"/>
          <w:sz w:val="24"/>
          <w:szCs w:val="24"/>
        </w:rPr>
      </w:pPr>
      <w:r>
        <w:rPr>
          <w:rFonts w:ascii="Times New Roman" w:hAnsi="Times New Roman"/>
          <w:sz w:val="24"/>
          <w:szCs w:val="24"/>
        </w:rPr>
        <w:t>QUADRI  di  RIFERIMENTO</w:t>
      </w:r>
    </w:p>
    <w:p w:rsidR="00077705" w:rsidRDefault="00A00B5E" w:rsidP="004853E6">
      <w:pPr>
        <w:ind w:left="-142"/>
        <w:jc w:val="both"/>
        <w:rPr>
          <w:rFonts w:ascii="Times New Roman" w:hAnsi="Times New Roman" w:cs="Times New Roman"/>
          <w:b/>
          <w:sz w:val="24"/>
          <w:szCs w:val="24"/>
        </w:rPr>
      </w:pPr>
      <w:r>
        <w:rPr>
          <w:rFonts w:ascii="Times New Roman" w:hAnsi="Times New Roman" w:cs="Times New Roman"/>
          <w:b/>
          <w:sz w:val="24"/>
          <w:szCs w:val="24"/>
        </w:rPr>
        <w:t>D</w:t>
      </w:r>
      <w:r w:rsidRPr="008C1D82">
        <w:rPr>
          <w:rFonts w:ascii="Times New Roman" w:hAnsi="Times New Roman" w:cs="Times New Roman"/>
          <w:b/>
          <w:sz w:val="24"/>
          <w:szCs w:val="24"/>
        </w:rPr>
        <w:t>.</w:t>
      </w:r>
      <w:r>
        <w:rPr>
          <w:rFonts w:ascii="Times New Roman" w:hAnsi="Times New Roman" w:cs="Times New Roman"/>
          <w:b/>
          <w:sz w:val="24"/>
          <w:szCs w:val="24"/>
        </w:rPr>
        <w:t>M</w:t>
      </w:r>
      <w:r w:rsidRPr="008C1D82">
        <w:rPr>
          <w:rFonts w:ascii="Times New Roman" w:hAnsi="Times New Roman" w:cs="Times New Roman"/>
          <w:b/>
          <w:sz w:val="24"/>
          <w:szCs w:val="24"/>
        </w:rPr>
        <w:t>.26 novembre 2018</w:t>
      </w:r>
    </w:p>
    <w:p w:rsidR="00A00B5E" w:rsidRPr="008C1D82" w:rsidRDefault="00A00B5E" w:rsidP="004853E6">
      <w:pPr>
        <w:spacing w:after="0"/>
        <w:ind w:left="-142"/>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rsidR="00A00B5E" w:rsidRDefault="00A00B5E" w:rsidP="004853E6">
      <w:pPr>
        <w:spacing w:after="0"/>
        <w:ind w:left="-142"/>
        <w:jc w:val="both"/>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rsidR="00A00B5E" w:rsidRPr="00D725F1" w:rsidRDefault="00A00B5E" w:rsidP="004853E6">
      <w:pPr>
        <w:spacing w:before="240" w:after="120"/>
        <w:ind w:left="-142"/>
        <w:jc w:val="both"/>
        <w:rPr>
          <w:rFonts w:ascii="Times New Roman" w:hAnsi="Times New Roman" w:cs="Times New Roman"/>
          <w:b/>
          <w:sz w:val="24"/>
          <w:szCs w:val="24"/>
        </w:rPr>
      </w:pPr>
      <w:r w:rsidRPr="00D725F1">
        <w:rPr>
          <w:rFonts w:ascii="Times New Roman" w:hAnsi="Times New Roman"/>
          <w:b/>
          <w:iCs/>
          <w:sz w:val="24"/>
          <w:szCs w:val="24"/>
        </w:rPr>
        <w:t>Tipologie di prova</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Analisi e interpretazione di un testo letterario italiano</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Analisi e produzione di un testo argomentativo</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rsidR="00A00B5E" w:rsidRPr="00A00B5E" w:rsidRDefault="00A00B5E" w:rsidP="00D3516F">
      <w:pPr>
        <w:spacing w:after="0"/>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Pr>
          <w:rFonts w:ascii="Times New Roman" w:hAnsi="Times New Roman" w:cs="Times New Roman"/>
          <w:sz w:val="24"/>
          <w:szCs w:val="24"/>
        </w:rPr>
        <w:t>C</w:t>
      </w:r>
    </w:p>
    <w:p w:rsidR="00A00B5E" w:rsidRPr="008C1D82" w:rsidRDefault="00A00B5E" w:rsidP="004853E6">
      <w:pPr>
        <w:spacing w:before="120" w:after="120"/>
        <w:ind w:left="-142"/>
        <w:jc w:val="both"/>
        <w:rPr>
          <w:rFonts w:ascii="Times New Roman" w:hAnsi="Times New Roman" w:cs="Times New Roman"/>
          <w:b/>
          <w:bCs/>
          <w:sz w:val="24"/>
          <w:szCs w:val="24"/>
        </w:rPr>
      </w:pPr>
      <w:r w:rsidRPr="008C1D82">
        <w:rPr>
          <w:rFonts w:ascii="Times New Roman" w:hAnsi="Times New Roman" w:cs="Times New Roman"/>
          <w:b/>
          <w:bCs/>
          <w:sz w:val="24"/>
          <w:szCs w:val="24"/>
        </w:rPr>
        <w:t xml:space="preserve">Nuclei </w:t>
      </w:r>
      <w:r w:rsidRPr="00520A61">
        <w:rPr>
          <w:rFonts w:ascii="Times New Roman" w:hAnsi="Times New Roman"/>
          <w:b/>
          <w:iCs/>
          <w:sz w:val="24"/>
          <w:szCs w:val="24"/>
        </w:rPr>
        <w:t>tematici</w:t>
      </w:r>
      <w:r w:rsidRPr="008C1D82">
        <w:rPr>
          <w:rFonts w:ascii="Times New Roman" w:hAnsi="Times New Roman" w:cs="Times New Roman"/>
          <w:b/>
          <w:bCs/>
          <w:sz w:val="24"/>
          <w:szCs w:val="24"/>
        </w:rPr>
        <w:t xml:space="preserve"> fondamentali</w:t>
      </w:r>
    </w:p>
    <w:p w:rsidR="00A00B5E" w:rsidRDefault="00A00B5E" w:rsidP="004853E6">
      <w:pPr>
        <w:spacing w:after="0"/>
        <w:ind w:left="-142"/>
        <w:jc w:val="both"/>
        <w:rPr>
          <w:rFonts w:ascii="Times New Roman" w:hAnsi="Times New Roman" w:cs="Times New Roman"/>
          <w:sz w:val="24"/>
          <w:szCs w:val="24"/>
        </w:rPr>
      </w:pPr>
      <w:r w:rsidRPr="008C1D82">
        <w:rPr>
          <w:rFonts w:ascii="Times New Roman" w:hAnsi="Times New Roman" w:cs="Times New Roman"/>
          <w:sz w:val="24"/>
          <w:szCs w:val="24"/>
        </w:rPr>
        <w:lastRenderedPageBreak/>
        <w:t>Sia per quanto concerne i testi proposti, sia per quanto attiene alle problematiche contenute nelle tracce, le tematiche trattate potranno essere collegate, per tutte le 3 tipologie, agli ambiti previsti dall'art. 17 del D.Lgs 62/2017</w:t>
      </w:r>
      <w:r>
        <w:rPr>
          <w:rFonts w:ascii="Times New Roman" w:hAnsi="Times New Roman" w:cs="Times New Roman"/>
          <w:sz w:val="24"/>
          <w:szCs w:val="24"/>
        </w:rPr>
        <w:t>.</w:t>
      </w:r>
    </w:p>
    <w:p w:rsidR="00A00B5E" w:rsidRDefault="00A00B5E" w:rsidP="004853E6">
      <w:pPr>
        <w:pStyle w:val="NormaleWeb"/>
        <w:shd w:val="clear" w:color="auto" w:fill="FFFFFF"/>
        <w:spacing w:before="120" w:beforeAutospacing="0" w:after="0" w:afterAutospacing="0"/>
        <w:ind w:left="-142"/>
        <w:jc w:val="both"/>
        <w:rPr>
          <w:b/>
          <w:bCs/>
          <w:color w:val="333333"/>
        </w:rPr>
      </w:pPr>
      <w:r w:rsidRPr="00D725F1">
        <w:rPr>
          <w:b/>
          <w:bCs/>
          <w:color w:val="333333"/>
        </w:rPr>
        <w:t>Griglia di valutazione per l'attribuzione dei punteggi</w:t>
      </w:r>
    </w:p>
    <w:p w:rsidR="00A00B5E" w:rsidRPr="00D725F1" w:rsidRDefault="00A00B5E" w:rsidP="004853E6">
      <w:pPr>
        <w:pStyle w:val="NormaleWeb"/>
        <w:shd w:val="clear" w:color="auto" w:fill="FFFFFF"/>
        <w:spacing w:before="0" w:beforeAutospacing="0" w:after="0" w:afterAutospacing="0"/>
        <w:ind w:left="-142"/>
        <w:jc w:val="both"/>
        <w:rPr>
          <w:bCs/>
          <w:color w:val="333333"/>
        </w:rPr>
      </w:pPr>
      <w:r>
        <w:rPr>
          <w:bCs/>
          <w:color w:val="333333"/>
        </w:rPr>
        <w:t>Le griglie contengono gli indicatori generali e di seguito quelli specifici per le singole tipologie di prove. La commissione predispone i descrittori.</w:t>
      </w:r>
    </w:p>
    <w:p w:rsidR="00A00B5E" w:rsidRPr="00D725F1" w:rsidRDefault="00A00B5E" w:rsidP="004853E6">
      <w:pPr>
        <w:pStyle w:val="NormaleWeb"/>
        <w:shd w:val="clear" w:color="auto" w:fill="FFFFFF"/>
        <w:spacing w:before="0" w:beforeAutospacing="0" w:after="240" w:afterAutospacing="0"/>
        <w:ind w:left="-142"/>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rsidR="00A00B5E" w:rsidRPr="00983CD7" w:rsidRDefault="00A00B5E" w:rsidP="00983CD7">
      <w:pPr>
        <w:pStyle w:val="NormaleWeb"/>
        <w:shd w:val="clear" w:color="auto" w:fill="FFFFFF"/>
        <w:spacing w:before="0" w:beforeAutospacing="0" w:after="240" w:afterAutospacing="0"/>
        <w:ind w:left="-142"/>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 </w:t>
      </w:r>
      <w:r w:rsidRPr="00990A67">
        <w:rPr>
          <w:iCs/>
        </w:rPr>
        <w:t>inserire il quadro a seconda degli indirizzi</w:t>
      </w:r>
      <w:r w:rsidR="00983CD7">
        <w:rPr>
          <w:iCs/>
        </w:rPr>
        <w:t>.</w:t>
      </w:r>
    </w:p>
    <w:p w:rsidR="00A00B5E" w:rsidRDefault="00A00B5E" w:rsidP="004853E6">
      <w:pPr>
        <w:ind w:left="-142"/>
        <w:jc w:val="both"/>
        <w:rPr>
          <w:rFonts w:ascii="Times New Roman" w:hAnsi="Times New Roman" w:cs="Times New Roman"/>
          <w:sz w:val="24"/>
          <w:szCs w:val="24"/>
        </w:rPr>
      </w:pPr>
    </w:p>
    <w:p w:rsidR="0017087A" w:rsidRPr="0017087A" w:rsidRDefault="00FF73F9" w:rsidP="004853E6">
      <w:pPr>
        <w:pStyle w:val="Paragrafoelenco"/>
        <w:numPr>
          <w:ilvl w:val="0"/>
          <w:numId w:val="29"/>
        </w:numPr>
        <w:ind w:left="284"/>
        <w:jc w:val="both"/>
        <w:rPr>
          <w:rStyle w:val="Enfasigrassetto"/>
          <w:rFonts w:ascii="Times New Roman" w:hAnsi="Times New Roman"/>
          <w:b w:val="0"/>
          <w:bCs w:val="0"/>
          <w:sz w:val="28"/>
          <w:szCs w:val="28"/>
        </w:rPr>
      </w:pPr>
      <w:r w:rsidRPr="00FF73F9">
        <w:rPr>
          <w:rStyle w:val="Enfasigrassetto"/>
          <w:rFonts w:ascii="Times New Roman" w:hAnsi="Times New Roman"/>
          <w:b w:val="0"/>
          <w:sz w:val="28"/>
          <w:szCs w:val="28"/>
        </w:rPr>
        <w:t>RACCOMANDAZIONE SULLE COMPETENZE CHIAVE PER L’APPRENDI</w:t>
      </w:r>
      <w:r>
        <w:rPr>
          <w:rStyle w:val="Enfasigrassetto"/>
          <w:rFonts w:ascii="Times New Roman" w:hAnsi="Times New Roman"/>
          <w:b w:val="0"/>
          <w:sz w:val="28"/>
          <w:szCs w:val="28"/>
        </w:rPr>
        <w:t>MENTO PERMANENTE 22 MAGGIO 2018</w:t>
      </w:r>
    </w:p>
    <w:p w:rsidR="00FF73F9" w:rsidRDefault="00FF73F9" w:rsidP="004853E6">
      <w:pPr>
        <w:pStyle w:val="Paragrafoelenco"/>
        <w:spacing w:after="0"/>
        <w:ind w:left="284"/>
        <w:contextualSpacing w:val="0"/>
        <w:jc w:val="both"/>
        <w:rPr>
          <w:rStyle w:val="Enfasicorsivo"/>
          <w:b w:val="0"/>
          <w:i/>
        </w:rPr>
      </w:pPr>
      <w:r w:rsidRPr="00FF73F9">
        <w:rPr>
          <w:rStyle w:val="Enfasicorsivo"/>
          <w:b w:val="0"/>
          <w:i/>
        </w:rPr>
        <w:t xml:space="preserve">Il 22/05/2018 il Consiglio </w:t>
      </w:r>
      <w:r w:rsidR="004853E6" w:rsidRPr="00FF73F9">
        <w:rPr>
          <w:rStyle w:val="Enfasicorsivo"/>
          <w:b w:val="0"/>
          <w:i/>
        </w:rPr>
        <w:t>dell’Unione</w:t>
      </w:r>
      <w:r w:rsidRPr="00FF73F9">
        <w:rPr>
          <w:rStyle w:val="Enfasicorsivo"/>
          <w:b w:val="0"/>
          <w:i/>
        </w:rPr>
        <w:t xml:space="preserve"> Europea ha adottato una nuova </w:t>
      </w:r>
      <w:r w:rsidRPr="00697D41">
        <w:rPr>
          <w:rStyle w:val="Enfasicorsivo"/>
        </w:rPr>
        <w:t>Raccomandazione sulle competenze chiave per l’apprendimento permanente</w:t>
      </w:r>
      <w:r w:rsidRPr="00FF73F9">
        <w:rPr>
          <w:rStyle w:val="Enfasicorsivo"/>
          <w:b w:val="0"/>
          <w:i/>
        </w:rPr>
        <w:t>.</w:t>
      </w:r>
    </w:p>
    <w:p w:rsidR="00FF73F9" w:rsidRPr="00FF73F9" w:rsidRDefault="00FF73F9" w:rsidP="004853E6">
      <w:pPr>
        <w:pStyle w:val="Paragrafoelenco"/>
        <w:spacing w:after="0"/>
        <w:ind w:left="284"/>
        <w:contextualSpacing w:val="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rsidR="004853E6" w:rsidRDefault="00FF73F9" w:rsidP="004853E6">
      <w:pPr>
        <w:pStyle w:val="NormaleWeb"/>
        <w:spacing w:before="0" w:beforeAutospacing="0" w:after="0" w:afterAutospacing="0"/>
        <w:ind w:left="284"/>
        <w:jc w:val="both"/>
      </w:pPr>
      <w:r w:rsidRPr="00FF73F9">
        <w:t xml:space="preserve">Apprezzabile è la forte curvatura che il documento testimonia verso il </w:t>
      </w:r>
      <w:r w:rsidRPr="00FF73F9">
        <w:rPr>
          <w:rStyle w:val="Enfasigrassetto"/>
        </w:rPr>
        <w:t>valore della sostenibilità</w:t>
      </w:r>
      <w:r w:rsidRPr="00FF73F9">
        <w:t>, evidenziando la necessità – per tutti i giovani – di partecipare ad una formazione che promuova stili di vita sostenibili, i diritti umani, la parità di genere, la solidarietà e l’inclusio</w:t>
      </w:r>
      <w:r w:rsidR="00590273">
        <w:t xml:space="preserve">ne, la cultura non violenta. </w:t>
      </w:r>
      <w:r w:rsidRPr="00FF73F9">
        <w:t xml:space="preserve">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rsidR="004853E6" w:rsidRDefault="00FF73F9" w:rsidP="004853E6">
      <w:pPr>
        <w:pStyle w:val="NormaleWeb"/>
        <w:spacing w:before="0" w:beforeAutospacing="0" w:after="0" w:afterAutospacing="0"/>
        <w:ind w:left="284"/>
        <w:jc w:val="both"/>
      </w:pPr>
      <w:r w:rsidRPr="00FF73F9">
        <w:t>• competenza alfabetica funzionale;</w:t>
      </w:r>
    </w:p>
    <w:p w:rsidR="004853E6" w:rsidRDefault="00FF73F9" w:rsidP="004853E6">
      <w:pPr>
        <w:pStyle w:val="NormaleWeb"/>
        <w:spacing w:before="0" w:beforeAutospacing="0" w:after="0" w:afterAutospacing="0"/>
        <w:ind w:left="284"/>
        <w:jc w:val="both"/>
      </w:pPr>
      <w:r w:rsidRPr="00FF73F9">
        <w:t>• competenza multilinguistica;</w:t>
      </w:r>
    </w:p>
    <w:p w:rsidR="004853E6" w:rsidRDefault="00FF73F9" w:rsidP="004853E6">
      <w:pPr>
        <w:pStyle w:val="NormaleWeb"/>
        <w:spacing w:before="0" w:beforeAutospacing="0" w:after="0" w:afterAutospacing="0"/>
        <w:ind w:left="284"/>
        <w:jc w:val="both"/>
      </w:pPr>
      <w:r w:rsidRPr="00FF73F9">
        <w:t>• competenza matematica e competenza in scienze, tecnologie e ingegneria;</w:t>
      </w:r>
    </w:p>
    <w:p w:rsidR="004853E6" w:rsidRDefault="00FF73F9" w:rsidP="004853E6">
      <w:pPr>
        <w:pStyle w:val="NormaleWeb"/>
        <w:spacing w:before="0" w:beforeAutospacing="0" w:after="0" w:afterAutospacing="0"/>
        <w:ind w:left="284"/>
        <w:jc w:val="both"/>
      </w:pPr>
      <w:r w:rsidRPr="00FF73F9">
        <w:t>• competenza digitale;</w:t>
      </w:r>
    </w:p>
    <w:p w:rsidR="004853E6" w:rsidRDefault="00FF73F9" w:rsidP="004853E6">
      <w:pPr>
        <w:pStyle w:val="NormaleWeb"/>
        <w:spacing w:before="0" w:beforeAutospacing="0" w:after="0" w:afterAutospacing="0"/>
        <w:ind w:left="284"/>
        <w:jc w:val="both"/>
      </w:pPr>
      <w:r w:rsidRPr="00FF73F9">
        <w:t>• competenza personale, sociale e capacità di imparare ad imparare;</w:t>
      </w:r>
    </w:p>
    <w:p w:rsidR="004853E6" w:rsidRDefault="00FF73F9" w:rsidP="004853E6">
      <w:pPr>
        <w:pStyle w:val="NormaleWeb"/>
        <w:spacing w:before="0" w:beforeAutospacing="0" w:after="0" w:afterAutospacing="0"/>
        <w:ind w:left="284"/>
        <w:jc w:val="both"/>
      </w:pPr>
      <w:r w:rsidRPr="00FF73F9">
        <w:t>• competenza in materia di cittadinanza;</w:t>
      </w:r>
    </w:p>
    <w:p w:rsidR="004853E6" w:rsidRDefault="00FF73F9" w:rsidP="004853E6">
      <w:pPr>
        <w:pStyle w:val="NormaleWeb"/>
        <w:spacing w:before="0" w:beforeAutospacing="0" w:after="0" w:afterAutospacing="0"/>
        <w:ind w:left="284"/>
        <w:jc w:val="both"/>
      </w:pPr>
      <w:r w:rsidRPr="00FF73F9">
        <w:lastRenderedPageBreak/>
        <w:t>• competenza imprenditoriale;</w:t>
      </w:r>
    </w:p>
    <w:p w:rsidR="00FF73F9" w:rsidRPr="00FF73F9" w:rsidRDefault="00FF73F9" w:rsidP="004853E6">
      <w:pPr>
        <w:pStyle w:val="NormaleWeb"/>
        <w:spacing w:before="0" w:beforeAutospacing="0" w:after="0" w:afterAutospacing="0"/>
        <w:ind w:left="284"/>
        <w:jc w:val="both"/>
      </w:pPr>
      <w:r w:rsidRPr="00FF73F9">
        <w:t>• competenza in materia di consapevolezza ed espressione culturali.</w:t>
      </w:r>
    </w:p>
    <w:p w:rsidR="00FF73F9" w:rsidRPr="00FF73F9" w:rsidRDefault="00FF73F9" w:rsidP="004853E6">
      <w:pPr>
        <w:pStyle w:val="NormaleWeb"/>
        <w:spacing w:before="0" w:beforeAutospacing="0" w:after="0" w:afterAutospacing="0"/>
        <w:ind w:left="284"/>
        <w:jc w:val="both"/>
      </w:pPr>
      <w:r w:rsidRPr="00FF73F9">
        <w:t xml:space="preserve">Nel complesso, si riscontra la presa d’atto di una </w:t>
      </w:r>
      <w:r w:rsidRPr="00FF73F9">
        <w:rPr>
          <w:rStyle w:val="Enfasigrassetto"/>
        </w:rPr>
        <w:t>forte accelerazione verso la dimensione della complessità</w:t>
      </w:r>
      <w:r w:rsidRPr="00FF73F9">
        <w:t>.</w:t>
      </w:r>
    </w:p>
    <w:p w:rsidR="00FF73F9" w:rsidRPr="00FF73F9" w:rsidRDefault="00FF73F9" w:rsidP="004853E6">
      <w:pPr>
        <w:pStyle w:val="NormaleWeb"/>
        <w:spacing w:before="0" w:beforeAutospacing="0" w:after="0" w:afterAutospacing="0"/>
        <w:ind w:left="284"/>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rsidR="00365E29" w:rsidRDefault="00FF73F9" w:rsidP="004853E6">
      <w:pPr>
        <w:pStyle w:val="NormaleWeb"/>
        <w:spacing w:before="0" w:beforeAutospacing="0" w:after="0" w:afterAutospacing="0"/>
        <w:ind w:left="284"/>
        <w:jc w:val="both"/>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rsidR="0017087A" w:rsidRDefault="00DA0B09" w:rsidP="004853E6">
      <w:pPr>
        <w:pStyle w:val="NormaleWeb"/>
        <w:spacing w:before="0" w:beforeAutospacing="0" w:after="0" w:afterAutospacing="0"/>
        <w:ind w:left="284"/>
        <w:jc w:val="both"/>
      </w:pPr>
      <w:hyperlink r:id="rId9" w:history="1">
        <w:r w:rsidR="0017087A">
          <w:rPr>
            <w:rStyle w:val="Collegamentoipertestuale"/>
          </w:rPr>
          <w:t>https://eur-lex.europa.eu/legal-content/IT/TXT/PDF/?uri=CELEX:32018H0604(01)&amp;from=IT</w:t>
        </w:r>
      </w:hyperlink>
    </w:p>
    <w:p w:rsidR="0047776F" w:rsidRDefault="0047776F" w:rsidP="00A00B5E">
      <w:pPr>
        <w:rPr>
          <w:rFonts w:ascii="Times New Roman" w:hAnsi="Times New Roman"/>
          <w:sz w:val="24"/>
          <w:szCs w:val="24"/>
        </w:rPr>
      </w:pPr>
    </w:p>
    <w:p w:rsidR="00077705" w:rsidRDefault="00077705" w:rsidP="00A00B5E">
      <w:pPr>
        <w:rPr>
          <w:rFonts w:ascii="Times New Roman" w:hAnsi="Times New Roman"/>
          <w:sz w:val="24"/>
          <w:szCs w:val="24"/>
        </w:rPr>
      </w:pPr>
    </w:p>
    <w:p w:rsidR="00077705" w:rsidRPr="00A00B5E" w:rsidRDefault="00077705" w:rsidP="00A00B5E">
      <w:pPr>
        <w:rPr>
          <w:rFonts w:ascii="Times New Roman" w:hAnsi="Times New Roman"/>
          <w:sz w:val="24"/>
          <w:szCs w:val="24"/>
        </w:rPr>
      </w:pPr>
    </w:p>
    <w:p w:rsidR="00836A97" w:rsidRPr="00836A97" w:rsidRDefault="00836A97" w:rsidP="004853E6">
      <w:pPr>
        <w:numPr>
          <w:ilvl w:val="0"/>
          <w:numId w:val="6"/>
        </w:numPr>
        <w:ind w:left="284" w:hanging="284"/>
        <w:jc w:val="both"/>
        <w:rPr>
          <w:rFonts w:ascii="Times New Roman" w:hAnsi="Times New Roman" w:cs="Times New Roman"/>
          <w:sz w:val="28"/>
          <w:szCs w:val="28"/>
        </w:rPr>
      </w:pPr>
      <w:r w:rsidRPr="00836A97">
        <w:rPr>
          <w:rFonts w:ascii="Times New Roman" w:hAnsi="Times New Roman" w:cs="Times New Roman"/>
          <w:sz w:val="28"/>
          <w:szCs w:val="28"/>
        </w:rPr>
        <w:t>QUADRO di RIFERIMENTO EUROPEO delle  QUALIFICHE e dei TITOLI (</w:t>
      </w:r>
      <w:r w:rsidRPr="00AD1F46">
        <w:rPr>
          <w:rFonts w:ascii="Times New Roman" w:hAnsi="Times New Roman" w:cs="Times New Roman"/>
          <w:b/>
          <w:sz w:val="28"/>
          <w:szCs w:val="28"/>
        </w:rPr>
        <w:t>EQF</w:t>
      </w:r>
      <w:r w:rsidRPr="00836A97">
        <w:rPr>
          <w:rFonts w:ascii="Times New Roman" w:hAnsi="Times New Roman" w:cs="Times New Roman"/>
          <w:sz w:val="28"/>
          <w:szCs w:val="28"/>
        </w:rPr>
        <w:t>)</w:t>
      </w:r>
    </w:p>
    <w:p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sz w:val="24"/>
          <w:szCs w:val="24"/>
        </w:rPr>
        <w:t xml:space="preserve">Il sistema di istruzione italiano è chiamato ad uniformarsi al sistema europeo e ad allinearsi agli obiettivi formativi scanditi nel </w:t>
      </w:r>
      <w:r w:rsidRPr="00AD1F46">
        <w:rPr>
          <w:rFonts w:ascii="Times New Roman" w:hAnsi="Times New Roman"/>
          <w:b/>
          <w:sz w:val="24"/>
          <w:szCs w:val="24"/>
        </w:rPr>
        <w:t>EQF.</w:t>
      </w:r>
      <w:r w:rsidRPr="00AD1F46">
        <w:rPr>
          <w:rFonts w:ascii="Times New Roman" w:hAnsi="Times New Roman"/>
          <w:sz w:val="24"/>
          <w:szCs w:val="24"/>
        </w:rPr>
        <w:t xml:space="preserve"> Nel quadro compare una definizione di competenza che funge da guida per i piani di lavoro degli insegnanti: </w:t>
      </w:r>
    </w:p>
    <w:p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“Conoscenze</w:t>
      </w:r>
      <w:r w:rsidRPr="00AD1F46">
        <w:rPr>
          <w:rFonts w:ascii="Times New Roman" w:hAnsi="Times New Roman"/>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rsidR="00AD1F46" w:rsidRPr="00AD1F46" w:rsidRDefault="00AD1F46" w:rsidP="004853E6">
      <w:pPr>
        <w:ind w:left="284"/>
        <w:jc w:val="both"/>
        <w:rPr>
          <w:rFonts w:ascii="Times New Roman" w:hAnsi="Times New Roman"/>
          <w:sz w:val="24"/>
          <w:szCs w:val="24"/>
        </w:rPr>
      </w:pPr>
      <w:r w:rsidRPr="00AD1F46">
        <w:rPr>
          <w:rFonts w:ascii="Times New Roman" w:hAnsi="Times New Roman"/>
          <w:b/>
          <w:sz w:val="24"/>
          <w:szCs w:val="24"/>
        </w:rPr>
        <w:t>“Abilità”:</w:t>
      </w:r>
      <w:r w:rsidRPr="00AD1F46">
        <w:rPr>
          <w:rFonts w:ascii="Times New Roman" w:hAnsi="Times New Roman"/>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rsid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“Competenze”</w:t>
      </w:r>
      <w:r w:rsidRPr="00AD1F46">
        <w:rPr>
          <w:rFonts w:ascii="Times New Roman" w:hAnsi="Times New Roman"/>
          <w:sz w:val="24"/>
          <w:szCs w:val="24"/>
        </w:rPr>
        <w:t xml:space="preserve">:  indicano la comprovata capacità di usare conoscenze, abilità e capacità personali, sociali e/o metodologiche, in situazioni di lavoro o di studio e nello sviluppo professionale e/o personale; le competenze sono descritte in termine di responsabilità e autonomia. </w:t>
      </w:r>
    </w:p>
    <w:p w:rsidR="002D7D4F" w:rsidRDefault="002D7D4F" w:rsidP="004853E6">
      <w:pPr>
        <w:ind w:left="284"/>
        <w:jc w:val="both"/>
        <w:rPr>
          <w:rFonts w:ascii="Times New Roman" w:hAnsi="Times New Roman"/>
          <w:sz w:val="24"/>
          <w:szCs w:val="24"/>
        </w:rPr>
      </w:pPr>
    </w:p>
    <w:p w:rsidR="00FF73F9" w:rsidRDefault="00FF73F9" w:rsidP="004853E6">
      <w:pPr>
        <w:ind w:left="284"/>
        <w:jc w:val="both"/>
        <w:rPr>
          <w:rFonts w:ascii="Times New Roman" w:hAnsi="Times New Roman"/>
          <w:sz w:val="24"/>
          <w:szCs w:val="24"/>
        </w:rPr>
      </w:pPr>
      <w:r w:rsidRPr="00667193">
        <w:rPr>
          <w:rFonts w:ascii="Times New Roman" w:hAnsi="Times New Roman"/>
          <w:sz w:val="24"/>
          <w:szCs w:val="24"/>
        </w:rPr>
        <w:t xml:space="preserve">Sulla base delle linee guida europee e tenendo conto degli obiettivi di Cittadinanza e Costituzione per tutti i Licei, il Consiglio di Classe, in questo II </w:t>
      </w:r>
      <w:r w:rsidRPr="00667193">
        <w:rPr>
          <w:rFonts w:ascii="Times New Roman" w:hAnsi="Times New Roman"/>
          <w:sz w:val="24"/>
          <w:szCs w:val="24"/>
        </w:rPr>
        <w:lastRenderedPageBreak/>
        <w:t>biennio e V anno, lavorerà affinché, a conclusione del percorso educativo – didattico ogni studente dovrà</w:t>
      </w:r>
      <w:r w:rsidR="002D7D4F">
        <w:rPr>
          <w:rFonts w:ascii="Times New Roman" w:hAnsi="Times New Roman"/>
          <w:sz w:val="24"/>
          <w:szCs w:val="24"/>
        </w:rPr>
        <w:t xml:space="preserve"> acquisire </w:t>
      </w:r>
    </w:p>
    <w:tbl>
      <w:tblPr>
        <w:tblStyle w:val="Grigliatabella"/>
        <w:tblW w:w="0" w:type="auto"/>
        <w:tblLook w:val="04A0" w:firstRow="1" w:lastRow="0" w:firstColumn="1" w:lastColumn="0" w:noHBand="0" w:noVBand="1"/>
      </w:tblPr>
      <w:tblGrid>
        <w:gridCol w:w="4098"/>
        <w:gridCol w:w="4316"/>
      </w:tblGrid>
      <w:tr w:rsidR="003B74A1" w:rsidRPr="003B74A1" w:rsidTr="003B74A1">
        <w:tc>
          <w:tcPr>
            <w:tcW w:w="4928" w:type="dxa"/>
          </w:tcPr>
          <w:p w:rsidR="003B74A1" w:rsidRPr="003B74A1" w:rsidRDefault="003B74A1" w:rsidP="003B74A1">
            <w:pPr>
              <w:jc w:val="center"/>
              <w:rPr>
                <w:rFonts w:ascii="Times New Roman" w:hAnsi="Times New Roman"/>
                <w:b/>
                <w:sz w:val="28"/>
                <w:szCs w:val="28"/>
              </w:rPr>
            </w:pPr>
            <w:r w:rsidRPr="003B74A1">
              <w:rPr>
                <w:b/>
              </w:rPr>
              <w:t>AREA METODOLOGICA</w:t>
            </w:r>
          </w:p>
        </w:tc>
        <w:tc>
          <w:tcPr>
            <w:tcW w:w="5245" w:type="dxa"/>
          </w:tcPr>
          <w:p w:rsidR="003B74A1" w:rsidRPr="003B74A1" w:rsidRDefault="003B74A1" w:rsidP="003B74A1">
            <w:pPr>
              <w:jc w:val="center"/>
              <w:rPr>
                <w:rFonts w:ascii="Times New Roman" w:hAnsi="Times New Roman"/>
                <w:b/>
                <w:sz w:val="28"/>
                <w:szCs w:val="28"/>
              </w:rPr>
            </w:pPr>
            <w:r w:rsidRPr="003B74A1">
              <w:rPr>
                <w:b/>
              </w:rPr>
              <w:t>COMPETENZE CHIAVE EUROPEE</w:t>
            </w:r>
          </w:p>
        </w:tc>
      </w:tr>
      <w:tr w:rsidR="003B74A1" w:rsidRPr="003B74A1" w:rsidTr="003B74A1">
        <w:tc>
          <w:tcPr>
            <w:tcW w:w="4928" w:type="dxa"/>
          </w:tcPr>
          <w:p w:rsidR="003B74A1" w:rsidRPr="003B74A1" w:rsidRDefault="003B74A1" w:rsidP="003B74A1">
            <w:pPr>
              <w:rPr>
                <w:rFonts w:ascii="Times New Roman" w:hAnsi="Times New Roman"/>
                <w:sz w:val="28"/>
                <w:szCs w:val="28"/>
              </w:rPr>
            </w:pPr>
            <w:r w:rsidRPr="003B74A1">
              <w:t xml:space="preserve">AREA LOGICO - ARGOMENTATIVA </w:t>
            </w:r>
          </w:p>
        </w:tc>
        <w:tc>
          <w:tcPr>
            <w:tcW w:w="5245" w:type="dxa"/>
          </w:tcPr>
          <w:p w:rsidR="003B74A1" w:rsidRPr="003B74A1" w:rsidRDefault="003B74A1" w:rsidP="003B74A1">
            <w:pPr>
              <w:spacing w:before="100" w:beforeAutospacing="1" w:after="100" w:afterAutospacing="1" w:line="480" w:lineRule="auto"/>
              <w:outlineLvl w:val="1"/>
              <w:rPr>
                <w:rFonts w:ascii="Ubuntu" w:eastAsia="Times New Roman" w:hAnsi="Ubuntu" w:cs="Times New Roman"/>
                <w:sz w:val="21"/>
                <w:szCs w:val="21"/>
              </w:rPr>
            </w:pPr>
            <w:r w:rsidRPr="003B74A1">
              <w:rPr>
                <w:rFonts w:ascii="Ubuntu" w:eastAsia="Times New Roman" w:hAnsi="Ubuntu" w:cs="Times New Roman"/>
                <w:sz w:val="21"/>
                <w:szCs w:val="21"/>
              </w:rPr>
              <w:t xml:space="preserve"> -</w:t>
            </w:r>
            <w:r w:rsidRPr="003B74A1">
              <w:rPr>
                <w:rFonts w:eastAsia="Times New Roman" w:cs="Times New Roman"/>
                <w:sz w:val="21"/>
                <w:szCs w:val="21"/>
              </w:rPr>
              <w:t>sostenere una propria tesi e sa ascoltare e valutare criticamente le argomentazioni altrui.</w:t>
            </w:r>
            <w:r w:rsidRPr="003B74A1">
              <w:rPr>
                <w:rFonts w:eastAsia="Times New Roman" w:cs="Times New Roman"/>
                <w:sz w:val="21"/>
                <w:szCs w:val="21"/>
              </w:rPr>
              <w:br/>
              <w:t xml:space="preserve"> -acquisire l’abitudine a ragionare con rigore logico, ad identificare i problemi e a individuare possibili soluzioni</w:t>
            </w:r>
            <w:r w:rsidRPr="003B74A1">
              <w:rPr>
                <w:rFonts w:eastAsia="Times New Roman" w:cs="Times New Roman"/>
                <w:sz w:val="21"/>
                <w:szCs w:val="21"/>
              </w:rPr>
              <w:br/>
              <w:t>-saper leggere e interpretare criticamente i contenuti delle diverse forme di comunicazione.</w:t>
            </w:r>
          </w:p>
          <w:p w:rsidR="003B74A1" w:rsidRPr="003B74A1" w:rsidRDefault="003B74A1" w:rsidP="003B74A1">
            <w:pPr>
              <w:rPr>
                <w:rFonts w:ascii="Times New Roman" w:hAnsi="Times New Roman"/>
                <w:sz w:val="28"/>
                <w:szCs w:val="28"/>
              </w:rPr>
            </w:pPr>
          </w:p>
        </w:tc>
      </w:tr>
      <w:tr w:rsidR="003B74A1" w:rsidRPr="003B74A1" w:rsidTr="003B74A1">
        <w:tc>
          <w:tcPr>
            <w:tcW w:w="4928" w:type="dxa"/>
          </w:tcPr>
          <w:p w:rsidR="003B74A1" w:rsidRPr="003B74A1" w:rsidRDefault="003B74A1" w:rsidP="003B74A1">
            <w:pPr>
              <w:rPr>
                <w:rFonts w:ascii="Times New Roman" w:hAnsi="Times New Roman"/>
                <w:sz w:val="28"/>
                <w:szCs w:val="28"/>
              </w:rPr>
            </w:pPr>
            <w:r w:rsidRPr="003B74A1">
              <w:t>AREA LINGUISTICA E COMUNICATIVA</w:t>
            </w:r>
          </w:p>
        </w:tc>
        <w:tc>
          <w:tcPr>
            <w:tcW w:w="5245" w:type="dxa"/>
          </w:tcPr>
          <w:p w:rsidR="003B74A1" w:rsidRPr="003B74A1" w:rsidRDefault="003B74A1" w:rsidP="003B74A1">
            <w:pPr>
              <w:rPr>
                <w:sz w:val="28"/>
                <w:szCs w:val="28"/>
              </w:rPr>
            </w:pPr>
            <w:r w:rsidRPr="003B74A1">
              <w:rPr>
                <w:rFonts w:eastAsia="Times New Roman"/>
                <w:sz w:val="21"/>
                <w:szCs w:val="21"/>
              </w:rPr>
              <w:t>-padroneggiare pienamente la lingua italiana e in particolare:</w:t>
            </w:r>
            <w:r w:rsidRPr="003B74A1">
              <w:rPr>
                <w:rFonts w:eastAsia="Times New Roman"/>
                <w:sz w:val="21"/>
                <w:szCs w:val="21"/>
              </w:rPr>
              <w:br/>
              <w:t>- dominare la scrittura in tutti i suoi aspetti, da quelli elementari a quelli più avanzati modulando tali competenze a seconda dei diversi contesti e scopi comunicativi</w:t>
            </w:r>
            <w:r w:rsidRPr="003B74A1">
              <w:rPr>
                <w:rFonts w:eastAsia="Times New Roman"/>
                <w:sz w:val="21"/>
                <w:szCs w:val="21"/>
              </w:rPr>
              <w:br/>
              <w:t>- saper leggere e comprendere testi complessi di diversa natura in rapporto con la tipologia e il relativo contesto storico- culturale</w:t>
            </w:r>
            <w:r w:rsidRPr="003B74A1">
              <w:rPr>
                <w:rFonts w:eastAsia="Times New Roman"/>
                <w:sz w:val="21"/>
                <w:szCs w:val="21"/>
              </w:rPr>
              <w:br/>
              <w:t>- curare l’esposizione orale e sa adeguarla ai diversi aspetti</w:t>
            </w:r>
            <w:r w:rsidRPr="003B74A1">
              <w:rPr>
                <w:rFonts w:eastAsia="Times New Roman"/>
                <w:sz w:val="21"/>
                <w:szCs w:val="21"/>
              </w:rPr>
              <w:br/>
              <w:t>-saper riconoscere i molteplici rapporti e stabilire raffronti tra la lingua italiana e altre lingue moderne e antiche.</w:t>
            </w:r>
          </w:p>
        </w:tc>
      </w:tr>
      <w:tr w:rsidR="003B74A1" w:rsidRPr="003B74A1" w:rsidTr="003B74A1">
        <w:tc>
          <w:tcPr>
            <w:tcW w:w="4928" w:type="dxa"/>
          </w:tcPr>
          <w:p w:rsidR="003B74A1" w:rsidRPr="003B74A1" w:rsidRDefault="003B74A1" w:rsidP="003B74A1">
            <w:pPr>
              <w:rPr>
                <w:rFonts w:ascii="Times New Roman" w:hAnsi="Times New Roman"/>
                <w:sz w:val="28"/>
                <w:szCs w:val="28"/>
              </w:rPr>
            </w:pPr>
            <w:r w:rsidRPr="003B74A1">
              <w:t>AREA STORICO - UMANISTICA</w:t>
            </w:r>
          </w:p>
        </w:tc>
        <w:tc>
          <w:tcPr>
            <w:tcW w:w="5245" w:type="dxa"/>
          </w:tcPr>
          <w:p w:rsidR="003B74A1" w:rsidRPr="003B74A1" w:rsidRDefault="003B74A1" w:rsidP="003B74A1">
            <w:pPr>
              <w:spacing w:before="100" w:beforeAutospacing="1" w:after="100" w:afterAutospacing="1"/>
              <w:rPr>
                <w:rFonts w:eastAsia="Times New Roman" w:cs="Times New Roman"/>
                <w:sz w:val="20"/>
                <w:szCs w:val="20"/>
              </w:rPr>
            </w:pPr>
            <w:r w:rsidRPr="003B74A1">
              <w:rPr>
                <w:rFonts w:eastAsia="Times New Roman" w:cs="Times New Roman"/>
                <w:sz w:val="20"/>
                <w:szCs w:val="20"/>
              </w:rPr>
              <w:t>-Comprendere il cambiamento e la diversità dei tempi storici in una dimensione diacronica attraverso il confronto fra epoche e in una dimensione sincronica attraverso il confronto fra aree geografiche e culturali</w:t>
            </w:r>
          </w:p>
          <w:p w:rsidR="003B74A1" w:rsidRPr="003B74A1" w:rsidRDefault="003B74A1" w:rsidP="003B74A1">
            <w:pPr>
              <w:spacing w:before="100" w:beforeAutospacing="1" w:after="100" w:afterAutospacing="1"/>
              <w:rPr>
                <w:rFonts w:eastAsia="Times New Roman" w:cs="Times New Roman"/>
                <w:sz w:val="20"/>
                <w:szCs w:val="20"/>
              </w:rPr>
            </w:pPr>
            <w:r w:rsidRPr="003B74A1">
              <w:rPr>
                <w:rFonts w:eastAsia="Times New Roman" w:cs="Times New Roman"/>
                <w:sz w:val="20"/>
                <w:szCs w:val="20"/>
              </w:rPr>
              <w:t>-Collocare l’esperienza personale in un sistema di regole fondato sul reciproco riconoscimento dei diritti garantiti dalla Costituzione, a tutela della persona, della collettività e dell’ambiente</w:t>
            </w:r>
          </w:p>
          <w:p w:rsidR="003B74A1" w:rsidRPr="003B74A1" w:rsidRDefault="003B74A1" w:rsidP="003B74A1">
            <w:pPr>
              <w:spacing w:before="100" w:beforeAutospacing="1" w:after="100" w:afterAutospacing="1"/>
              <w:rPr>
                <w:rFonts w:ascii="Times New Roman" w:eastAsia="Times New Roman" w:hAnsi="Times New Roman" w:cs="Times New Roman"/>
                <w:sz w:val="24"/>
                <w:szCs w:val="24"/>
              </w:rPr>
            </w:pPr>
            <w:r w:rsidRPr="003B74A1">
              <w:rPr>
                <w:rFonts w:eastAsia="Times New Roman" w:cs="Times New Roman"/>
                <w:sz w:val="20"/>
                <w:szCs w:val="20"/>
              </w:rPr>
              <w:t>-Riconoscere le caratteristiche essenziali del sistema socio economico per orientarsi nel tessuto produttivo del proprio territorio</w:t>
            </w:r>
            <w:r w:rsidRPr="003B74A1">
              <w:rPr>
                <w:rFonts w:ascii="Times New Roman" w:eastAsia="Times New Roman" w:hAnsi="Times New Roman" w:cs="Times New Roman"/>
                <w:sz w:val="24"/>
                <w:szCs w:val="24"/>
              </w:rPr>
              <w:t>.</w:t>
            </w:r>
          </w:p>
          <w:p w:rsidR="003B74A1" w:rsidRPr="003B74A1" w:rsidRDefault="003B74A1" w:rsidP="003B74A1">
            <w:pPr>
              <w:rPr>
                <w:rFonts w:ascii="Times New Roman" w:hAnsi="Times New Roman"/>
                <w:sz w:val="28"/>
                <w:szCs w:val="28"/>
              </w:rPr>
            </w:pPr>
          </w:p>
        </w:tc>
      </w:tr>
      <w:tr w:rsidR="003B74A1" w:rsidRPr="003B74A1" w:rsidTr="003B74A1">
        <w:tc>
          <w:tcPr>
            <w:tcW w:w="4928" w:type="dxa"/>
          </w:tcPr>
          <w:p w:rsidR="003B74A1" w:rsidRPr="003B74A1" w:rsidRDefault="003B74A1" w:rsidP="003B74A1">
            <w:r w:rsidRPr="003B74A1">
              <w:t>AREA SCIENTIFICA, MATEMATICA E TECNOLOGICA</w:t>
            </w:r>
          </w:p>
        </w:tc>
        <w:tc>
          <w:tcPr>
            <w:tcW w:w="5245" w:type="dxa"/>
          </w:tcPr>
          <w:p w:rsidR="003B74A1" w:rsidRPr="003B74A1" w:rsidRDefault="003B74A1" w:rsidP="003B74A1">
            <w:pPr>
              <w:spacing w:before="100" w:beforeAutospacing="1" w:after="100" w:afterAutospacing="1"/>
              <w:rPr>
                <w:rFonts w:eastAsia="Times New Roman" w:cs="Times New Roman"/>
                <w:sz w:val="20"/>
                <w:szCs w:val="20"/>
              </w:rPr>
            </w:pPr>
            <w:r w:rsidRPr="003B74A1">
              <w:rPr>
                <w:rFonts w:eastAsia="Times New Roman" w:cs="Times New Roman"/>
                <w:sz w:val="20"/>
                <w:szCs w:val="20"/>
              </w:rPr>
              <w:t xml:space="preserve">-Utilizzare le tecniche e le procedure del calcolo aritmetico ed algebrico, rappresentandole anche </w:t>
            </w:r>
            <w:r w:rsidRPr="003B74A1">
              <w:rPr>
                <w:rFonts w:eastAsia="Times New Roman" w:cs="Times New Roman"/>
                <w:sz w:val="20"/>
                <w:szCs w:val="20"/>
              </w:rPr>
              <w:lastRenderedPageBreak/>
              <w:t>sotto forma grafica</w:t>
            </w:r>
          </w:p>
          <w:p w:rsidR="003B74A1" w:rsidRPr="003B74A1" w:rsidRDefault="003B74A1" w:rsidP="003B74A1">
            <w:pPr>
              <w:spacing w:before="100" w:beforeAutospacing="1" w:after="100" w:afterAutospacing="1"/>
              <w:rPr>
                <w:rFonts w:eastAsia="Times New Roman" w:cs="Times New Roman"/>
                <w:sz w:val="20"/>
                <w:szCs w:val="20"/>
              </w:rPr>
            </w:pPr>
            <w:r w:rsidRPr="003B74A1">
              <w:rPr>
                <w:rFonts w:eastAsia="Times New Roman" w:cs="Times New Roman"/>
                <w:sz w:val="20"/>
                <w:szCs w:val="20"/>
              </w:rPr>
              <w:t>-Confrontare ed analizzare figure geometriche, individuando invarianti e relazioni.</w:t>
            </w:r>
          </w:p>
          <w:p w:rsidR="003B74A1" w:rsidRPr="003B74A1" w:rsidRDefault="003B74A1" w:rsidP="003B74A1">
            <w:pPr>
              <w:spacing w:before="100" w:beforeAutospacing="1" w:after="100" w:afterAutospacing="1"/>
              <w:rPr>
                <w:rFonts w:eastAsia="Times New Roman" w:cs="Times New Roman"/>
                <w:sz w:val="20"/>
                <w:szCs w:val="20"/>
              </w:rPr>
            </w:pPr>
            <w:r w:rsidRPr="003B74A1">
              <w:rPr>
                <w:rFonts w:eastAsia="Times New Roman" w:cs="Times New Roman"/>
                <w:sz w:val="20"/>
                <w:szCs w:val="20"/>
              </w:rPr>
              <w:t>-Individuare le strategie appropriate per la soluzione di problemi</w:t>
            </w:r>
          </w:p>
          <w:p w:rsidR="003B74A1" w:rsidRPr="003B74A1" w:rsidRDefault="003B74A1" w:rsidP="003B74A1">
            <w:pPr>
              <w:spacing w:before="100" w:beforeAutospacing="1" w:after="100" w:afterAutospacing="1"/>
              <w:rPr>
                <w:rFonts w:eastAsia="Times New Roman" w:cs="Times New Roman"/>
                <w:sz w:val="20"/>
                <w:szCs w:val="20"/>
              </w:rPr>
            </w:pPr>
            <w:r w:rsidRPr="003B74A1">
              <w:rPr>
                <w:rFonts w:eastAsia="Times New Roman" w:cs="Times New Roman"/>
                <w:sz w:val="20"/>
                <w:szCs w:val="20"/>
              </w:rPr>
              <w:t>-Analizzare dati e interpretarli sviluppando deduzioni e ragionamenti sugli stessi anche con l’ausilio di rappresentazioni grafiche, usando consapevolmente gli strumenti di calcolo e le potenzialità offerte da applicazioni specifiche di tipo informatico</w:t>
            </w:r>
          </w:p>
          <w:p w:rsidR="003B74A1" w:rsidRPr="003B74A1" w:rsidRDefault="003B74A1" w:rsidP="003B74A1">
            <w:pPr>
              <w:spacing w:before="100" w:beforeAutospacing="1" w:after="100" w:afterAutospacing="1"/>
              <w:rPr>
                <w:rFonts w:eastAsia="Times New Roman" w:cs="Times New Roman"/>
                <w:sz w:val="20"/>
                <w:szCs w:val="20"/>
              </w:rPr>
            </w:pPr>
            <w:r w:rsidRPr="003B74A1">
              <w:rPr>
                <w:rFonts w:eastAsia="Times New Roman" w:cs="Times New Roman"/>
                <w:sz w:val="20"/>
                <w:szCs w:val="20"/>
              </w:rPr>
              <w:t>-.Osservare, descrivere ed analizzare fenomeni appartenenti alla realtà naturale e artificiale e riconoscere nelle sue varie forme i concetti di</w:t>
            </w:r>
            <w:r w:rsidRPr="003B74A1">
              <w:rPr>
                <w:rFonts w:eastAsia="Times New Roman" w:cs="Times New Roman"/>
                <w:sz w:val="20"/>
                <w:szCs w:val="20"/>
              </w:rPr>
              <w:br/>
              <w:t>sistema e di complessità</w:t>
            </w:r>
          </w:p>
          <w:p w:rsidR="003B74A1" w:rsidRPr="003B74A1" w:rsidRDefault="003B74A1" w:rsidP="003B74A1">
            <w:pPr>
              <w:spacing w:before="100" w:beforeAutospacing="1" w:after="100" w:afterAutospacing="1"/>
              <w:rPr>
                <w:rFonts w:eastAsia="Times New Roman" w:cs="Times New Roman"/>
                <w:sz w:val="20"/>
                <w:szCs w:val="20"/>
              </w:rPr>
            </w:pPr>
            <w:r w:rsidRPr="003B74A1">
              <w:rPr>
                <w:rFonts w:eastAsia="Times New Roman" w:cs="Times New Roman"/>
                <w:sz w:val="20"/>
                <w:szCs w:val="20"/>
              </w:rPr>
              <w:t>-Analizzare qualitativamente e quantitativamente fenomeni legati alle trasformazioni di energia a partire dall’esperienza</w:t>
            </w:r>
          </w:p>
          <w:p w:rsidR="003B74A1" w:rsidRPr="003B74A1" w:rsidRDefault="003B74A1" w:rsidP="003B74A1">
            <w:pPr>
              <w:spacing w:before="100" w:beforeAutospacing="1" w:after="100" w:afterAutospacing="1"/>
              <w:rPr>
                <w:rFonts w:eastAsia="Times New Roman" w:cs="Times New Roman"/>
                <w:sz w:val="20"/>
                <w:szCs w:val="20"/>
              </w:rPr>
            </w:pPr>
            <w:r w:rsidRPr="003B74A1">
              <w:rPr>
                <w:rFonts w:eastAsia="Times New Roman" w:cs="Times New Roman"/>
                <w:sz w:val="20"/>
                <w:szCs w:val="20"/>
              </w:rPr>
              <w:t>-Essere consapevole delle potenzialità e dei limiti delle tecnologie nel contesto culturale e sociale in cui vengono applicate</w:t>
            </w:r>
          </w:p>
          <w:p w:rsidR="003B74A1" w:rsidRPr="003B74A1" w:rsidRDefault="003B74A1" w:rsidP="003B74A1">
            <w:pPr>
              <w:rPr>
                <w:rFonts w:ascii="Times New Roman" w:hAnsi="Times New Roman"/>
                <w:sz w:val="28"/>
                <w:szCs w:val="28"/>
              </w:rPr>
            </w:pPr>
          </w:p>
        </w:tc>
      </w:tr>
    </w:tbl>
    <w:p w:rsidR="002D7D4F" w:rsidRPr="00FF73F9" w:rsidRDefault="002D7D4F" w:rsidP="004853E6">
      <w:pPr>
        <w:ind w:left="284"/>
        <w:jc w:val="both"/>
        <w:rPr>
          <w:rFonts w:ascii="Times New Roman" w:hAnsi="Times New Roman"/>
          <w:sz w:val="24"/>
          <w:szCs w:val="24"/>
        </w:rPr>
      </w:pPr>
    </w:p>
    <w:p w:rsidR="00FF73F9" w:rsidRPr="00667193" w:rsidRDefault="00FF73F9" w:rsidP="007726BE">
      <w:pPr>
        <w:spacing w:before="240"/>
        <w:ind w:left="284" w:right="-874"/>
        <w:jc w:val="both"/>
        <w:rPr>
          <w:rFonts w:ascii="Times New Roman" w:hAnsi="Times New Roman" w:cs="Times New Roman"/>
          <w:sz w:val="24"/>
          <w:szCs w:val="24"/>
        </w:rPr>
      </w:pPr>
      <w:r w:rsidRPr="00667193">
        <w:rPr>
          <w:rFonts w:ascii="Times New Roman" w:hAnsi="Times New Roman" w:cs="Times New Roman"/>
          <w:sz w:val="24"/>
          <w:szCs w:val="24"/>
        </w:rPr>
        <w:t>In particolar modo, sulla base delle linee guida europee e tenendo conto degli obiettivi di Cittadinanza e</w:t>
      </w:r>
      <w:r>
        <w:rPr>
          <w:rFonts w:ascii="Times New Roman" w:hAnsi="Times New Roman" w:cs="Times New Roman"/>
          <w:sz w:val="24"/>
          <w:szCs w:val="24"/>
        </w:rPr>
        <w:t xml:space="preserve"> Costituzione per tutti i Lic</w:t>
      </w:r>
      <w:r w:rsidR="007726BE">
        <w:rPr>
          <w:rFonts w:ascii="Times New Roman" w:hAnsi="Times New Roman" w:cs="Times New Roman"/>
          <w:sz w:val="24"/>
          <w:szCs w:val="24"/>
        </w:rPr>
        <w:t>ei e in particolare del Liceo Classico</w:t>
      </w:r>
      <w:bookmarkStart w:id="0" w:name="_GoBack"/>
      <w:bookmarkEnd w:id="0"/>
      <w:r w:rsidRPr="00667193">
        <w:rPr>
          <w:rFonts w:ascii="Times New Roman" w:hAnsi="Times New Roman" w:cs="Times New Roman"/>
          <w:sz w:val="24"/>
          <w:szCs w:val="24"/>
        </w:rPr>
        <w:t>, il Consiglio di Classe lavorerà affinché, a conclusione del percorso educativo – didattico ogni studente dovrà:</w:t>
      </w:r>
    </w:p>
    <w:tbl>
      <w:tblPr>
        <w:tblStyle w:val="Grigliatabella"/>
        <w:tblW w:w="10178" w:type="dxa"/>
        <w:tblInd w:w="-5" w:type="dxa"/>
        <w:tblLayout w:type="fixed"/>
        <w:tblLook w:val="04A0" w:firstRow="1" w:lastRow="0" w:firstColumn="1" w:lastColumn="0" w:noHBand="0" w:noVBand="1"/>
      </w:tblPr>
      <w:tblGrid>
        <w:gridCol w:w="4933"/>
        <w:gridCol w:w="5245"/>
      </w:tblGrid>
      <w:tr w:rsidR="003B74A1" w:rsidRPr="00667193" w:rsidTr="003B74A1">
        <w:tc>
          <w:tcPr>
            <w:tcW w:w="4933" w:type="dxa"/>
          </w:tcPr>
          <w:p w:rsidR="003B74A1" w:rsidRPr="00667193" w:rsidRDefault="003B74A1" w:rsidP="003B74A1">
            <w:pPr>
              <w:rPr>
                <w:rFonts w:ascii="Times New Roman" w:hAnsi="Times New Roman" w:cs="Times New Roman"/>
                <w:sz w:val="24"/>
                <w:szCs w:val="24"/>
              </w:rPr>
            </w:pPr>
            <w:r>
              <w:rPr>
                <w:b/>
              </w:rPr>
              <w:t>COMPETENZE CHIAVE EUROPEA</w:t>
            </w:r>
          </w:p>
        </w:tc>
        <w:tc>
          <w:tcPr>
            <w:tcW w:w="5245" w:type="dxa"/>
          </w:tcPr>
          <w:p w:rsidR="003B74A1" w:rsidRPr="00667193" w:rsidRDefault="003B74A1" w:rsidP="003B74A1">
            <w:pPr>
              <w:rPr>
                <w:rFonts w:ascii="Times New Roman" w:hAnsi="Times New Roman" w:cs="Times New Roman"/>
                <w:sz w:val="24"/>
                <w:szCs w:val="24"/>
              </w:rPr>
            </w:pPr>
            <w:r>
              <w:t>RISULTATI di APPRENDIMENTO</w:t>
            </w:r>
          </w:p>
        </w:tc>
      </w:tr>
      <w:tr w:rsidR="003B74A1" w:rsidTr="003B74A1">
        <w:tc>
          <w:tcPr>
            <w:tcW w:w="4933" w:type="dxa"/>
          </w:tcPr>
          <w:p w:rsidR="003B74A1" w:rsidRDefault="003B74A1" w:rsidP="003B74A1">
            <w:pPr>
              <w:rPr>
                <w:b/>
              </w:rPr>
            </w:pPr>
            <w:r w:rsidRPr="00D91F97">
              <w:rPr>
                <w:rFonts w:ascii="Garamond" w:hAnsi="Garamond"/>
                <w:b/>
                <w:bCs/>
                <w:i/>
                <w:iCs/>
              </w:rPr>
              <w:t>competenza alfabetica funzionale</w:t>
            </w:r>
          </w:p>
        </w:tc>
        <w:tc>
          <w:tcPr>
            <w:tcW w:w="5245" w:type="dxa"/>
          </w:tcPr>
          <w:p w:rsidR="003B74A1" w:rsidRDefault="003B74A1" w:rsidP="003B74A1">
            <w:r>
              <w:rPr>
                <w:rFonts w:ascii="EUAlbertina" w:hAnsi="EUAlbertina" w:cs="EUAlbertina"/>
                <w:color w:val="000000"/>
                <w:sz w:val="19"/>
                <w:szCs w:val="19"/>
              </w:rPr>
              <w:t>Gli studenti devono</w:t>
            </w:r>
            <w:r w:rsidRPr="005C3DE7">
              <w:rPr>
                <w:rFonts w:ascii="EUAlbertina" w:hAnsi="EUAlbertina" w:cs="EUAlbertina"/>
                <w:color w:val="000000"/>
                <w:sz w:val="19"/>
                <w:szCs w:val="19"/>
              </w:rPr>
              <w:t xml:space="preserve"> possedere l’abilità di comunicare in forma orale e scritta in tutta una serie di situazioni e di sorvegliare e adattare la propria comunicazione in funzione della situazione. Questa competenza comprende anche la capacità di distinguere e utilizzare fonti di diverso tipo, di cercare, raccogliere ed elaborare informazioni, di usare ausili, di formulare ed esprimere argomentazioni in modo convincente e appropriato al contesto, sia oralmente sia per iscritto. Essa comprende il pensiero critico e la capacità di valutare informazioni e di servirsene.</w:t>
            </w:r>
          </w:p>
        </w:tc>
      </w:tr>
      <w:tr w:rsidR="003B74A1" w:rsidTr="003B74A1">
        <w:tc>
          <w:tcPr>
            <w:tcW w:w="4933" w:type="dxa"/>
          </w:tcPr>
          <w:p w:rsidR="003B74A1" w:rsidRDefault="003B74A1" w:rsidP="003B74A1">
            <w:pPr>
              <w:rPr>
                <w:b/>
              </w:rPr>
            </w:pPr>
            <w:r w:rsidRPr="00D91F97">
              <w:rPr>
                <w:rFonts w:ascii="Garamond" w:hAnsi="Garamond"/>
                <w:b/>
                <w:bCs/>
                <w:i/>
                <w:iCs/>
              </w:rPr>
              <w:t>competenza multilinguistica</w:t>
            </w:r>
          </w:p>
        </w:tc>
        <w:tc>
          <w:tcPr>
            <w:tcW w:w="5245" w:type="dxa"/>
          </w:tcPr>
          <w:p w:rsidR="003B74A1" w:rsidRDefault="003B74A1" w:rsidP="003B74A1">
            <w:r>
              <w:rPr>
                <w:rFonts w:ascii="EUAlbertina" w:hAnsi="EUAlbertina" w:cs="EUAlbertina"/>
                <w:color w:val="000000"/>
                <w:sz w:val="19"/>
                <w:szCs w:val="19"/>
              </w:rPr>
              <w:t xml:space="preserve">I risultati </w:t>
            </w:r>
            <w:r w:rsidRPr="005C3DE7">
              <w:rPr>
                <w:rFonts w:ascii="EUAlbertina" w:hAnsi="EUAlbertina" w:cs="EUAlbertina"/>
                <w:color w:val="000000"/>
                <w:sz w:val="19"/>
                <w:szCs w:val="19"/>
              </w:rPr>
              <w:t>per questa competenza consistono nella capacità di comprendere messaggi orali, di iniziare, sostenere e concludere conversazioni e di leggere, comprendere e redigere testi, a livelli diversi di padronanza in diverse lingue, a seconda delle esigenze individuali. Le persone dovrebbero saper usare gli strumenti in modo opportuno e imparare le lingue in modo formale, non formale e informale tutta la vita.</w:t>
            </w:r>
          </w:p>
        </w:tc>
      </w:tr>
      <w:tr w:rsidR="003B74A1" w:rsidTr="003B74A1">
        <w:tc>
          <w:tcPr>
            <w:tcW w:w="4933" w:type="dxa"/>
          </w:tcPr>
          <w:p w:rsidR="003B74A1" w:rsidRDefault="003B74A1" w:rsidP="003B74A1">
            <w:pPr>
              <w:pStyle w:val="Default"/>
              <w:spacing w:line="360" w:lineRule="auto"/>
              <w:jc w:val="both"/>
              <w:rPr>
                <w:rFonts w:ascii="Garamond" w:hAnsi="Garamond"/>
                <w:b/>
                <w:bCs/>
                <w:i/>
                <w:iCs/>
              </w:rPr>
            </w:pPr>
            <w:r w:rsidRPr="00D91F97">
              <w:rPr>
                <w:rFonts w:ascii="Garamond" w:hAnsi="Garamond"/>
                <w:b/>
                <w:bCs/>
                <w:i/>
                <w:iCs/>
              </w:rPr>
              <w:t xml:space="preserve">competenza matematica e competenza in </w:t>
            </w:r>
            <w:r w:rsidRPr="00D91F97">
              <w:rPr>
                <w:rFonts w:ascii="Garamond" w:hAnsi="Garamond"/>
                <w:b/>
                <w:bCs/>
                <w:i/>
                <w:iCs/>
              </w:rPr>
              <w:lastRenderedPageBreak/>
              <w:t xml:space="preserve">scienze, tecnologie e ingegneria </w:t>
            </w:r>
          </w:p>
          <w:p w:rsidR="003B74A1" w:rsidRDefault="003B74A1" w:rsidP="003B74A1">
            <w:pPr>
              <w:rPr>
                <w:b/>
              </w:rPr>
            </w:pPr>
          </w:p>
        </w:tc>
        <w:tc>
          <w:tcPr>
            <w:tcW w:w="5245" w:type="dxa"/>
          </w:tcPr>
          <w:p w:rsidR="003B74A1" w:rsidRPr="005C3DE7" w:rsidRDefault="003B74A1" w:rsidP="003B74A1">
            <w:pPr>
              <w:autoSpaceDE w:val="0"/>
              <w:autoSpaceDN w:val="0"/>
              <w:adjustRightInd w:val="0"/>
              <w:rPr>
                <w:rFonts w:ascii="EUAlbertina" w:hAnsi="EUAlbertina" w:cs="EUAlbertina"/>
                <w:color w:val="000000"/>
                <w:sz w:val="19"/>
                <w:szCs w:val="19"/>
              </w:rPr>
            </w:pPr>
            <w:r>
              <w:rPr>
                <w:rFonts w:ascii="EUAlbertina" w:hAnsi="EUAlbertina" w:cs="EUAlbertina"/>
                <w:color w:val="000000"/>
                <w:sz w:val="19"/>
                <w:szCs w:val="19"/>
              </w:rPr>
              <w:lastRenderedPageBreak/>
              <w:t>Gli stiudenti</w:t>
            </w:r>
            <w:r w:rsidRPr="005C3DE7">
              <w:rPr>
                <w:rFonts w:ascii="EUAlbertina" w:hAnsi="EUAlbertina" w:cs="EUAlbertina"/>
                <w:color w:val="000000"/>
                <w:sz w:val="19"/>
                <w:szCs w:val="19"/>
              </w:rPr>
              <w:t xml:space="preserve"> dovrebbero saper applicare i principi e i processi matematici di base nel contesto quotidiano nella sfera domestica e lavorativa (ad esempio in ambito </w:t>
            </w:r>
            <w:r w:rsidRPr="005C3DE7">
              <w:rPr>
                <w:rFonts w:ascii="EUAlbertina" w:hAnsi="EUAlbertina" w:cs="EUAlbertina"/>
                <w:color w:val="000000"/>
                <w:sz w:val="19"/>
                <w:szCs w:val="19"/>
              </w:rPr>
              <w:lastRenderedPageBreak/>
              <w:t>finanziario) nonché seguire e vagliare concatenazioni di argomenti. Le persone dovrebbero essere in grado di svolgere un ragionamento matematico, di comprendere le prove matematiche e di comunicare in linguaggio matematico, oltre a saper usare i sussidi appropriati, tra i quali i dati statistici e i grafici, nonché di comprendere gli aspetti matematici della digitalizzazione.</w:t>
            </w:r>
          </w:p>
          <w:p w:rsidR="003B74A1" w:rsidRDefault="003B74A1" w:rsidP="003B74A1"/>
        </w:tc>
      </w:tr>
      <w:tr w:rsidR="003B74A1" w:rsidTr="003B74A1">
        <w:tc>
          <w:tcPr>
            <w:tcW w:w="4933" w:type="dxa"/>
          </w:tcPr>
          <w:p w:rsidR="003B74A1" w:rsidRDefault="003B74A1" w:rsidP="003B74A1">
            <w:pPr>
              <w:pStyle w:val="Default"/>
              <w:spacing w:line="360" w:lineRule="auto"/>
              <w:ind w:left="708"/>
              <w:jc w:val="both"/>
              <w:rPr>
                <w:rFonts w:ascii="Garamond" w:hAnsi="Garamond"/>
                <w:b/>
                <w:bCs/>
                <w:i/>
                <w:iCs/>
              </w:rPr>
            </w:pPr>
            <w:r w:rsidRPr="00D91F97">
              <w:rPr>
                <w:rFonts w:ascii="Garamond" w:hAnsi="Garamond"/>
                <w:b/>
                <w:bCs/>
                <w:i/>
                <w:iCs/>
              </w:rPr>
              <w:lastRenderedPageBreak/>
              <w:t xml:space="preserve">competenza digitale </w:t>
            </w:r>
          </w:p>
          <w:p w:rsidR="003B74A1" w:rsidRPr="00D91F97" w:rsidRDefault="003B74A1" w:rsidP="003B74A1">
            <w:pPr>
              <w:pStyle w:val="Default"/>
              <w:spacing w:line="360" w:lineRule="auto"/>
              <w:jc w:val="both"/>
              <w:rPr>
                <w:rFonts w:ascii="Garamond" w:hAnsi="Garamond"/>
                <w:b/>
                <w:bCs/>
                <w:i/>
                <w:iCs/>
              </w:rPr>
            </w:pPr>
          </w:p>
        </w:tc>
        <w:tc>
          <w:tcPr>
            <w:tcW w:w="5245" w:type="dxa"/>
          </w:tcPr>
          <w:p w:rsidR="003B74A1" w:rsidRDefault="003B74A1" w:rsidP="003B74A1">
            <w:r>
              <w:rPr>
                <w:rFonts w:ascii="EUAlbertina" w:hAnsi="EUAlbertina" w:cs="EUAlbertina"/>
                <w:color w:val="000000"/>
                <w:sz w:val="19"/>
                <w:szCs w:val="19"/>
              </w:rPr>
              <w:t>Gli</w:t>
            </w:r>
            <w:r w:rsidRPr="005C3DE7">
              <w:rPr>
                <w:rFonts w:ascii="EUAlbertina" w:hAnsi="EUAlbertina" w:cs="EUAlbertina"/>
                <w:color w:val="000000"/>
                <w:sz w:val="19"/>
                <w:szCs w:val="19"/>
              </w:rPr>
              <w:t xml:space="preserve"> dovrebbero comprendere in che modo le tecnologie digitali possono essere di aiuto alla comunicazione, alla creatività e all’innovazione, pur nella consapevolezza di quanto ne consegue in termini di opportunità, limiti, effetti e rischi. Dovrebbero comprendere i principi generali, i meccanismi e la logica che sottendono alle tecnologie digitali in evoluzione, oltre a conoscere il funzionamento e l’utilizzo di base di diversi dispositivi, software e reti. Le persone dovrebbero assumere un approccio critico nei confronti della validità, dell’affidabilità e dell’impatto delle informazioni e dei dati resi disponibili con strumenti digitali ed essere consapevoli dei principi etici e legali chiamati in causa con l’utilizzo delle tecnologie digitali.</w:t>
            </w:r>
          </w:p>
        </w:tc>
      </w:tr>
      <w:tr w:rsidR="003B74A1" w:rsidTr="003B74A1">
        <w:tc>
          <w:tcPr>
            <w:tcW w:w="4933" w:type="dxa"/>
          </w:tcPr>
          <w:p w:rsidR="003B74A1" w:rsidRPr="00D91F97" w:rsidRDefault="003B74A1" w:rsidP="003B74A1">
            <w:pPr>
              <w:pStyle w:val="Default"/>
              <w:spacing w:line="360" w:lineRule="auto"/>
              <w:jc w:val="both"/>
              <w:rPr>
                <w:rFonts w:ascii="Garamond" w:hAnsi="Garamond"/>
                <w:b/>
                <w:bCs/>
                <w:i/>
                <w:iCs/>
              </w:rPr>
            </w:pPr>
            <w:r w:rsidRPr="00D91F97">
              <w:rPr>
                <w:rFonts w:ascii="Garamond" w:hAnsi="Garamond"/>
                <w:b/>
                <w:bCs/>
                <w:i/>
                <w:iCs/>
              </w:rPr>
              <w:t>competenza personale, sociale e capacità di imparare a imparare</w:t>
            </w:r>
          </w:p>
        </w:tc>
        <w:tc>
          <w:tcPr>
            <w:tcW w:w="5245" w:type="dxa"/>
          </w:tcPr>
          <w:p w:rsidR="003B74A1" w:rsidRDefault="003B74A1" w:rsidP="003B74A1">
            <w:r>
              <w:rPr>
                <w:rFonts w:ascii="EUAlbertina" w:hAnsi="EUAlbertina" w:cs="EUAlbertina"/>
                <w:color w:val="000000"/>
                <w:sz w:val="19"/>
                <w:szCs w:val="19"/>
              </w:rPr>
              <w:t xml:space="preserve">Sviluppare </w:t>
            </w:r>
            <w:r w:rsidRPr="005C3DE7">
              <w:rPr>
                <w:rFonts w:ascii="EUAlbertina" w:hAnsi="EUAlbertina" w:cs="EUAlbertina"/>
                <w:color w:val="000000"/>
                <w:sz w:val="19"/>
                <w:szCs w:val="19"/>
              </w:rPr>
              <w:t xml:space="preserve"> la capacità di individuare le proprie capacità, di concentrarsi, di gestire la complessità, di riflettere criticamente e di prendere decisioni. Ne fa parte la capacità di imparare e di lavorare sia in modalità collaborativa sia in maniera autonoma, di organizzare il proprio apprendimento e di perseverare, di saperlo valutare e condividere, di cercare sostegno quando opportuno e di gestire in modo efficace la propria carriera e le proprie interazioni sociali. Le persone dovrebbero essere resilienti e capaci di gestire l’incertezza e lo stress. Dovrebbero saper comunicare costruttivamente in ambienti diversi, collaborare nel lavoro in gruppo e negoziare. Ciò comprende: manifestare tolleranza, esprimere e comprendere punti di vista diversi, oltre alla capacità di creare fiducia e provare empatia.</w:t>
            </w:r>
          </w:p>
        </w:tc>
      </w:tr>
      <w:tr w:rsidR="003B74A1" w:rsidTr="003B74A1">
        <w:tc>
          <w:tcPr>
            <w:tcW w:w="4933" w:type="dxa"/>
          </w:tcPr>
          <w:p w:rsidR="003B74A1" w:rsidRDefault="003B74A1" w:rsidP="003B74A1">
            <w:pPr>
              <w:pStyle w:val="Default"/>
              <w:spacing w:line="360" w:lineRule="auto"/>
              <w:ind w:left="708"/>
              <w:jc w:val="both"/>
              <w:rPr>
                <w:rFonts w:ascii="Garamond" w:hAnsi="Garamond"/>
                <w:b/>
                <w:bCs/>
                <w:i/>
                <w:iCs/>
              </w:rPr>
            </w:pPr>
            <w:r w:rsidRPr="00D91F97">
              <w:rPr>
                <w:rFonts w:ascii="Garamond" w:hAnsi="Garamond"/>
                <w:b/>
                <w:bCs/>
                <w:i/>
                <w:iCs/>
              </w:rPr>
              <w:t xml:space="preserve">competenza in materia di cittadinanza </w:t>
            </w:r>
          </w:p>
          <w:p w:rsidR="003B74A1" w:rsidRPr="00D91F97" w:rsidRDefault="003B74A1" w:rsidP="003B74A1">
            <w:pPr>
              <w:pStyle w:val="Default"/>
              <w:spacing w:line="360" w:lineRule="auto"/>
              <w:jc w:val="both"/>
              <w:rPr>
                <w:rFonts w:ascii="Garamond" w:hAnsi="Garamond"/>
                <w:b/>
                <w:bCs/>
                <w:i/>
                <w:iCs/>
              </w:rPr>
            </w:pPr>
          </w:p>
        </w:tc>
        <w:tc>
          <w:tcPr>
            <w:tcW w:w="5245" w:type="dxa"/>
          </w:tcPr>
          <w:p w:rsidR="003B74A1" w:rsidRDefault="003B74A1" w:rsidP="003B74A1">
            <w:r>
              <w:rPr>
                <w:rFonts w:ascii="EUAlbertina" w:hAnsi="EUAlbertina" w:cs="EUAlbertina"/>
                <w:color w:val="000000"/>
                <w:sz w:val="19"/>
                <w:szCs w:val="19"/>
              </w:rPr>
              <w:t xml:space="preserve">Essere capaci di </w:t>
            </w:r>
            <w:r w:rsidRPr="005C3DE7">
              <w:rPr>
                <w:rFonts w:ascii="EUAlbertina" w:hAnsi="EUAlbertina" w:cs="EUAlbertina"/>
                <w:color w:val="000000"/>
                <w:sz w:val="19"/>
                <w:szCs w:val="19"/>
              </w:rPr>
              <w:t>impegnarsi efficacemente con gli altri per conseguire un interesse comune o pubblico, come lo sviluppo sostenibile della soc</w:t>
            </w:r>
            <w:r>
              <w:rPr>
                <w:rFonts w:ascii="EUAlbertina" w:hAnsi="EUAlbertina" w:cs="EUAlbertina"/>
                <w:color w:val="000000"/>
                <w:sz w:val="19"/>
                <w:szCs w:val="19"/>
              </w:rPr>
              <w:t xml:space="preserve">ietà. Sviluppare </w:t>
            </w:r>
            <w:r w:rsidRPr="005C3DE7">
              <w:rPr>
                <w:rFonts w:ascii="EUAlbertina" w:hAnsi="EUAlbertina" w:cs="EUAlbertina"/>
                <w:color w:val="000000"/>
                <w:sz w:val="19"/>
                <w:szCs w:val="19"/>
              </w:rPr>
              <w:t xml:space="preserve"> pensiero critico e abilità integrate di risoluzione dei problemi, nonché la capacità di sviluppare argomenti e di partecipare in modo costruttivo alle attività della comunità, oltre che al processo decisionale a tutti i livelli, da quello locale e nazionale al livello europeo e internazionale</w:t>
            </w:r>
            <w:r>
              <w:rPr>
                <w:rFonts w:ascii="EUAlbertina" w:hAnsi="EUAlbertina" w:cs="EUAlbertina"/>
                <w:color w:val="000000"/>
                <w:sz w:val="19"/>
                <w:szCs w:val="19"/>
              </w:rPr>
              <w:t xml:space="preserve">. Saper </w:t>
            </w:r>
            <w:r w:rsidRPr="005C3DE7">
              <w:rPr>
                <w:rFonts w:ascii="EUAlbertina" w:hAnsi="EUAlbertina" w:cs="EUAlbertina"/>
                <w:color w:val="000000"/>
                <w:sz w:val="19"/>
                <w:szCs w:val="19"/>
              </w:rPr>
              <w:t xml:space="preserve"> accedere ai mezzi di comunicazione sia tradizionali sia nuovi, di interpretarli criticamente e di interagire con essi, nonché di comprendere il ruolo e le funzioni dei media nelle società democratiche.</w:t>
            </w:r>
          </w:p>
        </w:tc>
      </w:tr>
      <w:tr w:rsidR="003B74A1" w:rsidTr="003B74A1">
        <w:tc>
          <w:tcPr>
            <w:tcW w:w="4933" w:type="dxa"/>
          </w:tcPr>
          <w:p w:rsidR="003B74A1" w:rsidRPr="00D91F97" w:rsidRDefault="003B74A1" w:rsidP="003B74A1">
            <w:pPr>
              <w:pStyle w:val="Default"/>
              <w:spacing w:line="360" w:lineRule="auto"/>
              <w:jc w:val="both"/>
              <w:rPr>
                <w:rFonts w:ascii="Garamond" w:hAnsi="Garamond"/>
                <w:b/>
                <w:bCs/>
                <w:i/>
                <w:iCs/>
              </w:rPr>
            </w:pPr>
            <w:r w:rsidRPr="00D91F97">
              <w:rPr>
                <w:rFonts w:ascii="Garamond" w:hAnsi="Garamond"/>
                <w:b/>
                <w:bCs/>
                <w:i/>
                <w:iCs/>
              </w:rPr>
              <w:t>competenza imprenditoriale</w:t>
            </w:r>
          </w:p>
        </w:tc>
        <w:tc>
          <w:tcPr>
            <w:tcW w:w="5245" w:type="dxa"/>
          </w:tcPr>
          <w:p w:rsidR="003B74A1" w:rsidRDefault="003B74A1" w:rsidP="003B74A1">
            <w:r>
              <w:rPr>
                <w:rFonts w:ascii="EUAlbertina" w:hAnsi="EUAlbertina" w:cs="EUAlbertina"/>
                <w:color w:val="000000"/>
                <w:sz w:val="19"/>
                <w:szCs w:val="19"/>
              </w:rPr>
              <w:t>Saper c</w:t>
            </w:r>
            <w:r w:rsidRPr="00C84565">
              <w:rPr>
                <w:rFonts w:ascii="EUAlbertina" w:hAnsi="EUAlbertina" w:cs="EUAlbertina"/>
                <w:color w:val="000000"/>
                <w:sz w:val="19"/>
                <w:szCs w:val="19"/>
              </w:rPr>
              <w:t>onoscere e capire gli approcci di programmazione e gestione dei progetti, in relazione sia</w:t>
            </w:r>
            <w:r>
              <w:rPr>
                <w:rFonts w:ascii="EUAlbertina" w:hAnsi="EUAlbertina" w:cs="EUAlbertina"/>
                <w:color w:val="000000"/>
                <w:sz w:val="19"/>
                <w:szCs w:val="19"/>
              </w:rPr>
              <w:t xml:space="preserve"> ai processi sia alle risorse. Gli studenti d</w:t>
            </w:r>
            <w:r w:rsidRPr="00C84565">
              <w:rPr>
                <w:rFonts w:ascii="EUAlbertina" w:hAnsi="EUAlbertina" w:cs="EUAlbertina"/>
                <w:color w:val="000000"/>
                <w:sz w:val="19"/>
                <w:szCs w:val="19"/>
              </w:rPr>
              <w:t>ovrebbero comprendere l’economia, nonché le opportunità e le sfide sociali ed economiche cui vanno incontro i datori di lavoro, le organizzazioni o la società. Dovrebbero inoltre conoscere i principi etici e le sfide dello sviluppo sostenibile ed essere consapevoli delle proprie forze e debolezze.</w:t>
            </w:r>
          </w:p>
        </w:tc>
      </w:tr>
      <w:tr w:rsidR="003B74A1" w:rsidTr="003B74A1">
        <w:tc>
          <w:tcPr>
            <w:tcW w:w="4933" w:type="dxa"/>
          </w:tcPr>
          <w:p w:rsidR="003B74A1" w:rsidRDefault="003B74A1" w:rsidP="003B74A1">
            <w:pPr>
              <w:pStyle w:val="Default"/>
              <w:spacing w:line="360" w:lineRule="auto"/>
              <w:ind w:left="708"/>
              <w:jc w:val="both"/>
              <w:rPr>
                <w:rFonts w:ascii="Garamond" w:hAnsi="Garamond"/>
                <w:b/>
                <w:bCs/>
                <w:i/>
                <w:iCs/>
              </w:rPr>
            </w:pPr>
            <w:r w:rsidRPr="00D91F97">
              <w:rPr>
                <w:rFonts w:ascii="Garamond" w:hAnsi="Garamond"/>
                <w:b/>
                <w:bCs/>
                <w:i/>
                <w:iCs/>
              </w:rPr>
              <w:t>competenza in materia di consapevolezza ed espressione culturali</w:t>
            </w:r>
            <w:r>
              <w:rPr>
                <w:rFonts w:ascii="Garamond" w:hAnsi="Garamond"/>
                <w:b/>
                <w:bCs/>
                <w:i/>
                <w:iCs/>
              </w:rPr>
              <w:t>.</w:t>
            </w:r>
          </w:p>
          <w:p w:rsidR="003B74A1" w:rsidRPr="00D91F97" w:rsidRDefault="003B74A1" w:rsidP="003B74A1">
            <w:pPr>
              <w:pStyle w:val="Default"/>
              <w:spacing w:line="360" w:lineRule="auto"/>
              <w:jc w:val="both"/>
              <w:rPr>
                <w:rFonts w:ascii="Garamond" w:hAnsi="Garamond"/>
                <w:b/>
                <w:bCs/>
                <w:i/>
                <w:iCs/>
              </w:rPr>
            </w:pPr>
          </w:p>
        </w:tc>
        <w:tc>
          <w:tcPr>
            <w:tcW w:w="5245" w:type="dxa"/>
          </w:tcPr>
          <w:p w:rsidR="003B74A1" w:rsidRDefault="003B74A1" w:rsidP="003B74A1">
            <w:pPr>
              <w:rPr>
                <w:rFonts w:ascii="EUAlbertina" w:hAnsi="EUAlbertina" w:cs="EUAlbertina"/>
                <w:color w:val="000000"/>
                <w:sz w:val="19"/>
                <w:szCs w:val="19"/>
              </w:rPr>
            </w:pPr>
            <w:r>
              <w:rPr>
                <w:rFonts w:ascii="EUAlbertina" w:hAnsi="EUAlbertina" w:cs="EUAlbertina"/>
                <w:color w:val="000000"/>
                <w:sz w:val="19"/>
                <w:szCs w:val="19"/>
              </w:rPr>
              <w:t>-saper e</w:t>
            </w:r>
            <w:r w:rsidRPr="00C84565">
              <w:rPr>
                <w:rFonts w:ascii="EUAlbertina" w:hAnsi="EUAlbertina" w:cs="EUAlbertina"/>
                <w:color w:val="000000"/>
                <w:sz w:val="19"/>
                <w:szCs w:val="19"/>
              </w:rPr>
              <w:t xml:space="preserve">sprimere e interpretare idee figurative e astratte, esperienze ed emozioni con empatia, e la capacità di farlo in diverse arti e in altre forme culturali. </w:t>
            </w:r>
          </w:p>
          <w:p w:rsidR="003B74A1" w:rsidRDefault="003B74A1" w:rsidP="003B74A1">
            <w:r>
              <w:rPr>
                <w:rFonts w:ascii="EUAlbertina" w:hAnsi="EUAlbertina" w:cs="EUAlbertina"/>
                <w:color w:val="000000"/>
                <w:sz w:val="19"/>
                <w:szCs w:val="19"/>
              </w:rPr>
              <w:t>-saper</w:t>
            </w:r>
            <w:r w:rsidRPr="00C84565">
              <w:rPr>
                <w:rFonts w:ascii="EUAlbertina" w:hAnsi="EUAlbertina" w:cs="EUAlbertina"/>
                <w:color w:val="000000"/>
                <w:sz w:val="19"/>
                <w:szCs w:val="19"/>
              </w:rPr>
              <w:t xml:space="preserve"> riconoscere e realizzare le opportunità di valorizzazione personale, sociale o commerciale mediante le arti e altre forme culturali e la capacità di impegnarsi in processi creativi, sia individualmente sia collettivamente.</w:t>
            </w:r>
          </w:p>
        </w:tc>
      </w:tr>
    </w:tbl>
    <w:p w:rsidR="00697D41" w:rsidRPr="00AD1F46" w:rsidRDefault="00697D41" w:rsidP="004853E6">
      <w:pPr>
        <w:ind w:left="284"/>
        <w:jc w:val="both"/>
        <w:rPr>
          <w:rFonts w:ascii="Times New Roman" w:hAnsi="Times New Roman"/>
          <w:sz w:val="24"/>
          <w:szCs w:val="24"/>
        </w:rPr>
      </w:pPr>
    </w:p>
    <w:p w:rsidR="00FC4D48" w:rsidRPr="00FC4D48" w:rsidRDefault="00FC4D48" w:rsidP="004853E6">
      <w:pPr>
        <w:pStyle w:val="Paragrafoelenco"/>
        <w:numPr>
          <w:ilvl w:val="0"/>
          <w:numId w:val="14"/>
        </w:numPr>
        <w:ind w:left="284"/>
        <w:jc w:val="both"/>
        <w:rPr>
          <w:rFonts w:ascii="Times New Roman" w:hAnsi="Times New Roman"/>
          <w:sz w:val="24"/>
          <w:szCs w:val="24"/>
        </w:rPr>
      </w:pPr>
      <w:r w:rsidRPr="00FC4D48">
        <w:rPr>
          <w:rFonts w:ascii="Times New Roman" w:hAnsi="Times New Roman"/>
          <w:sz w:val="28"/>
          <w:szCs w:val="28"/>
        </w:rPr>
        <w:lastRenderedPageBreak/>
        <w:t>R</w:t>
      </w:r>
      <w:r>
        <w:rPr>
          <w:rFonts w:ascii="Times New Roman" w:hAnsi="Times New Roman"/>
          <w:sz w:val="28"/>
          <w:szCs w:val="28"/>
        </w:rPr>
        <w:t>APPORTO di AUTOVALUTAZIONE - RAV</w:t>
      </w:r>
    </w:p>
    <w:p w:rsidR="00FC4D48" w:rsidRDefault="00FC4D48" w:rsidP="004853E6">
      <w:pPr>
        <w:pStyle w:val="Corpotesto"/>
        <w:ind w:left="284"/>
        <w:rPr>
          <w:sz w:val="24"/>
          <w:szCs w:val="24"/>
        </w:rPr>
      </w:pPr>
      <w:r w:rsidRPr="00FC4D48">
        <w:rPr>
          <w:sz w:val="24"/>
          <w:szCs w:val="24"/>
        </w:rPr>
        <w:t xml:space="preserve">Con la Direttiva n.11 del 18 settembre 2014 è stata disposta - per il triennio costituito dagli aa.ss. 2014/2015, 2015/2016 e 2016/2017 - la progressiva introduzione nelle istituzioni scolastiche del procedimento di valutazione secondo le fasi previste dall’art.6, comma 1, del D.P.R. n.80 del 28 marzo 2013. </w:t>
      </w:r>
    </w:p>
    <w:p w:rsidR="00FC4D48" w:rsidRPr="00FC4D48" w:rsidRDefault="00FC4D48" w:rsidP="004853E6">
      <w:pPr>
        <w:pStyle w:val="Corpotesto"/>
        <w:ind w:left="284"/>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rsidR="00FC4D48" w:rsidRDefault="00DA0B09" w:rsidP="004853E6">
      <w:pPr>
        <w:pStyle w:val="Corpotesto"/>
        <w:spacing w:after="240"/>
        <w:rPr>
          <w:sz w:val="24"/>
          <w:szCs w:val="24"/>
          <w:u w:val="single"/>
        </w:rPr>
      </w:pPr>
      <w:hyperlink r:id="rId10" w:history="1">
        <w:r w:rsidR="00E002E2" w:rsidRPr="009E1793">
          <w:rPr>
            <w:rStyle w:val="Collegamentoipertestuale"/>
            <w:sz w:val="24"/>
            <w:szCs w:val="24"/>
          </w:rPr>
          <w:t>www.iistelese.i/wp.content/uploads/2019/08/RAV_201819_BNIS00200T_20190801115032.pdf</w:t>
        </w:r>
      </w:hyperlink>
    </w:p>
    <w:p w:rsidR="00FC4D48" w:rsidRDefault="00E002E2" w:rsidP="004853E6">
      <w:pPr>
        <w:pStyle w:val="Corpotesto"/>
        <w:numPr>
          <w:ilvl w:val="0"/>
          <w:numId w:val="6"/>
        </w:numPr>
        <w:spacing w:before="240" w:after="120"/>
        <w:ind w:left="284" w:hanging="284"/>
        <w:rPr>
          <w:sz w:val="24"/>
          <w:szCs w:val="24"/>
          <w:u w:val="single"/>
        </w:rPr>
      </w:pPr>
      <w:r>
        <w:rPr>
          <w:sz w:val="28"/>
          <w:szCs w:val="28"/>
        </w:rPr>
        <w:t>PIANO di MIGLIORAMENTO - PdM</w:t>
      </w:r>
    </w:p>
    <w:p w:rsidR="00EB06F5" w:rsidRDefault="00E002E2" w:rsidP="004853E6">
      <w:pPr>
        <w:spacing w:after="0"/>
        <w:ind w:left="284"/>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rsidR="00DD5043" w:rsidRDefault="00DA0B09" w:rsidP="00DD5043">
      <w:pPr>
        <w:pStyle w:val="Corpotesto"/>
        <w:spacing w:after="240"/>
        <w:ind w:left="284"/>
      </w:pPr>
      <w:hyperlink r:id="rId11" w:history="1">
        <w:r w:rsidR="00EB06F5" w:rsidRPr="00626D6C">
          <w:rPr>
            <w:rStyle w:val="Collegamentoipertestuale"/>
            <w:sz w:val="24"/>
            <w:szCs w:val="24"/>
          </w:rPr>
          <w:t>https://www.iistelese.it/wp-content/uploads/2018/10/Allegato-2-PdM-ottobre-2018.doc</w:t>
        </w:r>
      </w:hyperlink>
    </w:p>
    <w:p w:rsidR="006B5F73" w:rsidRPr="00DD5043" w:rsidRDefault="00DA0B09" w:rsidP="00DD5043">
      <w:pPr>
        <w:pStyle w:val="Corpotesto"/>
        <w:spacing w:after="240"/>
        <w:ind w:left="284"/>
      </w:pPr>
      <w:r>
        <w:rPr>
          <w:b/>
          <w:i/>
          <w:noProof/>
          <w:color w:val="C0504D" w:themeColor="accent2"/>
          <w:sz w:val="48"/>
          <w:szCs w:val="48"/>
        </w:rPr>
        <w:pict>
          <v:group id="_x0000_s1044" style="position:absolute;left:0;text-align:left;margin-left:.3pt;margin-top:21.95pt;width:500.25pt;height:75pt;z-index:2516951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">
            <v:shape id="AutoShape 8" o:spid="_x0000_s1046"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jwgAAANsAAAAPAAAAZHJzL2Rvd25yZXYueG1sRI9Pi8Iw&#10;FMTvgt8hPMGbpi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C+IkwjwgAAANsAAAAPAAAA&#10;AAAAAAAAAAAAAAcCAABkcnMvZG93bnJldi54bWxQSwUGAAAAAAMAAwC3AAAA9gIAAAAA&#10;" strokecolor="#c0504d" strokeweight="5pt"/>
            <v:shape id="AutoShape 9" o:spid="_x0000_s1045"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" strokecolor="#c0504d" strokeweight="1pt"/>
          </v:group>
        </w:pict>
      </w:r>
      <w:r w:rsidR="003F2F5B" w:rsidRPr="00DD5043">
        <w:rPr>
          <w:b/>
          <w:bCs/>
          <w:i/>
          <w:color w:val="C00000"/>
          <w:sz w:val="36"/>
          <w:szCs w:val="36"/>
        </w:rPr>
        <w:t>4.</w:t>
      </w:r>
      <w:r w:rsidR="00550EEB" w:rsidRPr="00DD5043">
        <w:rPr>
          <w:b/>
          <w:bCs/>
          <w:i/>
          <w:color w:val="C00000"/>
          <w:sz w:val="36"/>
          <w:szCs w:val="36"/>
        </w:rPr>
        <w:t>COMPETENZE GENERALI, ORIZZONTALITA’ dei CURRICULI e COMPETENZESPECIFICHE delle DISCIPLINE</w:t>
      </w:r>
    </w:p>
    <w:p w:rsidR="00550EEB" w:rsidRDefault="00550EEB" w:rsidP="004853E6">
      <w:pPr>
        <w:pStyle w:val="Corpotesto"/>
        <w:ind w:left="284"/>
        <w:rPr>
          <w:bCs/>
          <w:sz w:val="24"/>
          <w:szCs w:val="24"/>
        </w:rPr>
      </w:pPr>
    </w:p>
    <w:p w:rsidR="00DD5043" w:rsidRDefault="00DD5043" w:rsidP="004853E6">
      <w:pPr>
        <w:pStyle w:val="Corpotesto"/>
        <w:ind w:left="284"/>
        <w:rPr>
          <w:bCs/>
          <w:sz w:val="24"/>
          <w:szCs w:val="24"/>
        </w:rPr>
      </w:pPr>
    </w:p>
    <w:p w:rsidR="00DD5043" w:rsidRDefault="00DD5043" w:rsidP="004853E6">
      <w:pPr>
        <w:pStyle w:val="Corpotesto"/>
        <w:ind w:left="284"/>
        <w:rPr>
          <w:bCs/>
          <w:sz w:val="24"/>
          <w:szCs w:val="24"/>
        </w:rPr>
      </w:pPr>
    </w:p>
    <w:p w:rsidR="00674A75" w:rsidRPr="00F62CA4" w:rsidRDefault="00674A75" w:rsidP="004853E6">
      <w:pPr>
        <w:pStyle w:val="Corpotesto"/>
        <w:ind w:left="284"/>
        <w:rPr>
          <w:bCs/>
          <w:sz w:val="22"/>
          <w:szCs w:val="22"/>
        </w:rPr>
      </w:pPr>
      <w:r w:rsidRPr="00674A75">
        <w:rPr>
          <w:bCs/>
          <w:sz w:val="24"/>
          <w:szCs w:val="24"/>
        </w:rPr>
        <w:t>Il Profilo e le Indicazioni costituiscono, dunque, l’intelaiatura sulla quale le istituzioni scolastiche disegnano il proprio Piano dell’offerta formativa, i docenti costruiscono i propri percorsi didattici e gli studenti raggiungono gli obiettivi</w:t>
      </w:r>
      <w:r w:rsidRPr="00F62CA4">
        <w:rPr>
          <w:bCs/>
          <w:sz w:val="22"/>
          <w:szCs w:val="22"/>
        </w:rPr>
        <w:t xml:space="preserve"> di apprendimento e maturano le competenze proprie dell’istruzione liceale e delle sue articolazioni. </w:t>
      </w:r>
    </w:p>
    <w:p w:rsidR="00674A75" w:rsidRDefault="00674A75" w:rsidP="004853E6">
      <w:pPr>
        <w:pStyle w:val="Corpotesto"/>
        <w:numPr>
          <w:ilvl w:val="0"/>
          <w:numId w:val="15"/>
        </w:numPr>
        <w:spacing w:before="240" w:after="120"/>
        <w:ind w:left="284" w:hanging="357"/>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(da adattare al proprio indirizzo)</w:t>
      </w:r>
    </w:p>
    <w:p w:rsidR="003B74A1" w:rsidRPr="00464BF3" w:rsidRDefault="003B74A1" w:rsidP="003B74A1">
      <w:pPr>
        <w:spacing w:after="0" w:line="240" w:lineRule="auto"/>
        <w:jc w:val="both"/>
        <w:rPr>
          <w:rFonts w:ascii="Times New Roman" w:hAnsi="Times New Roman"/>
          <w:sz w:val="28"/>
          <w:szCs w:val="28"/>
        </w:rPr>
      </w:pPr>
      <w:r w:rsidRPr="00464BF3">
        <w:rPr>
          <w:rFonts w:ascii="Times New Roman" w:hAnsi="Times New Roman"/>
          <w:sz w:val="28"/>
          <w:szCs w:val="28"/>
        </w:rPr>
        <w:t>Il Liceo Classico si propone ancora oggi come scuola di valori quali la giustizia, la democrazia, la legalità, la tolleranza, la laicità, il pluralismo nella visione della realtà, la convivenza civile, il rispetto della dignità di coscienza.</w:t>
      </w:r>
    </w:p>
    <w:p w:rsidR="003B74A1" w:rsidRPr="00464BF3" w:rsidRDefault="003B74A1" w:rsidP="003B74A1">
      <w:pPr>
        <w:spacing w:after="0" w:line="240" w:lineRule="auto"/>
        <w:jc w:val="both"/>
        <w:rPr>
          <w:rFonts w:ascii="Times New Roman" w:hAnsi="Times New Roman"/>
          <w:sz w:val="28"/>
          <w:szCs w:val="28"/>
        </w:rPr>
      </w:pPr>
      <w:r w:rsidRPr="00464BF3">
        <w:rPr>
          <w:rFonts w:ascii="Times New Roman" w:hAnsi="Times New Roman"/>
          <w:sz w:val="28"/>
          <w:szCs w:val="28"/>
        </w:rPr>
        <w:t xml:space="preserve">Nella nostra visione, la scuola deve favorire l’incontro e la convivenza di culture diverse di fronte alle sfide della globalizzazione e della </w:t>
      </w:r>
      <w:r w:rsidRPr="00464BF3">
        <w:rPr>
          <w:rFonts w:ascii="Times New Roman" w:hAnsi="Times New Roman"/>
          <w:sz w:val="28"/>
          <w:szCs w:val="28"/>
        </w:rPr>
        <w:lastRenderedPageBreak/>
        <w:t>multietnicità, della consapevolezza del valore della persona, dell’individuo e della diversità.</w:t>
      </w:r>
      <w:r>
        <w:rPr>
          <w:rFonts w:ascii="Times New Roman" w:hAnsi="Times New Roman"/>
          <w:sz w:val="28"/>
          <w:szCs w:val="28"/>
        </w:rPr>
        <w:t xml:space="preserve"> </w:t>
      </w:r>
      <w:r w:rsidRPr="00464BF3">
        <w:rPr>
          <w:rFonts w:ascii="Times New Roman" w:hAnsi="Times New Roman"/>
          <w:sz w:val="28"/>
          <w:szCs w:val="28"/>
        </w:rPr>
        <w:t>Accanto allo sviluppo curriculare delle discipline fissate a livello nazionale, il nostro Liceo si propone di promuovere una didattica contestualizzata e dinamica e di organizzare le programmazioni tenendo conto della modularità e della trasversalità delle discipline. Didattica integrata, Laboratori di progettazione didattica e flessibilità costituiscono le parole chiave dell’offerta formativa del nostro Liceo ispirata dall’esigenza di coniugare innovazione e civiltà dal punto di vista strutturale, funzionale, antropologico e artistico, in ottica sincronica e diacronica.</w:t>
      </w:r>
      <w:r w:rsidRPr="00464BF3">
        <w:rPr>
          <w:rFonts w:ascii="Times New Roman" w:hAnsi="Times New Roman"/>
          <w:sz w:val="28"/>
          <w:szCs w:val="28"/>
        </w:rPr>
        <w:tab/>
      </w:r>
    </w:p>
    <w:p w:rsidR="00550EEB" w:rsidRPr="007C4F46" w:rsidRDefault="00550EEB" w:rsidP="003B74A1">
      <w:pPr>
        <w:pStyle w:val="Corpotesto"/>
        <w:spacing w:line="276" w:lineRule="auto"/>
        <w:rPr>
          <w:sz w:val="24"/>
          <w:szCs w:val="24"/>
        </w:rPr>
      </w:pPr>
    </w:p>
    <w:p w:rsidR="00674A75" w:rsidRDefault="00674A75" w:rsidP="004853E6">
      <w:pPr>
        <w:pStyle w:val="Corpotesto"/>
        <w:numPr>
          <w:ilvl w:val="0"/>
          <w:numId w:val="15"/>
        </w:numPr>
        <w:spacing w:before="240" w:after="120"/>
        <w:ind w:left="284" w:hanging="357"/>
        <w:rPr>
          <w:sz w:val="28"/>
          <w:szCs w:val="28"/>
        </w:rPr>
      </w:pPr>
      <w:r>
        <w:rPr>
          <w:sz w:val="28"/>
          <w:szCs w:val="28"/>
        </w:rPr>
        <w:t xml:space="preserve">QUADRO ORARIO </w:t>
      </w:r>
      <w:r w:rsidRPr="00674A75">
        <w:rPr>
          <w:sz w:val="28"/>
          <w:szCs w:val="28"/>
        </w:rPr>
        <w:t>(da adattare al proprio indirizzo)</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500"/>
        <w:gridCol w:w="500"/>
        <w:gridCol w:w="500"/>
        <w:gridCol w:w="500"/>
        <w:gridCol w:w="690"/>
      </w:tblGrid>
      <w:tr w:rsidR="00B32A4E" w:rsidRPr="00197A17" w:rsidTr="00D317AD">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Discipline </w:t>
            </w:r>
          </w:p>
        </w:tc>
        <w:tc>
          <w:tcPr>
            <w:tcW w:w="0" w:type="auto"/>
            <w:shd w:val="clear" w:color="auto" w:fill="auto"/>
          </w:tcPr>
          <w:p w:rsidR="00B32A4E" w:rsidRPr="00197A17" w:rsidRDefault="00B32A4E" w:rsidP="00D317AD">
            <w:pPr>
              <w:pStyle w:val="Paragrafoelenco"/>
              <w:ind w:left="0"/>
              <w:jc w:val="both"/>
              <w:rPr>
                <w:b/>
                <w:sz w:val="28"/>
                <w:szCs w:val="28"/>
              </w:rPr>
            </w:pPr>
            <w:r w:rsidRPr="00197A17">
              <w:rPr>
                <w:b/>
                <w:sz w:val="28"/>
                <w:szCs w:val="28"/>
              </w:rPr>
              <w:t>I</w:t>
            </w:r>
          </w:p>
        </w:tc>
        <w:tc>
          <w:tcPr>
            <w:tcW w:w="0" w:type="auto"/>
            <w:shd w:val="clear" w:color="auto" w:fill="auto"/>
          </w:tcPr>
          <w:p w:rsidR="00B32A4E" w:rsidRPr="00197A17" w:rsidRDefault="00B32A4E" w:rsidP="00D317AD">
            <w:pPr>
              <w:pStyle w:val="Paragrafoelenco"/>
              <w:ind w:left="0"/>
              <w:jc w:val="both"/>
              <w:rPr>
                <w:b/>
                <w:sz w:val="28"/>
                <w:szCs w:val="28"/>
              </w:rPr>
            </w:pPr>
            <w:r w:rsidRPr="00197A17">
              <w:rPr>
                <w:b/>
                <w:sz w:val="28"/>
                <w:szCs w:val="28"/>
              </w:rPr>
              <w:t>II</w:t>
            </w:r>
          </w:p>
        </w:tc>
        <w:tc>
          <w:tcPr>
            <w:tcW w:w="0" w:type="auto"/>
            <w:shd w:val="clear" w:color="auto" w:fill="auto"/>
          </w:tcPr>
          <w:p w:rsidR="00B32A4E" w:rsidRPr="00197A17" w:rsidRDefault="00B32A4E" w:rsidP="00D317AD">
            <w:pPr>
              <w:pStyle w:val="Paragrafoelenco"/>
              <w:ind w:left="0"/>
              <w:jc w:val="both"/>
              <w:rPr>
                <w:b/>
                <w:sz w:val="28"/>
                <w:szCs w:val="28"/>
              </w:rPr>
            </w:pPr>
            <w:r w:rsidRPr="00197A17">
              <w:rPr>
                <w:b/>
                <w:sz w:val="28"/>
                <w:szCs w:val="28"/>
              </w:rPr>
              <w:t>III</w:t>
            </w:r>
          </w:p>
        </w:tc>
        <w:tc>
          <w:tcPr>
            <w:tcW w:w="0" w:type="auto"/>
            <w:shd w:val="clear" w:color="auto" w:fill="auto"/>
          </w:tcPr>
          <w:p w:rsidR="00B32A4E" w:rsidRPr="00197A17" w:rsidRDefault="00B32A4E" w:rsidP="00D317AD">
            <w:pPr>
              <w:pStyle w:val="Paragrafoelenco"/>
              <w:ind w:left="0"/>
              <w:jc w:val="both"/>
              <w:rPr>
                <w:b/>
                <w:sz w:val="28"/>
                <w:szCs w:val="28"/>
              </w:rPr>
            </w:pPr>
            <w:r w:rsidRPr="00197A17">
              <w:rPr>
                <w:b/>
                <w:sz w:val="28"/>
                <w:szCs w:val="28"/>
              </w:rPr>
              <w:t>IV</w:t>
            </w:r>
          </w:p>
        </w:tc>
        <w:tc>
          <w:tcPr>
            <w:tcW w:w="690" w:type="dxa"/>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V</w:t>
            </w:r>
          </w:p>
        </w:tc>
      </w:tr>
      <w:tr w:rsidR="00B32A4E" w:rsidRPr="00197A17" w:rsidTr="00D317AD">
        <w:trPr>
          <w:trHeight w:val="633"/>
        </w:trPr>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Lingua e Letteratura</w:t>
            </w:r>
          </w:p>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Italiana </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4</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4</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4</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4</w:t>
            </w: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r w:rsidRPr="00197A17">
              <w:rPr>
                <w:rFonts w:ascii="Times New Roman" w:hAnsi="Times New Roman"/>
                <w:sz w:val="28"/>
                <w:szCs w:val="28"/>
              </w:rPr>
              <w:t>4</w:t>
            </w:r>
          </w:p>
        </w:tc>
      </w:tr>
      <w:tr w:rsidR="00B32A4E" w:rsidRPr="00197A17" w:rsidTr="00D317AD">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Lingua e cultura Latina </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5</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5</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4</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4</w:t>
            </w: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r w:rsidRPr="00197A17">
              <w:rPr>
                <w:rFonts w:ascii="Times New Roman" w:hAnsi="Times New Roman"/>
                <w:sz w:val="28"/>
                <w:szCs w:val="28"/>
              </w:rPr>
              <w:t>4</w:t>
            </w:r>
          </w:p>
        </w:tc>
      </w:tr>
      <w:tr w:rsidR="00B32A4E" w:rsidRPr="00197A17" w:rsidTr="00D317AD">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Lingua e cultura Greca </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4</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4</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r w:rsidRPr="00197A17">
              <w:rPr>
                <w:rFonts w:ascii="Times New Roman" w:hAnsi="Times New Roman"/>
                <w:sz w:val="28"/>
                <w:szCs w:val="28"/>
              </w:rPr>
              <w:t>3</w:t>
            </w:r>
          </w:p>
        </w:tc>
      </w:tr>
      <w:tr w:rsidR="00B32A4E" w:rsidRPr="00197A17" w:rsidTr="00D317AD">
        <w:trPr>
          <w:trHeight w:val="727"/>
        </w:trPr>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Lingua e cultura</w:t>
            </w:r>
          </w:p>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Straniera (inglese) </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r w:rsidRPr="00197A17">
              <w:rPr>
                <w:rFonts w:ascii="Times New Roman" w:hAnsi="Times New Roman"/>
                <w:sz w:val="28"/>
                <w:szCs w:val="28"/>
              </w:rPr>
              <w:t>3</w:t>
            </w:r>
          </w:p>
        </w:tc>
      </w:tr>
      <w:tr w:rsidR="00B32A4E" w:rsidRPr="00197A17" w:rsidTr="00D317AD">
        <w:trPr>
          <w:trHeight w:val="386"/>
        </w:trPr>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Geostoria</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0" w:type="auto"/>
            <w:shd w:val="clear" w:color="auto" w:fill="auto"/>
          </w:tcPr>
          <w:p w:rsidR="00B32A4E" w:rsidRPr="00197A17" w:rsidRDefault="00B32A4E" w:rsidP="00D317AD">
            <w:pPr>
              <w:pStyle w:val="Paragrafoelenco"/>
              <w:ind w:left="0"/>
              <w:jc w:val="both"/>
              <w:rPr>
                <w:sz w:val="28"/>
                <w:szCs w:val="28"/>
              </w:rPr>
            </w:pPr>
          </w:p>
        </w:tc>
        <w:tc>
          <w:tcPr>
            <w:tcW w:w="0" w:type="auto"/>
            <w:shd w:val="clear" w:color="auto" w:fill="auto"/>
          </w:tcPr>
          <w:p w:rsidR="00B32A4E" w:rsidRPr="00197A17" w:rsidRDefault="00B32A4E" w:rsidP="00D317AD">
            <w:pPr>
              <w:pStyle w:val="Paragrafoelenco"/>
              <w:ind w:left="0"/>
              <w:jc w:val="both"/>
              <w:rPr>
                <w:sz w:val="28"/>
                <w:szCs w:val="28"/>
              </w:rPr>
            </w:pP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p>
        </w:tc>
      </w:tr>
      <w:tr w:rsidR="00B32A4E" w:rsidRPr="00197A17" w:rsidTr="00D317AD">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Storia </w:t>
            </w:r>
          </w:p>
        </w:tc>
        <w:tc>
          <w:tcPr>
            <w:tcW w:w="0" w:type="auto"/>
            <w:shd w:val="clear" w:color="auto" w:fill="auto"/>
          </w:tcPr>
          <w:p w:rsidR="00B32A4E" w:rsidRPr="00197A17" w:rsidRDefault="00B32A4E" w:rsidP="00D317AD">
            <w:pPr>
              <w:pStyle w:val="Paragrafoelenco"/>
              <w:ind w:left="0"/>
              <w:jc w:val="both"/>
              <w:rPr>
                <w:sz w:val="28"/>
                <w:szCs w:val="28"/>
              </w:rPr>
            </w:pPr>
          </w:p>
        </w:tc>
        <w:tc>
          <w:tcPr>
            <w:tcW w:w="0" w:type="auto"/>
            <w:shd w:val="clear" w:color="auto" w:fill="auto"/>
          </w:tcPr>
          <w:p w:rsidR="00B32A4E" w:rsidRPr="00197A17" w:rsidRDefault="00B32A4E" w:rsidP="00D317AD">
            <w:pPr>
              <w:pStyle w:val="Paragrafoelenco"/>
              <w:ind w:left="0"/>
              <w:jc w:val="both"/>
              <w:rPr>
                <w:sz w:val="28"/>
                <w:szCs w:val="28"/>
              </w:rPr>
            </w:pP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r w:rsidRPr="00197A17">
              <w:rPr>
                <w:rFonts w:ascii="Times New Roman" w:hAnsi="Times New Roman"/>
                <w:sz w:val="28"/>
                <w:szCs w:val="28"/>
              </w:rPr>
              <w:t>3</w:t>
            </w:r>
          </w:p>
        </w:tc>
      </w:tr>
      <w:tr w:rsidR="00B32A4E" w:rsidRPr="00197A17" w:rsidTr="00D317AD">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Filosofia </w:t>
            </w:r>
          </w:p>
        </w:tc>
        <w:tc>
          <w:tcPr>
            <w:tcW w:w="0" w:type="auto"/>
            <w:shd w:val="clear" w:color="auto" w:fill="auto"/>
          </w:tcPr>
          <w:p w:rsidR="00B32A4E" w:rsidRPr="00197A17" w:rsidRDefault="00B32A4E" w:rsidP="00D317AD">
            <w:pPr>
              <w:pStyle w:val="Paragrafoelenco"/>
              <w:ind w:left="0"/>
              <w:jc w:val="both"/>
              <w:rPr>
                <w:sz w:val="28"/>
                <w:szCs w:val="28"/>
              </w:rPr>
            </w:pPr>
          </w:p>
        </w:tc>
        <w:tc>
          <w:tcPr>
            <w:tcW w:w="0" w:type="auto"/>
            <w:shd w:val="clear" w:color="auto" w:fill="auto"/>
          </w:tcPr>
          <w:p w:rsidR="00B32A4E" w:rsidRPr="00197A17" w:rsidRDefault="00B32A4E" w:rsidP="00D317AD">
            <w:pPr>
              <w:pStyle w:val="Paragrafoelenco"/>
              <w:ind w:left="0"/>
              <w:jc w:val="both"/>
              <w:rPr>
                <w:sz w:val="28"/>
                <w:szCs w:val="28"/>
              </w:rPr>
            </w:pP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r w:rsidRPr="00197A17">
              <w:rPr>
                <w:rFonts w:ascii="Times New Roman" w:hAnsi="Times New Roman"/>
                <w:sz w:val="28"/>
                <w:szCs w:val="28"/>
              </w:rPr>
              <w:t>3</w:t>
            </w:r>
          </w:p>
        </w:tc>
      </w:tr>
      <w:tr w:rsidR="00B32A4E" w:rsidRPr="00197A17" w:rsidTr="00D317AD">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Matematica </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3</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r w:rsidRPr="00197A17">
              <w:rPr>
                <w:rFonts w:ascii="Times New Roman" w:hAnsi="Times New Roman"/>
                <w:sz w:val="28"/>
                <w:szCs w:val="28"/>
              </w:rPr>
              <w:t>2</w:t>
            </w:r>
          </w:p>
        </w:tc>
      </w:tr>
      <w:tr w:rsidR="00B32A4E" w:rsidRPr="00197A17" w:rsidTr="00D317AD">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Fisica </w:t>
            </w:r>
          </w:p>
        </w:tc>
        <w:tc>
          <w:tcPr>
            <w:tcW w:w="0" w:type="auto"/>
            <w:shd w:val="clear" w:color="auto" w:fill="auto"/>
          </w:tcPr>
          <w:p w:rsidR="00B32A4E" w:rsidRPr="00197A17" w:rsidRDefault="00B32A4E" w:rsidP="00D317AD">
            <w:pPr>
              <w:pStyle w:val="Paragrafoelenco"/>
              <w:ind w:left="0"/>
              <w:jc w:val="both"/>
              <w:rPr>
                <w:sz w:val="28"/>
                <w:szCs w:val="28"/>
              </w:rPr>
            </w:pPr>
          </w:p>
        </w:tc>
        <w:tc>
          <w:tcPr>
            <w:tcW w:w="0" w:type="auto"/>
            <w:shd w:val="clear" w:color="auto" w:fill="auto"/>
          </w:tcPr>
          <w:p w:rsidR="00B32A4E" w:rsidRPr="00197A17" w:rsidRDefault="00B32A4E" w:rsidP="00D317AD">
            <w:pPr>
              <w:pStyle w:val="Paragrafoelenco"/>
              <w:ind w:left="0"/>
              <w:jc w:val="both"/>
              <w:rPr>
                <w:sz w:val="28"/>
                <w:szCs w:val="28"/>
              </w:rPr>
            </w:pP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r w:rsidRPr="00197A17">
              <w:rPr>
                <w:rFonts w:ascii="Times New Roman" w:hAnsi="Times New Roman"/>
                <w:sz w:val="28"/>
                <w:szCs w:val="28"/>
              </w:rPr>
              <w:t>2</w:t>
            </w:r>
          </w:p>
        </w:tc>
      </w:tr>
      <w:tr w:rsidR="00B32A4E" w:rsidRPr="00197A17" w:rsidTr="00D317AD">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Scienze Naturali </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r w:rsidRPr="00197A17">
              <w:rPr>
                <w:rFonts w:ascii="Times New Roman" w:hAnsi="Times New Roman"/>
                <w:sz w:val="28"/>
                <w:szCs w:val="28"/>
              </w:rPr>
              <w:t>2</w:t>
            </w:r>
          </w:p>
        </w:tc>
      </w:tr>
      <w:tr w:rsidR="00B32A4E" w:rsidRPr="00197A17" w:rsidTr="00D317AD">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Storia dell’Arte </w:t>
            </w:r>
          </w:p>
        </w:tc>
        <w:tc>
          <w:tcPr>
            <w:tcW w:w="0" w:type="auto"/>
            <w:shd w:val="clear" w:color="auto" w:fill="auto"/>
          </w:tcPr>
          <w:p w:rsidR="00B32A4E" w:rsidRPr="00197A17" w:rsidRDefault="00B32A4E" w:rsidP="00D317AD">
            <w:pPr>
              <w:pStyle w:val="Paragrafoelenco"/>
              <w:ind w:left="0"/>
              <w:jc w:val="both"/>
              <w:rPr>
                <w:sz w:val="28"/>
                <w:szCs w:val="28"/>
              </w:rPr>
            </w:pPr>
          </w:p>
        </w:tc>
        <w:tc>
          <w:tcPr>
            <w:tcW w:w="0" w:type="auto"/>
            <w:shd w:val="clear" w:color="auto" w:fill="auto"/>
          </w:tcPr>
          <w:p w:rsidR="00B32A4E" w:rsidRPr="00197A17" w:rsidRDefault="00B32A4E" w:rsidP="00D317AD">
            <w:pPr>
              <w:pStyle w:val="Paragrafoelenco"/>
              <w:ind w:left="0"/>
              <w:jc w:val="both"/>
              <w:rPr>
                <w:sz w:val="28"/>
                <w:szCs w:val="28"/>
              </w:rPr>
            </w:pP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r w:rsidRPr="00197A17">
              <w:rPr>
                <w:rFonts w:ascii="Times New Roman" w:hAnsi="Times New Roman"/>
                <w:sz w:val="28"/>
                <w:szCs w:val="28"/>
              </w:rPr>
              <w:t>2</w:t>
            </w:r>
          </w:p>
        </w:tc>
      </w:tr>
      <w:tr w:rsidR="00B32A4E" w:rsidRPr="00197A17" w:rsidTr="00D317AD">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Scienze Motorie </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2</w:t>
            </w: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r w:rsidRPr="00197A17">
              <w:rPr>
                <w:rFonts w:ascii="Times New Roman" w:hAnsi="Times New Roman"/>
                <w:sz w:val="28"/>
                <w:szCs w:val="28"/>
              </w:rPr>
              <w:t>2</w:t>
            </w:r>
          </w:p>
        </w:tc>
      </w:tr>
      <w:tr w:rsidR="00B32A4E" w:rsidRPr="00197A17" w:rsidTr="00D317AD">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Religione Cattolica o</w:t>
            </w:r>
          </w:p>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A. A. </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1</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1</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1</w:t>
            </w:r>
          </w:p>
        </w:tc>
        <w:tc>
          <w:tcPr>
            <w:tcW w:w="0" w:type="auto"/>
            <w:shd w:val="clear" w:color="auto" w:fill="auto"/>
          </w:tcPr>
          <w:p w:rsidR="00B32A4E" w:rsidRPr="00197A17" w:rsidRDefault="00B32A4E" w:rsidP="00D317AD">
            <w:pPr>
              <w:pStyle w:val="Paragrafoelenco"/>
              <w:ind w:left="0"/>
              <w:jc w:val="both"/>
              <w:rPr>
                <w:sz w:val="28"/>
                <w:szCs w:val="28"/>
              </w:rPr>
            </w:pPr>
            <w:r w:rsidRPr="00197A17">
              <w:rPr>
                <w:sz w:val="28"/>
                <w:szCs w:val="28"/>
              </w:rPr>
              <w:t>1</w:t>
            </w:r>
          </w:p>
        </w:tc>
        <w:tc>
          <w:tcPr>
            <w:tcW w:w="690" w:type="dxa"/>
            <w:shd w:val="clear" w:color="auto" w:fill="auto"/>
          </w:tcPr>
          <w:p w:rsidR="00B32A4E" w:rsidRPr="00197A17" w:rsidRDefault="00B32A4E" w:rsidP="00D317AD">
            <w:pPr>
              <w:spacing w:after="0" w:line="240" w:lineRule="auto"/>
              <w:rPr>
                <w:rFonts w:ascii="Times New Roman" w:hAnsi="Times New Roman"/>
                <w:sz w:val="28"/>
                <w:szCs w:val="28"/>
              </w:rPr>
            </w:pPr>
            <w:r w:rsidRPr="00197A17">
              <w:rPr>
                <w:rFonts w:ascii="Times New Roman" w:hAnsi="Times New Roman"/>
                <w:sz w:val="28"/>
                <w:szCs w:val="28"/>
              </w:rPr>
              <w:t>1</w:t>
            </w:r>
          </w:p>
        </w:tc>
      </w:tr>
      <w:tr w:rsidR="00B32A4E" w:rsidRPr="00197A17" w:rsidTr="00D317AD">
        <w:tc>
          <w:tcPr>
            <w:tcW w:w="0" w:type="auto"/>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TOT. ORARIO</w:t>
            </w:r>
          </w:p>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 xml:space="preserve">SETTIMANALE </w:t>
            </w:r>
          </w:p>
        </w:tc>
        <w:tc>
          <w:tcPr>
            <w:tcW w:w="0" w:type="auto"/>
            <w:shd w:val="clear" w:color="auto" w:fill="auto"/>
          </w:tcPr>
          <w:p w:rsidR="00B32A4E" w:rsidRPr="00197A17" w:rsidRDefault="00B32A4E" w:rsidP="00D317AD">
            <w:pPr>
              <w:pStyle w:val="Paragrafoelenco"/>
              <w:ind w:left="0"/>
              <w:jc w:val="both"/>
              <w:rPr>
                <w:b/>
                <w:sz w:val="28"/>
                <w:szCs w:val="28"/>
              </w:rPr>
            </w:pPr>
            <w:r w:rsidRPr="00197A17">
              <w:rPr>
                <w:b/>
                <w:sz w:val="28"/>
                <w:szCs w:val="28"/>
              </w:rPr>
              <w:t>27</w:t>
            </w:r>
          </w:p>
        </w:tc>
        <w:tc>
          <w:tcPr>
            <w:tcW w:w="0" w:type="auto"/>
            <w:shd w:val="clear" w:color="auto" w:fill="auto"/>
          </w:tcPr>
          <w:p w:rsidR="00B32A4E" w:rsidRPr="00197A17" w:rsidRDefault="00B32A4E" w:rsidP="00D317AD">
            <w:pPr>
              <w:pStyle w:val="Paragrafoelenco"/>
              <w:ind w:left="0"/>
              <w:jc w:val="both"/>
              <w:rPr>
                <w:b/>
                <w:sz w:val="28"/>
                <w:szCs w:val="28"/>
              </w:rPr>
            </w:pPr>
            <w:r w:rsidRPr="00197A17">
              <w:rPr>
                <w:b/>
                <w:sz w:val="28"/>
                <w:szCs w:val="28"/>
              </w:rPr>
              <w:t>27</w:t>
            </w:r>
          </w:p>
        </w:tc>
        <w:tc>
          <w:tcPr>
            <w:tcW w:w="0" w:type="auto"/>
            <w:shd w:val="clear" w:color="auto" w:fill="auto"/>
          </w:tcPr>
          <w:p w:rsidR="00B32A4E" w:rsidRPr="00197A17" w:rsidRDefault="00B32A4E" w:rsidP="00D317AD">
            <w:pPr>
              <w:pStyle w:val="Paragrafoelenco"/>
              <w:ind w:left="0"/>
              <w:jc w:val="both"/>
              <w:rPr>
                <w:b/>
                <w:sz w:val="28"/>
                <w:szCs w:val="28"/>
              </w:rPr>
            </w:pPr>
            <w:r w:rsidRPr="00197A17">
              <w:rPr>
                <w:b/>
                <w:sz w:val="28"/>
                <w:szCs w:val="28"/>
              </w:rPr>
              <w:t>31</w:t>
            </w:r>
          </w:p>
        </w:tc>
        <w:tc>
          <w:tcPr>
            <w:tcW w:w="0" w:type="auto"/>
            <w:shd w:val="clear" w:color="auto" w:fill="auto"/>
          </w:tcPr>
          <w:p w:rsidR="00B32A4E" w:rsidRPr="00197A17" w:rsidRDefault="00B32A4E" w:rsidP="00D317AD">
            <w:pPr>
              <w:pStyle w:val="Paragrafoelenco"/>
              <w:ind w:left="0"/>
              <w:jc w:val="both"/>
              <w:rPr>
                <w:b/>
                <w:sz w:val="28"/>
                <w:szCs w:val="28"/>
              </w:rPr>
            </w:pPr>
            <w:r w:rsidRPr="00197A17">
              <w:rPr>
                <w:b/>
                <w:sz w:val="28"/>
                <w:szCs w:val="28"/>
              </w:rPr>
              <w:t>31</w:t>
            </w:r>
          </w:p>
        </w:tc>
        <w:tc>
          <w:tcPr>
            <w:tcW w:w="690" w:type="dxa"/>
            <w:shd w:val="clear" w:color="auto" w:fill="auto"/>
          </w:tcPr>
          <w:p w:rsidR="00B32A4E" w:rsidRPr="00197A17" w:rsidRDefault="00B32A4E" w:rsidP="00D317AD">
            <w:pPr>
              <w:spacing w:after="0" w:line="240" w:lineRule="auto"/>
              <w:rPr>
                <w:rFonts w:ascii="Times New Roman" w:hAnsi="Times New Roman"/>
                <w:b/>
                <w:sz w:val="28"/>
                <w:szCs w:val="28"/>
              </w:rPr>
            </w:pPr>
            <w:r w:rsidRPr="00197A17">
              <w:rPr>
                <w:rFonts w:ascii="Times New Roman" w:hAnsi="Times New Roman"/>
                <w:b/>
                <w:sz w:val="28"/>
                <w:szCs w:val="28"/>
              </w:rPr>
              <w:t>31</w:t>
            </w:r>
          </w:p>
        </w:tc>
      </w:tr>
    </w:tbl>
    <w:p w:rsidR="00B32A4E" w:rsidRDefault="00B32A4E" w:rsidP="00B32A4E">
      <w:pPr>
        <w:pStyle w:val="Corpotesto"/>
        <w:rPr>
          <w:sz w:val="28"/>
          <w:szCs w:val="28"/>
        </w:rPr>
      </w:pPr>
    </w:p>
    <w:p w:rsidR="00B32A4E" w:rsidRDefault="00B32A4E" w:rsidP="00B32A4E">
      <w:pPr>
        <w:pStyle w:val="Corpotesto"/>
        <w:spacing w:before="240" w:after="120"/>
        <w:rPr>
          <w:sz w:val="28"/>
          <w:szCs w:val="28"/>
        </w:rPr>
      </w:pPr>
    </w:p>
    <w:p w:rsidR="00B32A4E" w:rsidRDefault="00B32A4E" w:rsidP="00B32A4E">
      <w:pPr>
        <w:pStyle w:val="Corpotesto"/>
        <w:spacing w:before="240" w:after="120"/>
        <w:ind w:left="284"/>
        <w:rPr>
          <w:sz w:val="28"/>
          <w:szCs w:val="28"/>
        </w:rPr>
      </w:pPr>
    </w:p>
    <w:p w:rsidR="00674A75" w:rsidRDefault="00674A75" w:rsidP="004853E6">
      <w:pPr>
        <w:pStyle w:val="Corpotesto"/>
        <w:ind w:left="284"/>
        <w:rPr>
          <w:sz w:val="28"/>
          <w:szCs w:val="28"/>
        </w:rPr>
      </w:pPr>
    </w:p>
    <w:p w:rsidR="00674A75" w:rsidRPr="00CA40DA" w:rsidRDefault="00DA0B09" w:rsidP="00CA40DA">
      <w:pPr>
        <w:rPr>
          <w:rFonts w:ascii="Times New Roman" w:eastAsia="Times New Roman" w:hAnsi="Times New Roman" w:cs="Times New Roman"/>
          <w:sz w:val="28"/>
          <w:szCs w:val="28"/>
        </w:rPr>
      </w:pPr>
      <w:r>
        <w:rPr>
          <w:noProof/>
          <w:color w:val="C0504D" w:themeColor="accent2"/>
          <w:sz w:val="48"/>
          <w:szCs w:val="48"/>
        </w:rPr>
        <w:pict>
          <v:group id="_x0000_s1041" style="position:absolute;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43"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42"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w:r>
      <w:r w:rsidR="003F2F5B" w:rsidRPr="00CA40DA">
        <w:rPr>
          <w:rFonts w:ascii="Times New Roman" w:hAnsi="Times New Roman"/>
          <w:b/>
          <w:bCs/>
          <w:i/>
          <w:color w:val="C00000"/>
          <w:sz w:val="36"/>
          <w:szCs w:val="36"/>
        </w:rPr>
        <w:t xml:space="preserve">5. </w:t>
      </w:r>
      <w:r w:rsidR="00674A75" w:rsidRPr="00CA40DA">
        <w:rPr>
          <w:rFonts w:ascii="Times New Roman" w:hAnsi="Times New Roman"/>
          <w:b/>
          <w:bCs/>
          <w:i/>
          <w:color w:val="C00000"/>
          <w:sz w:val="36"/>
          <w:szCs w:val="36"/>
        </w:rPr>
        <w:t>ANALISI della SITUAZIONE di PARTENZA ed ELEMENTI CARATTERIZZANTI</w:t>
      </w:r>
    </w:p>
    <w:p w:rsidR="00281CD6" w:rsidRPr="00281CD6" w:rsidRDefault="00281CD6" w:rsidP="004853E6">
      <w:pPr>
        <w:numPr>
          <w:ilvl w:val="0"/>
          <w:numId w:val="16"/>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rsidR="00B32A4E" w:rsidRDefault="00281CD6" w:rsidP="004853E6">
      <w:pPr>
        <w:ind w:left="284"/>
        <w:jc w:val="both"/>
        <w:rPr>
          <w:rFonts w:ascii="Times New Roman" w:hAnsi="Times New Roman"/>
          <w:sz w:val="24"/>
          <w:szCs w:val="28"/>
        </w:rPr>
      </w:pPr>
      <w:r w:rsidRPr="00576DA0">
        <w:rPr>
          <w:rFonts w:ascii="Times New Roman" w:hAnsi="Times New Roman"/>
          <w:sz w:val="24"/>
          <w:szCs w:val="28"/>
        </w:rPr>
        <w:t>(Casi di allievi disabili con certificazione (PEI), di DSA e BES per i quali il CdC provvede a compilare il “Piano di studio personalizzato”:si rinvia alla scheda ad hoc, in quanto i dati non sono pubblicabili ai sensi del d.lgs. 196/2003.)</w:t>
      </w:r>
      <w:r w:rsidR="00B32A4E">
        <w:rPr>
          <w:rFonts w:ascii="Times New Roman" w:hAnsi="Times New Roman"/>
          <w:sz w:val="24"/>
          <w:szCs w:val="28"/>
        </w:rPr>
        <w:t xml:space="preserve"> </w:t>
      </w:r>
    </w:p>
    <w:p w:rsidR="00281CD6" w:rsidRPr="00576DA0" w:rsidRDefault="00B32A4E" w:rsidP="004853E6">
      <w:pPr>
        <w:ind w:left="284"/>
        <w:jc w:val="both"/>
        <w:rPr>
          <w:rFonts w:ascii="Times New Roman" w:hAnsi="Times New Roman"/>
          <w:sz w:val="24"/>
          <w:szCs w:val="28"/>
        </w:rPr>
      </w:pPr>
      <w:r>
        <w:rPr>
          <w:rFonts w:ascii="Times New Roman" w:hAnsi="Times New Roman"/>
          <w:sz w:val="24"/>
          <w:szCs w:val="28"/>
        </w:rPr>
        <w:t>NESSUNO</w:t>
      </w:r>
    </w:p>
    <w:p w:rsidR="00281CD6" w:rsidRDefault="004853E6" w:rsidP="004853E6">
      <w:pPr>
        <w:numPr>
          <w:ilvl w:val="0"/>
          <w:numId w:val="17"/>
        </w:numPr>
        <w:ind w:left="284"/>
        <w:jc w:val="both"/>
        <w:rPr>
          <w:rFonts w:ascii="Times New Roman" w:hAnsi="Times New Roman"/>
          <w:sz w:val="28"/>
          <w:szCs w:val="28"/>
        </w:rPr>
      </w:pPr>
      <w:r w:rsidRPr="00281CD6">
        <w:rPr>
          <w:rFonts w:ascii="Times New Roman" w:hAnsi="Times New Roman"/>
          <w:sz w:val="28"/>
          <w:szCs w:val="28"/>
        </w:rPr>
        <w:t>ANALISI delle</w:t>
      </w:r>
      <w:r w:rsidR="00281CD6" w:rsidRPr="00281CD6">
        <w:rPr>
          <w:rFonts w:ascii="Times New Roman" w:hAnsi="Times New Roman"/>
          <w:sz w:val="28"/>
          <w:szCs w:val="28"/>
        </w:rPr>
        <w:t xml:space="preserve"> DINAMICHE RELAZIONALI </w:t>
      </w:r>
      <w:r w:rsidR="00281CD6">
        <w:rPr>
          <w:rFonts w:ascii="Times New Roman" w:hAnsi="Times New Roman"/>
          <w:sz w:val="28"/>
          <w:szCs w:val="28"/>
        </w:rPr>
        <w:t>all</w:t>
      </w:r>
      <w:r w:rsidR="00281CD6" w:rsidRPr="00281CD6">
        <w:rPr>
          <w:rFonts w:ascii="Times New Roman" w:hAnsi="Times New Roman"/>
          <w:sz w:val="28"/>
          <w:szCs w:val="28"/>
        </w:rPr>
        <w:t xml:space="preserve">’INTERNO </w:t>
      </w:r>
      <w:r w:rsidR="00281CD6">
        <w:rPr>
          <w:rFonts w:ascii="Times New Roman" w:hAnsi="Times New Roman"/>
          <w:sz w:val="28"/>
          <w:szCs w:val="28"/>
        </w:rPr>
        <w:t>del</w:t>
      </w:r>
      <w:r w:rsidR="00281CD6" w:rsidRPr="00281CD6">
        <w:rPr>
          <w:rFonts w:ascii="Times New Roman" w:hAnsi="Times New Roman"/>
          <w:sz w:val="28"/>
          <w:szCs w:val="28"/>
        </w:rPr>
        <w:t xml:space="preserve"> GRUPPO </w:t>
      </w:r>
      <w:r w:rsidRPr="00281CD6">
        <w:rPr>
          <w:rFonts w:ascii="Times New Roman" w:hAnsi="Times New Roman"/>
          <w:sz w:val="28"/>
          <w:szCs w:val="28"/>
        </w:rPr>
        <w:t>CLASSE e</w:t>
      </w:r>
      <w:r w:rsidR="00281CD6">
        <w:rPr>
          <w:rFonts w:ascii="Times New Roman" w:hAnsi="Times New Roman"/>
          <w:sz w:val="28"/>
          <w:szCs w:val="28"/>
        </w:rPr>
        <w:t>nel</w:t>
      </w:r>
      <w:r w:rsidR="00281CD6" w:rsidRPr="00281CD6">
        <w:rPr>
          <w:rFonts w:ascii="Times New Roman" w:hAnsi="Times New Roman"/>
          <w:sz w:val="28"/>
          <w:szCs w:val="28"/>
        </w:rPr>
        <w:t xml:space="preserve"> RAPPORTO DOCENTE / DISCENTE</w:t>
      </w:r>
    </w:p>
    <w:p w:rsidR="00DA75D6" w:rsidRPr="00ED7E44" w:rsidRDefault="007049F3" w:rsidP="00ED7E44">
      <w:pPr>
        <w:jc w:val="both"/>
        <w:rPr>
          <w:rFonts w:ascii="Times New Roman" w:hAnsi="Times New Roman" w:cs="Times New Roman"/>
          <w:sz w:val="28"/>
          <w:szCs w:val="28"/>
        </w:rPr>
      </w:pPr>
      <w:r>
        <w:rPr>
          <w:rFonts w:ascii="Times New Roman" w:eastAsia="Times New Roman" w:hAnsi="Times New Roman" w:cs="Times New Roman"/>
          <w:sz w:val="28"/>
          <w:szCs w:val="28"/>
        </w:rPr>
        <w:t>La classe consta di 19 studentesse e di 8 student</w:t>
      </w:r>
      <w:r w:rsidR="00B32A4E" w:rsidRPr="00B32A4E">
        <w:rPr>
          <w:rFonts w:ascii="Times New Roman" w:eastAsia="Times New Roman" w:hAnsi="Times New Roman" w:cs="Times New Roman"/>
          <w:sz w:val="28"/>
          <w:szCs w:val="28"/>
        </w:rPr>
        <w:t>i per un totale di 27 studenti. I singoli docenti del Consiglio concordano nella valutazione positiva della classe rispetto alla socializzazione e alla preparazione di base; inoltre, si sottolinea un atteggiamento maturo e responsabile anche rispetto agli impegni didattici proposti. L’intero Consiglio condivide tale giudizio complessivo della classe: gli studenti partecipano in maniera attiva e vivace alle lezioni, rendendosi protagonisti nel dialogo educativo e manifestando non solo interesse per le specifiche discipline e rispetto per la figura del docente, ma anche una forte spinta motivazionale. Non si registrano casi di BES.</w:t>
      </w:r>
    </w:p>
    <w:p w:rsidR="004055D0" w:rsidRDefault="004055D0" w:rsidP="004853E6">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8"/>
          <w:szCs w:val="28"/>
        </w:rPr>
      </w:pPr>
      <w:r w:rsidRPr="004055D0">
        <w:rPr>
          <w:rFonts w:ascii="Times New Roman" w:hAnsi="Times New Roman" w:cs="Times New Roman"/>
          <w:sz w:val="28"/>
          <w:szCs w:val="28"/>
        </w:rPr>
        <w:t>ANALISI COMPLESSIVA delle PROVE di INGRESSO e di quelle EVENTUALMENTE PREDISPOSTE dal C.d.C.</w:t>
      </w:r>
    </w:p>
    <w:p w:rsidR="00ED7E44" w:rsidRDefault="00ED7E44" w:rsidP="00ED7E44">
      <w:pPr>
        <w:numPr>
          <w:ilvl w:val="0"/>
          <w:numId w:val="2"/>
        </w:numPr>
        <w:tabs>
          <w:tab w:val="left" w:pos="8364"/>
          <w:tab w:val="left" w:pos="10206"/>
        </w:tabs>
        <w:spacing w:before="360" w:after="12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Tale punto non concerne questa classe essendo una quarta.</w:t>
      </w:r>
    </w:p>
    <w:p w:rsidR="005E31C2" w:rsidRDefault="005E31C2" w:rsidP="005E31C2">
      <w:pPr>
        <w:tabs>
          <w:tab w:val="left" w:pos="8364"/>
          <w:tab w:val="left" w:pos="10206"/>
        </w:tabs>
        <w:spacing w:before="360" w:after="12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794"/>
        <w:gridCol w:w="1477"/>
        <w:gridCol w:w="1837"/>
        <w:gridCol w:w="1816"/>
      </w:tblGrid>
      <w:tr w:rsidR="005E31C2" w:rsidRPr="00FF3235" w:rsidTr="00D317AD">
        <w:tc>
          <w:tcPr>
            <w:tcW w:w="1797" w:type="dxa"/>
            <w:shd w:val="clear" w:color="auto" w:fill="FBD4B4"/>
          </w:tcPr>
          <w:p w:rsidR="005E31C2" w:rsidRPr="00FF3235" w:rsidRDefault="005E31C2" w:rsidP="00D317AD">
            <w:pPr>
              <w:spacing w:after="0" w:line="240" w:lineRule="auto"/>
              <w:jc w:val="center"/>
              <w:rPr>
                <w:b/>
                <w:sz w:val="20"/>
                <w:szCs w:val="20"/>
              </w:rPr>
            </w:pPr>
            <w:r w:rsidRPr="00FF3235">
              <w:rPr>
                <w:b/>
                <w:sz w:val="20"/>
                <w:szCs w:val="20"/>
              </w:rPr>
              <w:t>Classi quarte</w:t>
            </w:r>
          </w:p>
        </w:tc>
        <w:tc>
          <w:tcPr>
            <w:tcW w:w="1969" w:type="dxa"/>
            <w:shd w:val="clear" w:color="auto" w:fill="C6D9F1"/>
          </w:tcPr>
          <w:p w:rsidR="005E31C2" w:rsidRPr="00FF3235" w:rsidRDefault="005E31C2" w:rsidP="00D317AD">
            <w:pPr>
              <w:spacing w:after="0" w:line="240" w:lineRule="auto"/>
              <w:jc w:val="center"/>
              <w:rPr>
                <w:sz w:val="20"/>
                <w:szCs w:val="20"/>
              </w:rPr>
            </w:pPr>
            <w:r w:rsidRPr="00FF3235">
              <w:rPr>
                <w:sz w:val="20"/>
                <w:szCs w:val="20"/>
              </w:rPr>
              <w:t>Discipline comuni</w:t>
            </w:r>
          </w:p>
        </w:tc>
        <w:tc>
          <w:tcPr>
            <w:tcW w:w="2013" w:type="dxa"/>
            <w:shd w:val="clear" w:color="auto" w:fill="C6D9F1"/>
          </w:tcPr>
          <w:p w:rsidR="005E31C2" w:rsidRPr="00FF3235" w:rsidRDefault="005E31C2" w:rsidP="00D317AD">
            <w:pPr>
              <w:spacing w:after="0" w:line="240" w:lineRule="auto"/>
              <w:jc w:val="center"/>
              <w:rPr>
                <w:sz w:val="20"/>
                <w:szCs w:val="20"/>
              </w:rPr>
            </w:pPr>
            <w:r w:rsidRPr="00FF3235">
              <w:rPr>
                <w:sz w:val="20"/>
                <w:szCs w:val="20"/>
              </w:rPr>
              <w:t xml:space="preserve"> </w:t>
            </w:r>
          </w:p>
        </w:tc>
        <w:tc>
          <w:tcPr>
            <w:tcW w:w="2083" w:type="dxa"/>
            <w:shd w:val="clear" w:color="auto" w:fill="C6D9F1"/>
          </w:tcPr>
          <w:p w:rsidR="005E31C2" w:rsidRPr="00FF3235" w:rsidRDefault="005E31C2" w:rsidP="00D317AD">
            <w:pPr>
              <w:spacing w:after="0" w:line="240" w:lineRule="auto"/>
              <w:jc w:val="center"/>
              <w:rPr>
                <w:sz w:val="20"/>
                <w:szCs w:val="20"/>
              </w:rPr>
            </w:pPr>
            <w:r w:rsidRPr="00FF3235">
              <w:rPr>
                <w:sz w:val="20"/>
                <w:szCs w:val="20"/>
              </w:rPr>
              <w:t>Italiano</w:t>
            </w:r>
          </w:p>
        </w:tc>
        <w:tc>
          <w:tcPr>
            <w:tcW w:w="1992" w:type="dxa"/>
            <w:shd w:val="clear" w:color="auto" w:fill="C6D9F1"/>
          </w:tcPr>
          <w:p w:rsidR="005E31C2" w:rsidRPr="00FF3235" w:rsidRDefault="005E31C2" w:rsidP="00D317AD">
            <w:pPr>
              <w:spacing w:after="0" w:line="240" w:lineRule="auto"/>
              <w:jc w:val="center"/>
              <w:rPr>
                <w:sz w:val="20"/>
                <w:szCs w:val="20"/>
              </w:rPr>
            </w:pPr>
            <w:r w:rsidRPr="00FF3235">
              <w:rPr>
                <w:sz w:val="20"/>
                <w:szCs w:val="20"/>
              </w:rPr>
              <w:t>Italiano</w:t>
            </w:r>
          </w:p>
          <w:p w:rsidR="005E31C2" w:rsidRPr="00FF3235" w:rsidRDefault="005E31C2" w:rsidP="00D317AD">
            <w:pPr>
              <w:spacing w:after="0" w:line="240" w:lineRule="auto"/>
              <w:jc w:val="center"/>
              <w:rPr>
                <w:sz w:val="20"/>
                <w:szCs w:val="20"/>
              </w:rPr>
            </w:pPr>
            <w:r w:rsidRPr="00FF3235">
              <w:rPr>
                <w:sz w:val="20"/>
                <w:szCs w:val="20"/>
              </w:rPr>
              <w:t>Inglese</w:t>
            </w:r>
          </w:p>
        </w:tc>
      </w:tr>
      <w:tr w:rsidR="005E31C2" w:rsidRPr="00FF3235" w:rsidTr="00D317AD">
        <w:tc>
          <w:tcPr>
            <w:tcW w:w="1797" w:type="dxa"/>
          </w:tcPr>
          <w:p w:rsidR="005E31C2" w:rsidRPr="00FF3235" w:rsidRDefault="005E31C2" w:rsidP="00D317AD">
            <w:pPr>
              <w:spacing w:after="0" w:line="240" w:lineRule="auto"/>
              <w:jc w:val="center"/>
              <w:rPr>
                <w:sz w:val="20"/>
                <w:szCs w:val="20"/>
              </w:rPr>
            </w:pPr>
          </w:p>
        </w:tc>
        <w:tc>
          <w:tcPr>
            <w:tcW w:w="1969" w:type="dxa"/>
            <w:shd w:val="clear" w:color="auto" w:fill="F79646"/>
          </w:tcPr>
          <w:p w:rsidR="005E31C2" w:rsidRPr="00FF3235" w:rsidRDefault="005E31C2" w:rsidP="00D317AD">
            <w:pPr>
              <w:spacing w:after="0" w:line="240" w:lineRule="auto"/>
              <w:jc w:val="center"/>
              <w:rPr>
                <w:sz w:val="20"/>
                <w:szCs w:val="20"/>
              </w:rPr>
            </w:pPr>
            <w:r w:rsidRPr="00FF3235">
              <w:rPr>
                <w:sz w:val="20"/>
                <w:szCs w:val="20"/>
              </w:rPr>
              <w:t>Discipline caratterizzanti</w:t>
            </w:r>
          </w:p>
        </w:tc>
        <w:tc>
          <w:tcPr>
            <w:tcW w:w="2013" w:type="dxa"/>
            <w:shd w:val="clear" w:color="auto" w:fill="F79646"/>
          </w:tcPr>
          <w:p w:rsidR="005E31C2" w:rsidRPr="00FF3235" w:rsidRDefault="005E31C2" w:rsidP="00D317AD">
            <w:pPr>
              <w:spacing w:after="0" w:line="240" w:lineRule="auto"/>
              <w:jc w:val="center"/>
              <w:rPr>
                <w:sz w:val="20"/>
                <w:szCs w:val="20"/>
              </w:rPr>
            </w:pPr>
          </w:p>
        </w:tc>
        <w:tc>
          <w:tcPr>
            <w:tcW w:w="2083" w:type="dxa"/>
            <w:shd w:val="clear" w:color="auto" w:fill="F79646"/>
          </w:tcPr>
          <w:p w:rsidR="005E31C2" w:rsidRPr="00FF3235" w:rsidRDefault="005E31C2" w:rsidP="00D317AD">
            <w:pPr>
              <w:spacing w:after="0" w:line="240" w:lineRule="auto"/>
              <w:jc w:val="center"/>
              <w:rPr>
                <w:sz w:val="20"/>
                <w:szCs w:val="20"/>
              </w:rPr>
            </w:pPr>
            <w:r w:rsidRPr="00FF3235">
              <w:rPr>
                <w:sz w:val="20"/>
                <w:szCs w:val="20"/>
              </w:rPr>
              <w:t>Latino – greco (Classico)</w:t>
            </w:r>
          </w:p>
          <w:p w:rsidR="005E31C2" w:rsidRPr="00FF3235" w:rsidRDefault="005E31C2" w:rsidP="00D317AD">
            <w:pPr>
              <w:spacing w:after="0" w:line="240" w:lineRule="auto"/>
              <w:jc w:val="center"/>
              <w:rPr>
                <w:sz w:val="20"/>
                <w:szCs w:val="20"/>
              </w:rPr>
            </w:pPr>
            <w:r w:rsidRPr="00FF3235">
              <w:rPr>
                <w:sz w:val="20"/>
                <w:szCs w:val="20"/>
              </w:rPr>
              <w:t xml:space="preserve">Scienze </w:t>
            </w:r>
            <w:r>
              <w:rPr>
                <w:sz w:val="20"/>
                <w:szCs w:val="20"/>
              </w:rPr>
              <w:t>–</w:t>
            </w:r>
            <w:r w:rsidRPr="00FF3235">
              <w:rPr>
                <w:sz w:val="20"/>
                <w:szCs w:val="20"/>
              </w:rPr>
              <w:t xml:space="preserve"> </w:t>
            </w:r>
            <w:r>
              <w:rPr>
                <w:sz w:val="20"/>
                <w:szCs w:val="20"/>
              </w:rPr>
              <w:t>Matematica-</w:t>
            </w:r>
            <w:r w:rsidRPr="00FF3235">
              <w:rPr>
                <w:sz w:val="20"/>
                <w:szCs w:val="20"/>
              </w:rPr>
              <w:t>Fisica (S e SA)</w:t>
            </w:r>
          </w:p>
          <w:p w:rsidR="005E31C2" w:rsidRPr="00FF3235" w:rsidRDefault="005E31C2" w:rsidP="00D317AD">
            <w:pPr>
              <w:spacing w:after="0" w:line="240" w:lineRule="auto"/>
              <w:jc w:val="center"/>
              <w:rPr>
                <w:sz w:val="20"/>
                <w:szCs w:val="20"/>
              </w:rPr>
            </w:pPr>
            <w:r>
              <w:rPr>
                <w:sz w:val="20"/>
                <w:szCs w:val="20"/>
              </w:rPr>
              <w:t>Lingue straniere</w:t>
            </w:r>
            <w:r w:rsidRPr="00FF3235">
              <w:rPr>
                <w:sz w:val="20"/>
                <w:szCs w:val="20"/>
              </w:rPr>
              <w:t xml:space="preserve"> (L)</w:t>
            </w:r>
          </w:p>
          <w:p w:rsidR="005E31C2" w:rsidRPr="00FF3235" w:rsidRDefault="005E31C2" w:rsidP="00D317AD">
            <w:pPr>
              <w:spacing w:after="0" w:line="240" w:lineRule="auto"/>
              <w:jc w:val="center"/>
              <w:rPr>
                <w:sz w:val="20"/>
                <w:szCs w:val="20"/>
              </w:rPr>
            </w:pPr>
            <w:r w:rsidRPr="00FF3235">
              <w:rPr>
                <w:sz w:val="20"/>
                <w:szCs w:val="20"/>
              </w:rPr>
              <w:t>Scienze Umane - Diritto (Les)</w:t>
            </w:r>
          </w:p>
          <w:p w:rsidR="005E31C2" w:rsidRPr="00FF3235" w:rsidRDefault="005E31C2" w:rsidP="00D317AD">
            <w:pPr>
              <w:spacing w:after="0" w:line="240" w:lineRule="auto"/>
              <w:jc w:val="center"/>
              <w:rPr>
                <w:sz w:val="20"/>
                <w:szCs w:val="20"/>
              </w:rPr>
            </w:pPr>
            <w:r w:rsidRPr="00FF3235">
              <w:rPr>
                <w:sz w:val="20"/>
                <w:szCs w:val="20"/>
              </w:rPr>
              <w:t>Disc. Tecniche (IPIA</w:t>
            </w:r>
          </w:p>
        </w:tc>
        <w:tc>
          <w:tcPr>
            <w:tcW w:w="1992" w:type="dxa"/>
            <w:shd w:val="clear" w:color="auto" w:fill="F79646"/>
          </w:tcPr>
          <w:p w:rsidR="005E31C2" w:rsidRPr="00FF3235" w:rsidRDefault="005E31C2" w:rsidP="00D317AD">
            <w:pPr>
              <w:spacing w:after="0" w:line="240" w:lineRule="auto"/>
              <w:jc w:val="center"/>
              <w:rPr>
                <w:sz w:val="20"/>
                <w:szCs w:val="20"/>
              </w:rPr>
            </w:pPr>
            <w:r w:rsidRPr="00FF3235">
              <w:rPr>
                <w:sz w:val="20"/>
                <w:szCs w:val="20"/>
              </w:rPr>
              <w:t>Prodotti finali</w:t>
            </w:r>
          </w:p>
          <w:p w:rsidR="005E31C2" w:rsidRPr="00FF3235" w:rsidRDefault="005E31C2" w:rsidP="00D317AD">
            <w:pPr>
              <w:spacing w:after="0" w:line="240" w:lineRule="auto"/>
              <w:jc w:val="center"/>
              <w:rPr>
                <w:sz w:val="20"/>
                <w:szCs w:val="20"/>
              </w:rPr>
            </w:pPr>
            <w:r w:rsidRPr="00FF3235">
              <w:rPr>
                <w:sz w:val="20"/>
                <w:szCs w:val="20"/>
              </w:rPr>
              <w:t>La.Pro.Di.</w:t>
            </w:r>
          </w:p>
          <w:p w:rsidR="005E31C2" w:rsidRPr="00FF3235" w:rsidRDefault="005E31C2" w:rsidP="00D317AD">
            <w:pPr>
              <w:spacing w:after="0" w:line="240" w:lineRule="auto"/>
              <w:jc w:val="center"/>
              <w:rPr>
                <w:sz w:val="20"/>
                <w:szCs w:val="20"/>
              </w:rPr>
            </w:pPr>
            <w:r w:rsidRPr="00FF3235">
              <w:rPr>
                <w:sz w:val="20"/>
                <w:szCs w:val="20"/>
              </w:rPr>
              <w:t>A.S.L.</w:t>
            </w:r>
          </w:p>
          <w:p w:rsidR="005E31C2" w:rsidRPr="00FF3235" w:rsidRDefault="005E31C2" w:rsidP="00D317AD">
            <w:pPr>
              <w:spacing w:after="0" w:line="240" w:lineRule="auto"/>
              <w:jc w:val="center"/>
              <w:rPr>
                <w:sz w:val="20"/>
                <w:szCs w:val="20"/>
              </w:rPr>
            </w:pPr>
            <w:r w:rsidRPr="00FF3235">
              <w:rPr>
                <w:sz w:val="20"/>
                <w:szCs w:val="20"/>
              </w:rPr>
              <w:t xml:space="preserve"> (Compiti di realtà per</w:t>
            </w:r>
          </w:p>
          <w:p w:rsidR="005E31C2" w:rsidRPr="00FF3235" w:rsidRDefault="005E31C2" w:rsidP="00D317AD">
            <w:pPr>
              <w:spacing w:after="0" w:line="240" w:lineRule="auto"/>
              <w:jc w:val="center"/>
              <w:rPr>
                <w:sz w:val="20"/>
                <w:szCs w:val="20"/>
              </w:rPr>
            </w:pPr>
            <w:r w:rsidRPr="00FF3235">
              <w:rPr>
                <w:sz w:val="20"/>
                <w:szCs w:val="20"/>
              </w:rPr>
              <w:t>Certificazione delle Competenze)</w:t>
            </w:r>
            <w:r>
              <w:rPr>
                <w:sz w:val="20"/>
                <w:szCs w:val="20"/>
              </w:rPr>
              <w:t>*</w:t>
            </w:r>
          </w:p>
        </w:tc>
      </w:tr>
    </w:tbl>
    <w:p w:rsidR="005E31C2" w:rsidRDefault="005E31C2" w:rsidP="005E31C2">
      <w:pPr>
        <w:tabs>
          <w:tab w:val="left" w:pos="8364"/>
          <w:tab w:val="left" w:pos="10206"/>
        </w:tabs>
        <w:spacing w:before="360" w:after="120" w:line="240" w:lineRule="auto"/>
        <w:jc w:val="both"/>
        <w:rPr>
          <w:rFonts w:ascii="Times New Roman" w:hAnsi="Times New Roman" w:cs="Times New Roman"/>
          <w:sz w:val="28"/>
          <w:szCs w:val="28"/>
        </w:rPr>
      </w:pPr>
    </w:p>
    <w:p w:rsidR="00ED7E44" w:rsidRDefault="00ED7E44" w:rsidP="00ED7E44">
      <w:pPr>
        <w:tabs>
          <w:tab w:val="left" w:pos="8364"/>
          <w:tab w:val="left" w:pos="10206"/>
        </w:tabs>
        <w:spacing w:before="360" w:after="120" w:line="240" w:lineRule="auto"/>
        <w:ind w:left="284"/>
        <w:jc w:val="both"/>
        <w:rPr>
          <w:rFonts w:ascii="Times New Roman" w:hAnsi="Times New Roman" w:cs="Times New Roman"/>
          <w:sz w:val="28"/>
          <w:szCs w:val="28"/>
        </w:rPr>
      </w:pPr>
    </w:p>
    <w:p w:rsidR="00DA75D6"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rsidR="00DA75D6"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rsidR="00F673D0" w:rsidRPr="0020045A" w:rsidRDefault="00DA0B09" w:rsidP="0020045A">
      <w:pPr>
        <w:rPr>
          <w:rFonts w:ascii="Times New Roman" w:eastAsia="Calibri" w:hAnsi="Times New Roman" w:cs="Times New Roman"/>
          <w:b/>
          <w:bCs/>
          <w:i/>
          <w:color w:val="C00000"/>
          <w:sz w:val="36"/>
          <w:szCs w:val="36"/>
          <w:lang w:eastAsia="en-US"/>
        </w:rPr>
      </w:pPr>
      <w:r>
        <w:rPr>
          <w:noProof/>
          <w:color w:val="C0504D" w:themeColor="accent2"/>
          <w:sz w:val="48"/>
          <w:szCs w:val="48"/>
          <w:lang w:eastAsia="en-US"/>
        </w:rPr>
        <w:pict>
          <v:group id="_x0000_s1038" style="position:absolute;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40"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39"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w:r>
      <w:r w:rsidR="0028577B" w:rsidRPr="0020045A">
        <w:rPr>
          <w:rFonts w:ascii="Times New Roman" w:hAnsi="Times New Roman"/>
          <w:b/>
          <w:bCs/>
          <w:i/>
          <w:color w:val="C00000"/>
          <w:sz w:val="36"/>
          <w:szCs w:val="36"/>
        </w:rPr>
        <w:t>6.</w:t>
      </w:r>
      <w:r w:rsidR="00F673D0" w:rsidRPr="0020045A">
        <w:rPr>
          <w:rFonts w:ascii="Times New Roman" w:hAnsi="Times New Roman"/>
          <w:b/>
          <w:bCs/>
          <w:i/>
          <w:color w:val="C00000"/>
          <w:sz w:val="36"/>
          <w:szCs w:val="36"/>
        </w:rPr>
        <w:t>ITINERARIO DIDATTICO ed EDUCATIVO</w:t>
      </w:r>
    </w:p>
    <w:p w:rsidR="006500BF" w:rsidRPr="00C279E3" w:rsidRDefault="006500BF" w:rsidP="004853E6">
      <w:pPr>
        <w:spacing w:after="0"/>
        <w:rPr>
          <w:rFonts w:ascii="Times New Roman" w:hAnsi="Times New Roman" w:cs="Times New Roman"/>
          <w:bCs/>
          <w:color w:val="C0504D" w:themeColor="accent2"/>
          <w:sz w:val="24"/>
          <w:szCs w:val="24"/>
        </w:rPr>
      </w:pPr>
    </w:p>
    <w:p w:rsidR="006500BF" w:rsidRPr="006500BF" w:rsidRDefault="006500BF" w:rsidP="004853E6">
      <w:pPr>
        <w:spacing w:after="0"/>
        <w:rPr>
          <w:rFonts w:ascii="Times New Roman" w:hAnsi="Times New Roman" w:cs="Times New Roman"/>
          <w:bCs/>
          <w:color w:val="C0504D" w:themeColor="accent2"/>
          <w:sz w:val="24"/>
          <w:szCs w:val="24"/>
        </w:rPr>
      </w:pPr>
    </w:p>
    <w:p w:rsidR="006500BF" w:rsidRPr="006500BF" w:rsidRDefault="006500BF" w:rsidP="004853E6">
      <w:pPr>
        <w:numPr>
          <w:ilvl w:val="0"/>
          <w:numId w:val="9"/>
        </w:numPr>
        <w:ind w:left="426" w:hanging="426"/>
        <w:rPr>
          <w:rFonts w:ascii="Times New Roman" w:hAnsi="Times New Roman" w:cs="Times New Roman"/>
          <w:sz w:val="28"/>
          <w:szCs w:val="28"/>
        </w:rPr>
      </w:pPr>
      <w:r w:rsidRPr="006500BF">
        <w:rPr>
          <w:rFonts w:ascii="Times New Roman" w:hAnsi="Times New Roman" w:cs="Times New Roman"/>
          <w:sz w:val="28"/>
          <w:szCs w:val="28"/>
        </w:rPr>
        <w:t xml:space="preserve">RISULTATI TEST INGRESSO </w:t>
      </w:r>
      <w:r w:rsidR="004853E6" w:rsidRPr="006500BF">
        <w:rPr>
          <w:rFonts w:ascii="Times New Roman" w:hAnsi="Times New Roman" w:cs="Times New Roman"/>
          <w:sz w:val="28"/>
          <w:szCs w:val="28"/>
        </w:rPr>
        <w:t>o PROPOSTI</w:t>
      </w:r>
      <w:r w:rsidRPr="006500BF">
        <w:rPr>
          <w:rFonts w:ascii="Times New Roman" w:hAnsi="Times New Roman" w:cs="Times New Roman"/>
          <w:sz w:val="28"/>
          <w:szCs w:val="28"/>
        </w:rPr>
        <w:t xml:space="preserve"> dal C.d.C.</w:t>
      </w:r>
    </w:p>
    <w:p w:rsidR="00DF1DB2" w:rsidRPr="00DF1DB2" w:rsidRDefault="00350A4C"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Risultati test ingresso condivsi</w:t>
      </w:r>
      <w:r w:rsidR="00DF1DB2" w:rsidRPr="00DF1DB2">
        <w:rPr>
          <w:rFonts w:ascii="Times New Roman" w:hAnsi="Times New Roman"/>
          <w:sz w:val="24"/>
          <w:szCs w:val="24"/>
        </w:rPr>
        <w:t xml:space="preserve">i nei Dipartimenti e svolti dalle singole discipline </w:t>
      </w:r>
    </w:p>
    <w:p w:rsidR="006500BF" w:rsidRDefault="006500BF"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F1DB2" w:rsidRPr="00A041D8" w:rsidTr="00DF1DB2">
        <w:tc>
          <w:tcPr>
            <w:tcW w:w="5353" w:type="dxa"/>
            <w:gridSpan w:val="2"/>
            <w:shd w:val="clear" w:color="auto" w:fill="auto"/>
          </w:tcPr>
          <w:p w:rsidR="00DF1DB2" w:rsidRPr="00DF1DB2" w:rsidRDefault="00DF1DB2" w:rsidP="004853E6">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DF1DB2" w:rsidRPr="00A041D8" w:rsidRDefault="00DF1DB2" w:rsidP="004853E6">
            <w:pPr>
              <w:pStyle w:val="Paragrafoelenco"/>
              <w:spacing w:after="0" w:line="240" w:lineRule="auto"/>
              <w:ind w:left="0"/>
              <w:jc w:val="both"/>
              <w:rPr>
                <w:rFonts w:ascii="Times New Roman" w:hAnsi="Times New Roman"/>
                <w:sz w:val="20"/>
                <w:szCs w:val="20"/>
              </w:rPr>
            </w:pP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DF1DB2" w:rsidRPr="00A041D8" w:rsidRDefault="00DF1DB2" w:rsidP="004853E6">
            <w:pPr>
              <w:pStyle w:val="Paragrafoelenco"/>
              <w:spacing w:after="0" w:line="240" w:lineRule="auto"/>
              <w:ind w:left="0"/>
              <w:jc w:val="both"/>
              <w:rPr>
                <w:rFonts w:ascii="Times New Roman" w:hAnsi="Times New Roman"/>
                <w:sz w:val="20"/>
                <w:szCs w:val="20"/>
              </w:rPr>
            </w:pP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DF1DB2" w:rsidRPr="00A041D8" w:rsidRDefault="00DF1DB2" w:rsidP="004853E6">
            <w:pPr>
              <w:pStyle w:val="Paragrafoelenco"/>
              <w:spacing w:after="0" w:line="240" w:lineRule="auto"/>
              <w:ind w:left="0"/>
              <w:jc w:val="both"/>
              <w:rPr>
                <w:rFonts w:ascii="Times New Roman" w:hAnsi="Times New Roman"/>
                <w:sz w:val="20"/>
                <w:szCs w:val="20"/>
              </w:rPr>
            </w:pP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DF1DB2" w:rsidRPr="00A041D8" w:rsidRDefault="00DF1DB2" w:rsidP="004853E6">
            <w:pPr>
              <w:pStyle w:val="Paragrafoelenco"/>
              <w:spacing w:after="0" w:line="240" w:lineRule="auto"/>
              <w:ind w:left="0"/>
              <w:jc w:val="both"/>
              <w:rPr>
                <w:rFonts w:ascii="Times New Roman" w:hAnsi="Times New Roman"/>
                <w:sz w:val="20"/>
                <w:szCs w:val="20"/>
              </w:rPr>
            </w:pPr>
          </w:p>
        </w:tc>
      </w:tr>
    </w:tbl>
    <w:p w:rsidR="006500BF" w:rsidRDefault="006500BF" w:rsidP="004853E6">
      <w:pPr>
        <w:spacing w:after="0"/>
        <w:rPr>
          <w:rFonts w:ascii="Times New Roman" w:hAnsi="Times New Roman" w:cs="Times New Roman"/>
        </w:rPr>
      </w:pPr>
    </w:p>
    <w:p w:rsidR="00302B9B" w:rsidRPr="00302B9B" w:rsidRDefault="00302B9B" w:rsidP="004853E6">
      <w:pPr>
        <w:pStyle w:val="Paragrafoelenco"/>
        <w:spacing w:after="0" w:line="240" w:lineRule="auto"/>
        <w:ind w:left="0"/>
        <w:jc w:val="both"/>
        <w:rPr>
          <w:rFonts w:ascii="Times New Roman" w:hAnsi="Times New Roman"/>
          <w:sz w:val="24"/>
          <w:szCs w:val="24"/>
        </w:rPr>
      </w:pPr>
      <w:r w:rsidRPr="00302B9B">
        <w:rPr>
          <w:rFonts w:ascii="Times New Roman" w:hAnsi="Times New Roman"/>
          <w:sz w:val="24"/>
          <w:szCs w:val="24"/>
        </w:rPr>
        <w:t>Risultati prove eventualmente predisposte dal C.d.</w:t>
      </w:r>
      <w:r>
        <w:rPr>
          <w:rFonts w:ascii="Times New Roman" w:hAnsi="Times New Roman"/>
          <w:sz w:val="24"/>
          <w:szCs w:val="24"/>
        </w:rPr>
        <w:t>C</w:t>
      </w:r>
    </w:p>
    <w:p w:rsidR="00302B9B" w:rsidRDefault="00302B9B"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302B9B" w:rsidRPr="00A041D8" w:rsidTr="00BA0F3A">
        <w:tc>
          <w:tcPr>
            <w:tcW w:w="5353" w:type="dxa"/>
            <w:gridSpan w:val="2"/>
            <w:shd w:val="clear" w:color="auto" w:fill="auto"/>
          </w:tcPr>
          <w:p w:rsidR="00302B9B" w:rsidRPr="00DF1DB2" w:rsidRDefault="00302B9B" w:rsidP="004853E6">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p>
        </w:tc>
      </w:tr>
      <w:tr w:rsidR="00302B9B" w:rsidRPr="00A041D8" w:rsidTr="00BA0F3A">
        <w:tc>
          <w:tcPr>
            <w:tcW w:w="2518" w:type="dxa"/>
            <w:shd w:val="clear" w:color="auto" w:fill="auto"/>
          </w:tcPr>
          <w:p w:rsidR="00302B9B" w:rsidRPr="00DF1DB2" w:rsidRDefault="00302B9B"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302B9B" w:rsidRPr="00DF1DB2" w:rsidRDefault="00302B9B"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302B9B" w:rsidRPr="00A041D8" w:rsidTr="00BA0F3A">
        <w:tc>
          <w:tcPr>
            <w:tcW w:w="2518" w:type="dxa"/>
            <w:shd w:val="clear" w:color="auto" w:fill="auto"/>
          </w:tcPr>
          <w:p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302B9B" w:rsidRPr="00A041D8" w:rsidRDefault="00302B9B" w:rsidP="004853E6">
            <w:pPr>
              <w:pStyle w:val="Paragrafoelenco"/>
              <w:spacing w:after="0" w:line="240" w:lineRule="auto"/>
              <w:ind w:left="0"/>
              <w:jc w:val="both"/>
              <w:rPr>
                <w:rFonts w:ascii="Times New Roman" w:hAnsi="Times New Roman"/>
                <w:sz w:val="20"/>
                <w:szCs w:val="20"/>
              </w:rPr>
            </w:pPr>
          </w:p>
        </w:tc>
      </w:tr>
      <w:tr w:rsidR="00302B9B" w:rsidRPr="00A041D8" w:rsidTr="00BA0F3A">
        <w:tc>
          <w:tcPr>
            <w:tcW w:w="2518" w:type="dxa"/>
            <w:shd w:val="clear" w:color="auto" w:fill="auto"/>
          </w:tcPr>
          <w:p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302B9B" w:rsidRPr="00A041D8" w:rsidRDefault="00302B9B" w:rsidP="004853E6">
            <w:pPr>
              <w:pStyle w:val="Paragrafoelenco"/>
              <w:spacing w:after="0" w:line="240" w:lineRule="auto"/>
              <w:ind w:left="0"/>
              <w:jc w:val="both"/>
              <w:rPr>
                <w:rFonts w:ascii="Times New Roman" w:hAnsi="Times New Roman"/>
                <w:sz w:val="20"/>
                <w:szCs w:val="20"/>
              </w:rPr>
            </w:pPr>
          </w:p>
        </w:tc>
      </w:tr>
      <w:tr w:rsidR="00302B9B" w:rsidRPr="00A041D8" w:rsidTr="00BA0F3A">
        <w:tc>
          <w:tcPr>
            <w:tcW w:w="2518" w:type="dxa"/>
            <w:shd w:val="clear" w:color="auto" w:fill="auto"/>
          </w:tcPr>
          <w:p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302B9B" w:rsidRPr="00A041D8" w:rsidRDefault="00302B9B" w:rsidP="004853E6">
            <w:pPr>
              <w:pStyle w:val="Paragrafoelenco"/>
              <w:spacing w:after="0" w:line="240" w:lineRule="auto"/>
              <w:ind w:left="0"/>
              <w:jc w:val="both"/>
              <w:rPr>
                <w:rFonts w:ascii="Times New Roman" w:hAnsi="Times New Roman"/>
                <w:sz w:val="20"/>
                <w:szCs w:val="20"/>
              </w:rPr>
            </w:pPr>
          </w:p>
        </w:tc>
      </w:tr>
      <w:tr w:rsidR="00302B9B" w:rsidRPr="00A041D8" w:rsidTr="00BA0F3A">
        <w:tc>
          <w:tcPr>
            <w:tcW w:w="2518" w:type="dxa"/>
            <w:shd w:val="clear" w:color="auto" w:fill="auto"/>
          </w:tcPr>
          <w:p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302B9B" w:rsidRPr="00A041D8" w:rsidRDefault="00302B9B" w:rsidP="004853E6">
            <w:pPr>
              <w:pStyle w:val="Paragrafoelenco"/>
              <w:spacing w:after="0" w:line="240" w:lineRule="auto"/>
              <w:ind w:left="0"/>
              <w:jc w:val="both"/>
              <w:rPr>
                <w:rFonts w:ascii="Times New Roman" w:hAnsi="Times New Roman"/>
                <w:sz w:val="20"/>
                <w:szCs w:val="20"/>
              </w:rPr>
            </w:pPr>
          </w:p>
        </w:tc>
      </w:tr>
    </w:tbl>
    <w:p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DIDATTICI ed EDUCATIVI TRASVERSALI</w:t>
      </w:r>
    </w:p>
    <w:p w:rsidR="00590273" w:rsidRDefault="00697BE0" w:rsidP="004853E6">
      <w:pPr>
        <w:jc w:val="both"/>
        <w:rPr>
          <w:rFonts w:ascii="Times New Roman" w:hAnsi="Times New Roman"/>
          <w:sz w:val="24"/>
          <w:szCs w:val="24"/>
        </w:rPr>
      </w:pPr>
      <w:r w:rsidRPr="00B773A1">
        <w:rPr>
          <w:rFonts w:ascii="Times New Roman" w:hAnsi="Times New Roman"/>
          <w:sz w:val="24"/>
          <w:szCs w:val="24"/>
        </w:rPr>
        <w:t>Il Consiglio di classe, in piena autonomia, può estrapolare gli obiettivi cognitivo-formativi disciplinari dalla Programmazione di Dipartimento o semplicemente richiamarla). Resta inteso che gli obiettivi cognitivo-formativi troveranno spazio nelle singole programmazioni disciplinari.</w:t>
      </w:r>
    </w:p>
    <w:p w:rsidR="00590273" w:rsidRPr="00B773A1" w:rsidRDefault="00590273" w:rsidP="004853E6">
      <w:pPr>
        <w:jc w:val="both"/>
        <w:rPr>
          <w:rFonts w:ascii="Times New Roman" w:hAnsi="Times New Roman"/>
          <w:sz w:val="24"/>
          <w:szCs w:val="24"/>
        </w:rPr>
      </w:pPr>
    </w:p>
    <w:p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MIN</w:t>
      </w:r>
      <w:r w:rsidR="0097157B">
        <w:rPr>
          <w:rFonts w:ascii="Times New Roman" w:hAnsi="Times New Roman" w:cs="Times New Roman"/>
          <w:sz w:val="28"/>
          <w:szCs w:val="28"/>
        </w:rPr>
        <w:t xml:space="preserve">IMI </w:t>
      </w:r>
    </w:p>
    <w:p w:rsidR="00697BE0" w:rsidRDefault="00697BE0" w:rsidP="004853E6">
      <w:pPr>
        <w:jc w:val="both"/>
        <w:rPr>
          <w:rFonts w:ascii="Times New Roman" w:hAnsi="Times New Roman"/>
          <w:sz w:val="24"/>
          <w:szCs w:val="24"/>
        </w:rPr>
      </w:pPr>
      <w:r w:rsidRPr="00B773A1">
        <w:rPr>
          <w:rFonts w:ascii="Times New Roman" w:hAnsi="Times New Roman"/>
          <w:sz w:val="24"/>
          <w:szCs w:val="24"/>
        </w:rPr>
        <w:t xml:space="preserve">Il Consiglio di classe, se lo ritiene, può indicare, in piena autonomia, gli obiettivi minimi obbligatori in termini di conoscenze, abilità e competenze, per le singole discipline (anche per il recupero), così come elencati </w:t>
      </w:r>
      <w:r w:rsidR="004C17CE" w:rsidRPr="00B773A1">
        <w:rPr>
          <w:rFonts w:ascii="Times New Roman" w:hAnsi="Times New Roman"/>
          <w:sz w:val="24"/>
          <w:szCs w:val="24"/>
        </w:rPr>
        <w:t>nelle programmazioni</w:t>
      </w:r>
      <w:r w:rsidRPr="00B773A1">
        <w:rPr>
          <w:rFonts w:ascii="Times New Roman" w:hAnsi="Times New Roman"/>
          <w:sz w:val="24"/>
          <w:szCs w:val="24"/>
        </w:rPr>
        <w:t xml:space="preserve"> di dipartimento o può far semplicemente riferimento a quanto già programmato nei </w:t>
      </w:r>
      <w:r w:rsidRPr="00B773A1">
        <w:rPr>
          <w:rFonts w:ascii="Times New Roman" w:hAnsi="Times New Roman"/>
          <w:sz w:val="24"/>
          <w:szCs w:val="24"/>
        </w:rPr>
        <w:lastRenderedPageBreak/>
        <w:t>dipartimenti. Resta inteso che gli obiettivi minimi saranno specificati dettagliatamente nelle programmazioni disciplinari</w:t>
      </w:r>
    </w:p>
    <w:p w:rsidR="00DA75D6" w:rsidRDefault="00DA75D6" w:rsidP="004853E6">
      <w:pPr>
        <w:jc w:val="both"/>
        <w:rPr>
          <w:rFonts w:ascii="Times New Roman" w:hAnsi="Times New Roman"/>
          <w:sz w:val="24"/>
          <w:szCs w:val="24"/>
        </w:rPr>
      </w:pPr>
    </w:p>
    <w:p w:rsidR="004853E6" w:rsidRPr="00B773A1" w:rsidRDefault="004853E6" w:rsidP="004853E6">
      <w:pPr>
        <w:jc w:val="both"/>
        <w:rPr>
          <w:rFonts w:ascii="Times New Roman" w:hAnsi="Times New Roman"/>
          <w:sz w:val="24"/>
          <w:szCs w:val="24"/>
        </w:rPr>
      </w:pPr>
    </w:p>
    <w:p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PROVE DISCIPLINARI tra CLASSI PARALLELE</w:t>
      </w:r>
    </w:p>
    <w:p w:rsidR="00A70506" w:rsidRDefault="00A70506" w:rsidP="00A70506">
      <w:pPr>
        <w:spacing w:before="240" w:after="120" w:line="240" w:lineRule="auto"/>
        <w:rPr>
          <w:rFonts w:ascii="Times New Roman" w:hAnsi="Times New Roman" w:cs="Times New Roman"/>
          <w:sz w:val="28"/>
          <w:szCs w:val="28"/>
        </w:rPr>
      </w:pPr>
      <w:r w:rsidRPr="000F713D">
        <w:rPr>
          <w:rFonts w:ascii="Times New Roman" w:hAnsi="Times New Roman"/>
          <w:sz w:val="28"/>
          <w:szCs w:val="28"/>
        </w:rPr>
        <w:t>Sono previst</w:t>
      </w:r>
      <w:r>
        <w:rPr>
          <w:rFonts w:ascii="Times New Roman" w:hAnsi="Times New Roman"/>
          <w:sz w:val="28"/>
          <w:szCs w:val="28"/>
        </w:rPr>
        <w:t>e prove disciplinari</w:t>
      </w:r>
      <w:r w:rsidRPr="000F713D">
        <w:rPr>
          <w:rFonts w:ascii="Times New Roman" w:hAnsi="Times New Roman"/>
          <w:sz w:val="28"/>
          <w:szCs w:val="28"/>
        </w:rPr>
        <w:t xml:space="preserve"> tra classi parallele intermedie e finali che riguardano le discipline </w:t>
      </w:r>
      <w:r>
        <w:rPr>
          <w:rFonts w:ascii="Times New Roman" w:hAnsi="Times New Roman"/>
          <w:sz w:val="28"/>
          <w:szCs w:val="28"/>
        </w:rPr>
        <w:t>di greco-latino</w:t>
      </w:r>
      <w:r w:rsidRPr="000F713D">
        <w:rPr>
          <w:rFonts w:ascii="Times New Roman" w:hAnsi="Times New Roman"/>
          <w:sz w:val="28"/>
          <w:szCs w:val="28"/>
        </w:rPr>
        <w:t>.</w:t>
      </w:r>
    </w:p>
    <w:p w:rsidR="00DA75D6" w:rsidRPr="00697BE0" w:rsidRDefault="00DA75D6" w:rsidP="004C17CE">
      <w:pPr>
        <w:spacing w:before="120" w:after="120" w:line="240" w:lineRule="auto"/>
        <w:rPr>
          <w:rFonts w:ascii="Times New Roman" w:hAnsi="Times New Roman" w:cs="Times New Roman"/>
          <w:sz w:val="28"/>
          <w:szCs w:val="28"/>
        </w:rPr>
      </w:pPr>
    </w:p>
    <w:p w:rsidR="005E2673" w:rsidRDefault="005E2673" w:rsidP="004853E6">
      <w:pPr>
        <w:numPr>
          <w:ilvl w:val="0"/>
          <w:numId w:val="9"/>
        </w:numPr>
        <w:spacing w:before="240" w:after="120" w:line="240" w:lineRule="auto"/>
        <w:ind w:left="0" w:hanging="284"/>
        <w:rPr>
          <w:rFonts w:ascii="Times New Roman" w:hAnsi="Times New Roman" w:cs="Times New Roman"/>
          <w:sz w:val="28"/>
          <w:szCs w:val="28"/>
        </w:rPr>
      </w:pPr>
      <w:r>
        <w:rPr>
          <w:rFonts w:ascii="Times New Roman" w:hAnsi="Times New Roman" w:cs="Times New Roman"/>
          <w:sz w:val="28"/>
          <w:szCs w:val="28"/>
        </w:rPr>
        <w:t xml:space="preserve">EVENTUALI CONTENUTI DISCIPLINARI </w:t>
      </w:r>
      <w:r w:rsidR="00DA75D6" w:rsidRPr="00DA75D6">
        <w:rPr>
          <w:rFonts w:ascii="Times New Roman" w:hAnsi="Times New Roman" w:cs="Times New Roman"/>
          <w:sz w:val="32"/>
          <w:szCs w:val="28"/>
        </w:rPr>
        <w:t>tra</w:t>
      </w:r>
      <w:r>
        <w:rPr>
          <w:rFonts w:ascii="Times New Roman" w:hAnsi="Times New Roman" w:cs="Times New Roman"/>
          <w:sz w:val="28"/>
          <w:szCs w:val="28"/>
        </w:rPr>
        <w:t xml:space="preserve"> CLASSI PARALLELE</w:t>
      </w:r>
    </w:p>
    <w:p w:rsidR="00A70506" w:rsidRDefault="00A70506" w:rsidP="00A70506">
      <w:pPr>
        <w:spacing w:before="240" w:after="120" w:line="240" w:lineRule="auto"/>
        <w:rPr>
          <w:rFonts w:ascii="Times New Roman" w:hAnsi="Times New Roman" w:cs="Times New Roman"/>
          <w:sz w:val="28"/>
          <w:szCs w:val="28"/>
        </w:rPr>
      </w:pPr>
      <w:r>
        <w:rPr>
          <w:rFonts w:ascii="Times New Roman" w:hAnsi="Times New Roman" w:cs="Times New Roman"/>
          <w:sz w:val="28"/>
          <w:szCs w:val="28"/>
        </w:rPr>
        <w:t>Greco: per</w:t>
      </w:r>
      <w:r w:rsidR="00B52CCF">
        <w:rPr>
          <w:rFonts w:ascii="Times New Roman" w:hAnsi="Times New Roman" w:cs="Times New Roman"/>
          <w:sz w:val="28"/>
          <w:szCs w:val="28"/>
        </w:rPr>
        <w:t>corso sulla democrazia ateniese. Funzionamento delle istituzioni.</w:t>
      </w:r>
    </w:p>
    <w:p w:rsidR="005E2673" w:rsidRDefault="005E2673" w:rsidP="004C17CE">
      <w:pPr>
        <w:spacing w:before="120" w:after="120" w:line="240" w:lineRule="auto"/>
        <w:rPr>
          <w:rFonts w:ascii="Times New Roman" w:hAnsi="Times New Roman" w:cs="Times New Roman"/>
          <w:sz w:val="28"/>
          <w:szCs w:val="28"/>
        </w:rPr>
      </w:pPr>
    </w:p>
    <w:p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 xml:space="preserve">MACROAREE - </w:t>
      </w:r>
      <w:r w:rsidRPr="00682442">
        <w:rPr>
          <w:rFonts w:ascii="Times New Roman" w:hAnsi="Times New Roman" w:cs="Times New Roman"/>
          <w:b/>
          <w:sz w:val="28"/>
          <w:szCs w:val="28"/>
        </w:rPr>
        <w:t>LA.PRO.DI</w:t>
      </w:r>
      <w:r w:rsidRPr="00697BE0">
        <w:rPr>
          <w:rFonts w:ascii="Times New Roman" w:hAnsi="Times New Roman" w:cs="Times New Roman"/>
          <w:sz w:val="28"/>
          <w:szCs w:val="28"/>
        </w:rPr>
        <w:t xml:space="preserve"> INTERDISCIPLINARI di CLASSE </w:t>
      </w:r>
    </w:p>
    <w:p w:rsidR="00A70506" w:rsidRPr="008B6622" w:rsidRDefault="00A70506" w:rsidP="00A70506">
      <w:pPr>
        <w:pStyle w:val="Paragrafoelenco"/>
        <w:numPr>
          <w:ilvl w:val="0"/>
          <w:numId w:val="9"/>
        </w:numPr>
        <w:spacing w:before="240" w:after="120" w:line="240" w:lineRule="auto"/>
        <w:rPr>
          <w:rFonts w:ascii="Times New Roman" w:hAnsi="Times New Roman"/>
          <w:sz w:val="28"/>
          <w:szCs w:val="28"/>
        </w:rPr>
      </w:pPr>
      <w:r>
        <w:rPr>
          <w:rFonts w:ascii="Times New Roman" w:hAnsi="Times New Roman"/>
          <w:sz w:val="28"/>
          <w:szCs w:val="28"/>
        </w:rPr>
        <w:t>Il CdC prosegue l’impiego</w:t>
      </w:r>
      <w:r w:rsidRPr="008B6622">
        <w:rPr>
          <w:rFonts w:ascii="Times New Roman" w:hAnsi="Times New Roman"/>
          <w:sz w:val="28"/>
          <w:szCs w:val="28"/>
        </w:rPr>
        <w:t xml:space="preserve"> </w:t>
      </w:r>
      <w:r>
        <w:rPr>
          <w:rFonts w:ascii="Times New Roman" w:hAnsi="Times New Roman"/>
          <w:sz w:val="28"/>
          <w:szCs w:val="28"/>
        </w:rPr>
        <w:t>del</w:t>
      </w:r>
      <w:r w:rsidRPr="008B6622">
        <w:rPr>
          <w:rFonts w:ascii="Times New Roman" w:hAnsi="Times New Roman"/>
          <w:sz w:val="28"/>
          <w:szCs w:val="28"/>
        </w:rPr>
        <w:t>le seguenti macroaree</w:t>
      </w:r>
      <w:r>
        <w:rPr>
          <w:rFonts w:ascii="Times New Roman" w:hAnsi="Times New Roman"/>
          <w:sz w:val="28"/>
          <w:szCs w:val="28"/>
        </w:rPr>
        <w:t xml:space="preserve"> già individuate lo scorso anno</w:t>
      </w:r>
      <w:r w:rsidRPr="008B6622">
        <w:rPr>
          <w:rFonts w:ascii="Times New Roman" w:hAnsi="Times New Roman"/>
          <w:sz w:val="28"/>
          <w:szCs w:val="28"/>
        </w:rPr>
        <w:t xml:space="preserve">: </w:t>
      </w:r>
    </w:p>
    <w:p w:rsidR="00A70506" w:rsidRPr="00E24959" w:rsidRDefault="00A70506" w:rsidP="00A70506">
      <w:pPr>
        <w:pStyle w:val="Paragrafoelenco"/>
        <w:numPr>
          <w:ilvl w:val="1"/>
          <w:numId w:val="33"/>
        </w:numPr>
        <w:tabs>
          <w:tab w:val="clear" w:pos="1440"/>
        </w:tabs>
        <w:spacing w:before="240" w:after="120" w:line="240" w:lineRule="auto"/>
        <w:jc w:val="both"/>
        <w:rPr>
          <w:rFonts w:ascii="Times New Roman" w:hAnsi="Times New Roman"/>
          <w:sz w:val="28"/>
          <w:szCs w:val="28"/>
        </w:rPr>
      </w:pPr>
      <w:r w:rsidRPr="008B6622">
        <w:rPr>
          <w:rFonts w:ascii="Times New Roman" w:hAnsi="Times New Roman"/>
          <w:sz w:val="28"/>
          <w:szCs w:val="28"/>
        </w:rPr>
        <w:t>-</w:t>
      </w:r>
      <w:r w:rsidRPr="00E24959">
        <w:rPr>
          <w:rFonts w:ascii="Times New Roman" w:hAnsi="Times New Roman"/>
          <w:b/>
          <w:sz w:val="28"/>
          <w:szCs w:val="28"/>
        </w:rPr>
        <w:t>La riflessione sul sé: i sentimenti e la ragione, l’interiorità</w:t>
      </w:r>
      <w:r w:rsidRPr="008B6622">
        <w:rPr>
          <w:rFonts w:ascii="Times New Roman" w:hAnsi="Times New Roman"/>
          <w:sz w:val="28"/>
          <w:szCs w:val="28"/>
        </w:rPr>
        <w:t>.</w:t>
      </w:r>
      <w:r w:rsidRPr="00E24959">
        <w:rPr>
          <w:rFonts w:ascii="Times New Roman" w:hAnsi="Times New Roman"/>
          <w:sz w:val="28"/>
          <w:szCs w:val="28"/>
        </w:rPr>
        <w:t xml:space="preserve"> </w:t>
      </w:r>
      <w:r>
        <w:rPr>
          <w:rFonts w:ascii="Times New Roman" w:hAnsi="Times New Roman"/>
          <w:sz w:val="28"/>
          <w:szCs w:val="28"/>
        </w:rPr>
        <w:t xml:space="preserve">La dialettica tra io e tu, il senso dell’esistenza come perenne dia-logo tra il proprio io e l’io dell’altro, tra il sé e il mondo che lo influenza, lo stimola e lo contrasta. </w:t>
      </w:r>
    </w:p>
    <w:p w:rsidR="00A70506" w:rsidRDefault="00A70506" w:rsidP="00A70506">
      <w:pPr>
        <w:pStyle w:val="Paragrafoelenco"/>
        <w:numPr>
          <w:ilvl w:val="1"/>
          <w:numId w:val="33"/>
        </w:numPr>
        <w:tabs>
          <w:tab w:val="clear" w:pos="1440"/>
        </w:tabs>
        <w:spacing w:before="240" w:after="120" w:line="240" w:lineRule="auto"/>
        <w:jc w:val="both"/>
        <w:rPr>
          <w:rFonts w:ascii="Times New Roman" w:hAnsi="Times New Roman"/>
          <w:sz w:val="28"/>
          <w:szCs w:val="28"/>
        </w:rPr>
      </w:pPr>
      <w:r w:rsidRPr="008B6622">
        <w:rPr>
          <w:rFonts w:ascii="Times New Roman" w:hAnsi="Times New Roman"/>
          <w:sz w:val="28"/>
          <w:szCs w:val="28"/>
        </w:rPr>
        <w:t xml:space="preserve">- </w:t>
      </w:r>
      <w:r w:rsidRPr="00E24959">
        <w:rPr>
          <w:rFonts w:ascii="Times New Roman" w:hAnsi="Times New Roman"/>
          <w:b/>
          <w:sz w:val="28"/>
          <w:szCs w:val="28"/>
        </w:rPr>
        <w:t>La riflessione sulla società e sullo stato</w:t>
      </w:r>
      <w:r w:rsidRPr="008B6622">
        <w:rPr>
          <w:rFonts w:ascii="Times New Roman" w:hAnsi="Times New Roman"/>
          <w:sz w:val="28"/>
          <w:szCs w:val="28"/>
        </w:rPr>
        <w:t>.</w:t>
      </w:r>
      <w:r w:rsidRPr="00E24959">
        <w:rPr>
          <w:rFonts w:ascii="Times New Roman" w:hAnsi="Times New Roman"/>
          <w:sz w:val="28"/>
          <w:szCs w:val="28"/>
        </w:rPr>
        <w:t xml:space="preserve"> </w:t>
      </w:r>
      <w:r>
        <w:rPr>
          <w:rFonts w:ascii="Times New Roman" w:hAnsi="Times New Roman"/>
          <w:sz w:val="28"/>
          <w:szCs w:val="28"/>
        </w:rPr>
        <w:t>L’uomo come animale sociale e come artefice e influenzatore del contesto socio-politico da cui proviene e verso il quale tende nella costruzione di teorie, idee e visioni del mondo tra forme di sostegno e di dissenso, di messa in discussione delle verità e delle convenzioni ideate dai propri simili.</w:t>
      </w:r>
    </w:p>
    <w:p w:rsidR="00A70506" w:rsidRPr="00E24959" w:rsidRDefault="00A70506" w:rsidP="00A70506">
      <w:pPr>
        <w:pStyle w:val="Paragrafoelenco"/>
        <w:numPr>
          <w:ilvl w:val="1"/>
          <w:numId w:val="33"/>
        </w:numPr>
        <w:tabs>
          <w:tab w:val="clear" w:pos="1440"/>
        </w:tabs>
        <w:spacing w:before="240" w:after="120" w:line="240" w:lineRule="auto"/>
        <w:jc w:val="both"/>
        <w:rPr>
          <w:rFonts w:ascii="Times New Roman" w:hAnsi="Times New Roman"/>
          <w:sz w:val="28"/>
          <w:szCs w:val="28"/>
        </w:rPr>
      </w:pPr>
      <w:r w:rsidRPr="00E24959">
        <w:rPr>
          <w:rFonts w:ascii="Times New Roman" w:hAnsi="Times New Roman"/>
          <w:b/>
          <w:sz w:val="28"/>
          <w:szCs w:val="28"/>
        </w:rPr>
        <w:t>Il senso del tempo, il senso della storia</w:t>
      </w:r>
      <w:r w:rsidRPr="00E24959">
        <w:rPr>
          <w:rFonts w:ascii="Times New Roman" w:hAnsi="Times New Roman"/>
          <w:sz w:val="28"/>
          <w:szCs w:val="28"/>
        </w:rPr>
        <w:t>. Il tempo come dimensione tipica della natura umana che sente il trascorrere del flusso cronologico, lo vive, ne è parte integrante, ma al contempo trascende la sua prigionia, i suoi legami e attinge con le opere dell’intelligenza e della bellezza l’eternità e l’immortalità, vincendo il perenne scorrere della storia e del divenire. Lo studio della storia come realtà che dà senso all’uomo e che ne regola il mutamento e l’evoluzione.</w:t>
      </w:r>
    </w:p>
    <w:p w:rsidR="00A70506" w:rsidRDefault="00A70506" w:rsidP="00A70506">
      <w:pPr>
        <w:pStyle w:val="Paragrafoelenco"/>
        <w:numPr>
          <w:ilvl w:val="1"/>
          <w:numId w:val="33"/>
        </w:numPr>
        <w:tabs>
          <w:tab w:val="clear" w:pos="1440"/>
        </w:tabs>
        <w:spacing w:before="240" w:after="120" w:line="240" w:lineRule="auto"/>
        <w:jc w:val="both"/>
        <w:rPr>
          <w:rFonts w:ascii="Times New Roman" w:hAnsi="Times New Roman"/>
          <w:sz w:val="28"/>
          <w:szCs w:val="28"/>
        </w:rPr>
      </w:pPr>
      <w:r w:rsidRPr="00E24959">
        <w:rPr>
          <w:rFonts w:ascii="Times New Roman" w:hAnsi="Times New Roman"/>
          <w:b/>
          <w:sz w:val="28"/>
          <w:szCs w:val="28"/>
        </w:rPr>
        <w:t>Il valore del classico</w:t>
      </w:r>
      <w:r w:rsidRPr="008B6622">
        <w:rPr>
          <w:rFonts w:ascii="Times New Roman" w:hAnsi="Times New Roman"/>
          <w:sz w:val="28"/>
          <w:szCs w:val="28"/>
        </w:rPr>
        <w:t xml:space="preserve">. </w:t>
      </w:r>
      <w:r>
        <w:rPr>
          <w:rFonts w:ascii="Times New Roman" w:hAnsi="Times New Roman"/>
          <w:sz w:val="28"/>
          <w:szCs w:val="28"/>
        </w:rPr>
        <w:t xml:space="preserve">Opere, monumenti, libri, dipinti, composizioni musicali, scoperte scientifiche, tutto ciò che l’umanità ha creato nella sua inesauribile forza demiurgica </w:t>
      </w:r>
      <w:r>
        <w:rPr>
          <w:rFonts w:ascii="Times New Roman" w:hAnsi="Times New Roman"/>
          <w:sz w:val="28"/>
          <w:szCs w:val="28"/>
        </w:rPr>
        <w:lastRenderedPageBreak/>
        <w:t>e che resta nel tempo come ideali forme di paradigmi da seguire, imitare o da contrastare e rinnovare.</w:t>
      </w:r>
    </w:p>
    <w:p w:rsidR="007049F3" w:rsidRDefault="00A70506" w:rsidP="00A70506">
      <w:pPr>
        <w:pStyle w:val="Paragrafoelenco"/>
        <w:numPr>
          <w:ilvl w:val="1"/>
          <w:numId w:val="33"/>
        </w:numPr>
        <w:tabs>
          <w:tab w:val="clear" w:pos="1440"/>
        </w:tabs>
        <w:spacing w:before="240" w:after="120" w:line="240" w:lineRule="auto"/>
        <w:jc w:val="both"/>
        <w:rPr>
          <w:rFonts w:ascii="Times New Roman" w:hAnsi="Times New Roman"/>
          <w:sz w:val="28"/>
          <w:szCs w:val="28"/>
        </w:rPr>
      </w:pPr>
      <w:r w:rsidRPr="00E24959">
        <w:rPr>
          <w:rFonts w:ascii="Times New Roman" w:hAnsi="Times New Roman"/>
          <w:b/>
          <w:sz w:val="28"/>
          <w:szCs w:val="28"/>
        </w:rPr>
        <w:t>Il mare: luogo di incontro/scontro tra culture</w:t>
      </w:r>
      <w:r w:rsidRPr="00E24959">
        <w:rPr>
          <w:rFonts w:ascii="Times New Roman" w:hAnsi="Times New Roman"/>
          <w:sz w:val="28"/>
          <w:szCs w:val="28"/>
        </w:rPr>
        <w:t>.</w:t>
      </w:r>
      <w:r>
        <w:rPr>
          <w:rFonts w:ascii="Times New Roman" w:hAnsi="Times New Roman"/>
          <w:sz w:val="28"/>
          <w:szCs w:val="28"/>
        </w:rPr>
        <w:t xml:space="preserve"> Metafora della condizione umana, luogo delle ispirazioni poetiche, soggetto dell’arte e della scienza, simbolo dell’infinito religioso e delle traversie della nostra natura indomita e irrequieta, dimensione della scoperta e spazio del viaggio, luogo di incontri e creatore di civiltà, il mare come oggetto di studio nelle sue infinte rappresentazioni e suggestioni. </w:t>
      </w:r>
    </w:p>
    <w:p w:rsidR="007049F3" w:rsidRDefault="007049F3" w:rsidP="007049F3">
      <w:pPr>
        <w:pStyle w:val="Paragrafoelenco"/>
        <w:spacing w:before="240" w:after="120" w:line="240" w:lineRule="auto"/>
        <w:ind w:left="1440"/>
        <w:jc w:val="both"/>
        <w:rPr>
          <w:rFonts w:ascii="Times New Roman" w:hAnsi="Times New Roman"/>
          <w:b/>
          <w:sz w:val="28"/>
          <w:szCs w:val="28"/>
        </w:rPr>
      </w:pPr>
    </w:p>
    <w:p w:rsidR="00A70506" w:rsidRDefault="00A70506" w:rsidP="007049F3">
      <w:pPr>
        <w:pStyle w:val="Paragrafoelenco"/>
        <w:spacing w:before="240" w:after="120" w:line="240" w:lineRule="auto"/>
        <w:ind w:left="1440"/>
        <w:jc w:val="both"/>
        <w:rPr>
          <w:rFonts w:ascii="Times New Roman" w:hAnsi="Times New Roman"/>
          <w:sz w:val="28"/>
          <w:szCs w:val="28"/>
        </w:rPr>
      </w:pPr>
      <w:r>
        <w:rPr>
          <w:rFonts w:ascii="Times New Roman" w:hAnsi="Times New Roman"/>
          <w:sz w:val="28"/>
          <w:szCs w:val="28"/>
        </w:rPr>
        <w:t>Come LAPRODI pluridisciplinare si propone:</w:t>
      </w:r>
    </w:p>
    <w:p w:rsidR="00A70506" w:rsidRPr="00BF3097" w:rsidRDefault="00A70506" w:rsidP="007726BE">
      <w:pPr>
        <w:spacing w:before="240" w:after="120" w:line="240" w:lineRule="auto"/>
        <w:ind w:right="-591"/>
        <w:jc w:val="both"/>
        <w:rPr>
          <w:rFonts w:ascii="Times New Roman" w:hAnsi="Times New Roman"/>
          <w:sz w:val="28"/>
          <w:szCs w:val="28"/>
        </w:rPr>
      </w:pPr>
      <w:r>
        <w:rPr>
          <w:rFonts w:ascii="Times New Roman" w:hAnsi="Times New Roman"/>
          <w:sz w:val="28"/>
          <w:szCs w:val="28"/>
        </w:rPr>
        <w:t xml:space="preserve">             </w:t>
      </w:r>
      <w:r w:rsidRPr="00A70506">
        <w:rPr>
          <w:rFonts w:ascii="Times New Roman" w:hAnsi="Times New Roman"/>
          <w:b/>
          <w:sz w:val="28"/>
          <w:szCs w:val="28"/>
        </w:rPr>
        <w:t>Intellettuale e potere: tra “difficile integrazione” e adesione critica</w:t>
      </w:r>
      <w:r w:rsidR="00BF3097">
        <w:rPr>
          <w:rFonts w:ascii="Times New Roman" w:hAnsi="Times New Roman"/>
          <w:b/>
          <w:sz w:val="28"/>
          <w:szCs w:val="28"/>
        </w:rPr>
        <w:t xml:space="preserve">: </w:t>
      </w:r>
      <w:r w:rsidR="00BF3097">
        <w:rPr>
          <w:rFonts w:ascii="Times New Roman" w:hAnsi="Times New Roman"/>
          <w:sz w:val="28"/>
          <w:szCs w:val="28"/>
        </w:rPr>
        <w:t>l’intellettuale come portavoce di valori da opporre ad una realtà giudicata corrotta e compromessa</w:t>
      </w:r>
      <w:r w:rsidR="005C7DF7">
        <w:rPr>
          <w:rFonts w:ascii="Times New Roman" w:hAnsi="Times New Roman"/>
          <w:sz w:val="28"/>
          <w:szCs w:val="28"/>
        </w:rPr>
        <w:t xml:space="preserve">, l’intellettuale inteso come scrittore, artista, pensatore, scienziato e uomo di fede che diviene profeta o critico all’interno di un determinato contesto sociale ed economico. La sua opera vista come contributo e lotta per una critica costruttiva e rischiosa oppure come tentativo di integrazione in un nuovo ordine di valori da ricreare e rivivere in modo originale e personale. </w:t>
      </w:r>
    </w:p>
    <w:p w:rsidR="00DA75D6" w:rsidRDefault="00DA75D6" w:rsidP="004853E6">
      <w:pPr>
        <w:spacing w:before="240" w:after="120" w:line="240" w:lineRule="auto"/>
        <w:rPr>
          <w:rFonts w:ascii="Times New Roman" w:hAnsi="Times New Roman" w:cs="Times New Roman"/>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2231"/>
        <w:gridCol w:w="5529"/>
      </w:tblGrid>
      <w:tr w:rsidR="00A70506" w:rsidRPr="00BA0F3A" w:rsidTr="00A70506">
        <w:tc>
          <w:tcPr>
            <w:tcW w:w="2589" w:type="dxa"/>
            <w:shd w:val="clear" w:color="auto" w:fill="auto"/>
          </w:tcPr>
          <w:p w:rsidR="00A70506" w:rsidRPr="00BA0F3A" w:rsidRDefault="00A70506" w:rsidP="00D317AD">
            <w:pPr>
              <w:pStyle w:val="Corpotesto"/>
              <w:rPr>
                <w:b/>
                <w:sz w:val="24"/>
                <w:szCs w:val="24"/>
              </w:rPr>
            </w:pPr>
            <w:r>
              <w:rPr>
                <w:b/>
                <w:sz w:val="24"/>
                <w:szCs w:val="24"/>
              </w:rPr>
              <w:t>PERCORSO</w:t>
            </w:r>
          </w:p>
        </w:tc>
        <w:tc>
          <w:tcPr>
            <w:tcW w:w="2231" w:type="dxa"/>
            <w:shd w:val="clear" w:color="auto" w:fill="auto"/>
          </w:tcPr>
          <w:p w:rsidR="00A70506" w:rsidRPr="00BA0F3A" w:rsidRDefault="00A70506" w:rsidP="00D317AD">
            <w:pPr>
              <w:pStyle w:val="Corpotesto"/>
              <w:rPr>
                <w:b/>
                <w:sz w:val="24"/>
                <w:szCs w:val="24"/>
              </w:rPr>
            </w:pPr>
            <w:r>
              <w:rPr>
                <w:b/>
                <w:sz w:val="24"/>
                <w:szCs w:val="24"/>
              </w:rPr>
              <w:t>DISCIPLINE COINVOLTE</w:t>
            </w:r>
          </w:p>
        </w:tc>
        <w:tc>
          <w:tcPr>
            <w:tcW w:w="5529" w:type="dxa"/>
            <w:shd w:val="clear" w:color="auto" w:fill="auto"/>
          </w:tcPr>
          <w:p w:rsidR="00A70506" w:rsidRPr="00BA0F3A" w:rsidRDefault="00A70506" w:rsidP="00D317AD">
            <w:pPr>
              <w:pStyle w:val="Corpotesto"/>
              <w:rPr>
                <w:b/>
                <w:sz w:val="24"/>
                <w:szCs w:val="24"/>
              </w:rPr>
            </w:pPr>
            <w:r>
              <w:rPr>
                <w:b/>
                <w:sz w:val="24"/>
                <w:szCs w:val="24"/>
              </w:rPr>
              <w:t>BREVE DESCRIZIONEDELL’ATTIVITA’</w:t>
            </w:r>
          </w:p>
        </w:tc>
      </w:tr>
      <w:tr w:rsidR="00A70506" w:rsidRPr="007E377C" w:rsidTr="00A70506">
        <w:tc>
          <w:tcPr>
            <w:tcW w:w="2589" w:type="dxa"/>
            <w:shd w:val="clear" w:color="auto" w:fill="auto"/>
          </w:tcPr>
          <w:p w:rsidR="00A70506" w:rsidRDefault="00A70506" w:rsidP="00D317AD">
            <w:pPr>
              <w:pStyle w:val="Corpotesto"/>
              <w:rPr>
                <w:b/>
              </w:rPr>
            </w:pPr>
            <w:r w:rsidRPr="008B6622">
              <w:rPr>
                <w:sz w:val="28"/>
                <w:szCs w:val="28"/>
              </w:rPr>
              <w:t>La riflessione sul sé: i sentimenti e la ragione, l’interiorità</w:t>
            </w:r>
          </w:p>
          <w:p w:rsidR="00A70506" w:rsidRPr="007E377C" w:rsidRDefault="00A70506" w:rsidP="00D317AD">
            <w:pPr>
              <w:pStyle w:val="Corpotesto"/>
              <w:rPr>
                <w:b/>
              </w:rPr>
            </w:pPr>
          </w:p>
        </w:tc>
        <w:tc>
          <w:tcPr>
            <w:tcW w:w="2231" w:type="dxa"/>
            <w:shd w:val="clear" w:color="auto" w:fill="auto"/>
          </w:tcPr>
          <w:p w:rsidR="00A70506" w:rsidRPr="007E377C" w:rsidRDefault="00A70506" w:rsidP="00D317AD">
            <w:pPr>
              <w:pStyle w:val="Corpotesto"/>
              <w:rPr>
                <w:b/>
              </w:rPr>
            </w:pPr>
            <w:r>
              <w:rPr>
                <w:b/>
              </w:rPr>
              <w:t>Latino-greco, arte-filosofia, inglese, religione, italiano</w:t>
            </w:r>
          </w:p>
        </w:tc>
        <w:tc>
          <w:tcPr>
            <w:tcW w:w="5529" w:type="dxa"/>
            <w:shd w:val="clear" w:color="auto" w:fill="auto"/>
          </w:tcPr>
          <w:p w:rsidR="00A70506" w:rsidRPr="007E377C" w:rsidRDefault="00A70506" w:rsidP="00D317AD">
            <w:pPr>
              <w:pStyle w:val="Corpotesto"/>
              <w:rPr>
                <w:b/>
              </w:rPr>
            </w:pPr>
            <w:r>
              <w:rPr>
                <w:b/>
              </w:rPr>
              <w:t>Il ruolo dell’intellettuale quale guida spirituale che offre con la propria opera preziosi spunti di riflessione circa l’origine e la natura del potere. La dimensione del pensiero, della lotta, la scoperta della propria identità e del proprio ruolo.</w:t>
            </w:r>
          </w:p>
        </w:tc>
      </w:tr>
      <w:tr w:rsidR="00A70506" w:rsidRPr="007E377C" w:rsidTr="00A70506">
        <w:tc>
          <w:tcPr>
            <w:tcW w:w="2589" w:type="dxa"/>
            <w:shd w:val="clear" w:color="auto" w:fill="auto"/>
          </w:tcPr>
          <w:p w:rsidR="00A70506" w:rsidRDefault="00A70506" w:rsidP="00D317AD">
            <w:pPr>
              <w:pStyle w:val="Corpotesto"/>
              <w:rPr>
                <w:b/>
              </w:rPr>
            </w:pPr>
            <w:r w:rsidRPr="008B6622">
              <w:rPr>
                <w:sz w:val="28"/>
                <w:szCs w:val="28"/>
              </w:rPr>
              <w:t>La riflessione sulla società e sullo stato.</w:t>
            </w:r>
          </w:p>
          <w:p w:rsidR="00A70506" w:rsidRPr="007E377C" w:rsidRDefault="00A70506" w:rsidP="00D317AD">
            <w:pPr>
              <w:pStyle w:val="Corpotesto"/>
              <w:rPr>
                <w:b/>
              </w:rPr>
            </w:pPr>
          </w:p>
        </w:tc>
        <w:tc>
          <w:tcPr>
            <w:tcW w:w="2231" w:type="dxa"/>
            <w:shd w:val="clear" w:color="auto" w:fill="auto"/>
          </w:tcPr>
          <w:p w:rsidR="00A70506" w:rsidRPr="007E377C" w:rsidRDefault="00A70506" w:rsidP="00D317AD">
            <w:pPr>
              <w:pStyle w:val="Corpotesto"/>
              <w:rPr>
                <w:b/>
              </w:rPr>
            </w:pPr>
            <w:r>
              <w:rPr>
                <w:b/>
              </w:rPr>
              <w:t>Latin</w:t>
            </w:r>
            <w:r w:rsidR="007B12AD">
              <w:rPr>
                <w:b/>
              </w:rPr>
              <w:t>o-greco, arte-filosofia</w:t>
            </w:r>
            <w:r>
              <w:rPr>
                <w:b/>
              </w:rPr>
              <w:t>,</w:t>
            </w:r>
            <w:r w:rsidR="007B12AD">
              <w:rPr>
                <w:b/>
              </w:rPr>
              <w:t>inglese,</w:t>
            </w:r>
            <w:r>
              <w:rPr>
                <w:b/>
              </w:rPr>
              <w:t xml:space="preserve"> religione, italiano</w:t>
            </w:r>
          </w:p>
        </w:tc>
        <w:tc>
          <w:tcPr>
            <w:tcW w:w="5529" w:type="dxa"/>
            <w:shd w:val="clear" w:color="auto" w:fill="auto"/>
          </w:tcPr>
          <w:p w:rsidR="00A70506" w:rsidRPr="007E377C" w:rsidRDefault="00A70506" w:rsidP="00D317AD">
            <w:pPr>
              <w:pStyle w:val="Corpotesto"/>
              <w:rPr>
                <w:b/>
              </w:rPr>
            </w:pPr>
            <w:r>
              <w:rPr>
                <w:b/>
              </w:rPr>
              <w:t>L’intellettuale come eroe del pensiero libero e come critico delle storture e delle deviazioni del potere esercitato sugli uomini e sul contesto civile.</w:t>
            </w:r>
          </w:p>
        </w:tc>
      </w:tr>
      <w:tr w:rsidR="00A70506" w:rsidRPr="007E377C" w:rsidTr="00A70506">
        <w:tc>
          <w:tcPr>
            <w:tcW w:w="2589" w:type="dxa"/>
            <w:shd w:val="clear" w:color="auto" w:fill="auto"/>
          </w:tcPr>
          <w:p w:rsidR="00A70506" w:rsidRDefault="00A70506" w:rsidP="00D317AD">
            <w:pPr>
              <w:pStyle w:val="Corpotesto"/>
              <w:rPr>
                <w:b/>
              </w:rPr>
            </w:pPr>
          </w:p>
          <w:p w:rsidR="00A70506" w:rsidRPr="007E377C" w:rsidRDefault="00A70506" w:rsidP="00D317AD">
            <w:pPr>
              <w:pStyle w:val="Corpotesto"/>
              <w:rPr>
                <w:b/>
              </w:rPr>
            </w:pPr>
            <w:r w:rsidRPr="008B6622">
              <w:rPr>
                <w:sz w:val="28"/>
                <w:szCs w:val="28"/>
              </w:rPr>
              <w:t>Il senso del tempo, il senso della storia</w:t>
            </w:r>
          </w:p>
        </w:tc>
        <w:tc>
          <w:tcPr>
            <w:tcW w:w="2231" w:type="dxa"/>
            <w:shd w:val="clear" w:color="auto" w:fill="auto"/>
          </w:tcPr>
          <w:p w:rsidR="00A70506" w:rsidRPr="007E377C" w:rsidRDefault="00A70506" w:rsidP="00D317AD">
            <w:pPr>
              <w:pStyle w:val="Corpotesto"/>
              <w:rPr>
                <w:b/>
              </w:rPr>
            </w:pPr>
            <w:r>
              <w:rPr>
                <w:b/>
              </w:rPr>
              <w:t>Latino-greco, arte-filosofia, storia, inglese</w:t>
            </w:r>
          </w:p>
        </w:tc>
        <w:tc>
          <w:tcPr>
            <w:tcW w:w="5529" w:type="dxa"/>
            <w:shd w:val="clear" w:color="auto" w:fill="auto"/>
          </w:tcPr>
          <w:p w:rsidR="00A70506" w:rsidRPr="007E377C" w:rsidRDefault="00873AF4" w:rsidP="00D317AD">
            <w:pPr>
              <w:pStyle w:val="Corpotesto"/>
              <w:rPr>
                <w:b/>
              </w:rPr>
            </w:pPr>
            <w:r>
              <w:rPr>
                <w:b/>
              </w:rPr>
              <w:t>Le grandi riflessioni intellettuali</w:t>
            </w:r>
            <w:r w:rsidR="00A70506">
              <w:rPr>
                <w:b/>
              </w:rPr>
              <w:t xml:space="preserve"> sul senso della s</w:t>
            </w:r>
            <w:r>
              <w:rPr>
                <w:b/>
              </w:rPr>
              <w:t>toria e del tempo: l’opera dell’auctor</w:t>
            </w:r>
            <w:r w:rsidR="00A70506">
              <w:rPr>
                <w:b/>
              </w:rPr>
              <w:t xml:space="preserve"> come luogo in cui si sono confro</w:t>
            </w:r>
            <w:r>
              <w:rPr>
                <w:b/>
              </w:rPr>
              <w:t>ntate idee e nuove proposte tra adesione e dissenso contro il potere</w:t>
            </w:r>
            <w:r w:rsidR="00A70506">
              <w:rPr>
                <w:b/>
              </w:rPr>
              <w:t>.</w:t>
            </w:r>
          </w:p>
        </w:tc>
      </w:tr>
      <w:tr w:rsidR="00A70506" w:rsidRPr="007E377C" w:rsidTr="00A70506">
        <w:tc>
          <w:tcPr>
            <w:tcW w:w="2589" w:type="dxa"/>
            <w:shd w:val="clear" w:color="auto" w:fill="auto"/>
          </w:tcPr>
          <w:p w:rsidR="00A70506" w:rsidRDefault="00A70506" w:rsidP="00D317AD">
            <w:pPr>
              <w:pStyle w:val="Corpotesto"/>
              <w:rPr>
                <w:b/>
              </w:rPr>
            </w:pPr>
            <w:r w:rsidRPr="008B6622">
              <w:rPr>
                <w:sz w:val="28"/>
                <w:szCs w:val="28"/>
              </w:rPr>
              <w:t>Il valore del classico</w:t>
            </w:r>
          </w:p>
        </w:tc>
        <w:tc>
          <w:tcPr>
            <w:tcW w:w="2231" w:type="dxa"/>
            <w:shd w:val="clear" w:color="auto" w:fill="auto"/>
          </w:tcPr>
          <w:p w:rsidR="00A70506" w:rsidRPr="007E377C" w:rsidRDefault="00A70506" w:rsidP="00D317AD">
            <w:pPr>
              <w:pStyle w:val="Corpotesto"/>
              <w:rPr>
                <w:b/>
              </w:rPr>
            </w:pPr>
            <w:r>
              <w:rPr>
                <w:b/>
              </w:rPr>
              <w:t>Latino-greco, arte-filosofia, italiano</w:t>
            </w:r>
          </w:p>
        </w:tc>
        <w:tc>
          <w:tcPr>
            <w:tcW w:w="5529" w:type="dxa"/>
            <w:shd w:val="clear" w:color="auto" w:fill="auto"/>
          </w:tcPr>
          <w:p w:rsidR="00A70506" w:rsidRPr="007E377C" w:rsidRDefault="00A70506" w:rsidP="00D317AD">
            <w:pPr>
              <w:pStyle w:val="Corpotesto"/>
              <w:rPr>
                <w:b/>
              </w:rPr>
            </w:pPr>
            <w:r>
              <w:rPr>
                <w:b/>
              </w:rPr>
              <w:t>Opere letterarie, filosofiche , artistiche che hanno lasciat</w:t>
            </w:r>
            <w:r w:rsidR="00873AF4">
              <w:rPr>
                <w:b/>
              </w:rPr>
              <w:t>o riflessioni esemplari circa il potere e la sua natura</w:t>
            </w:r>
          </w:p>
        </w:tc>
      </w:tr>
      <w:tr w:rsidR="0068231F" w:rsidRPr="007E377C" w:rsidTr="00A70506">
        <w:tc>
          <w:tcPr>
            <w:tcW w:w="2589" w:type="dxa"/>
            <w:shd w:val="clear" w:color="auto" w:fill="auto"/>
          </w:tcPr>
          <w:p w:rsidR="0068231F" w:rsidRPr="0068231F" w:rsidRDefault="0068231F" w:rsidP="00D317AD">
            <w:pPr>
              <w:pStyle w:val="Corpotesto"/>
              <w:rPr>
                <w:sz w:val="28"/>
                <w:szCs w:val="28"/>
              </w:rPr>
            </w:pPr>
            <w:r w:rsidRPr="0068231F">
              <w:rPr>
                <w:sz w:val="28"/>
                <w:szCs w:val="28"/>
              </w:rPr>
              <w:t>Il mare: luogo di incontro/scontro tra culture</w:t>
            </w:r>
          </w:p>
        </w:tc>
        <w:tc>
          <w:tcPr>
            <w:tcW w:w="2231" w:type="dxa"/>
            <w:shd w:val="clear" w:color="auto" w:fill="auto"/>
          </w:tcPr>
          <w:p w:rsidR="0068231F" w:rsidRDefault="0068231F" w:rsidP="00D317AD">
            <w:pPr>
              <w:pStyle w:val="Corpotesto"/>
              <w:rPr>
                <w:b/>
              </w:rPr>
            </w:pPr>
            <w:r>
              <w:rPr>
                <w:b/>
              </w:rPr>
              <w:t>Latino, greco, arte, italiano</w:t>
            </w:r>
          </w:p>
        </w:tc>
        <w:tc>
          <w:tcPr>
            <w:tcW w:w="5529" w:type="dxa"/>
            <w:shd w:val="clear" w:color="auto" w:fill="auto"/>
          </w:tcPr>
          <w:p w:rsidR="0068231F" w:rsidRDefault="0068231F" w:rsidP="00D317AD">
            <w:pPr>
              <w:pStyle w:val="Corpotesto"/>
              <w:rPr>
                <w:b/>
              </w:rPr>
            </w:pPr>
            <w:r>
              <w:rPr>
                <w:b/>
              </w:rPr>
              <w:t xml:space="preserve">Il mare concepito quale dimensione che fa incontrare e scontrare popoli e civiltà detentori di valori e di ideali differenti a volte del tutto opposti ma che riescono a trovare una sintesi all’interno del dialogo culturale. </w:t>
            </w:r>
          </w:p>
        </w:tc>
      </w:tr>
    </w:tbl>
    <w:p w:rsidR="00DA75D6" w:rsidRDefault="00DA75D6" w:rsidP="004853E6">
      <w:pPr>
        <w:spacing w:before="240" w:after="120" w:line="240" w:lineRule="auto"/>
        <w:rPr>
          <w:rFonts w:ascii="Times New Roman" w:hAnsi="Times New Roman" w:cs="Times New Roman"/>
          <w:sz w:val="28"/>
          <w:szCs w:val="28"/>
        </w:rPr>
      </w:pPr>
    </w:p>
    <w:p w:rsidR="00A643C1" w:rsidRDefault="00A643C1" w:rsidP="004853E6">
      <w:pPr>
        <w:spacing w:before="240" w:after="120" w:line="240" w:lineRule="auto"/>
        <w:rPr>
          <w:rFonts w:ascii="Times New Roman" w:hAnsi="Times New Roman" w:cs="Times New Roman"/>
          <w:sz w:val="28"/>
          <w:szCs w:val="28"/>
        </w:rPr>
      </w:pPr>
    </w:p>
    <w:p w:rsidR="00A643C1" w:rsidRPr="00697BE0" w:rsidRDefault="00A643C1" w:rsidP="004853E6">
      <w:pPr>
        <w:spacing w:before="240" w:after="120" w:line="240" w:lineRule="auto"/>
        <w:rPr>
          <w:rFonts w:ascii="Times New Roman" w:hAnsi="Times New Roman" w:cs="Times New Roman"/>
          <w:sz w:val="28"/>
          <w:szCs w:val="28"/>
        </w:rPr>
      </w:pPr>
    </w:p>
    <w:p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LEZIONI sul CAMPO</w:t>
      </w:r>
    </w:p>
    <w:p w:rsidR="00CD6581" w:rsidRDefault="00CD6581" w:rsidP="00CD6581">
      <w:pPr>
        <w:spacing w:before="240" w:after="120" w:line="240" w:lineRule="auto"/>
        <w:jc w:val="both"/>
        <w:rPr>
          <w:rFonts w:cstheme="minorHAnsi"/>
          <w:sz w:val="24"/>
          <w:szCs w:val="24"/>
        </w:rPr>
      </w:pPr>
      <w:r w:rsidRPr="00201381">
        <w:rPr>
          <w:rFonts w:cstheme="minorHAnsi"/>
          <w:smallCaps/>
          <w:sz w:val="24"/>
          <w:szCs w:val="24"/>
        </w:rPr>
        <w:lastRenderedPageBreak/>
        <w:t>LEZIONI sul CAMPO</w:t>
      </w:r>
      <w:r w:rsidRPr="00201381">
        <w:rPr>
          <w:rFonts w:cstheme="minorHAnsi"/>
          <w:sz w:val="24"/>
          <w:szCs w:val="24"/>
        </w:rPr>
        <w:t xml:space="preserve"> le cui mete</w:t>
      </w:r>
      <w:r>
        <w:rPr>
          <w:rFonts w:cstheme="minorHAnsi"/>
          <w:sz w:val="24"/>
          <w:szCs w:val="24"/>
        </w:rPr>
        <w:t>, site nel territorio campano,</w:t>
      </w:r>
      <w:r w:rsidRPr="00201381">
        <w:rPr>
          <w:rFonts w:cstheme="minorHAnsi"/>
          <w:sz w:val="24"/>
          <w:szCs w:val="24"/>
        </w:rPr>
        <w:t xml:space="preserve"> saranno individuate solo se le condizioni sanitarie saranno considerate tali da poterle svolgere in tutta sicurezza senza compromettere la salute di docenti e di studenti.</w:t>
      </w:r>
      <w:r w:rsidR="00BF3097">
        <w:rPr>
          <w:rFonts w:cstheme="minorHAnsi"/>
          <w:sz w:val="24"/>
          <w:szCs w:val="24"/>
        </w:rPr>
        <w:t xml:space="preserve"> In caso di emergenza sanitaria si proporranno dei percorsi didattici on line da svolgere con l’ausilio delle tecnologie e della piattaforme già impiegate durante lo scorso anno scolastico.</w:t>
      </w:r>
      <w:r w:rsidRPr="00201381">
        <w:rPr>
          <w:rFonts w:cstheme="minorHAnsi"/>
          <w:sz w:val="24"/>
          <w:szCs w:val="24"/>
        </w:rPr>
        <w:t xml:space="preserve"> </w:t>
      </w:r>
      <w:r w:rsidR="000F25A8">
        <w:rPr>
          <w:rFonts w:cstheme="minorHAnsi"/>
          <w:sz w:val="24"/>
          <w:szCs w:val="24"/>
        </w:rPr>
        <w:t>Al momento si propongono le seguenti destinazioni:</w:t>
      </w:r>
    </w:p>
    <w:p w:rsidR="000F25A8" w:rsidRDefault="000F25A8" w:rsidP="00CD6581">
      <w:pPr>
        <w:spacing w:before="240" w:after="120" w:line="240" w:lineRule="auto"/>
        <w:jc w:val="both"/>
        <w:rPr>
          <w:rFonts w:cstheme="minorHAnsi"/>
          <w:sz w:val="24"/>
          <w:szCs w:val="24"/>
        </w:rPr>
      </w:pPr>
      <w:r>
        <w:rPr>
          <w:rFonts w:cstheme="minorHAnsi"/>
          <w:sz w:val="24"/>
          <w:szCs w:val="24"/>
        </w:rPr>
        <w:t>-visita guidata</w:t>
      </w:r>
      <w:r w:rsidR="00A1368E">
        <w:rPr>
          <w:rFonts w:cstheme="minorHAnsi"/>
          <w:sz w:val="24"/>
          <w:szCs w:val="24"/>
        </w:rPr>
        <w:t xml:space="preserve"> al parco archeologico del Pausy</w:t>
      </w:r>
      <w:r>
        <w:rPr>
          <w:rFonts w:cstheme="minorHAnsi"/>
          <w:sz w:val="24"/>
          <w:szCs w:val="24"/>
        </w:rPr>
        <w:t>lipon a Napoli</w:t>
      </w:r>
    </w:p>
    <w:p w:rsidR="000F25A8" w:rsidRDefault="000F25A8" w:rsidP="00CD6581">
      <w:pPr>
        <w:spacing w:before="240" w:after="120" w:line="240" w:lineRule="auto"/>
        <w:jc w:val="both"/>
        <w:rPr>
          <w:rFonts w:cstheme="minorHAnsi"/>
          <w:sz w:val="24"/>
          <w:szCs w:val="24"/>
        </w:rPr>
      </w:pPr>
      <w:r>
        <w:rPr>
          <w:rFonts w:cstheme="minorHAnsi"/>
          <w:sz w:val="24"/>
          <w:szCs w:val="24"/>
        </w:rPr>
        <w:t>-visita guidata agli scavi di Pompei</w:t>
      </w:r>
      <w:r w:rsidR="00B52CCF">
        <w:rPr>
          <w:rFonts w:cstheme="minorHAnsi"/>
          <w:sz w:val="24"/>
          <w:szCs w:val="24"/>
        </w:rPr>
        <w:t xml:space="preserve"> e Ercolano</w:t>
      </w:r>
      <w:r>
        <w:rPr>
          <w:rFonts w:cstheme="minorHAnsi"/>
          <w:sz w:val="24"/>
          <w:szCs w:val="24"/>
        </w:rPr>
        <w:t xml:space="preserve"> (Napoli)</w:t>
      </w:r>
    </w:p>
    <w:p w:rsidR="00B52CCF" w:rsidRDefault="00B52CCF" w:rsidP="00CD6581">
      <w:pPr>
        <w:spacing w:before="240" w:after="120" w:line="240" w:lineRule="auto"/>
        <w:jc w:val="both"/>
        <w:rPr>
          <w:rFonts w:cstheme="minorHAnsi"/>
          <w:sz w:val="24"/>
          <w:szCs w:val="24"/>
        </w:rPr>
      </w:pPr>
      <w:r>
        <w:rPr>
          <w:rFonts w:cstheme="minorHAnsi"/>
          <w:sz w:val="24"/>
          <w:szCs w:val="24"/>
        </w:rPr>
        <w:t xml:space="preserve">-visita alla Napoli sotterranea </w:t>
      </w:r>
    </w:p>
    <w:p w:rsidR="000F25A8" w:rsidRDefault="000F25A8" w:rsidP="00CD6581">
      <w:pPr>
        <w:spacing w:before="240" w:after="120" w:line="240" w:lineRule="auto"/>
        <w:jc w:val="both"/>
        <w:rPr>
          <w:rFonts w:cstheme="minorHAnsi"/>
          <w:sz w:val="24"/>
          <w:szCs w:val="24"/>
        </w:rPr>
      </w:pPr>
      <w:r>
        <w:rPr>
          <w:rFonts w:cstheme="minorHAnsi"/>
          <w:sz w:val="24"/>
          <w:szCs w:val="24"/>
        </w:rPr>
        <w:t>-viaggio di istruzione in Grecia o in Sicilia</w:t>
      </w:r>
      <w:r w:rsidR="00BF3097">
        <w:rPr>
          <w:rFonts w:cstheme="minorHAnsi"/>
          <w:sz w:val="24"/>
          <w:szCs w:val="24"/>
        </w:rPr>
        <w:t xml:space="preserve"> (se le condizioni sanitarie mondiali lo consentiranno)</w:t>
      </w:r>
      <w:r w:rsidR="00CD1312">
        <w:rPr>
          <w:rFonts w:cstheme="minorHAnsi"/>
          <w:sz w:val="24"/>
          <w:szCs w:val="24"/>
        </w:rPr>
        <w:t>.</w:t>
      </w:r>
    </w:p>
    <w:p w:rsidR="00CD1312" w:rsidRPr="00201381" w:rsidRDefault="00CD1312" w:rsidP="00CD6581">
      <w:pPr>
        <w:spacing w:before="240" w:after="120" w:line="240" w:lineRule="auto"/>
        <w:jc w:val="both"/>
        <w:rPr>
          <w:rFonts w:cstheme="minorHAnsi"/>
          <w:sz w:val="24"/>
          <w:szCs w:val="24"/>
        </w:rPr>
      </w:pPr>
      <w:r>
        <w:rPr>
          <w:rFonts w:cstheme="minorHAnsi"/>
          <w:sz w:val="24"/>
          <w:szCs w:val="24"/>
        </w:rPr>
        <w:t>Come docenti accompagnatori per le lezioni sul campo e i viaggi si propongono i docenti: Chietti,</w:t>
      </w:r>
      <w:r w:rsidR="00B911C5">
        <w:rPr>
          <w:rFonts w:cstheme="minorHAnsi"/>
          <w:sz w:val="24"/>
          <w:szCs w:val="24"/>
        </w:rPr>
        <w:t xml:space="preserve"> Iagrossi, Niro, Iasiello, Mercorio</w:t>
      </w:r>
      <w:r>
        <w:rPr>
          <w:rFonts w:cstheme="minorHAnsi"/>
          <w:sz w:val="24"/>
          <w:szCs w:val="24"/>
        </w:rPr>
        <w:t>.</w:t>
      </w:r>
    </w:p>
    <w:p w:rsidR="00CD6581" w:rsidRPr="00201381" w:rsidRDefault="00CD6581" w:rsidP="00CD6581">
      <w:pPr>
        <w:spacing w:before="240" w:after="120" w:line="240" w:lineRule="auto"/>
        <w:jc w:val="both"/>
        <w:rPr>
          <w:rFonts w:cstheme="minorHAnsi"/>
          <w:sz w:val="24"/>
          <w:szCs w:val="24"/>
        </w:rPr>
      </w:pPr>
      <w:r w:rsidRPr="00201381">
        <w:rPr>
          <w:rFonts w:cstheme="minorHAnsi"/>
          <w:sz w:val="28"/>
          <w:szCs w:val="28"/>
        </w:rPr>
        <w:t xml:space="preserve"> </w:t>
      </w:r>
      <w:r w:rsidRPr="00201381">
        <w:rPr>
          <w:rFonts w:cstheme="minorHAnsi"/>
          <w:sz w:val="24"/>
        </w:rPr>
        <w:t>All’interno delle attività disciplinari, là dove le normative anti-covid lo consentiranno, si condivide in generale la cura per:</w:t>
      </w:r>
    </w:p>
    <w:p w:rsidR="00CD6581" w:rsidRPr="00201381" w:rsidRDefault="00CD6581" w:rsidP="00CD6581">
      <w:pPr>
        <w:numPr>
          <w:ilvl w:val="0"/>
          <w:numId w:val="34"/>
        </w:numPr>
        <w:tabs>
          <w:tab w:val="left" w:pos="720"/>
        </w:tabs>
        <w:suppressAutoHyphens/>
        <w:spacing w:after="0" w:line="100" w:lineRule="atLeast"/>
        <w:ind w:left="720" w:firstLine="0"/>
        <w:jc w:val="both"/>
        <w:rPr>
          <w:rFonts w:cstheme="minorHAnsi"/>
          <w:color w:val="000000"/>
          <w:sz w:val="24"/>
        </w:rPr>
      </w:pPr>
      <w:r w:rsidRPr="00201381">
        <w:rPr>
          <w:rFonts w:cstheme="minorHAnsi"/>
          <w:sz w:val="24"/>
        </w:rPr>
        <w:t>Celebrazione delle giornate storiche.</w:t>
      </w:r>
    </w:p>
    <w:p w:rsidR="00CD6581" w:rsidRPr="00201381" w:rsidRDefault="00CD6581" w:rsidP="00CD6581">
      <w:pPr>
        <w:numPr>
          <w:ilvl w:val="0"/>
          <w:numId w:val="34"/>
        </w:numPr>
        <w:tabs>
          <w:tab w:val="left" w:pos="720"/>
        </w:tabs>
        <w:suppressAutoHyphens/>
        <w:spacing w:after="0" w:line="100" w:lineRule="atLeast"/>
        <w:ind w:left="720" w:firstLine="0"/>
        <w:jc w:val="both"/>
        <w:rPr>
          <w:rFonts w:cstheme="minorHAnsi"/>
          <w:sz w:val="24"/>
        </w:rPr>
      </w:pPr>
      <w:r w:rsidRPr="00201381">
        <w:rPr>
          <w:rFonts w:cstheme="minorHAnsi"/>
          <w:color w:val="000000"/>
          <w:sz w:val="24"/>
        </w:rPr>
        <w:t>Partecipazione a gare e Olimpiadi  (Matematica e Fisica)</w:t>
      </w:r>
    </w:p>
    <w:p w:rsidR="00CD6581" w:rsidRPr="00201381" w:rsidRDefault="00CD6581" w:rsidP="00CD6581">
      <w:pPr>
        <w:numPr>
          <w:ilvl w:val="0"/>
          <w:numId w:val="34"/>
        </w:numPr>
        <w:tabs>
          <w:tab w:val="left" w:pos="720"/>
        </w:tabs>
        <w:suppressAutoHyphens/>
        <w:spacing w:after="0" w:line="100" w:lineRule="atLeast"/>
        <w:ind w:left="720" w:firstLine="0"/>
        <w:jc w:val="both"/>
        <w:rPr>
          <w:rFonts w:cstheme="minorHAnsi"/>
          <w:sz w:val="24"/>
        </w:rPr>
      </w:pPr>
      <w:r w:rsidRPr="00201381">
        <w:rPr>
          <w:rFonts w:cstheme="minorHAnsi"/>
          <w:sz w:val="24"/>
        </w:rPr>
        <w:t>Avviamento e partecipazione alle attività sportive.</w:t>
      </w:r>
    </w:p>
    <w:p w:rsidR="00CD6581" w:rsidRPr="00201381" w:rsidRDefault="00CD6581" w:rsidP="00CD6581">
      <w:pPr>
        <w:numPr>
          <w:ilvl w:val="0"/>
          <w:numId w:val="34"/>
        </w:numPr>
        <w:tabs>
          <w:tab w:val="left" w:pos="720"/>
        </w:tabs>
        <w:suppressAutoHyphens/>
        <w:spacing w:after="0" w:line="100" w:lineRule="atLeast"/>
        <w:ind w:left="720" w:firstLine="0"/>
        <w:jc w:val="both"/>
        <w:rPr>
          <w:rFonts w:cstheme="minorHAnsi"/>
          <w:sz w:val="24"/>
        </w:rPr>
      </w:pPr>
      <w:r w:rsidRPr="00201381">
        <w:rPr>
          <w:rFonts w:cstheme="minorHAnsi"/>
          <w:sz w:val="24"/>
        </w:rPr>
        <w:t>Laboratorio teatrale e partecipazione a concorsi teatrali.</w:t>
      </w:r>
    </w:p>
    <w:p w:rsidR="00CD6581" w:rsidRPr="00201381" w:rsidRDefault="00CD6581" w:rsidP="00CD6581">
      <w:pPr>
        <w:numPr>
          <w:ilvl w:val="0"/>
          <w:numId w:val="34"/>
        </w:numPr>
        <w:tabs>
          <w:tab w:val="left" w:pos="720"/>
        </w:tabs>
        <w:suppressAutoHyphens/>
        <w:spacing w:after="0" w:line="100" w:lineRule="atLeast"/>
        <w:ind w:left="720" w:firstLine="0"/>
        <w:jc w:val="both"/>
        <w:rPr>
          <w:rFonts w:cstheme="minorHAnsi"/>
          <w:sz w:val="24"/>
        </w:rPr>
      </w:pPr>
      <w:r w:rsidRPr="00201381">
        <w:rPr>
          <w:rFonts w:cstheme="minorHAnsi"/>
          <w:sz w:val="24"/>
        </w:rPr>
        <w:t>Partecipazione ad iniziative di interesse etico-sociale.</w:t>
      </w:r>
    </w:p>
    <w:p w:rsidR="00CD6581" w:rsidRPr="00201381" w:rsidRDefault="00CD6581" w:rsidP="00CD6581">
      <w:pPr>
        <w:numPr>
          <w:ilvl w:val="0"/>
          <w:numId w:val="34"/>
        </w:numPr>
        <w:tabs>
          <w:tab w:val="left" w:pos="720"/>
        </w:tabs>
        <w:suppressAutoHyphens/>
        <w:spacing w:after="0" w:line="100" w:lineRule="atLeast"/>
        <w:ind w:left="720" w:firstLine="0"/>
        <w:jc w:val="both"/>
        <w:rPr>
          <w:rFonts w:cstheme="minorHAnsi"/>
          <w:sz w:val="24"/>
        </w:rPr>
      </w:pPr>
      <w:r w:rsidRPr="00201381">
        <w:rPr>
          <w:rFonts w:cstheme="minorHAnsi"/>
          <w:sz w:val="24"/>
        </w:rPr>
        <w:t>Visite di mostre e luoghi storici afferenti alla storia delle religioni.</w:t>
      </w:r>
    </w:p>
    <w:p w:rsidR="00CD6581" w:rsidRPr="00201381" w:rsidRDefault="00CD6581" w:rsidP="00CD6581">
      <w:pPr>
        <w:numPr>
          <w:ilvl w:val="0"/>
          <w:numId w:val="34"/>
        </w:numPr>
        <w:tabs>
          <w:tab w:val="left" w:pos="720"/>
        </w:tabs>
        <w:suppressAutoHyphens/>
        <w:spacing w:after="0" w:line="100" w:lineRule="atLeast"/>
        <w:ind w:left="720" w:firstLine="0"/>
        <w:jc w:val="both"/>
        <w:rPr>
          <w:rFonts w:cstheme="minorHAnsi"/>
          <w:sz w:val="24"/>
        </w:rPr>
      </w:pPr>
      <w:r w:rsidRPr="00201381">
        <w:rPr>
          <w:rFonts w:cstheme="minorHAnsi"/>
          <w:sz w:val="24"/>
        </w:rPr>
        <w:t>Visita di mostre e luoghi storici afferenti alla storia greco-romana.</w:t>
      </w:r>
    </w:p>
    <w:p w:rsidR="00CD6581" w:rsidRPr="00201381" w:rsidRDefault="00CD6581" w:rsidP="00CD6581">
      <w:pPr>
        <w:numPr>
          <w:ilvl w:val="0"/>
          <w:numId w:val="34"/>
        </w:numPr>
        <w:tabs>
          <w:tab w:val="left" w:pos="720"/>
        </w:tabs>
        <w:suppressAutoHyphens/>
        <w:spacing w:after="0" w:line="100" w:lineRule="atLeast"/>
        <w:ind w:left="720" w:firstLine="0"/>
        <w:jc w:val="both"/>
        <w:rPr>
          <w:rFonts w:cstheme="minorHAnsi"/>
          <w:color w:val="000000"/>
          <w:sz w:val="24"/>
        </w:rPr>
      </w:pPr>
      <w:r w:rsidRPr="00201381">
        <w:rPr>
          <w:rFonts w:cstheme="minorHAnsi"/>
          <w:sz w:val="24"/>
        </w:rPr>
        <w:t>Visita di mostre e dei principali siti archeologici ed artistici in Campania.</w:t>
      </w:r>
    </w:p>
    <w:p w:rsidR="00CD6581" w:rsidRPr="00197877" w:rsidRDefault="00CD6581" w:rsidP="00CD6581">
      <w:pPr>
        <w:numPr>
          <w:ilvl w:val="0"/>
          <w:numId w:val="34"/>
        </w:numPr>
        <w:tabs>
          <w:tab w:val="left" w:pos="720"/>
        </w:tabs>
        <w:suppressAutoHyphens/>
        <w:spacing w:after="15" w:line="100" w:lineRule="atLeast"/>
        <w:ind w:left="720" w:firstLine="0"/>
        <w:rPr>
          <w:rFonts w:eastAsia="Times New Roman" w:cstheme="minorHAnsi"/>
          <w:sz w:val="24"/>
          <w:szCs w:val="24"/>
        </w:rPr>
      </w:pPr>
      <w:r w:rsidRPr="00201381">
        <w:rPr>
          <w:rFonts w:cstheme="minorHAnsi"/>
          <w:color w:val="000000"/>
          <w:sz w:val="24"/>
        </w:rPr>
        <w:t>Lezioni sul campo presso località di interesse scientifico.</w:t>
      </w:r>
    </w:p>
    <w:p w:rsidR="00197877" w:rsidRPr="00201381" w:rsidRDefault="00197877" w:rsidP="00CD6581">
      <w:pPr>
        <w:numPr>
          <w:ilvl w:val="0"/>
          <w:numId w:val="34"/>
        </w:numPr>
        <w:tabs>
          <w:tab w:val="left" w:pos="720"/>
        </w:tabs>
        <w:suppressAutoHyphens/>
        <w:spacing w:after="15" w:line="100" w:lineRule="atLeast"/>
        <w:ind w:left="720" w:firstLine="0"/>
        <w:rPr>
          <w:rFonts w:eastAsia="Times New Roman" w:cstheme="minorHAnsi"/>
          <w:sz w:val="24"/>
          <w:szCs w:val="24"/>
        </w:rPr>
      </w:pPr>
      <w:r>
        <w:rPr>
          <w:rFonts w:cstheme="minorHAnsi"/>
          <w:color w:val="000000"/>
          <w:sz w:val="24"/>
        </w:rPr>
        <w:t>Olimpiadi di italiano.</w:t>
      </w:r>
    </w:p>
    <w:p w:rsidR="00CD6581" w:rsidRDefault="00CD6581" w:rsidP="00CD6581">
      <w:pPr>
        <w:spacing w:before="240" w:after="120" w:line="240" w:lineRule="auto"/>
        <w:rPr>
          <w:rFonts w:ascii="Times New Roman" w:hAnsi="Times New Roman" w:cs="Times New Roman"/>
          <w:sz w:val="28"/>
          <w:szCs w:val="28"/>
        </w:rPr>
      </w:pPr>
    </w:p>
    <w:p w:rsidR="005E2673" w:rsidRDefault="005E2673" w:rsidP="004C17CE">
      <w:pPr>
        <w:spacing w:before="120" w:after="120" w:line="240" w:lineRule="auto"/>
        <w:rPr>
          <w:rFonts w:ascii="Times New Roman" w:hAnsi="Times New Roman" w:cs="Times New Roman"/>
          <w:sz w:val="28"/>
          <w:szCs w:val="28"/>
        </w:rPr>
      </w:pPr>
    </w:p>
    <w:p w:rsidR="00DA75D6" w:rsidRPr="00697BE0" w:rsidRDefault="00DA75D6" w:rsidP="004C17CE">
      <w:pPr>
        <w:spacing w:before="120" w:after="120" w:line="240" w:lineRule="auto"/>
        <w:rPr>
          <w:rFonts w:ascii="Times New Roman" w:hAnsi="Times New Roman" w:cs="Times New Roman"/>
          <w:sz w:val="28"/>
          <w:szCs w:val="28"/>
        </w:rPr>
      </w:pPr>
    </w:p>
    <w:p w:rsidR="00CD6581" w:rsidRPr="00682442" w:rsidRDefault="00CD6581" w:rsidP="00CD6581">
      <w:pPr>
        <w:numPr>
          <w:ilvl w:val="0"/>
          <w:numId w:val="9"/>
        </w:numPr>
        <w:spacing w:before="240" w:after="120" w:line="240" w:lineRule="auto"/>
        <w:ind w:left="0" w:hanging="284"/>
        <w:rPr>
          <w:rFonts w:ascii="Times New Roman" w:hAnsi="Times New Roman" w:cs="Times New Roman"/>
          <w:sz w:val="28"/>
          <w:szCs w:val="28"/>
        </w:rPr>
      </w:pPr>
      <w:r w:rsidRPr="00682442">
        <w:rPr>
          <w:rFonts w:ascii="Times New Roman" w:hAnsi="Times New Roman" w:cs="Times New Roman"/>
          <w:sz w:val="28"/>
          <w:szCs w:val="28"/>
        </w:rPr>
        <w:t>ATTIVITA’ di RECUPERO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231"/>
        <w:gridCol w:w="3261"/>
        <w:gridCol w:w="2268"/>
      </w:tblGrid>
      <w:tr w:rsidR="00CD6581" w:rsidRPr="007E377C" w:rsidTr="00197877">
        <w:tc>
          <w:tcPr>
            <w:tcW w:w="2872" w:type="dxa"/>
            <w:shd w:val="clear" w:color="auto" w:fill="auto"/>
          </w:tcPr>
          <w:p w:rsidR="00CD6581" w:rsidRPr="00BA0F3A" w:rsidRDefault="00CD6581" w:rsidP="00D317AD">
            <w:pPr>
              <w:pStyle w:val="Corpotesto"/>
              <w:rPr>
                <w:b/>
                <w:sz w:val="24"/>
                <w:szCs w:val="24"/>
              </w:rPr>
            </w:pPr>
            <w:r w:rsidRPr="00BA0F3A">
              <w:rPr>
                <w:b/>
                <w:sz w:val="24"/>
                <w:szCs w:val="24"/>
              </w:rPr>
              <w:t>DISCIPLINA</w:t>
            </w:r>
          </w:p>
        </w:tc>
        <w:tc>
          <w:tcPr>
            <w:tcW w:w="2231" w:type="dxa"/>
            <w:shd w:val="clear" w:color="auto" w:fill="auto"/>
          </w:tcPr>
          <w:p w:rsidR="00CD6581" w:rsidRPr="00BA0F3A" w:rsidRDefault="00CD6581" w:rsidP="00D317AD">
            <w:pPr>
              <w:pStyle w:val="Corpotesto"/>
              <w:rPr>
                <w:b/>
                <w:sz w:val="24"/>
                <w:szCs w:val="24"/>
              </w:rPr>
            </w:pPr>
            <w:r w:rsidRPr="00BA0F3A">
              <w:rPr>
                <w:b/>
                <w:sz w:val="24"/>
                <w:szCs w:val="24"/>
              </w:rPr>
              <w:t>TIPOLOGIA</w:t>
            </w:r>
          </w:p>
        </w:tc>
        <w:tc>
          <w:tcPr>
            <w:tcW w:w="3261" w:type="dxa"/>
            <w:shd w:val="clear" w:color="auto" w:fill="auto"/>
          </w:tcPr>
          <w:p w:rsidR="00CD6581" w:rsidRPr="00BA0F3A" w:rsidRDefault="00CD6581" w:rsidP="00D317AD">
            <w:pPr>
              <w:pStyle w:val="Corpotesto"/>
              <w:rPr>
                <w:b/>
                <w:sz w:val="24"/>
                <w:szCs w:val="24"/>
              </w:rPr>
            </w:pPr>
            <w:r w:rsidRPr="00BA0F3A">
              <w:rPr>
                <w:b/>
                <w:sz w:val="24"/>
                <w:szCs w:val="24"/>
              </w:rPr>
              <w:t xml:space="preserve">STRATEGIE DIDATTICHE </w:t>
            </w:r>
          </w:p>
        </w:tc>
        <w:tc>
          <w:tcPr>
            <w:tcW w:w="2268" w:type="dxa"/>
            <w:shd w:val="clear" w:color="auto" w:fill="auto"/>
          </w:tcPr>
          <w:p w:rsidR="00CD6581" w:rsidRPr="00BA0F3A" w:rsidRDefault="00CD6581" w:rsidP="00D317AD">
            <w:pPr>
              <w:pStyle w:val="Corpotesto"/>
              <w:rPr>
                <w:b/>
                <w:sz w:val="24"/>
                <w:szCs w:val="24"/>
              </w:rPr>
            </w:pPr>
            <w:r w:rsidRPr="00BA0F3A">
              <w:rPr>
                <w:b/>
                <w:sz w:val="24"/>
                <w:szCs w:val="24"/>
              </w:rPr>
              <w:t>TEMPI</w:t>
            </w:r>
          </w:p>
        </w:tc>
      </w:tr>
      <w:tr w:rsidR="00CD6581" w:rsidRPr="007E377C" w:rsidTr="00197877">
        <w:tc>
          <w:tcPr>
            <w:tcW w:w="2872" w:type="dxa"/>
            <w:shd w:val="clear" w:color="auto" w:fill="auto"/>
          </w:tcPr>
          <w:p w:rsidR="00CD6581" w:rsidRPr="007E377C" w:rsidRDefault="00197877" w:rsidP="00D317AD">
            <w:pPr>
              <w:pStyle w:val="Corpotesto"/>
              <w:rPr>
                <w:b/>
              </w:rPr>
            </w:pPr>
            <w:r>
              <w:rPr>
                <w:b/>
              </w:rPr>
              <w:t>Lingua e cultura greca e latina</w:t>
            </w:r>
          </w:p>
        </w:tc>
        <w:tc>
          <w:tcPr>
            <w:tcW w:w="2231" w:type="dxa"/>
            <w:shd w:val="clear" w:color="auto" w:fill="auto"/>
          </w:tcPr>
          <w:p w:rsidR="00CD6581" w:rsidRPr="007E377C" w:rsidRDefault="00197877" w:rsidP="00D317AD">
            <w:pPr>
              <w:pStyle w:val="Corpotesto"/>
              <w:rPr>
                <w:b/>
              </w:rPr>
            </w:pPr>
            <w:r>
              <w:rPr>
                <w:b/>
              </w:rPr>
              <w:t>Laboratorio di traduzione.</w:t>
            </w:r>
          </w:p>
        </w:tc>
        <w:tc>
          <w:tcPr>
            <w:tcW w:w="3261" w:type="dxa"/>
            <w:shd w:val="clear" w:color="auto" w:fill="auto"/>
          </w:tcPr>
          <w:p w:rsidR="00CD6581" w:rsidRPr="007E377C" w:rsidRDefault="00CD6581" w:rsidP="00D317AD">
            <w:pPr>
              <w:pStyle w:val="Corpotesto"/>
              <w:rPr>
                <w:b/>
              </w:rPr>
            </w:pPr>
            <w:r>
              <w:rPr>
                <w:b/>
              </w:rPr>
              <w:t>Cooperative learning</w:t>
            </w:r>
          </w:p>
        </w:tc>
        <w:tc>
          <w:tcPr>
            <w:tcW w:w="2268" w:type="dxa"/>
            <w:shd w:val="clear" w:color="auto" w:fill="auto"/>
          </w:tcPr>
          <w:p w:rsidR="00CD6581" w:rsidRPr="007E377C" w:rsidRDefault="00CD6581" w:rsidP="00D317AD">
            <w:pPr>
              <w:pStyle w:val="Corpotesto"/>
              <w:rPr>
                <w:b/>
              </w:rPr>
            </w:pPr>
            <w:r>
              <w:rPr>
                <w:b/>
              </w:rPr>
              <w:t>febbraio-marzo</w:t>
            </w:r>
          </w:p>
        </w:tc>
      </w:tr>
      <w:tr w:rsidR="00197877" w:rsidRPr="007E377C" w:rsidTr="00197877">
        <w:tc>
          <w:tcPr>
            <w:tcW w:w="2872" w:type="dxa"/>
            <w:shd w:val="clear" w:color="auto" w:fill="auto"/>
          </w:tcPr>
          <w:p w:rsidR="00197877" w:rsidRPr="007E377C" w:rsidRDefault="00197877" w:rsidP="00197877">
            <w:pPr>
              <w:pStyle w:val="Corpotesto"/>
              <w:rPr>
                <w:b/>
              </w:rPr>
            </w:pPr>
            <w:r>
              <w:rPr>
                <w:b/>
              </w:rPr>
              <w:t>Lingua e letteratura italiana</w:t>
            </w:r>
          </w:p>
        </w:tc>
        <w:tc>
          <w:tcPr>
            <w:tcW w:w="2231" w:type="dxa"/>
            <w:shd w:val="clear" w:color="auto" w:fill="auto"/>
          </w:tcPr>
          <w:p w:rsidR="00197877" w:rsidRPr="007E377C" w:rsidRDefault="00197877" w:rsidP="00197877">
            <w:pPr>
              <w:pStyle w:val="Corpotesto"/>
              <w:rPr>
                <w:b/>
              </w:rPr>
            </w:pPr>
            <w:r>
              <w:t>Laboratorio di lettura e di interpretazione di testi selezionati</w:t>
            </w:r>
          </w:p>
        </w:tc>
        <w:tc>
          <w:tcPr>
            <w:tcW w:w="3261" w:type="dxa"/>
            <w:shd w:val="clear" w:color="auto" w:fill="auto"/>
          </w:tcPr>
          <w:p w:rsidR="00197877" w:rsidRDefault="00197877" w:rsidP="00197877">
            <w:pPr>
              <w:pStyle w:val="Corpotesto"/>
              <w:rPr>
                <w:b/>
              </w:rPr>
            </w:pPr>
            <w:r>
              <w:rPr>
                <w:b/>
              </w:rPr>
              <w:t>Cooperative learning/Peer tutoring;</w:t>
            </w:r>
          </w:p>
          <w:p w:rsidR="00197877" w:rsidRPr="007E377C" w:rsidRDefault="00197877" w:rsidP="00197877">
            <w:pPr>
              <w:pStyle w:val="Corpotesto"/>
              <w:rPr>
                <w:b/>
              </w:rPr>
            </w:pPr>
            <w:r>
              <w:t xml:space="preserve">Tale attività prevede la lettura, la comprensione e l’analisi -contenutistica e stilistica- di testi argomentativi e poetici opportunamente selezionati dalla docente, alfine di favorire l’arricchimento del bagaglio lessicale dei discenti e l’affinamento del loro </w:t>
            </w:r>
            <w:r>
              <w:lastRenderedPageBreak/>
              <w:t>spirito critico.</w:t>
            </w:r>
          </w:p>
        </w:tc>
        <w:tc>
          <w:tcPr>
            <w:tcW w:w="2268" w:type="dxa"/>
            <w:shd w:val="clear" w:color="auto" w:fill="auto"/>
          </w:tcPr>
          <w:p w:rsidR="00197877" w:rsidRPr="007E377C" w:rsidRDefault="00197877" w:rsidP="00197877">
            <w:pPr>
              <w:pStyle w:val="Corpotesto"/>
              <w:rPr>
                <w:b/>
              </w:rPr>
            </w:pPr>
            <w:r>
              <w:rPr>
                <w:b/>
              </w:rPr>
              <w:lastRenderedPageBreak/>
              <w:t>febbraio-marzo</w:t>
            </w:r>
          </w:p>
        </w:tc>
      </w:tr>
      <w:tr w:rsidR="00197877" w:rsidRPr="007E377C" w:rsidTr="00197877">
        <w:tc>
          <w:tcPr>
            <w:tcW w:w="2872" w:type="dxa"/>
            <w:shd w:val="clear" w:color="auto" w:fill="auto"/>
          </w:tcPr>
          <w:p w:rsidR="00197877" w:rsidRPr="007E377C" w:rsidRDefault="00197877" w:rsidP="00197877">
            <w:pPr>
              <w:pStyle w:val="Corpotesto"/>
              <w:rPr>
                <w:b/>
              </w:rPr>
            </w:pPr>
          </w:p>
        </w:tc>
        <w:tc>
          <w:tcPr>
            <w:tcW w:w="2231" w:type="dxa"/>
            <w:shd w:val="clear" w:color="auto" w:fill="auto"/>
          </w:tcPr>
          <w:p w:rsidR="00197877" w:rsidRPr="007E377C" w:rsidRDefault="00197877" w:rsidP="00197877">
            <w:pPr>
              <w:pStyle w:val="Corpotesto"/>
              <w:rPr>
                <w:b/>
              </w:rPr>
            </w:pPr>
          </w:p>
        </w:tc>
        <w:tc>
          <w:tcPr>
            <w:tcW w:w="3261" w:type="dxa"/>
            <w:shd w:val="clear" w:color="auto" w:fill="auto"/>
          </w:tcPr>
          <w:p w:rsidR="00197877" w:rsidRPr="007E377C" w:rsidRDefault="00197877" w:rsidP="00197877">
            <w:pPr>
              <w:pStyle w:val="Corpotesto"/>
              <w:rPr>
                <w:b/>
              </w:rPr>
            </w:pPr>
          </w:p>
        </w:tc>
        <w:tc>
          <w:tcPr>
            <w:tcW w:w="2268" w:type="dxa"/>
            <w:shd w:val="clear" w:color="auto" w:fill="auto"/>
          </w:tcPr>
          <w:p w:rsidR="00197877" w:rsidRPr="007E377C" w:rsidRDefault="00197877" w:rsidP="00197877">
            <w:pPr>
              <w:pStyle w:val="Corpotesto"/>
              <w:rPr>
                <w:b/>
              </w:rPr>
            </w:pPr>
          </w:p>
        </w:tc>
      </w:tr>
    </w:tbl>
    <w:p w:rsidR="00CD6581" w:rsidRPr="00550EEB" w:rsidRDefault="00CD6581" w:rsidP="00CD6581">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sidRPr="00697BE0">
        <w:rPr>
          <w:rFonts w:ascii="Times New Roman" w:hAnsi="Times New Roman"/>
          <w:bCs/>
          <w:sz w:val="28"/>
          <w:szCs w:val="28"/>
        </w:rPr>
        <w:t xml:space="preserve">ATTIVITA’ di </w:t>
      </w:r>
      <w:r>
        <w:rPr>
          <w:rFonts w:ascii="Times New Roman" w:hAnsi="Times New Roman"/>
          <w:bCs/>
          <w:sz w:val="28"/>
          <w:szCs w:val="28"/>
        </w:rPr>
        <w:t>POTENZIAMENTO/APPROFONDIMENTO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231"/>
        <w:gridCol w:w="3261"/>
        <w:gridCol w:w="2268"/>
      </w:tblGrid>
      <w:tr w:rsidR="00CD6581" w:rsidRPr="007E377C" w:rsidTr="00197877">
        <w:tc>
          <w:tcPr>
            <w:tcW w:w="2872" w:type="dxa"/>
            <w:shd w:val="clear" w:color="auto" w:fill="auto"/>
          </w:tcPr>
          <w:p w:rsidR="00CD6581" w:rsidRPr="00BA0F3A" w:rsidRDefault="00CD6581" w:rsidP="00D317AD">
            <w:pPr>
              <w:pStyle w:val="Corpotesto"/>
              <w:rPr>
                <w:b/>
                <w:sz w:val="24"/>
                <w:szCs w:val="24"/>
              </w:rPr>
            </w:pPr>
            <w:r w:rsidRPr="00BA0F3A">
              <w:rPr>
                <w:b/>
                <w:sz w:val="24"/>
                <w:szCs w:val="24"/>
              </w:rPr>
              <w:t>DISCIPLINA</w:t>
            </w:r>
          </w:p>
        </w:tc>
        <w:tc>
          <w:tcPr>
            <w:tcW w:w="2231" w:type="dxa"/>
            <w:shd w:val="clear" w:color="auto" w:fill="auto"/>
          </w:tcPr>
          <w:p w:rsidR="00CD6581" w:rsidRPr="00BA0F3A" w:rsidRDefault="00CD6581" w:rsidP="00D317AD">
            <w:pPr>
              <w:pStyle w:val="Corpotesto"/>
              <w:rPr>
                <w:b/>
                <w:sz w:val="24"/>
                <w:szCs w:val="24"/>
              </w:rPr>
            </w:pPr>
            <w:r w:rsidRPr="00BA0F3A">
              <w:rPr>
                <w:b/>
                <w:sz w:val="24"/>
                <w:szCs w:val="24"/>
              </w:rPr>
              <w:t>TIPOLOGIA</w:t>
            </w:r>
          </w:p>
        </w:tc>
        <w:tc>
          <w:tcPr>
            <w:tcW w:w="3261" w:type="dxa"/>
            <w:shd w:val="clear" w:color="auto" w:fill="auto"/>
          </w:tcPr>
          <w:p w:rsidR="00CD6581" w:rsidRPr="00BA0F3A" w:rsidRDefault="00CD6581" w:rsidP="00D317AD">
            <w:pPr>
              <w:pStyle w:val="Corpotesto"/>
              <w:rPr>
                <w:b/>
                <w:sz w:val="24"/>
                <w:szCs w:val="24"/>
              </w:rPr>
            </w:pPr>
            <w:r w:rsidRPr="00BA0F3A">
              <w:rPr>
                <w:b/>
                <w:sz w:val="24"/>
                <w:szCs w:val="24"/>
              </w:rPr>
              <w:t xml:space="preserve">STRATEGIE DIDATTICHE </w:t>
            </w:r>
          </w:p>
        </w:tc>
        <w:tc>
          <w:tcPr>
            <w:tcW w:w="2268" w:type="dxa"/>
            <w:shd w:val="clear" w:color="auto" w:fill="auto"/>
          </w:tcPr>
          <w:p w:rsidR="00CD6581" w:rsidRPr="00BA0F3A" w:rsidRDefault="00CD6581" w:rsidP="00D317AD">
            <w:pPr>
              <w:pStyle w:val="Corpotesto"/>
              <w:rPr>
                <w:b/>
                <w:sz w:val="24"/>
                <w:szCs w:val="24"/>
              </w:rPr>
            </w:pPr>
            <w:r w:rsidRPr="00BA0F3A">
              <w:rPr>
                <w:b/>
                <w:sz w:val="24"/>
                <w:szCs w:val="24"/>
              </w:rPr>
              <w:t>TEMPI</w:t>
            </w:r>
          </w:p>
        </w:tc>
      </w:tr>
      <w:tr w:rsidR="00CD6581" w:rsidRPr="007E377C" w:rsidTr="00197877">
        <w:tc>
          <w:tcPr>
            <w:tcW w:w="2872" w:type="dxa"/>
            <w:shd w:val="clear" w:color="auto" w:fill="auto"/>
          </w:tcPr>
          <w:p w:rsidR="00CD6581" w:rsidRPr="007E377C" w:rsidRDefault="00197877" w:rsidP="00D317AD">
            <w:pPr>
              <w:pStyle w:val="Corpotesto"/>
              <w:rPr>
                <w:b/>
              </w:rPr>
            </w:pPr>
            <w:r>
              <w:rPr>
                <w:b/>
              </w:rPr>
              <w:t>Lingua e cultura greca e latina</w:t>
            </w:r>
          </w:p>
        </w:tc>
        <w:tc>
          <w:tcPr>
            <w:tcW w:w="2231" w:type="dxa"/>
            <w:shd w:val="clear" w:color="auto" w:fill="auto"/>
          </w:tcPr>
          <w:p w:rsidR="00CD6581" w:rsidRPr="007E377C" w:rsidRDefault="00197877" w:rsidP="00D317AD">
            <w:pPr>
              <w:pStyle w:val="Corpotesto"/>
              <w:rPr>
                <w:b/>
              </w:rPr>
            </w:pPr>
            <w:r>
              <w:rPr>
                <w:b/>
              </w:rPr>
              <w:t>Laboratorio di traduzione di testi classici</w:t>
            </w:r>
          </w:p>
        </w:tc>
        <w:tc>
          <w:tcPr>
            <w:tcW w:w="3261" w:type="dxa"/>
            <w:shd w:val="clear" w:color="auto" w:fill="auto"/>
          </w:tcPr>
          <w:p w:rsidR="00CD6581" w:rsidRPr="007E377C" w:rsidRDefault="00CD6581" w:rsidP="00D317AD">
            <w:pPr>
              <w:pStyle w:val="Corpotesto"/>
              <w:rPr>
                <w:b/>
              </w:rPr>
            </w:pPr>
            <w:r>
              <w:rPr>
                <w:b/>
              </w:rPr>
              <w:t>Cooperative learning</w:t>
            </w:r>
          </w:p>
        </w:tc>
        <w:tc>
          <w:tcPr>
            <w:tcW w:w="2268" w:type="dxa"/>
            <w:shd w:val="clear" w:color="auto" w:fill="auto"/>
          </w:tcPr>
          <w:p w:rsidR="00CD6581" w:rsidRPr="007E377C" w:rsidRDefault="00CD6581" w:rsidP="00D317AD">
            <w:pPr>
              <w:pStyle w:val="Corpotesto"/>
              <w:rPr>
                <w:b/>
              </w:rPr>
            </w:pPr>
            <w:r>
              <w:rPr>
                <w:b/>
              </w:rPr>
              <w:t>febbraio-marzo</w:t>
            </w:r>
          </w:p>
        </w:tc>
      </w:tr>
      <w:tr w:rsidR="00197877" w:rsidRPr="007E377C" w:rsidTr="00197877">
        <w:tc>
          <w:tcPr>
            <w:tcW w:w="2872" w:type="dxa"/>
            <w:shd w:val="clear" w:color="auto" w:fill="auto"/>
          </w:tcPr>
          <w:p w:rsidR="00197877" w:rsidRPr="007E377C" w:rsidRDefault="00197877" w:rsidP="00197877">
            <w:pPr>
              <w:pStyle w:val="Corpotesto"/>
              <w:rPr>
                <w:b/>
              </w:rPr>
            </w:pPr>
            <w:r>
              <w:rPr>
                <w:b/>
              </w:rPr>
              <w:t>Lingua e letteratura italiana</w:t>
            </w:r>
          </w:p>
        </w:tc>
        <w:tc>
          <w:tcPr>
            <w:tcW w:w="2231" w:type="dxa"/>
            <w:shd w:val="clear" w:color="auto" w:fill="auto"/>
          </w:tcPr>
          <w:p w:rsidR="00197877" w:rsidRPr="007E377C" w:rsidRDefault="00197877" w:rsidP="00197877">
            <w:pPr>
              <w:pStyle w:val="Corpotesto"/>
              <w:rPr>
                <w:b/>
              </w:rPr>
            </w:pPr>
            <w:r>
              <w:t>Laboratorio di lettura e di interpretazione di testi selezionati</w:t>
            </w:r>
          </w:p>
        </w:tc>
        <w:tc>
          <w:tcPr>
            <w:tcW w:w="3261" w:type="dxa"/>
            <w:shd w:val="clear" w:color="auto" w:fill="auto"/>
          </w:tcPr>
          <w:p w:rsidR="00197877" w:rsidRDefault="00197877" w:rsidP="00197877">
            <w:pPr>
              <w:pStyle w:val="Corpotesto"/>
              <w:rPr>
                <w:b/>
              </w:rPr>
            </w:pPr>
            <w:r>
              <w:rPr>
                <w:b/>
              </w:rPr>
              <w:t>Cooperative learning/Peer tutoring;</w:t>
            </w:r>
          </w:p>
          <w:p w:rsidR="00197877" w:rsidRPr="007E377C" w:rsidRDefault="00197877" w:rsidP="00197877">
            <w:pPr>
              <w:pStyle w:val="Corpotesto"/>
              <w:rPr>
                <w:b/>
              </w:rPr>
            </w:pPr>
            <w:r>
              <w:t>Tale attività prevede la lettura, la comprensione e l’analisi -contenutistica e stilistica- di testi argomentativi e poetici opportunamente selezionati dalla docente, alfine di favorire l’arricchimento del bagaglio lessicale dei discenti e l’affinamento del loro spirito critico.</w:t>
            </w:r>
          </w:p>
        </w:tc>
        <w:tc>
          <w:tcPr>
            <w:tcW w:w="2268" w:type="dxa"/>
            <w:shd w:val="clear" w:color="auto" w:fill="auto"/>
          </w:tcPr>
          <w:p w:rsidR="00197877" w:rsidRPr="007E377C" w:rsidRDefault="00197877" w:rsidP="00197877">
            <w:pPr>
              <w:pStyle w:val="Corpotesto"/>
              <w:rPr>
                <w:b/>
              </w:rPr>
            </w:pPr>
            <w:r>
              <w:rPr>
                <w:b/>
              </w:rPr>
              <w:t>febbraio-marzo</w:t>
            </w:r>
          </w:p>
        </w:tc>
      </w:tr>
      <w:tr w:rsidR="00197877" w:rsidRPr="007E377C" w:rsidTr="00197877">
        <w:tc>
          <w:tcPr>
            <w:tcW w:w="2872" w:type="dxa"/>
            <w:shd w:val="clear" w:color="auto" w:fill="auto"/>
          </w:tcPr>
          <w:p w:rsidR="00197877" w:rsidRPr="007E377C" w:rsidRDefault="00B911C5" w:rsidP="00197877">
            <w:pPr>
              <w:pStyle w:val="Corpotesto"/>
              <w:rPr>
                <w:b/>
              </w:rPr>
            </w:pPr>
            <w:r>
              <w:rPr>
                <w:b/>
              </w:rPr>
              <w:t>Storia e filosofia</w:t>
            </w:r>
          </w:p>
        </w:tc>
        <w:tc>
          <w:tcPr>
            <w:tcW w:w="2231" w:type="dxa"/>
            <w:shd w:val="clear" w:color="auto" w:fill="auto"/>
          </w:tcPr>
          <w:p w:rsidR="00197877" w:rsidRPr="007E377C" w:rsidRDefault="00B911C5" w:rsidP="00197877">
            <w:pPr>
              <w:pStyle w:val="Corpotesto"/>
              <w:rPr>
                <w:b/>
              </w:rPr>
            </w:pPr>
            <w:r>
              <w:rPr>
                <w:b/>
              </w:rPr>
              <w:t>Analisi del testo</w:t>
            </w:r>
          </w:p>
        </w:tc>
        <w:tc>
          <w:tcPr>
            <w:tcW w:w="3261" w:type="dxa"/>
            <w:shd w:val="clear" w:color="auto" w:fill="auto"/>
          </w:tcPr>
          <w:p w:rsidR="00197877" w:rsidRPr="007E377C" w:rsidRDefault="00B911C5" w:rsidP="00197877">
            <w:pPr>
              <w:pStyle w:val="Corpotesto"/>
              <w:rPr>
                <w:b/>
              </w:rPr>
            </w:pPr>
            <w:r>
              <w:rPr>
                <w:b/>
              </w:rPr>
              <w:t>Cooperative learning, problem solving</w:t>
            </w:r>
          </w:p>
        </w:tc>
        <w:tc>
          <w:tcPr>
            <w:tcW w:w="2268" w:type="dxa"/>
            <w:shd w:val="clear" w:color="auto" w:fill="auto"/>
          </w:tcPr>
          <w:p w:rsidR="00197877" w:rsidRPr="007E377C" w:rsidRDefault="00B911C5" w:rsidP="00197877">
            <w:pPr>
              <w:pStyle w:val="Corpotesto"/>
              <w:rPr>
                <w:b/>
              </w:rPr>
            </w:pPr>
            <w:r>
              <w:rPr>
                <w:b/>
              </w:rPr>
              <w:t>marzo-aprile</w:t>
            </w:r>
          </w:p>
        </w:tc>
      </w:tr>
    </w:tbl>
    <w:p w:rsidR="005E2673" w:rsidRPr="000273CF" w:rsidRDefault="00CB343F" w:rsidP="007E53E4">
      <w:pPr>
        <w:rPr>
          <w:rFonts w:ascii="Times New Roman" w:hAnsi="Times New Roman"/>
          <w:sz w:val="24"/>
          <w:szCs w:val="24"/>
        </w:rPr>
      </w:pPr>
      <w:r>
        <w:rPr>
          <w:rFonts w:ascii="Palatino Linotype" w:hAnsi="Palatino Linotype"/>
          <w:bCs/>
          <w:sz w:val="28"/>
          <w:szCs w:val="28"/>
        </w:rPr>
        <w:t>▪</w:t>
      </w:r>
      <w:r w:rsidR="007E53E4" w:rsidRPr="00682442">
        <w:rPr>
          <w:rFonts w:ascii="Times New Roman" w:hAnsi="Times New Roman"/>
          <w:bCs/>
          <w:sz w:val="28"/>
          <w:szCs w:val="28"/>
        </w:rPr>
        <w:t xml:space="preserve"> </w:t>
      </w:r>
      <w:r w:rsidR="004853E6" w:rsidRPr="00682442">
        <w:rPr>
          <w:rFonts w:ascii="Times New Roman" w:hAnsi="Times New Roman"/>
          <w:bCs/>
          <w:sz w:val="28"/>
          <w:szCs w:val="28"/>
        </w:rPr>
        <w:t>METODOLOGIA</w:t>
      </w:r>
      <w:r w:rsidR="00270E73">
        <w:rPr>
          <w:rFonts w:ascii="Times New Roman" w:hAnsi="Times New Roman"/>
          <w:bCs/>
          <w:sz w:val="28"/>
          <w:szCs w:val="28"/>
        </w:rPr>
        <w:t xml:space="preserve">  </w:t>
      </w:r>
      <w:r w:rsidR="004853E6">
        <w:rPr>
          <w:rFonts w:ascii="Times New Roman" w:hAnsi="Times New Roman"/>
          <w:sz w:val="24"/>
          <w:szCs w:val="24"/>
        </w:rPr>
        <w:t>PCTO</w:t>
      </w:r>
    </w:p>
    <w:p w:rsidR="005E2673" w:rsidRPr="0072199B" w:rsidRDefault="005E2673" w:rsidP="004853E6">
      <w:pPr>
        <w:jc w:val="both"/>
        <w:rPr>
          <w:rFonts w:ascii="Times New Roman" w:hAnsi="Times New Roman" w:cs="Times New Roman"/>
          <w:sz w:val="24"/>
          <w:szCs w:val="24"/>
        </w:rPr>
      </w:pPr>
      <w:r>
        <w:rPr>
          <w:rFonts w:ascii="Times New Roman" w:hAnsi="Times New Roman" w:cs="Times New Roman"/>
          <w:sz w:val="24"/>
          <w:szCs w:val="24"/>
        </w:rPr>
        <w:t>La L</w:t>
      </w:r>
      <w:r w:rsidRPr="0072199B">
        <w:rPr>
          <w:rFonts w:ascii="Times New Roman" w:hAnsi="Times New Roman" w:cs="Times New Roman"/>
          <w:sz w:val="24"/>
          <w:szCs w:val="24"/>
        </w:rPr>
        <w:t>egge 145/18, ne ha definito la ridenominazione in “Percorsi per le competenze trasversali e per l’orientamento" (PCTO) e ha previsto una significativa riduzione delle ore a partire da quest’anno scolastico. In particolare, il numero di ore minime obbligato</w:t>
      </w:r>
      <w:r>
        <w:rPr>
          <w:rFonts w:ascii="Times New Roman" w:hAnsi="Times New Roman" w:cs="Times New Roman"/>
          <w:sz w:val="24"/>
          <w:szCs w:val="24"/>
        </w:rPr>
        <w:t>rie nell’ultimo triennio per i L</w:t>
      </w:r>
      <w:r w:rsidRPr="0072199B">
        <w:rPr>
          <w:rFonts w:ascii="Times New Roman" w:hAnsi="Times New Roman" w:cs="Times New Roman"/>
          <w:sz w:val="24"/>
          <w:szCs w:val="24"/>
        </w:rPr>
        <w:t>icei</w:t>
      </w:r>
      <w:r>
        <w:rPr>
          <w:rFonts w:ascii="Times New Roman" w:hAnsi="Times New Roman" w:cs="Times New Roman"/>
          <w:sz w:val="24"/>
          <w:szCs w:val="24"/>
        </w:rPr>
        <w:t xml:space="preserve"> e per l’IPIA </w:t>
      </w:r>
      <w:r w:rsidRPr="0072199B">
        <w:rPr>
          <w:rFonts w:ascii="Times New Roman" w:hAnsi="Times New Roman" w:cs="Times New Roman"/>
          <w:sz w:val="24"/>
          <w:szCs w:val="24"/>
        </w:rPr>
        <w:t xml:space="preserve"> è stato ridotto a 90. Nel frattempo le scuole sono in attesa che vengano emanate le nuove linee guide per i PCTO.</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Il nostro Istituto realizza da diversi anni, prima ancora dell'entrata in vigore della legge 107/15, attività di </w:t>
      </w:r>
      <w:r>
        <w:rPr>
          <w:rFonts w:ascii="Times New Roman" w:hAnsi="Times New Roman" w:cs="Times New Roman"/>
          <w:sz w:val="24"/>
          <w:szCs w:val="24"/>
        </w:rPr>
        <w:t xml:space="preserve">ex </w:t>
      </w:r>
      <w:r w:rsidRPr="0072199B">
        <w:rPr>
          <w:rFonts w:ascii="Times New Roman" w:hAnsi="Times New Roman" w:cs="Times New Roman"/>
          <w:sz w:val="24"/>
          <w:szCs w:val="24"/>
        </w:rPr>
        <w:t>Alternanza Scuola-Lavoro, in collaborazione con aziende, enti, associazioni, università, centri di ricerca, liberi professionisti del territorio, proponendo incontri formativi, uscite didattiche, st</w:t>
      </w:r>
      <w:r>
        <w:rPr>
          <w:rFonts w:ascii="Times New Roman" w:hAnsi="Times New Roman" w:cs="Times New Roman"/>
          <w:sz w:val="24"/>
          <w:szCs w:val="24"/>
        </w:rPr>
        <w:t>age agli studenti</w:t>
      </w:r>
      <w:r w:rsidRPr="0072199B">
        <w:rPr>
          <w:rFonts w:ascii="Times New Roman" w:hAnsi="Times New Roman" w:cs="Times New Roman"/>
          <w:sz w:val="24"/>
          <w:szCs w:val="24"/>
        </w:rPr>
        <w:t xml:space="preserve"> delle classi terze, quarte e quinte nel corso dell’anno scolastico.</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“Percorsi per le competenze trasversali e per l’orientamento” costituiscono una </w:t>
      </w:r>
      <w:r w:rsidRPr="0072199B">
        <w:rPr>
          <w:rFonts w:ascii="Times New Roman" w:hAnsi="Times New Roman" w:cs="Times New Roman"/>
          <w:b/>
          <w:sz w:val="24"/>
          <w:szCs w:val="24"/>
        </w:rPr>
        <w:t>metodologia</w:t>
      </w:r>
      <w:r w:rsidRPr="0072199B">
        <w:rPr>
          <w:rFonts w:ascii="Times New Roman" w:hAnsi="Times New Roman" w:cs="Times New Roman"/>
          <w:sz w:val="24"/>
          <w:szCs w:val="24"/>
        </w:rPr>
        <w:t xml:space="preserve"> integrativa alla didattica in aula con</w:t>
      </w:r>
      <w:r>
        <w:rPr>
          <w:rFonts w:ascii="Times New Roman" w:hAnsi="Times New Roman" w:cs="Times New Roman"/>
          <w:sz w:val="24"/>
          <w:szCs w:val="24"/>
        </w:rPr>
        <w:t xml:space="preserve"> la quale trasferire agli studenti</w:t>
      </w:r>
      <w:r w:rsidRPr="0072199B">
        <w:rPr>
          <w:rFonts w:ascii="Times New Roman" w:hAnsi="Times New Roman" w:cs="Times New Roman"/>
          <w:sz w:val="24"/>
          <w:szCs w:val="24"/>
        </w:rPr>
        <w:t xml:space="preserve"> conoscenze e abilità curriculari. Tra le altre finalità vi è quella di creare esperienze formative fuori dall’aula che possano avvicinare i ragazzi a comprendere meglio come funziona il mondo del lavoro</w:t>
      </w:r>
      <w:r>
        <w:rPr>
          <w:rFonts w:ascii="Times New Roman" w:hAnsi="Times New Roman" w:cs="Times New Roman"/>
          <w:sz w:val="24"/>
          <w:szCs w:val="24"/>
        </w:rPr>
        <w:t xml:space="preserve"> e non </w:t>
      </w:r>
      <w:r w:rsidR="004C17CE">
        <w:rPr>
          <w:rFonts w:ascii="Times New Roman" w:hAnsi="Times New Roman" w:cs="Times New Roman"/>
          <w:sz w:val="24"/>
          <w:szCs w:val="24"/>
        </w:rPr>
        <w:t>solo...!</w:t>
      </w:r>
      <w:r w:rsidRPr="0072199B">
        <w:rPr>
          <w:rFonts w:ascii="Times New Roman" w:hAnsi="Times New Roman" w:cs="Times New Roman"/>
          <w:sz w:val="24"/>
          <w:szCs w:val="24"/>
        </w:rPr>
        <w:t xml:space="preserve"> È</w:t>
      </w:r>
      <w:r>
        <w:rPr>
          <w:rFonts w:ascii="Times New Roman" w:hAnsi="Times New Roman" w:cs="Times New Roman"/>
          <w:sz w:val="24"/>
          <w:szCs w:val="24"/>
        </w:rPr>
        <w:t>,</w:t>
      </w:r>
      <w:r w:rsidRPr="0072199B">
        <w:rPr>
          <w:rFonts w:ascii="Times New Roman" w:hAnsi="Times New Roman" w:cs="Times New Roman"/>
          <w:sz w:val="24"/>
          <w:szCs w:val="24"/>
        </w:rPr>
        <w:t xml:space="preserve"> inoltre</w:t>
      </w:r>
      <w:r>
        <w:rPr>
          <w:rFonts w:ascii="Times New Roman" w:hAnsi="Times New Roman" w:cs="Times New Roman"/>
          <w:sz w:val="24"/>
          <w:szCs w:val="24"/>
        </w:rPr>
        <w:t>,</w:t>
      </w:r>
      <w:r w:rsidRPr="0072199B">
        <w:rPr>
          <w:rFonts w:ascii="Times New Roman" w:hAnsi="Times New Roman" w:cs="Times New Roman"/>
          <w:sz w:val="24"/>
          <w:szCs w:val="24"/>
        </w:rPr>
        <w:t xml:space="preserve"> di importanza fondamentale nell’orientamento in uscita degli studenti per l’isc</w:t>
      </w:r>
      <w:r>
        <w:rPr>
          <w:rFonts w:ascii="Times New Roman" w:hAnsi="Times New Roman" w:cs="Times New Roman"/>
          <w:sz w:val="24"/>
          <w:szCs w:val="24"/>
        </w:rPr>
        <w:t xml:space="preserve">rizione agli studi universitari o per l’inserimento del mondo del </w:t>
      </w:r>
      <w:r w:rsidR="004C17CE">
        <w:rPr>
          <w:rFonts w:ascii="Times New Roman" w:hAnsi="Times New Roman" w:cs="Times New Roman"/>
          <w:sz w:val="24"/>
          <w:szCs w:val="24"/>
        </w:rPr>
        <w:t>lavoro</w:t>
      </w:r>
      <w:r w:rsidR="004C17CE" w:rsidRPr="0072199B">
        <w:rPr>
          <w:rFonts w:ascii="Times New Roman" w:hAnsi="Times New Roman" w:cs="Times New Roman"/>
          <w:sz w:val="24"/>
          <w:szCs w:val="24"/>
        </w:rPr>
        <w:t>.</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w:t>
      </w:r>
      <w:r w:rsidRPr="00550EEB">
        <w:rPr>
          <w:rFonts w:ascii="Times New Roman" w:hAnsi="Times New Roman" w:cs="Times New Roman"/>
          <w:b/>
          <w:sz w:val="24"/>
          <w:szCs w:val="24"/>
        </w:rPr>
        <w:t>PCTO</w:t>
      </w:r>
      <w:r w:rsidRPr="0072199B">
        <w:rPr>
          <w:rFonts w:ascii="Times New Roman" w:hAnsi="Times New Roman" w:cs="Times New Roman"/>
          <w:sz w:val="24"/>
          <w:szCs w:val="24"/>
        </w:rPr>
        <w:t xml:space="preserve"> rappresentano una </w:t>
      </w:r>
      <w:r w:rsidRPr="00561D3C">
        <w:rPr>
          <w:rFonts w:ascii="Times New Roman" w:hAnsi="Times New Roman" w:cs="Times New Roman"/>
          <w:b/>
          <w:sz w:val="24"/>
          <w:szCs w:val="24"/>
        </w:rPr>
        <w:t>metodologia</w:t>
      </w:r>
      <w:r w:rsidRPr="0072199B">
        <w:rPr>
          <w:rFonts w:ascii="Times New Roman" w:hAnsi="Times New Roman" w:cs="Times New Roman"/>
          <w:sz w:val="24"/>
          <w:szCs w:val="24"/>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w:t>
      </w:r>
      <w:r>
        <w:rPr>
          <w:rFonts w:ascii="Times New Roman" w:hAnsi="Times New Roman" w:cs="Times New Roman"/>
          <w:sz w:val="24"/>
          <w:szCs w:val="24"/>
        </w:rPr>
        <w:t>erne sotto forma di lezioni sul campo</w:t>
      </w:r>
      <w:r w:rsidRPr="0072199B">
        <w:rPr>
          <w:rFonts w:ascii="Times New Roman" w:hAnsi="Times New Roman" w:cs="Times New Roman"/>
          <w:sz w:val="24"/>
          <w:szCs w:val="24"/>
        </w:rPr>
        <w:t xml:space="preserve">, ricerche, compiti reali in azienda. In tal modo si persegue una </w:t>
      </w:r>
      <w:r w:rsidRPr="0072199B">
        <w:rPr>
          <w:rFonts w:ascii="Times New Roman" w:hAnsi="Times New Roman" w:cs="Times New Roman"/>
          <w:sz w:val="24"/>
          <w:szCs w:val="24"/>
        </w:rPr>
        <w:lastRenderedPageBreak/>
        <w:t>formazione efficace e si colloca l’attività formativa entro situazioni di apprendimento non più rivolte a saperi inerti, ma ins</w:t>
      </w:r>
      <w:r>
        <w:rPr>
          <w:rFonts w:ascii="Times New Roman" w:hAnsi="Times New Roman" w:cs="Times New Roman"/>
          <w:sz w:val="24"/>
          <w:szCs w:val="24"/>
        </w:rPr>
        <w:t xml:space="preserve">erite nella cultura reale della </w:t>
      </w:r>
      <w:r w:rsidRPr="0072199B">
        <w:rPr>
          <w:rFonts w:ascii="Times New Roman" w:hAnsi="Times New Roman" w:cs="Times New Roman"/>
          <w:sz w:val="24"/>
          <w:szCs w:val="24"/>
        </w:rPr>
        <w:t>società.</w:t>
      </w:r>
      <w:r>
        <w:rPr>
          <w:rFonts w:ascii="Times New Roman" w:hAnsi="Times New Roman" w:cs="Times New Roman"/>
          <w:sz w:val="24"/>
          <w:szCs w:val="24"/>
        </w:rPr>
        <w:t>Infatti,l</w:t>
      </w:r>
      <w:r w:rsidRPr="0072199B">
        <w:rPr>
          <w:rFonts w:ascii="Times New Roman" w:hAnsi="Times New Roman" w:cs="Times New Roman"/>
          <w:sz w:val="24"/>
          <w:szCs w:val="24"/>
        </w:rPr>
        <w:t xml:space="preserve">a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w:t>
      </w:r>
      <w:r w:rsidR="004C17CE" w:rsidRPr="0072199B">
        <w:rPr>
          <w:rFonts w:ascii="Times New Roman" w:hAnsi="Times New Roman" w:cs="Times New Roman"/>
          <w:sz w:val="24"/>
          <w:szCs w:val="24"/>
        </w:rPr>
        <w:t>produttività,</w:t>
      </w:r>
      <w:r w:rsidR="004C17CE">
        <w:rPr>
          <w:rFonts w:ascii="Times New Roman" w:hAnsi="Times New Roman" w:cs="Times New Roman"/>
          <w:sz w:val="24"/>
          <w:szCs w:val="24"/>
        </w:rPr>
        <w:t xml:space="preserve"> l’essere</w:t>
      </w:r>
      <w:r>
        <w:rPr>
          <w:rFonts w:ascii="Times New Roman" w:hAnsi="Times New Roman" w:cs="Times New Roman"/>
          <w:sz w:val="24"/>
          <w:szCs w:val="24"/>
        </w:rPr>
        <w:t xml:space="preserve"> creativi e i loro talenti. Il docente</w:t>
      </w:r>
      <w:r w:rsidRPr="0072199B">
        <w:rPr>
          <w:rFonts w:ascii="Times New Roman" w:hAnsi="Times New Roman" w:cs="Times New Roman"/>
          <w:sz w:val="24"/>
          <w:szCs w:val="24"/>
        </w:rPr>
        <w:t xml:space="preserve"> non si limita a trasferire le conoscenze, ma è una guida in grado di porre domande, sviluppare strategie per risolvere problemi, giungere a comprensioni più profonde. </w:t>
      </w:r>
      <w:r w:rsidR="004C17CE" w:rsidRPr="0072199B">
        <w:rPr>
          <w:rFonts w:ascii="Times New Roman" w:hAnsi="Times New Roman" w:cs="Times New Roman"/>
          <w:sz w:val="24"/>
          <w:szCs w:val="24"/>
        </w:rPr>
        <w:t>È</w:t>
      </w:r>
      <w:r w:rsidRPr="0072199B">
        <w:rPr>
          <w:rFonts w:ascii="Times New Roman" w:hAnsi="Times New Roman" w:cs="Times New Roman"/>
          <w:sz w:val="24"/>
          <w:szCs w:val="24"/>
        </w:rPr>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p w:rsidR="00CD6581" w:rsidRPr="00B4505B" w:rsidRDefault="00CD6581" w:rsidP="00CD6581">
      <w:pPr>
        <w:jc w:val="both"/>
        <w:rPr>
          <w:sz w:val="24"/>
          <w:szCs w:val="24"/>
        </w:rPr>
      </w:pPr>
      <w:r w:rsidRPr="00B4505B">
        <w:rPr>
          <w:sz w:val="24"/>
          <w:szCs w:val="24"/>
        </w:rPr>
        <w:t>Il Consiglio di classe propone che gli studenti, d</w:t>
      </w:r>
      <w:r>
        <w:rPr>
          <w:sz w:val="24"/>
          <w:szCs w:val="24"/>
        </w:rPr>
        <w:t>ovendo svolgere il numero di quaranta ore di PCTO per il secondo</w:t>
      </w:r>
      <w:r w:rsidRPr="00B4505B">
        <w:rPr>
          <w:sz w:val="24"/>
          <w:szCs w:val="24"/>
        </w:rPr>
        <w:t xml:space="preserve"> anno del secondo biennio, intraprendano tale percorso seguendo il seguente iter:</w:t>
      </w:r>
    </w:p>
    <w:p w:rsidR="00CD6581" w:rsidRPr="00B4505B" w:rsidRDefault="00CD6581" w:rsidP="00CD6581">
      <w:pPr>
        <w:pStyle w:val="Paragrafoelenco"/>
        <w:numPr>
          <w:ilvl w:val="0"/>
          <w:numId w:val="35"/>
        </w:numPr>
        <w:spacing w:after="160" w:line="259" w:lineRule="auto"/>
        <w:jc w:val="both"/>
        <w:rPr>
          <w:sz w:val="24"/>
          <w:szCs w:val="24"/>
        </w:rPr>
      </w:pPr>
      <w:r w:rsidRPr="00B4505B">
        <w:rPr>
          <w:sz w:val="24"/>
          <w:szCs w:val="24"/>
        </w:rPr>
        <w:t>Il tutor proponentesi, sulla base delle attività e dei percorsi didattici laboratoriali svolt</w:t>
      </w:r>
      <w:r>
        <w:rPr>
          <w:sz w:val="24"/>
          <w:szCs w:val="24"/>
        </w:rPr>
        <w:t>i dalla classe durante lo scorso anno, proseguirà</w:t>
      </w:r>
      <w:r w:rsidRPr="00B4505B">
        <w:rPr>
          <w:sz w:val="24"/>
          <w:szCs w:val="24"/>
        </w:rPr>
        <w:t xml:space="preserve"> l’area artistico-letteraria-turistica come sbocco pe</w:t>
      </w:r>
      <w:r>
        <w:rPr>
          <w:sz w:val="24"/>
          <w:szCs w:val="24"/>
        </w:rPr>
        <w:t>r i nuovi percorsi di PCTO</w:t>
      </w:r>
      <w:r w:rsidRPr="00B4505B">
        <w:rPr>
          <w:sz w:val="24"/>
          <w:szCs w:val="24"/>
        </w:rPr>
        <w:t>.</w:t>
      </w:r>
    </w:p>
    <w:p w:rsidR="0028351F" w:rsidRPr="0028351F" w:rsidRDefault="00CD6581" w:rsidP="0028351F">
      <w:pPr>
        <w:pStyle w:val="Paragrafoelenco"/>
        <w:numPr>
          <w:ilvl w:val="0"/>
          <w:numId w:val="35"/>
        </w:numPr>
        <w:spacing w:after="160" w:line="259" w:lineRule="auto"/>
        <w:jc w:val="both"/>
        <w:rPr>
          <w:sz w:val="24"/>
          <w:szCs w:val="24"/>
        </w:rPr>
      </w:pPr>
      <w:r>
        <w:rPr>
          <w:sz w:val="24"/>
          <w:szCs w:val="24"/>
        </w:rPr>
        <w:t>Si propone anche per quest’anno il</w:t>
      </w:r>
      <w:r w:rsidRPr="00B4505B">
        <w:rPr>
          <w:sz w:val="24"/>
          <w:szCs w:val="24"/>
        </w:rPr>
        <w:t xml:space="preserve"> percorso </w:t>
      </w:r>
      <w:r w:rsidRPr="00B4505B">
        <w:rPr>
          <w:i/>
          <w:sz w:val="24"/>
          <w:szCs w:val="24"/>
        </w:rPr>
        <w:t>A scuola di Open-Coesione</w:t>
      </w:r>
      <w:r w:rsidRPr="00B4505B">
        <w:rPr>
          <w:sz w:val="24"/>
          <w:szCs w:val="24"/>
        </w:rPr>
        <w:t xml:space="preserve"> per il monitoraggio civico di monumenti</w:t>
      </w:r>
      <w:r>
        <w:rPr>
          <w:sz w:val="24"/>
          <w:szCs w:val="24"/>
        </w:rPr>
        <w:t xml:space="preserve"> e opere del territorio campano. Il </w:t>
      </w:r>
      <w:r w:rsidR="0028351F">
        <w:rPr>
          <w:sz w:val="24"/>
          <w:szCs w:val="24"/>
        </w:rPr>
        <w:t xml:space="preserve">percorso scelto è il seguente: </w:t>
      </w:r>
    </w:p>
    <w:p w:rsidR="00CD6581" w:rsidRDefault="0028351F" w:rsidP="0028351F">
      <w:pPr>
        <w:pStyle w:val="Paragrafoelenco"/>
        <w:numPr>
          <w:ilvl w:val="0"/>
          <w:numId w:val="35"/>
        </w:numPr>
        <w:spacing w:after="160" w:line="259" w:lineRule="auto"/>
        <w:jc w:val="both"/>
        <w:rPr>
          <w:sz w:val="24"/>
          <w:szCs w:val="24"/>
        </w:rPr>
      </w:pPr>
      <w:r w:rsidRPr="0028351F">
        <w:rPr>
          <w:sz w:val="24"/>
          <w:szCs w:val="24"/>
        </w:rPr>
        <w:t>NAPOLI, PARCO ARCHEOLOGICO DI PAUSILYPON - LAVORI DI RECINZIONE A DELIMITAZIONE TRA L' AREA DEMANIALE E LA PROPRIETA' AMBROSIO*DISCESA COROGLIO 36*LAVORI DI RECINZIONE A DELIMITAZIONE</w:t>
      </w:r>
      <w:r w:rsidR="00CD6581">
        <w:rPr>
          <w:sz w:val="24"/>
          <w:szCs w:val="24"/>
        </w:rPr>
        <w:t>.</w:t>
      </w:r>
    </w:p>
    <w:p w:rsidR="00547F2D" w:rsidRDefault="00547F2D" w:rsidP="0028351F">
      <w:pPr>
        <w:pStyle w:val="Paragrafoelenco"/>
        <w:numPr>
          <w:ilvl w:val="0"/>
          <w:numId w:val="35"/>
        </w:numPr>
        <w:spacing w:after="160" w:line="259" w:lineRule="auto"/>
        <w:jc w:val="both"/>
        <w:rPr>
          <w:sz w:val="24"/>
          <w:szCs w:val="24"/>
        </w:rPr>
      </w:pPr>
      <w:r>
        <w:rPr>
          <w:sz w:val="24"/>
          <w:szCs w:val="24"/>
        </w:rPr>
        <w:t>Adesione al percorso “Adotta un monumento” per la Pinacoteca Massimo Rao di San Salvatore Telesino (BN).</w:t>
      </w:r>
    </w:p>
    <w:p w:rsidR="00187B1E" w:rsidRPr="00B4505B" w:rsidRDefault="00187B1E" w:rsidP="0028351F">
      <w:pPr>
        <w:pStyle w:val="Paragrafoelenco"/>
        <w:numPr>
          <w:ilvl w:val="0"/>
          <w:numId w:val="35"/>
        </w:numPr>
        <w:spacing w:after="160" w:line="259" w:lineRule="auto"/>
        <w:jc w:val="both"/>
        <w:rPr>
          <w:sz w:val="24"/>
          <w:szCs w:val="24"/>
        </w:rPr>
      </w:pPr>
      <w:r>
        <w:rPr>
          <w:sz w:val="24"/>
          <w:szCs w:val="24"/>
        </w:rPr>
        <w:t>Adesione e partecipazione alle iniziative per il 2020-2021 della Delegazione “Antico e Moderno”.</w:t>
      </w:r>
    </w:p>
    <w:p w:rsidR="00CD6581" w:rsidRPr="00B4505B" w:rsidRDefault="00CD6581" w:rsidP="00CD6581">
      <w:pPr>
        <w:pStyle w:val="Paragrafoelenco"/>
        <w:numPr>
          <w:ilvl w:val="0"/>
          <w:numId w:val="35"/>
        </w:numPr>
        <w:spacing w:after="160" w:line="259" w:lineRule="auto"/>
        <w:jc w:val="both"/>
        <w:rPr>
          <w:sz w:val="24"/>
          <w:szCs w:val="24"/>
        </w:rPr>
      </w:pPr>
      <w:r w:rsidRPr="00B4505B">
        <w:rPr>
          <w:sz w:val="24"/>
          <w:szCs w:val="24"/>
        </w:rPr>
        <w:t>Come ulteriore formazione da coordinare con la disciplina di educazione civica si potrebbero individuare i seguenti fuochi di interesse attinenti alla suddetta area: la tutela dei beni culturali, la legislazione italiana ed europea, gli organi preposti a</w:t>
      </w:r>
      <w:r w:rsidR="00B52CCF">
        <w:rPr>
          <w:sz w:val="24"/>
          <w:szCs w:val="24"/>
        </w:rPr>
        <w:t>lla tutela, il Parlamento e la formazione delle leggi.</w:t>
      </w:r>
    </w:p>
    <w:p w:rsidR="00CD6581" w:rsidRPr="00F07D92" w:rsidRDefault="00CD6581" w:rsidP="00CD6581">
      <w:pPr>
        <w:spacing w:before="360" w:after="240" w:line="240" w:lineRule="auto"/>
        <w:jc w:val="both"/>
        <w:rPr>
          <w:rFonts w:ascii="Times New Roman" w:hAnsi="Times New Roman"/>
          <w:bCs/>
          <w:sz w:val="24"/>
          <w:szCs w:val="28"/>
        </w:rPr>
      </w:pPr>
      <w:r w:rsidRPr="00F07D92">
        <w:rPr>
          <w:rFonts w:ascii="Times New Roman" w:hAnsi="Times New Roman"/>
          <w:bCs/>
          <w:sz w:val="24"/>
          <w:szCs w:val="28"/>
        </w:rPr>
        <w:t xml:space="preserve">Quale figura </w:t>
      </w:r>
      <w:r>
        <w:rPr>
          <w:rFonts w:ascii="Times New Roman" w:hAnsi="Times New Roman"/>
          <w:bCs/>
          <w:sz w:val="24"/>
          <w:szCs w:val="28"/>
        </w:rPr>
        <w:t>di tutor di classe si ri</w:t>
      </w:r>
      <w:r w:rsidRPr="00F07D92">
        <w:rPr>
          <w:rFonts w:ascii="Times New Roman" w:hAnsi="Times New Roman"/>
          <w:bCs/>
          <w:sz w:val="24"/>
          <w:szCs w:val="28"/>
        </w:rPr>
        <w:t xml:space="preserve">propone il docente Vittorio Chietti. </w:t>
      </w:r>
    </w:p>
    <w:p w:rsidR="00CD6581" w:rsidRDefault="00CD6581" w:rsidP="00CD6581">
      <w:pPr>
        <w:ind w:left="-142"/>
        <w:rPr>
          <w:rFonts w:ascii="Times New Roman" w:hAnsi="Times New Roman" w:cs="Times New Roman"/>
          <w:sz w:val="24"/>
          <w:szCs w:val="24"/>
        </w:rPr>
      </w:pPr>
    </w:p>
    <w:tbl>
      <w:tblPr>
        <w:tblStyle w:val="Grigliatabella"/>
        <w:tblW w:w="0" w:type="auto"/>
        <w:tblInd w:w="-431" w:type="dxa"/>
        <w:tblLook w:val="04A0" w:firstRow="1" w:lastRow="0" w:firstColumn="1" w:lastColumn="0" w:noHBand="0" w:noVBand="1"/>
      </w:tblPr>
      <w:tblGrid>
        <w:gridCol w:w="1211"/>
        <w:gridCol w:w="1263"/>
        <w:gridCol w:w="1075"/>
        <w:gridCol w:w="1486"/>
        <w:gridCol w:w="839"/>
        <w:gridCol w:w="1661"/>
        <w:gridCol w:w="1310"/>
      </w:tblGrid>
      <w:tr w:rsidR="00CD6581" w:rsidTr="00D317AD">
        <w:tc>
          <w:tcPr>
            <w:tcW w:w="1381" w:type="dxa"/>
            <w:tcBorders>
              <w:top w:val="single" w:sz="4" w:space="0" w:color="auto"/>
              <w:left w:val="single" w:sz="4" w:space="0" w:color="auto"/>
              <w:bottom w:val="single" w:sz="4" w:space="0" w:color="auto"/>
              <w:right w:val="single" w:sz="4" w:space="0" w:color="auto"/>
            </w:tcBorders>
            <w:hideMark/>
          </w:tcPr>
          <w:p w:rsidR="00CD6581" w:rsidRDefault="00CD6581" w:rsidP="00D317AD">
            <w:pPr>
              <w:rPr>
                <w:b/>
              </w:rPr>
            </w:pPr>
            <w:r>
              <w:rPr>
                <w:b/>
              </w:rPr>
              <w:t xml:space="preserve">AREA </w:t>
            </w:r>
          </w:p>
        </w:tc>
        <w:tc>
          <w:tcPr>
            <w:tcW w:w="1396" w:type="dxa"/>
            <w:tcBorders>
              <w:top w:val="single" w:sz="4" w:space="0" w:color="auto"/>
              <w:left w:val="single" w:sz="4" w:space="0" w:color="auto"/>
              <w:bottom w:val="single" w:sz="4" w:space="0" w:color="auto"/>
              <w:right w:val="single" w:sz="4" w:space="0" w:color="auto"/>
            </w:tcBorders>
            <w:hideMark/>
          </w:tcPr>
          <w:p w:rsidR="00CD6581" w:rsidRDefault="00CD6581" w:rsidP="00D317AD">
            <w:pPr>
              <w:rPr>
                <w:b/>
              </w:rPr>
            </w:pPr>
            <w:r>
              <w:rPr>
                <w:b/>
              </w:rPr>
              <w:t>DISCIPLINE COINVOLTE</w:t>
            </w:r>
          </w:p>
        </w:tc>
        <w:tc>
          <w:tcPr>
            <w:tcW w:w="1538" w:type="dxa"/>
            <w:tcBorders>
              <w:top w:val="single" w:sz="4" w:space="0" w:color="auto"/>
              <w:left w:val="single" w:sz="4" w:space="0" w:color="auto"/>
              <w:bottom w:val="single" w:sz="4" w:space="0" w:color="auto"/>
              <w:right w:val="single" w:sz="4" w:space="0" w:color="auto"/>
            </w:tcBorders>
            <w:hideMark/>
          </w:tcPr>
          <w:p w:rsidR="00CD6581" w:rsidRDefault="00CD6581" w:rsidP="00D317AD">
            <w:pPr>
              <w:rPr>
                <w:b/>
              </w:rPr>
            </w:pPr>
            <w:r>
              <w:rPr>
                <w:b/>
              </w:rPr>
              <w:t>ATTIVITA’</w:t>
            </w:r>
          </w:p>
        </w:tc>
        <w:tc>
          <w:tcPr>
            <w:tcW w:w="1633" w:type="dxa"/>
            <w:tcBorders>
              <w:top w:val="single" w:sz="4" w:space="0" w:color="auto"/>
              <w:left w:val="single" w:sz="4" w:space="0" w:color="auto"/>
              <w:bottom w:val="single" w:sz="4" w:space="0" w:color="auto"/>
              <w:right w:val="single" w:sz="4" w:space="0" w:color="auto"/>
            </w:tcBorders>
            <w:hideMark/>
          </w:tcPr>
          <w:p w:rsidR="00CD6581" w:rsidRDefault="00CD6581" w:rsidP="00D317AD">
            <w:pPr>
              <w:rPr>
                <w:b/>
              </w:rPr>
            </w:pPr>
            <w:r>
              <w:rPr>
                <w:b/>
              </w:rPr>
              <w:t>LUOGHI/TEMPI</w:t>
            </w:r>
          </w:p>
        </w:tc>
        <w:tc>
          <w:tcPr>
            <w:tcW w:w="955" w:type="dxa"/>
            <w:tcBorders>
              <w:top w:val="single" w:sz="4" w:space="0" w:color="auto"/>
              <w:left w:val="single" w:sz="4" w:space="0" w:color="auto"/>
              <w:bottom w:val="single" w:sz="4" w:space="0" w:color="auto"/>
              <w:right w:val="single" w:sz="4" w:space="0" w:color="auto"/>
            </w:tcBorders>
            <w:hideMark/>
          </w:tcPr>
          <w:p w:rsidR="00CD6581" w:rsidRDefault="00CD6581" w:rsidP="00D317AD">
            <w:pPr>
              <w:rPr>
                <w:b/>
              </w:rPr>
            </w:pPr>
            <w:r>
              <w:rPr>
                <w:b/>
              </w:rPr>
              <w:t>TUTOR</w:t>
            </w:r>
          </w:p>
        </w:tc>
        <w:tc>
          <w:tcPr>
            <w:tcW w:w="1361" w:type="dxa"/>
            <w:tcBorders>
              <w:top w:val="single" w:sz="4" w:space="0" w:color="auto"/>
              <w:left w:val="single" w:sz="4" w:space="0" w:color="auto"/>
              <w:bottom w:val="single" w:sz="4" w:space="0" w:color="auto"/>
              <w:right w:val="single" w:sz="4" w:space="0" w:color="auto"/>
            </w:tcBorders>
            <w:hideMark/>
          </w:tcPr>
          <w:p w:rsidR="00CD6581" w:rsidRDefault="00CD6581" w:rsidP="00D317AD">
            <w:pPr>
              <w:rPr>
                <w:b/>
              </w:rPr>
            </w:pPr>
            <w:r>
              <w:rPr>
                <w:b/>
              </w:rPr>
              <w:t>Cittadinanza e cultura</w:t>
            </w:r>
          </w:p>
        </w:tc>
        <w:tc>
          <w:tcPr>
            <w:tcW w:w="318" w:type="dxa"/>
            <w:tcBorders>
              <w:top w:val="single" w:sz="4" w:space="0" w:color="auto"/>
              <w:left w:val="single" w:sz="4" w:space="0" w:color="auto"/>
              <w:bottom w:val="single" w:sz="4" w:space="0" w:color="auto"/>
              <w:right w:val="single" w:sz="4" w:space="0" w:color="auto"/>
            </w:tcBorders>
            <w:hideMark/>
          </w:tcPr>
          <w:p w:rsidR="00CD6581" w:rsidRDefault="00CD6581" w:rsidP="00D317AD">
            <w:pPr>
              <w:rPr>
                <w:b/>
              </w:rPr>
            </w:pPr>
            <w:r>
              <w:rPr>
                <w:b/>
              </w:rPr>
              <w:t>Strumenti e metodologie</w:t>
            </w:r>
          </w:p>
        </w:tc>
      </w:tr>
      <w:tr w:rsidR="00CD6581" w:rsidTr="00D317AD">
        <w:tc>
          <w:tcPr>
            <w:tcW w:w="1381" w:type="dxa"/>
            <w:tcBorders>
              <w:top w:val="single" w:sz="4" w:space="0" w:color="auto"/>
              <w:left w:val="single" w:sz="4" w:space="0" w:color="auto"/>
              <w:bottom w:val="single" w:sz="4" w:space="0" w:color="auto"/>
              <w:right w:val="single" w:sz="4" w:space="0" w:color="auto"/>
            </w:tcBorders>
            <w:hideMark/>
          </w:tcPr>
          <w:p w:rsidR="00CD6581" w:rsidRDefault="00CD6581" w:rsidP="00D317AD">
            <w:r>
              <w:rPr>
                <w:b/>
              </w:rPr>
              <w:t>ARTISTICO-LETTERARI</w:t>
            </w:r>
            <w:r>
              <w:rPr>
                <w:b/>
              </w:rPr>
              <w:lastRenderedPageBreak/>
              <w:t>A</w:t>
            </w:r>
          </w:p>
        </w:tc>
        <w:tc>
          <w:tcPr>
            <w:tcW w:w="1396" w:type="dxa"/>
            <w:tcBorders>
              <w:top w:val="single" w:sz="4" w:space="0" w:color="auto"/>
              <w:left w:val="single" w:sz="4" w:space="0" w:color="auto"/>
              <w:bottom w:val="single" w:sz="4" w:space="0" w:color="auto"/>
              <w:right w:val="single" w:sz="4" w:space="0" w:color="auto"/>
            </w:tcBorders>
            <w:hideMark/>
          </w:tcPr>
          <w:p w:rsidR="00CD6581" w:rsidRDefault="00CD6581" w:rsidP="00B52CCF">
            <w:r>
              <w:lastRenderedPageBreak/>
              <w:t>Greco,latin</w:t>
            </w:r>
            <w:r w:rsidR="008C0281">
              <w:t>o, storia, filosofia</w:t>
            </w:r>
            <w:r w:rsidR="00B52CCF">
              <w:t>.</w:t>
            </w:r>
          </w:p>
        </w:tc>
        <w:tc>
          <w:tcPr>
            <w:tcW w:w="1538" w:type="dxa"/>
            <w:tcBorders>
              <w:top w:val="single" w:sz="4" w:space="0" w:color="auto"/>
              <w:left w:val="single" w:sz="4" w:space="0" w:color="auto"/>
              <w:bottom w:val="single" w:sz="4" w:space="0" w:color="auto"/>
              <w:right w:val="single" w:sz="4" w:space="0" w:color="auto"/>
            </w:tcBorders>
            <w:hideMark/>
          </w:tcPr>
          <w:p w:rsidR="00CD6581" w:rsidRDefault="00CD6581" w:rsidP="00D317AD">
            <w:pPr>
              <w:jc w:val="center"/>
            </w:pPr>
            <w:r>
              <w:t>Percorsi di studio incentrat</w:t>
            </w:r>
            <w:r>
              <w:lastRenderedPageBreak/>
              <w:t xml:space="preserve">i sugli </w:t>
            </w:r>
            <w:r w:rsidR="00C37AAC">
              <w:t>aspetti della Lezione sul campo da convertirsi on line.</w:t>
            </w:r>
          </w:p>
          <w:p w:rsidR="00CD6581" w:rsidRDefault="00CD6581" w:rsidP="00C37AAC">
            <w:pPr>
              <w:jc w:val="center"/>
            </w:pPr>
            <w:r>
              <w:t xml:space="preserve"> </w:t>
            </w:r>
          </w:p>
        </w:tc>
        <w:tc>
          <w:tcPr>
            <w:tcW w:w="1633" w:type="dxa"/>
            <w:tcBorders>
              <w:top w:val="single" w:sz="4" w:space="0" w:color="auto"/>
              <w:left w:val="single" w:sz="4" w:space="0" w:color="auto"/>
              <w:bottom w:val="single" w:sz="4" w:space="0" w:color="auto"/>
              <w:right w:val="single" w:sz="4" w:space="0" w:color="auto"/>
            </w:tcBorders>
            <w:hideMark/>
          </w:tcPr>
          <w:p w:rsidR="00C070DA" w:rsidRDefault="007A08B2" w:rsidP="00D317AD">
            <w:r>
              <w:lastRenderedPageBreak/>
              <w:t xml:space="preserve">Aula </w:t>
            </w:r>
            <w:r w:rsidR="007E53E4">
              <w:t>on line</w:t>
            </w:r>
          </w:p>
          <w:p w:rsidR="007E53E4" w:rsidRDefault="007E53E4" w:rsidP="00D317AD">
            <w:r>
              <w:t>Primo quadrimestre</w:t>
            </w:r>
          </w:p>
          <w:p w:rsidR="00CD6581" w:rsidRDefault="00CD6581" w:rsidP="00D317AD"/>
        </w:tc>
        <w:tc>
          <w:tcPr>
            <w:tcW w:w="955" w:type="dxa"/>
            <w:tcBorders>
              <w:top w:val="single" w:sz="4" w:space="0" w:color="auto"/>
              <w:left w:val="single" w:sz="4" w:space="0" w:color="auto"/>
              <w:bottom w:val="single" w:sz="4" w:space="0" w:color="auto"/>
              <w:right w:val="single" w:sz="4" w:space="0" w:color="auto"/>
            </w:tcBorders>
            <w:hideMark/>
          </w:tcPr>
          <w:p w:rsidR="00CD6581" w:rsidRDefault="00CD6581" w:rsidP="00D317AD">
            <w:r>
              <w:lastRenderedPageBreak/>
              <w:t>CHIETTI</w:t>
            </w:r>
          </w:p>
          <w:p w:rsidR="00C37AAC" w:rsidRDefault="00C37AAC" w:rsidP="00D317AD"/>
        </w:tc>
        <w:tc>
          <w:tcPr>
            <w:tcW w:w="1361" w:type="dxa"/>
            <w:tcBorders>
              <w:top w:val="single" w:sz="4" w:space="0" w:color="auto"/>
              <w:left w:val="single" w:sz="4" w:space="0" w:color="auto"/>
              <w:bottom w:val="single" w:sz="4" w:space="0" w:color="auto"/>
              <w:right w:val="single" w:sz="4" w:space="0" w:color="auto"/>
            </w:tcBorders>
          </w:tcPr>
          <w:p w:rsidR="00CD6581" w:rsidRDefault="00CD6581" w:rsidP="00043C93">
            <w:pPr>
              <w:pStyle w:val="Corpotesto"/>
              <w:rPr>
                <w:bCs/>
                <w:sz w:val="22"/>
                <w:szCs w:val="22"/>
                <w:lang w:eastAsia="en-US"/>
              </w:rPr>
            </w:pPr>
            <w:r>
              <w:rPr>
                <w:sz w:val="22"/>
                <w:szCs w:val="22"/>
                <w:lang w:eastAsia="en-US"/>
              </w:rPr>
              <w:t xml:space="preserve"> </w:t>
            </w:r>
          </w:p>
          <w:p w:rsidR="00CD6581" w:rsidRDefault="00CD6581" w:rsidP="00D317AD">
            <w:pPr>
              <w:pStyle w:val="Corpotesto"/>
              <w:rPr>
                <w:bCs/>
                <w:sz w:val="22"/>
                <w:szCs w:val="22"/>
                <w:lang w:eastAsia="en-US"/>
              </w:rPr>
            </w:pPr>
            <w:r>
              <w:rPr>
                <w:bCs/>
                <w:sz w:val="22"/>
                <w:szCs w:val="22"/>
                <w:lang w:eastAsia="en-US"/>
              </w:rPr>
              <w:t xml:space="preserve">- </w:t>
            </w:r>
            <w:r w:rsidRPr="007E53E4">
              <w:rPr>
                <w:b/>
                <w:bCs/>
                <w:sz w:val="22"/>
                <w:szCs w:val="22"/>
                <w:lang w:eastAsia="en-US"/>
              </w:rPr>
              <w:t>Parte prima</w:t>
            </w:r>
            <w:r w:rsidR="008D1F7C">
              <w:rPr>
                <w:b/>
                <w:bCs/>
                <w:sz w:val="22"/>
                <w:szCs w:val="22"/>
                <w:lang w:eastAsia="en-US"/>
              </w:rPr>
              <w:t xml:space="preserve"> costituzione</w:t>
            </w:r>
            <w:r>
              <w:rPr>
                <w:bCs/>
                <w:sz w:val="22"/>
                <w:szCs w:val="22"/>
                <w:lang w:eastAsia="en-US"/>
              </w:rPr>
              <w:t xml:space="preserve">: </w:t>
            </w:r>
            <w:r>
              <w:rPr>
                <w:bCs/>
                <w:sz w:val="22"/>
                <w:szCs w:val="22"/>
                <w:lang w:eastAsia="en-US"/>
              </w:rPr>
              <w:lastRenderedPageBreak/>
              <w:t>diritti e doveri dei cit</w:t>
            </w:r>
            <w:r w:rsidR="007E53E4">
              <w:rPr>
                <w:bCs/>
                <w:sz w:val="22"/>
                <w:szCs w:val="22"/>
                <w:lang w:eastAsia="en-US"/>
              </w:rPr>
              <w:t>tadini: il mondo del lavoro.</w:t>
            </w:r>
          </w:p>
          <w:p w:rsidR="00CD6581" w:rsidRDefault="00C37AAC" w:rsidP="00D317AD">
            <w:pPr>
              <w:pStyle w:val="Corpotesto"/>
              <w:rPr>
                <w:lang w:eastAsia="en-US"/>
              </w:rPr>
            </w:pPr>
            <w:r>
              <w:rPr>
                <w:lang w:eastAsia="en-US"/>
              </w:rPr>
              <w:t>CHIETTI-IAGROSSI.</w:t>
            </w:r>
          </w:p>
        </w:tc>
        <w:tc>
          <w:tcPr>
            <w:tcW w:w="318" w:type="dxa"/>
            <w:tcBorders>
              <w:top w:val="single" w:sz="4" w:space="0" w:color="auto"/>
              <w:left w:val="single" w:sz="4" w:space="0" w:color="auto"/>
              <w:bottom w:val="single" w:sz="4" w:space="0" w:color="auto"/>
              <w:right w:val="single" w:sz="4" w:space="0" w:color="auto"/>
            </w:tcBorders>
            <w:hideMark/>
          </w:tcPr>
          <w:p w:rsidR="00CD6581" w:rsidRDefault="00CD6581" w:rsidP="00D317AD">
            <w:r>
              <w:lastRenderedPageBreak/>
              <w:t>Didattica attiva e laboratorial</w:t>
            </w:r>
            <w:r>
              <w:lastRenderedPageBreak/>
              <w:t>e.</w:t>
            </w:r>
          </w:p>
        </w:tc>
      </w:tr>
      <w:tr w:rsidR="00CD6581" w:rsidTr="00D317AD">
        <w:tc>
          <w:tcPr>
            <w:tcW w:w="1381" w:type="dxa"/>
            <w:tcBorders>
              <w:top w:val="single" w:sz="4" w:space="0" w:color="auto"/>
              <w:left w:val="single" w:sz="4" w:space="0" w:color="auto"/>
              <w:bottom w:val="single" w:sz="4" w:space="0" w:color="auto"/>
              <w:right w:val="single" w:sz="4" w:space="0" w:color="auto"/>
            </w:tcBorders>
            <w:hideMark/>
          </w:tcPr>
          <w:p w:rsidR="00CD6581" w:rsidRDefault="00CD6581" w:rsidP="00D317AD">
            <w:r>
              <w:rPr>
                <w:b/>
              </w:rPr>
              <w:lastRenderedPageBreak/>
              <w:t>ARTISTICO-LETTERARIA</w:t>
            </w:r>
          </w:p>
        </w:tc>
        <w:tc>
          <w:tcPr>
            <w:tcW w:w="1396" w:type="dxa"/>
            <w:tcBorders>
              <w:top w:val="single" w:sz="4" w:space="0" w:color="auto"/>
              <w:left w:val="single" w:sz="4" w:space="0" w:color="auto"/>
              <w:bottom w:val="single" w:sz="4" w:space="0" w:color="auto"/>
              <w:right w:val="single" w:sz="4" w:space="0" w:color="auto"/>
            </w:tcBorders>
            <w:hideMark/>
          </w:tcPr>
          <w:p w:rsidR="00CD6581" w:rsidRDefault="008C0281" w:rsidP="00B52CCF">
            <w:r>
              <w:t>scienze</w:t>
            </w:r>
            <w:r w:rsidR="00B52CCF">
              <w:t xml:space="preserve">, </w:t>
            </w:r>
            <w:r w:rsidR="007A08B2">
              <w:t xml:space="preserve">arte, </w:t>
            </w:r>
            <w:r>
              <w:t>matematica e religione</w:t>
            </w:r>
            <w:r w:rsidR="00B52CCF">
              <w:t>.</w:t>
            </w:r>
          </w:p>
        </w:tc>
        <w:tc>
          <w:tcPr>
            <w:tcW w:w="1538" w:type="dxa"/>
            <w:tcBorders>
              <w:top w:val="single" w:sz="4" w:space="0" w:color="auto"/>
              <w:left w:val="single" w:sz="4" w:space="0" w:color="auto"/>
              <w:bottom w:val="single" w:sz="4" w:space="0" w:color="auto"/>
              <w:right w:val="single" w:sz="4" w:space="0" w:color="auto"/>
            </w:tcBorders>
            <w:hideMark/>
          </w:tcPr>
          <w:p w:rsidR="008D1F7C" w:rsidRDefault="008D1F7C" w:rsidP="008D1F7C">
            <w:pPr>
              <w:jc w:val="center"/>
            </w:pPr>
            <w:r>
              <w:t>Percorsi di studio incentrati sugli aspetti della Lezione sul campo da convertirsi on line.</w:t>
            </w:r>
          </w:p>
          <w:p w:rsidR="00CD6581" w:rsidRDefault="00CD6581" w:rsidP="00D317AD"/>
        </w:tc>
        <w:tc>
          <w:tcPr>
            <w:tcW w:w="1633" w:type="dxa"/>
            <w:tcBorders>
              <w:top w:val="single" w:sz="4" w:space="0" w:color="auto"/>
              <w:left w:val="single" w:sz="4" w:space="0" w:color="auto"/>
              <w:bottom w:val="single" w:sz="4" w:space="0" w:color="auto"/>
              <w:right w:val="single" w:sz="4" w:space="0" w:color="auto"/>
            </w:tcBorders>
            <w:hideMark/>
          </w:tcPr>
          <w:p w:rsidR="00CD6581" w:rsidRDefault="00A643C1" w:rsidP="00D317AD">
            <w:r>
              <w:t>Aula</w:t>
            </w:r>
            <w:r w:rsidR="007E53E4">
              <w:t xml:space="preserve"> on line</w:t>
            </w:r>
          </w:p>
          <w:p w:rsidR="00CD6581" w:rsidRDefault="007E53E4" w:rsidP="00D317AD">
            <w:r>
              <w:t>Primo quadrimestre</w:t>
            </w:r>
          </w:p>
        </w:tc>
        <w:tc>
          <w:tcPr>
            <w:tcW w:w="955" w:type="dxa"/>
            <w:tcBorders>
              <w:top w:val="single" w:sz="4" w:space="0" w:color="auto"/>
              <w:left w:val="single" w:sz="4" w:space="0" w:color="auto"/>
              <w:bottom w:val="single" w:sz="4" w:space="0" w:color="auto"/>
              <w:right w:val="single" w:sz="4" w:space="0" w:color="auto"/>
            </w:tcBorders>
            <w:hideMark/>
          </w:tcPr>
          <w:p w:rsidR="00CD6581" w:rsidRDefault="00CD6581" w:rsidP="00D317AD">
            <w:r>
              <w:t>CHIETTI</w:t>
            </w:r>
          </w:p>
        </w:tc>
        <w:tc>
          <w:tcPr>
            <w:tcW w:w="1361" w:type="dxa"/>
            <w:tcBorders>
              <w:top w:val="single" w:sz="4" w:space="0" w:color="auto"/>
              <w:left w:val="single" w:sz="4" w:space="0" w:color="auto"/>
              <w:bottom w:val="single" w:sz="4" w:space="0" w:color="auto"/>
              <w:right w:val="single" w:sz="4" w:space="0" w:color="auto"/>
            </w:tcBorders>
          </w:tcPr>
          <w:p w:rsidR="00CD6581" w:rsidRDefault="008D1F7C" w:rsidP="008D1F7C">
            <w:pPr>
              <w:pStyle w:val="Corpotesto"/>
              <w:rPr>
                <w:sz w:val="28"/>
                <w:szCs w:val="28"/>
              </w:rPr>
            </w:pPr>
            <w:r>
              <w:rPr>
                <w:sz w:val="28"/>
                <w:szCs w:val="28"/>
              </w:rPr>
              <w:t>L</w:t>
            </w:r>
            <w:r w:rsidR="007E53E4">
              <w:rPr>
                <w:sz w:val="28"/>
                <w:szCs w:val="28"/>
              </w:rPr>
              <w:t>a tutela del patrimonio ambientale:</w:t>
            </w:r>
            <w:r w:rsidR="00043C93" w:rsidRPr="00270E73">
              <w:rPr>
                <w:sz w:val="28"/>
                <w:szCs w:val="28"/>
              </w:rPr>
              <w:t xml:space="preserve"> </w:t>
            </w:r>
            <w:r w:rsidR="00C37AAC">
              <w:rPr>
                <w:sz w:val="28"/>
                <w:szCs w:val="28"/>
              </w:rPr>
              <w:t>IASIELLO</w:t>
            </w:r>
          </w:p>
          <w:p w:rsidR="008D1F7C" w:rsidRDefault="008D1F7C" w:rsidP="008D1F7C">
            <w:pPr>
              <w:pStyle w:val="Corpotesto"/>
              <w:rPr>
                <w:lang w:eastAsia="en-US"/>
              </w:rPr>
            </w:pPr>
            <w:r>
              <w:rPr>
                <w:sz w:val="28"/>
                <w:szCs w:val="28"/>
              </w:rPr>
              <w:t>sostenibilità e ambiente (Del Prete, Mattei, Niro)</w:t>
            </w:r>
          </w:p>
        </w:tc>
        <w:tc>
          <w:tcPr>
            <w:tcW w:w="318" w:type="dxa"/>
            <w:tcBorders>
              <w:top w:val="single" w:sz="4" w:space="0" w:color="auto"/>
              <w:left w:val="single" w:sz="4" w:space="0" w:color="auto"/>
              <w:bottom w:val="single" w:sz="4" w:space="0" w:color="auto"/>
              <w:right w:val="single" w:sz="4" w:space="0" w:color="auto"/>
            </w:tcBorders>
            <w:hideMark/>
          </w:tcPr>
          <w:p w:rsidR="00CD6581" w:rsidRDefault="00CD6581" w:rsidP="00D317AD">
            <w:r>
              <w:t>Didattica attiva e laboratoriale</w:t>
            </w:r>
          </w:p>
        </w:tc>
      </w:tr>
      <w:tr w:rsidR="00CD6581" w:rsidTr="00D317AD">
        <w:tc>
          <w:tcPr>
            <w:tcW w:w="1381" w:type="dxa"/>
            <w:tcBorders>
              <w:top w:val="single" w:sz="4" w:space="0" w:color="auto"/>
              <w:left w:val="single" w:sz="4" w:space="0" w:color="auto"/>
              <w:bottom w:val="single" w:sz="4" w:space="0" w:color="auto"/>
              <w:right w:val="single" w:sz="4" w:space="0" w:color="auto"/>
            </w:tcBorders>
            <w:hideMark/>
          </w:tcPr>
          <w:p w:rsidR="00CD6581" w:rsidRDefault="00CD6581" w:rsidP="00D317AD">
            <w:r>
              <w:rPr>
                <w:b/>
              </w:rPr>
              <w:t>ARTISTICO-LETTERARIA</w:t>
            </w:r>
          </w:p>
        </w:tc>
        <w:tc>
          <w:tcPr>
            <w:tcW w:w="1396" w:type="dxa"/>
            <w:tcBorders>
              <w:top w:val="single" w:sz="4" w:space="0" w:color="auto"/>
              <w:left w:val="single" w:sz="4" w:space="0" w:color="auto"/>
              <w:bottom w:val="single" w:sz="4" w:space="0" w:color="auto"/>
              <w:right w:val="single" w:sz="4" w:space="0" w:color="auto"/>
            </w:tcBorders>
            <w:hideMark/>
          </w:tcPr>
          <w:p w:rsidR="00CD6581" w:rsidRDefault="00231DF9" w:rsidP="00B52CCF">
            <w:r>
              <w:t>Greco,latino, storia, inglese</w:t>
            </w:r>
            <w:r w:rsidR="00CD6581">
              <w:t xml:space="preserve"> </w:t>
            </w:r>
            <w:r>
              <w:t>.</w:t>
            </w:r>
          </w:p>
        </w:tc>
        <w:tc>
          <w:tcPr>
            <w:tcW w:w="1538" w:type="dxa"/>
            <w:tcBorders>
              <w:top w:val="single" w:sz="4" w:space="0" w:color="auto"/>
              <w:left w:val="single" w:sz="4" w:space="0" w:color="auto"/>
              <w:bottom w:val="single" w:sz="4" w:space="0" w:color="auto"/>
              <w:right w:val="single" w:sz="4" w:space="0" w:color="auto"/>
            </w:tcBorders>
            <w:hideMark/>
          </w:tcPr>
          <w:p w:rsidR="003C100C" w:rsidRDefault="003C100C" w:rsidP="003C100C">
            <w:pPr>
              <w:jc w:val="center"/>
            </w:pPr>
            <w:r>
              <w:t>Percorsi di studio incentrati sugli aspetti della Lezione sul campo da convertirsi on line.</w:t>
            </w:r>
          </w:p>
          <w:p w:rsidR="00CD6581" w:rsidRDefault="00CD6581" w:rsidP="00D317AD"/>
        </w:tc>
        <w:tc>
          <w:tcPr>
            <w:tcW w:w="1633" w:type="dxa"/>
            <w:tcBorders>
              <w:top w:val="single" w:sz="4" w:space="0" w:color="auto"/>
              <w:left w:val="single" w:sz="4" w:space="0" w:color="auto"/>
              <w:bottom w:val="single" w:sz="4" w:space="0" w:color="auto"/>
              <w:right w:val="single" w:sz="4" w:space="0" w:color="auto"/>
            </w:tcBorders>
            <w:hideMark/>
          </w:tcPr>
          <w:p w:rsidR="00CD6581" w:rsidRDefault="00B75DF8" w:rsidP="00D317AD">
            <w:r>
              <w:t>Aula –</w:t>
            </w:r>
            <w:r w:rsidR="00074724">
              <w:t xml:space="preserve"> primo e secondo q.</w:t>
            </w:r>
          </w:p>
        </w:tc>
        <w:tc>
          <w:tcPr>
            <w:tcW w:w="955" w:type="dxa"/>
            <w:tcBorders>
              <w:top w:val="single" w:sz="4" w:space="0" w:color="auto"/>
              <w:left w:val="single" w:sz="4" w:space="0" w:color="auto"/>
              <w:bottom w:val="single" w:sz="4" w:space="0" w:color="auto"/>
              <w:right w:val="single" w:sz="4" w:space="0" w:color="auto"/>
            </w:tcBorders>
            <w:hideMark/>
          </w:tcPr>
          <w:p w:rsidR="00CD6581" w:rsidRDefault="00CD6581" w:rsidP="00D317AD">
            <w:r>
              <w:t>CHIETTI</w:t>
            </w:r>
          </w:p>
        </w:tc>
        <w:tc>
          <w:tcPr>
            <w:tcW w:w="1361" w:type="dxa"/>
            <w:tcBorders>
              <w:top w:val="single" w:sz="4" w:space="0" w:color="auto"/>
              <w:left w:val="single" w:sz="4" w:space="0" w:color="auto"/>
              <w:bottom w:val="single" w:sz="4" w:space="0" w:color="auto"/>
              <w:right w:val="single" w:sz="4" w:space="0" w:color="auto"/>
            </w:tcBorders>
          </w:tcPr>
          <w:p w:rsidR="00CD6581" w:rsidRPr="008D1F7C" w:rsidRDefault="00074724" w:rsidP="00B52CCF">
            <w:pPr>
              <w:pStyle w:val="Corpotesto"/>
              <w:rPr>
                <w:bCs/>
                <w:sz w:val="22"/>
                <w:szCs w:val="22"/>
                <w:lang w:eastAsia="en-US"/>
              </w:rPr>
            </w:pPr>
            <w:r w:rsidRPr="008D1F7C">
              <w:rPr>
                <w:bCs/>
                <w:sz w:val="22"/>
                <w:szCs w:val="22"/>
                <w:lang w:eastAsia="en-US"/>
              </w:rPr>
              <w:t>Il lavoro nell’antichità</w:t>
            </w:r>
          </w:p>
          <w:p w:rsidR="00074724" w:rsidRPr="008D1F7C" w:rsidRDefault="00074724" w:rsidP="00B52CCF">
            <w:pPr>
              <w:pStyle w:val="Corpotesto"/>
              <w:rPr>
                <w:bCs/>
                <w:sz w:val="22"/>
                <w:szCs w:val="22"/>
                <w:lang w:eastAsia="en-US"/>
              </w:rPr>
            </w:pPr>
            <w:r w:rsidRPr="008D1F7C">
              <w:rPr>
                <w:bCs/>
                <w:sz w:val="22"/>
                <w:szCs w:val="22"/>
                <w:lang w:eastAsia="en-US"/>
              </w:rPr>
              <w:t>(CHIETTI)</w:t>
            </w:r>
          </w:p>
          <w:p w:rsidR="00C71104" w:rsidRDefault="00074724" w:rsidP="00B52CCF">
            <w:pPr>
              <w:pStyle w:val="Corpotesto"/>
              <w:rPr>
                <w:lang w:eastAsia="en-US"/>
              </w:rPr>
            </w:pPr>
            <w:r w:rsidRPr="008D1F7C">
              <w:rPr>
                <w:bCs/>
                <w:sz w:val="22"/>
                <w:szCs w:val="22"/>
                <w:lang w:eastAsia="en-US"/>
              </w:rPr>
              <w:t>Il mobbing (</w:t>
            </w:r>
            <w:r w:rsidR="00C71104" w:rsidRPr="008D1F7C">
              <w:rPr>
                <w:bCs/>
                <w:sz w:val="22"/>
                <w:szCs w:val="22"/>
                <w:lang w:eastAsia="en-US"/>
              </w:rPr>
              <w:t>FRASCADORE</w:t>
            </w:r>
            <w:r w:rsidR="00C71104">
              <w:rPr>
                <w:bCs/>
                <w:lang w:eastAsia="en-US"/>
              </w:rPr>
              <w:t>)</w:t>
            </w:r>
          </w:p>
        </w:tc>
        <w:tc>
          <w:tcPr>
            <w:tcW w:w="318" w:type="dxa"/>
            <w:tcBorders>
              <w:top w:val="single" w:sz="4" w:space="0" w:color="auto"/>
              <w:left w:val="single" w:sz="4" w:space="0" w:color="auto"/>
              <w:bottom w:val="single" w:sz="4" w:space="0" w:color="auto"/>
              <w:right w:val="single" w:sz="4" w:space="0" w:color="auto"/>
            </w:tcBorders>
            <w:hideMark/>
          </w:tcPr>
          <w:p w:rsidR="00CD6581" w:rsidRDefault="00CD6581" w:rsidP="00D317AD">
            <w:r>
              <w:t>Didattica attiva e laboratoriale</w:t>
            </w:r>
          </w:p>
        </w:tc>
      </w:tr>
      <w:tr w:rsidR="00CD6581" w:rsidTr="00D317AD">
        <w:tc>
          <w:tcPr>
            <w:tcW w:w="1381" w:type="dxa"/>
            <w:tcBorders>
              <w:top w:val="single" w:sz="4" w:space="0" w:color="auto"/>
              <w:left w:val="single" w:sz="4" w:space="0" w:color="auto"/>
              <w:bottom w:val="single" w:sz="4" w:space="0" w:color="auto"/>
              <w:right w:val="single" w:sz="4" w:space="0" w:color="auto"/>
            </w:tcBorders>
            <w:hideMark/>
          </w:tcPr>
          <w:p w:rsidR="00CD6581" w:rsidRDefault="00CD6581" w:rsidP="00D317AD">
            <w:r>
              <w:rPr>
                <w:b/>
              </w:rPr>
              <w:t>ARTISTICO-LETTERARIA</w:t>
            </w:r>
          </w:p>
        </w:tc>
        <w:tc>
          <w:tcPr>
            <w:tcW w:w="1396" w:type="dxa"/>
            <w:tcBorders>
              <w:top w:val="single" w:sz="4" w:space="0" w:color="auto"/>
              <w:left w:val="single" w:sz="4" w:space="0" w:color="auto"/>
              <w:bottom w:val="single" w:sz="4" w:space="0" w:color="auto"/>
              <w:right w:val="single" w:sz="4" w:space="0" w:color="auto"/>
            </w:tcBorders>
            <w:hideMark/>
          </w:tcPr>
          <w:p w:rsidR="00CD6581" w:rsidRDefault="00CD6581" w:rsidP="00B52CCF">
            <w:r>
              <w:t>Greco,latin</w:t>
            </w:r>
            <w:r w:rsidR="00231DF9">
              <w:t>o, storia, filosofia</w:t>
            </w:r>
            <w:r w:rsidR="003C100C">
              <w:t>, italiano.</w:t>
            </w:r>
          </w:p>
        </w:tc>
        <w:tc>
          <w:tcPr>
            <w:tcW w:w="1538" w:type="dxa"/>
            <w:tcBorders>
              <w:top w:val="single" w:sz="4" w:space="0" w:color="auto"/>
              <w:left w:val="single" w:sz="4" w:space="0" w:color="auto"/>
              <w:bottom w:val="single" w:sz="4" w:space="0" w:color="auto"/>
              <w:right w:val="single" w:sz="4" w:space="0" w:color="auto"/>
            </w:tcBorders>
            <w:hideMark/>
          </w:tcPr>
          <w:p w:rsidR="003C100C" w:rsidRDefault="003C100C" w:rsidP="003C100C">
            <w:pPr>
              <w:jc w:val="center"/>
            </w:pPr>
            <w:r>
              <w:t>Percorsi di studio incentrati sugli aspetti della Lezione sul campo da convertirsi on line.</w:t>
            </w:r>
          </w:p>
          <w:p w:rsidR="00CD6581" w:rsidRDefault="00CD6581" w:rsidP="00074724"/>
        </w:tc>
        <w:tc>
          <w:tcPr>
            <w:tcW w:w="1633" w:type="dxa"/>
            <w:tcBorders>
              <w:top w:val="single" w:sz="4" w:space="0" w:color="auto"/>
              <w:left w:val="single" w:sz="4" w:space="0" w:color="auto"/>
              <w:bottom w:val="single" w:sz="4" w:space="0" w:color="auto"/>
              <w:right w:val="single" w:sz="4" w:space="0" w:color="auto"/>
            </w:tcBorders>
            <w:hideMark/>
          </w:tcPr>
          <w:p w:rsidR="00A643C1" w:rsidRDefault="00A643C1" w:rsidP="00A643C1"/>
          <w:p w:rsidR="00CD6581" w:rsidRDefault="008D1F7C" w:rsidP="00D317AD">
            <w:r>
              <w:t>Aula – primo e secondo q.</w:t>
            </w:r>
          </w:p>
        </w:tc>
        <w:tc>
          <w:tcPr>
            <w:tcW w:w="955" w:type="dxa"/>
            <w:tcBorders>
              <w:top w:val="single" w:sz="4" w:space="0" w:color="auto"/>
              <w:left w:val="single" w:sz="4" w:space="0" w:color="auto"/>
              <w:bottom w:val="single" w:sz="4" w:space="0" w:color="auto"/>
              <w:right w:val="single" w:sz="4" w:space="0" w:color="auto"/>
            </w:tcBorders>
            <w:hideMark/>
          </w:tcPr>
          <w:p w:rsidR="00CD6581" w:rsidRDefault="00CD6581" w:rsidP="00D317AD">
            <w:r>
              <w:t>CHIETTI</w:t>
            </w:r>
          </w:p>
        </w:tc>
        <w:tc>
          <w:tcPr>
            <w:tcW w:w="1361" w:type="dxa"/>
            <w:tcBorders>
              <w:top w:val="single" w:sz="4" w:space="0" w:color="auto"/>
              <w:left w:val="single" w:sz="4" w:space="0" w:color="auto"/>
              <w:bottom w:val="single" w:sz="4" w:space="0" w:color="auto"/>
              <w:right w:val="single" w:sz="4" w:space="0" w:color="auto"/>
            </w:tcBorders>
          </w:tcPr>
          <w:p w:rsidR="00CD6581" w:rsidRDefault="00074724" w:rsidP="00B52CCF">
            <w:pPr>
              <w:pStyle w:val="Corpotesto"/>
              <w:rPr>
                <w:bCs/>
                <w:lang w:eastAsia="en-US"/>
              </w:rPr>
            </w:pPr>
            <w:r>
              <w:rPr>
                <w:bCs/>
                <w:lang w:eastAsia="en-US"/>
              </w:rPr>
              <w:t>Le leggi sul lavoro, sfruttamento minorile e lavoro nero</w:t>
            </w:r>
          </w:p>
          <w:p w:rsidR="00C37AAC" w:rsidRDefault="003C100C" w:rsidP="00B52CCF">
            <w:pPr>
              <w:pStyle w:val="Corpotesto"/>
              <w:rPr>
                <w:bCs/>
                <w:lang w:eastAsia="en-US"/>
              </w:rPr>
            </w:pPr>
            <w:r>
              <w:rPr>
                <w:bCs/>
                <w:lang w:eastAsia="en-US"/>
              </w:rPr>
              <w:t xml:space="preserve">Ambiente e letteratura. </w:t>
            </w:r>
          </w:p>
          <w:p w:rsidR="00C37AAC" w:rsidRDefault="00C37AAC" w:rsidP="00B52CCF">
            <w:pPr>
              <w:pStyle w:val="Corpotesto"/>
              <w:rPr>
                <w:lang w:eastAsia="en-US"/>
              </w:rPr>
            </w:pPr>
            <w:r>
              <w:rPr>
                <w:bCs/>
                <w:lang w:eastAsia="en-US"/>
              </w:rPr>
              <w:t>IAGROSSI</w:t>
            </w:r>
            <w:r w:rsidR="00074724">
              <w:rPr>
                <w:bCs/>
                <w:lang w:eastAsia="en-US"/>
              </w:rPr>
              <w:t>-</w:t>
            </w:r>
            <w:r w:rsidR="003C100C">
              <w:rPr>
                <w:bCs/>
                <w:lang w:eastAsia="en-US"/>
              </w:rPr>
              <w:t xml:space="preserve">MAURO- </w:t>
            </w:r>
            <w:r w:rsidR="00074724">
              <w:rPr>
                <w:bCs/>
                <w:lang w:eastAsia="en-US"/>
              </w:rPr>
              <w:t>CHIETTI</w:t>
            </w:r>
          </w:p>
        </w:tc>
        <w:tc>
          <w:tcPr>
            <w:tcW w:w="318" w:type="dxa"/>
            <w:tcBorders>
              <w:top w:val="single" w:sz="4" w:space="0" w:color="auto"/>
              <w:left w:val="single" w:sz="4" w:space="0" w:color="auto"/>
              <w:bottom w:val="single" w:sz="4" w:space="0" w:color="auto"/>
              <w:right w:val="single" w:sz="4" w:space="0" w:color="auto"/>
            </w:tcBorders>
            <w:hideMark/>
          </w:tcPr>
          <w:p w:rsidR="00CD6581" w:rsidRDefault="00CD6581" w:rsidP="00D317AD">
            <w:r>
              <w:t>Didattica attiva e laboratoriale</w:t>
            </w:r>
          </w:p>
        </w:tc>
      </w:tr>
      <w:tr w:rsidR="00CD6581" w:rsidTr="00D317AD">
        <w:tc>
          <w:tcPr>
            <w:tcW w:w="1381" w:type="dxa"/>
            <w:tcBorders>
              <w:top w:val="single" w:sz="4" w:space="0" w:color="auto"/>
              <w:left w:val="single" w:sz="4" w:space="0" w:color="auto"/>
              <w:bottom w:val="single" w:sz="4" w:space="0" w:color="auto"/>
              <w:right w:val="single" w:sz="4" w:space="0" w:color="auto"/>
            </w:tcBorders>
            <w:hideMark/>
          </w:tcPr>
          <w:p w:rsidR="00CD6581" w:rsidRDefault="00CD6581" w:rsidP="00D317AD">
            <w:r>
              <w:rPr>
                <w:b/>
              </w:rPr>
              <w:t>ARTISTICO-LETTERARIA</w:t>
            </w:r>
          </w:p>
        </w:tc>
        <w:tc>
          <w:tcPr>
            <w:tcW w:w="1396" w:type="dxa"/>
            <w:tcBorders>
              <w:top w:val="single" w:sz="4" w:space="0" w:color="auto"/>
              <w:left w:val="single" w:sz="4" w:space="0" w:color="auto"/>
              <w:bottom w:val="single" w:sz="4" w:space="0" w:color="auto"/>
              <w:right w:val="single" w:sz="4" w:space="0" w:color="auto"/>
            </w:tcBorders>
            <w:hideMark/>
          </w:tcPr>
          <w:p w:rsidR="00CD6581" w:rsidRDefault="00CD6581" w:rsidP="00B52CCF">
            <w:r>
              <w:t>Greco,latin</w:t>
            </w:r>
            <w:r w:rsidR="00231DF9">
              <w:t>o, storia, filosofia</w:t>
            </w:r>
            <w:r w:rsidR="00B52CCF">
              <w:t>.</w:t>
            </w:r>
          </w:p>
        </w:tc>
        <w:tc>
          <w:tcPr>
            <w:tcW w:w="1538" w:type="dxa"/>
            <w:tcBorders>
              <w:top w:val="single" w:sz="4" w:space="0" w:color="auto"/>
              <w:left w:val="single" w:sz="4" w:space="0" w:color="auto"/>
              <w:bottom w:val="single" w:sz="4" w:space="0" w:color="auto"/>
              <w:right w:val="single" w:sz="4" w:space="0" w:color="auto"/>
            </w:tcBorders>
            <w:hideMark/>
          </w:tcPr>
          <w:p w:rsidR="003C100C" w:rsidRDefault="003C100C" w:rsidP="003C100C">
            <w:pPr>
              <w:jc w:val="center"/>
            </w:pPr>
            <w:r>
              <w:t xml:space="preserve">Percorsi di studio incentrati sugli </w:t>
            </w:r>
            <w:r>
              <w:lastRenderedPageBreak/>
              <w:t>aspetti della Lezione sul campo da convertirsi on line.</w:t>
            </w:r>
          </w:p>
          <w:p w:rsidR="00CD6581" w:rsidRDefault="00CD6581" w:rsidP="00D317AD"/>
        </w:tc>
        <w:tc>
          <w:tcPr>
            <w:tcW w:w="1633" w:type="dxa"/>
            <w:tcBorders>
              <w:top w:val="single" w:sz="4" w:space="0" w:color="auto"/>
              <w:left w:val="single" w:sz="4" w:space="0" w:color="auto"/>
              <w:bottom w:val="single" w:sz="4" w:space="0" w:color="auto"/>
              <w:right w:val="single" w:sz="4" w:space="0" w:color="auto"/>
            </w:tcBorders>
            <w:hideMark/>
          </w:tcPr>
          <w:p w:rsidR="00CD6581" w:rsidRDefault="008D1F7C" w:rsidP="00D317AD">
            <w:r>
              <w:lastRenderedPageBreak/>
              <w:t>Aula – primo e secondo q.</w:t>
            </w:r>
          </w:p>
        </w:tc>
        <w:tc>
          <w:tcPr>
            <w:tcW w:w="955" w:type="dxa"/>
            <w:tcBorders>
              <w:top w:val="single" w:sz="4" w:space="0" w:color="auto"/>
              <w:left w:val="single" w:sz="4" w:space="0" w:color="auto"/>
              <w:bottom w:val="single" w:sz="4" w:space="0" w:color="auto"/>
              <w:right w:val="single" w:sz="4" w:space="0" w:color="auto"/>
            </w:tcBorders>
            <w:hideMark/>
          </w:tcPr>
          <w:p w:rsidR="00CD6581" w:rsidRDefault="00CD6581" w:rsidP="00D317AD">
            <w:r>
              <w:t>CHIETTI</w:t>
            </w:r>
          </w:p>
        </w:tc>
        <w:tc>
          <w:tcPr>
            <w:tcW w:w="1361" w:type="dxa"/>
            <w:tcBorders>
              <w:top w:val="single" w:sz="4" w:space="0" w:color="auto"/>
              <w:left w:val="single" w:sz="4" w:space="0" w:color="auto"/>
              <w:bottom w:val="single" w:sz="4" w:space="0" w:color="auto"/>
              <w:right w:val="single" w:sz="4" w:space="0" w:color="auto"/>
            </w:tcBorders>
            <w:hideMark/>
          </w:tcPr>
          <w:p w:rsidR="00074724" w:rsidRDefault="00074724" w:rsidP="00074724">
            <w:pPr>
              <w:pStyle w:val="Corpotesto"/>
              <w:rPr>
                <w:bCs/>
                <w:lang w:eastAsia="en-US"/>
              </w:rPr>
            </w:pPr>
            <w:r>
              <w:rPr>
                <w:bCs/>
                <w:lang w:eastAsia="en-US"/>
              </w:rPr>
              <w:t>Le leggi sul lavoro, sfruttamento minorile e lavoro nero</w:t>
            </w:r>
          </w:p>
          <w:p w:rsidR="00CD6581" w:rsidRDefault="00CD6581" w:rsidP="00B52CCF">
            <w:pPr>
              <w:pStyle w:val="Corpotesto"/>
              <w:rPr>
                <w:bCs/>
                <w:lang w:eastAsia="en-US"/>
              </w:rPr>
            </w:pPr>
          </w:p>
          <w:p w:rsidR="00C37AAC" w:rsidRDefault="00DE1CF8" w:rsidP="00B52CCF">
            <w:pPr>
              <w:pStyle w:val="Corpotesto"/>
              <w:rPr>
                <w:lang w:eastAsia="en-US"/>
              </w:rPr>
            </w:pPr>
            <w:r>
              <w:rPr>
                <w:bCs/>
                <w:lang w:eastAsia="en-US"/>
              </w:rPr>
              <w:t>(</w:t>
            </w:r>
            <w:r w:rsidR="00C37AAC">
              <w:rPr>
                <w:bCs/>
                <w:lang w:eastAsia="en-US"/>
              </w:rPr>
              <w:t>CHIETTI-IAGROSSI</w:t>
            </w:r>
            <w:r>
              <w:rPr>
                <w:bCs/>
                <w:lang w:eastAsia="en-US"/>
              </w:rPr>
              <w:t>)</w:t>
            </w:r>
          </w:p>
        </w:tc>
        <w:tc>
          <w:tcPr>
            <w:tcW w:w="318" w:type="dxa"/>
            <w:tcBorders>
              <w:top w:val="single" w:sz="4" w:space="0" w:color="auto"/>
              <w:left w:val="single" w:sz="4" w:space="0" w:color="auto"/>
              <w:bottom w:val="single" w:sz="4" w:space="0" w:color="auto"/>
              <w:right w:val="single" w:sz="4" w:space="0" w:color="auto"/>
            </w:tcBorders>
          </w:tcPr>
          <w:p w:rsidR="00CD6581" w:rsidRDefault="00002912" w:rsidP="00D317AD">
            <w:pPr>
              <w:rPr>
                <w:lang w:eastAsia="en-US"/>
              </w:rPr>
            </w:pPr>
            <w:r>
              <w:lastRenderedPageBreak/>
              <w:t>Didattica attiva e laboratoriale</w:t>
            </w:r>
          </w:p>
        </w:tc>
      </w:tr>
    </w:tbl>
    <w:p w:rsidR="00CD6581" w:rsidRDefault="00CD6581" w:rsidP="004853E6">
      <w:pPr>
        <w:pStyle w:val="Paragrafoelenco"/>
        <w:ind w:left="0"/>
      </w:pPr>
    </w:p>
    <w:p w:rsidR="00F734F6" w:rsidRDefault="00DA0B09" w:rsidP="00F734F6">
      <w:pPr>
        <w:pStyle w:val="Paragrafoelenco"/>
        <w:ind w:left="0"/>
      </w:pPr>
      <w:r>
        <w:rPr>
          <w:rFonts w:ascii="Times New Roman" w:hAnsi="Times New Roman"/>
          <w:b/>
          <w:i/>
          <w:noProof/>
          <w:color w:val="C0504D" w:themeColor="accent2"/>
          <w:sz w:val="48"/>
          <w:szCs w:val="48"/>
        </w:rPr>
        <w:pict>
          <v:group id="_x0000_s1035" style="position:absolute;margin-left:-16.95pt;margin-top:10.2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">
            <v:shape id="AutoShape 8" o:spid="_x0000_s103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36"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w:r>
    </w:p>
    <w:p w:rsidR="00E37047" w:rsidRPr="00F734F6" w:rsidRDefault="0028577B" w:rsidP="00F734F6">
      <w:pPr>
        <w:pStyle w:val="Paragrafoelenco"/>
        <w:ind w:left="0"/>
      </w:pPr>
      <w:r w:rsidRPr="00723E6C">
        <w:rPr>
          <w:rFonts w:ascii="Times New Roman" w:hAnsi="Times New Roman"/>
          <w:b/>
          <w:bCs/>
          <w:i/>
          <w:color w:val="C00000"/>
          <w:sz w:val="36"/>
          <w:szCs w:val="36"/>
        </w:rPr>
        <w:t>7.</w:t>
      </w:r>
      <w:r w:rsidR="00F22086">
        <w:rPr>
          <w:rFonts w:ascii="Times New Roman" w:hAnsi="Times New Roman"/>
          <w:b/>
          <w:bCs/>
          <w:i/>
          <w:color w:val="C00000"/>
          <w:sz w:val="36"/>
          <w:szCs w:val="36"/>
        </w:rPr>
        <w:t>EDUCAZIONE CIVICA</w:t>
      </w:r>
    </w:p>
    <w:p w:rsidR="00B5739F" w:rsidRDefault="00B5739F" w:rsidP="004853E6">
      <w:pPr>
        <w:rPr>
          <w:rFonts w:ascii="Times New Roman" w:hAnsi="Times New Roman"/>
          <w:b/>
        </w:rPr>
      </w:pPr>
    </w:p>
    <w:p w:rsidR="006D5F0D" w:rsidRPr="009F16D6" w:rsidRDefault="006D5F0D" w:rsidP="006D5F0D">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rsidR="006D5F0D" w:rsidRPr="009F16D6" w:rsidRDefault="006D5F0D" w:rsidP="006D5F0D">
      <w:pPr>
        <w:spacing w:after="0"/>
        <w:ind w:left="142"/>
        <w:rPr>
          <w:rFonts w:ascii="Times New Roman" w:hAnsi="Times New Roman"/>
          <w:b/>
          <w:bCs/>
          <w:sz w:val="28"/>
          <w:szCs w:val="28"/>
        </w:rPr>
      </w:pPr>
      <w:r w:rsidRPr="009F16D6">
        <w:rPr>
          <w:rFonts w:ascii="Times New Roman" w:hAnsi="Times New Roman"/>
          <w:b/>
          <w:bCs/>
          <w:sz w:val="28"/>
          <w:szCs w:val="28"/>
        </w:rPr>
        <w:t>Legge 20 Agosto 2019 n. 92.</w:t>
      </w:r>
    </w:p>
    <w:p w:rsidR="006D5F0D" w:rsidRPr="009F16D6" w:rsidRDefault="006D5F0D" w:rsidP="006D5F0D">
      <w:pPr>
        <w:spacing w:after="0"/>
        <w:ind w:left="142"/>
        <w:jc w:val="both"/>
        <w:rPr>
          <w:rFonts w:ascii="Times New Roman" w:hAnsi="Times New Roman"/>
          <w:sz w:val="28"/>
          <w:szCs w:val="28"/>
        </w:rPr>
      </w:pPr>
      <w:r>
        <w:rPr>
          <w:rFonts w:ascii="Times New Roman" w:hAnsi="Times New Roman"/>
          <w:sz w:val="28"/>
          <w:szCs w:val="28"/>
        </w:rPr>
        <w:t>“</w:t>
      </w:r>
      <w:r w:rsidRPr="009F16D6">
        <w:rPr>
          <w:rFonts w:ascii="Times New Roman" w:hAnsi="Times New Roman"/>
          <w:sz w:val="28"/>
          <w:szCs w:val="28"/>
        </w:rPr>
        <w:t>1. L’educazione civica contribuisce a formare cittadini</w:t>
      </w:r>
      <w:r>
        <w:rPr>
          <w:rFonts w:ascii="Times New Roman" w:hAnsi="Times New Roman"/>
          <w:sz w:val="28"/>
          <w:szCs w:val="28"/>
        </w:rPr>
        <w:t xml:space="preserve"> </w:t>
      </w:r>
      <w:r w:rsidRPr="009F16D6">
        <w:rPr>
          <w:rFonts w:ascii="Times New Roman" w:hAnsi="Times New Roman"/>
          <w:sz w:val="28"/>
          <w:szCs w:val="28"/>
        </w:rPr>
        <w:t>responsabili e attivi e a promuovere la partecipazione piena e consapevole alla vita civica, culturale e sociale delle</w:t>
      </w:r>
      <w:r>
        <w:rPr>
          <w:rFonts w:ascii="Times New Roman" w:hAnsi="Times New Roman"/>
          <w:sz w:val="28"/>
          <w:szCs w:val="28"/>
        </w:rPr>
        <w:t xml:space="preserve"> </w:t>
      </w:r>
      <w:r w:rsidRPr="009F16D6">
        <w:rPr>
          <w:rFonts w:ascii="Times New Roman" w:hAnsi="Times New Roman"/>
          <w:sz w:val="28"/>
          <w:szCs w:val="28"/>
        </w:rPr>
        <w:t>comunità, nel rispetto delle regole, dei diritti e dei doveri.</w:t>
      </w:r>
    </w:p>
    <w:p w:rsidR="006D5F0D" w:rsidRPr="009F16D6" w:rsidRDefault="006D5F0D" w:rsidP="0094272F">
      <w:pPr>
        <w:spacing w:after="0"/>
        <w:ind w:left="142"/>
        <w:jc w:val="both"/>
        <w:rPr>
          <w:rFonts w:ascii="Times New Roman" w:hAnsi="Times New Roman"/>
          <w:sz w:val="28"/>
          <w:szCs w:val="28"/>
        </w:rPr>
      </w:pPr>
      <w:r w:rsidRPr="009F16D6">
        <w:rPr>
          <w:rFonts w:ascii="Times New Roman" w:hAnsi="Times New Roman"/>
          <w:sz w:val="28"/>
          <w:szCs w:val="28"/>
        </w:rPr>
        <w:t xml:space="preserve"> 2. L’educazione civica sviluppa nelle istituzioni scolastiche la conoscenza della Costituzione italiana e dell</w:t>
      </w:r>
      <w:r w:rsidR="0094272F">
        <w:rPr>
          <w:rFonts w:ascii="Times New Roman" w:hAnsi="Times New Roman"/>
          <w:sz w:val="28"/>
          <w:szCs w:val="28"/>
        </w:rPr>
        <w:t xml:space="preserve">e </w:t>
      </w:r>
      <w:r w:rsidRPr="009F16D6">
        <w:rPr>
          <w:rFonts w:ascii="Times New Roman" w:hAnsi="Times New Roman"/>
          <w:sz w:val="28"/>
          <w:szCs w:val="28"/>
        </w:rPr>
        <w:t>istituzioni dell’Unione europea per sostanziare, in particolare, la condivisione e la promozione dei princìpi di legalità, cittadinanza attiva e digitale, sostenibilità ambientale e diritto alla salute e al benessere della persona</w:t>
      </w:r>
      <w:r>
        <w:rPr>
          <w:rFonts w:ascii="Times New Roman" w:hAnsi="Times New Roman"/>
          <w:sz w:val="28"/>
          <w:szCs w:val="28"/>
        </w:rPr>
        <w:t>” (art. 1 commi 1-2)</w:t>
      </w:r>
      <w:r w:rsidR="00270E73">
        <w:rPr>
          <w:rFonts w:ascii="Times New Roman" w:hAnsi="Times New Roman"/>
          <w:sz w:val="28"/>
          <w:szCs w:val="28"/>
        </w:rPr>
        <w:t>.</w:t>
      </w:r>
    </w:p>
    <w:p w:rsidR="006D5F0D" w:rsidRDefault="006D5F0D" w:rsidP="006D5F0D">
      <w:pPr>
        <w:pStyle w:val="Corpotesto"/>
        <w:ind w:left="142"/>
        <w:rPr>
          <w:bCs/>
          <w:sz w:val="22"/>
          <w:szCs w:val="22"/>
        </w:rPr>
      </w:pPr>
    </w:p>
    <w:p w:rsidR="006D5F0D" w:rsidRDefault="006D5F0D" w:rsidP="006D5F0D">
      <w:pPr>
        <w:pStyle w:val="Corpotesto"/>
        <w:ind w:left="142"/>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6D5F0D" w:rsidRPr="00E37047" w:rsidTr="006D5F0D">
        <w:trPr>
          <w:jc w:val="center"/>
        </w:trPr>
        <w:tc>
          <w:tcPr>
            <w:tcW w:w="8613" w:type="dxa"/>
            <w:vAlign w:val="center"/>
          </w:tcPr>
          <w:p w:rsidR="006D5F0D" w:rsidRPr="00E37047" w:rsidRDefault="006D5F0D" w:rsidP="003B74A1">
            <w:pPr>
              <w:pStyle w:val="Corpotesto"/>
              <w:ind w:left="142"/>
              <w:rPr>
                <w:b/>
                <w:sz w:val="24"/>
                <w:szCs w:val="24"/>
              </w:rPr>
            </w:pPr>
            <w:r>
              <w:rPr>
                <w:b/>
                <w:sz w:val="24"/>
                <w:szCs w:val="24"/>
              </w:rPr>
              <w:t>TEMATICHE</w:t>
            </w:r>
          </w:p>
        </w:tc>
      </w:tr>
      <w:tr w:rsidR="006D5F0D" w:rsidRPr="00E37047" w:rsidTr="006D5F0D">
        <w:trPr>
          <w:trHeight w:val="397"/>
          <w:jc w:val="center"/>
        </w:trPr>
        <w:tc>
          <w:tcPr>
            <w:tcW w:w="8613" w:type="dxa"/>
            <w:vAlign w:val="center"/>
          </w:tcPr>
          <w:p w:rsidR="006D5F0D" w:rsidRPr="006D753B" w:rsidRDefault="006D5F0D" w:rsidP="003B74A1">
            <w:pPr>
              <w:pStyle w:val="Corpotesto"/>
              <w:ind w:left="142"/>
              <w:jc w:val="left"/>
            </w:pPr>
            <w:r>
              <w:t xml:space="preserve">Costituzione, diritto (nazionale e internazionale), legalità e solidarietà </w:t>
            </w:r>
          </w:p>
        </w:tc>
      </w:tr>
      <w:tr w:rsidR="006D5F0D" w:rsidRPr="00E37047" w:rsidTr="006D5F0D">
        <w:trPr>
          <w:trHeight w:val="397"/>
          <w:jc w:val="center"/>
        </w:trPr>
        <w:tc>
          <w:tcPr>
            <w:tcW w:w="8613" w:type="dxa"/>
            <w:vAlign w:val="center"/>
          </w:tcPr>
          <w:p w:rsidR="006D5F0D" w:rsidRPr="006D753B" w:rsidRDefault="006D5F0D" w:rsidP="003B74A1">
            <w:pPr>
              <w:pStyle w:val="Corpotesto"/>
              <w:ind w:left="142"/>
              <w:jc w:val="left"/>
            </w:pPr>
            <w:r>
              <w:t>Sviluppo sostenibile, educazione ambientale, conoscenza e tutela del patrimonio e territorio.</w:t>
            </w:r>
          </w:p>
        </w:tc>
      </w:tr>
      <w:tr w:rsidR="006D5F0D" w:rsidRPr="00E37047" w:rsidTr="006D5F0D">
        <w:trPr>
          <w:trHeight w:val="397"/>
          <w:jc w:val="center"/>
        </w:trPr>
        <w:tc>
          <w:tcPr>
            <w:tcW w:w="8613" w:type="dxa"/>
            <w:vAlign w:val="center"/>
          </w:tcPr>
          <w:p w:rsidR="006D5F0D" w:rsidRPr="00E37047" w:rsidRDefault="006D5F0D" w:rsidP="003B74A1">
            <w:pPr>
              <w:pStyle w:val="Corpotesto"/>
              <w:ind w:left="142"/>
              <w:jc w:val="left"/>
              <w:rPr>
                <w:sz w:val="24"/>
                <w:szCs w:val="24"/>
              </w:rPr>
            </w:pPr>
            <w:r>
              <w:t>Cittadinanza digitale.</w:t>
            </w:r>
          </w:p>
        </w:tc>
      </w:tr>
    </w:tbl>
    <w:p w:rsidR="006D5F0D" w:rsidRDefault="006D5F0D" w:rsidP="004853E6">
      <w:pPr>
        <w:rPr>
          <w:rFonts w:ascii="Times New Roman" w:hAnsi="Times New Roman"/>
        </w:rPr>
      </w:pPr>
    </w:p>
    <w:p w:rsidR="006D5F0D" w:rsidRPr="0094272F" w:rsidRDefault="006D5F0D" w:rsidP="006D5F0D">
      <w:pPr>
        <w:pStyle w:val="Corpotesto"/>
        <w:numPr>
          <w:ilvl w:val="0"/>
          <w:numId w:val="18"/>
        </w:numPr>
        <w:ind w:left="142" w:hanging="284"/>
        <w:rPr>
          <w:sz w:val="28"/>
          <w:szCs w:val="28"/>
        </w:rPr>
      </w:pPr>
      <w:r w:rsidRPr="00E37047">
        <w:rPr>
          <w:bCs/>
          <w:sz w:val="28"/>
          <w:szCs w:val="28"/>
        </w:rPr>
        <w:t>PROPOSTE del CONSIGLIO di CLASSE</w:t>
      </w:r>
    </w:p>
    <w:p w:rsidR="0094272F" w:rsidRDefault="00270E73" w:rsidP="00270E73">
      <w:pPr>
        <w:pStyle w:val="Corpotesto"/>
        <w:ind w:left="142"/>
        <w:rPr>
          <w:bCs/>
          <w:sz w:val="28"/>
          <w:szCs w:val="28"/>
        </w:rPr>
      </w:pPr>
      <w:r>
        <w:rPr>
          <w:bCs/>
          <w:sz w:val="28"/>
          <w:szCs w:val="28"/>
        </w:rPr>
        <w:t>Percorso trasversale che contempli i seguenti temi:</w:t>
      </w:r>
    </w:p>
    <w:p w:rsidR="007004C0" w:rsidRDefault="007004C0" w:rsidP="00E847C3">
      <w:pPr>
        <w:pStyle w:val="Corpotesto"/>
        <w:rPr>
          <w:sz w:val="28"/>
          <w:szCs w:val="28"/>
        </w:rPr>
      </w:pPr>
    </w:p>
    <w:p w:rsidR="007004C0" w:rsidRDefault="007004C0" w:rsidP="00F734F6">
      <w:pPr>
        <w:pStyle w:val="Corpotesto"/>
        <w:ind w:left="142"/>
        <w:rPr>
          <w:sz w:val="28"/>
          <w:szCs w:val="28"/>
        </w:rPr>
      </w:pPr>
    </w:p>
    <w:tbl>
      <w:tblPr>
        <w:tblStyle w:val="Grigliatabella"/>
        <w:tblW w:w="0" w:type="auto"/>
        <w:tblInd w:w="142" w:type="dxa"/>
        <w:tblLook w:val="04A0" w:firstRow="1" w:lastRow="0" w:firstColumn="1" w:lastColumn="0" w:noHBand="0" w:noVBand="1"/>
      </w:tblPr>
      <w:tblGrid>
        <w:gridCol w:w="2765"/>
        <w:gridCol w:w="2669"/>
        <w:gridCol w:w="2838"/>
      </w:tblGrid>
      <w:tr w:rsidR="003361F6" w:rsidTr="003361F6">
        <w:tc>
          <w:tcPr>
            <w:tcW w:w="3240" w:type="dxa"/>
          </w:tcPr>
          <w:p w:rsidR="003361F6" w:rsidRPr="00E2321E" w:rsidRDefault="00A63859" w:rsidP="00F734F6">
            <w:pPr>
              <w:pStyle w:val="Corpotesto"/>
              <w:rPr>
                <w:b/>
                <w:sz w:val="28"/>
                <w:szCs w:val="28"/>
              </w:rPr>
            </w:pPr>
            <w:r>
              <w:rPr>
                <w:b/>
                <w:sz w:val="28"/>
                <w:szCs w:val="28"/>
              </w:rPr>
              <w:t>Contenuti</w:t>
            </w:r>
          </w:p>
        </w:tc>
        <w:tc>
          <w:tcPr>
            <w:tcW w:w="3236" w:type="dxa"/>
          </w:tcPr>
          <w:p w:rsidR="003361F6" w:rsidRPr="00E2321E" w:rsidRDefault="003361F6" w:rsidP="00F734F6">
            <w:pPr>
              <w:pStyle w:val="Corpotesto"/>
              <w:rPr>
                <w:b/>
                <w:sz w:val="28"/>
                <w:szCs w:val="28"/>
              </w:rPr>
            </w:pPr>
            <w:r w:rsidRPr="00E2321E">
              <w:rPr>
                <w:b/>
                <w:sz w:val="28"/>
                <w:szCs w:val="28"/>
              </w:rPr>
              <w:t xml:space="preserve">Obiettivi </w:t>
            </w:r>
          </w:p>
        </w:tc>
        <w:tc>
          <w:tcPr>
            <w:tcW w:w="3236" w:type="dxa"/>
          </w:tcPr>
          <w:p w:rsidR="003361F6" w:rsidRPr="00E2321E" w:rsidRDefault="003361F6" w:rsidP="00F734F6">
            <w:pPr>
              <w:pStyle w:val="Corpotesto"/>
              <w:rPr>
                <w:b/>
                <w:sz w:val="28"/>
                <w:szCs w:val="28"/>
              </w:rPr>
            </w:pPr>
            <w:r w:rsidRPr="00E2321E">
              <w:rPr>
                <w:b/>
                <w:sz w:val="28"/>
                <w:szCs w:val="28"/>
              </w:rPr>
              <w:t>Competenze</w:t>
            </w:r>
          </w:p>
        </w:tc>
      </w:tr>
      <w:tr w:rsidR="003361F6" w:rsidTr="003361F6">
        <w:tc>
          <w:tcPr>
            <w:tcW w:w="3240" w:type="dxa"/>
          </w:tcPr>
          <w:p w:rsidR="00E847C3" w:rsidRDefault="00E847C3" w:rsidP="00E847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lavoro, motore dell’economia;</w:t>
            </w:r>
          </w:p>
          <w:p w:rsidR="00E847C3" w:rsidRDefault="00E847C3" w:rsidP="00E847C3">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La crisi del lavoro;</w:t>
            </w:r>
          </w:p>
          <w:p w:rsidR="00E847C3" w:rsidRDefault="00E847C3" w:rsidP="00E847C3">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Lo sfruttamento del lavoro;</w:t>
            </w:r>
          </w:p>
          <w:p w:rsidR="00E847C3" w:rsidRDefault="00E847C3" w:rsidP="00E847C3">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Il lavoro minorile;</w:t>
            </w:r>
          </w:p>
          <w:p w:rsidR="00E847C3" w:rsidRDefault="00E847C3" w:rsidP="00E847C3">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Mobbing;</w:t>
            </w:r>
          </w:p>
          <w:p w:rsidR="00E847C3" w:rsidRDefault="00E847C3" w:rsidP="00E847C3">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Il lavoro nel contesto della</w:t>
            </w:r>
          </w:p>
          <w:p w:rsidR="00E847C3" w:rsidRDefault="00E847C3" w:rsidP="00E847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società contemporanea;</w:t>
            </w:r>
          </w:p>
          <w:p w:rsidR="003361F6" w:rsidRDefault="00E847C3" w:rsidP="00E847C3">
            <w:pPr>
              <w:pStyle w:val="Corpotesto"/>
              <w:rPr>
                <w:sz w:val="28"/>
                <w:szCs w:val="28"/>
              </w:rPr>
            </w:pPr>
            <w:r>
              <w:rPr>
                <w:rFonts w:ascii="Symbol" w:hAnsi="Symbol" w:cs="Symbol"/>
                <w:sz w:val="24"/>
                <w:szCs w:val="24"/>
              </w:rPr>
              <w:t></w:t>
            </w:r>
            <w:r>
              <w:rPr>
                <w:rFonts w:ascii="Symbol" w:hAnsi="Symbol" w:cs="Symbol"/>
                <w:sz w:val="24"/>
                <w:szCs w:val="24"/>
              </w:rPr>
              <w:t></w:t>
            </w:r>
            <w:r>
              <w:rPr>
                <w:sz w:val="24"/>
                <w:szCs w:val="24"/>
              </w:rPr>
              <w:t>Lavoro nero.</w:t>
            </w:r>
          </w:p>
        </w:tc>
        <w:tc>
          <w:tcPr>
            <w:tcW w:w="3236" w:type="dxa"/>
          </w:tcPr>
          <w:p w:rsidR="003361F6" w:rsidRPr="00882A5A" w:rsidRDefault="003361F6" w:rsidP="007004C0">
            <w:pPr>
              <w:widowControl w:val="0"/>
              <w:tabs>
                <w:tab w:val="left" w:pos="220"/>
                <w:tab w:val="left" w:pos="720"/>
              </w:tabs>
              <w:suppressAutoHyphens/>
              <w:autoSpaceDE w:val="0"/>
              <w:autoSpaceDN w:val="0"/>
              <w:adjustRightInd w:val="0"/>
              <w:spacing w:after="200"/>
              <w:contextualSpacing/>
              <w:jc w:val="both"/>
              <w:rPr>
                <w:rFonts w:ascii="Times New Roman" w:eastAsia="Times New Roman" w:hAnsi="Times New Roman" w:cs="Times New Roman"/>
                <w:kern w:val="1"/>
                <w:sz w:val="16"/>
                <w:szCs w:val="16"/>
                <w:lang w:bidi="en-US"/>
              </w:rPr>
            </w:pPr>
            <w:r w:rsidRPr="002E2A2B">
              <w:rPr>
                <w:rFonts w:ascii="Times New Roman" w:eastAsia="Calibri" w:hAnsi="Times New Roman" w:cs="Times New Roman"/>
                <w:sz w:val="20"/>
                <w:szCs w:val="20"/>
              </w:rPr>
              <w:lastRenderedPageBreak/>
              <w:t xml:space="preserve">Approfondire ed </w:t>
            </w:r>
            <w:r>
              <w:rPr>
                <w:rFonts w:ascii="Times New Roman" w:eastAsia="Calibri" w:hAnsi="Times New Roman" w:cs="Times New Roman"/>
                <w:sz w:val="20"/>
                <w:szCs w:val="20"/>
              </w:rPr>
              <w:t>ampliare i diritti e doveri dei cittadini, con particolare riguardo al diritto del lavoro.</w:t>
            </w:r>
          </w:p>
          <w:p w:rsidR="003361F6" w:rsidRPr="0058215B" w:rsidRDefault="003361F6" w:rsidP="007004C0">
            <w:pPr>
              <w:widowControl w:val="0"/>
              <w:tabs>
                <w:tab w:val="left" w:pos="220"/>
                <w:tab w:val="left" w:pos="720"/>
              </w:tabs>
              <w:suppressAutoHyphens/>
              <w:autoSpaceDE w:val="0"/>
              <w:autoSpaceDN w:val="0"/>
              <w:adjustRightInd w:val="0"/>
              <w:spacing w:after="200"/>
              <w:ind w:left="360"/>
              <w:contextualSpacing/>
              <w:jc w:val="both"/>
              <w:rPr>
                <w:rFonts w:ascii="Times New Roman" w:eastAsia="Times New Roman" w:hAnsi="Times New Roman" w:cs="Times New Roman"/>
                <w:kern w:val="1"/>
                <w:sz w:val="20"/>
                <w:szCs w:val="20"/>
                <w:lang w:bidi="en-US"/>
              </w:rPr>
            </w:pPr>
            <w:r>
              <w:rPr>
                <w:rFonts w:ascii="Times New Roman" w:eastAsia="Times New Roman" w:hAnsi="Times New Roman" w:cs="Times New Roman"/>
                <w:kern w:val="1"/>
                <w:sz w:val="20"/>
                <w:szCs w:val="20"/>
                <w:lang w:bidi="en-US"/>
              </w:rPr>
              <w:t>.</w:t>
            </w:r>
          </w:p>
          <w:p w:rsidR="003361F6" w:rsidRDefault="003361F6" w:rsidP="00F734F6">
            <w:pPr>
              <w:pStyle w:val="Corpotesto"/>
              <w:rPr>
                <w:sz w:val="28"/>
                <w:szCs w:val="28"/>
              </w:rPr>
            </w:pPr>
          </w:p>
        </w:tc>
        <w:tc>
          <w:tcPr>
            <w:tcW w:w="3236" w:type="dxa"/>
          </w:tcPr>
          <w:p w:rsidR="003361F6" w:rsidRPr="003361F6" w:rsidRDefault="003361F6" w:rsidP="003361F6">
            <w:pPr>
              <w:widowControl w:val="0"/>
              <w:tabs>
                <w:tab w:val="left" w:pos="220"/>
                <w:tab w:val="left" w:pos="720"/>
              </w:tabs>
              <w:suppressAutoHyphens/>
              <w:autoSpaceDE w:val="0"/>
              <w:autoSpaceDN w:val="0"/>
              <w:adjustRightInd w:val="0"/>
              <w:contextualSpacing/>
              <w:jc w:val="both"/>
              <w:rPr>
                <w:rFonts w:ascii="Times New Roman" w:hAnsi="Times New Roman"/>
                <w:sz w:val="20"/>
                <w:szCs w:val="20"/>
              </w:rPr>
            </w:pPr>
          </w:p>
          <w:p w:rsidR="001B1956" w:rsidRDefault="003361F6" w:rsidP="001B1956">
            <w:pPr>
              <w:autoSpaceDE w:val="0"/>
              <w:autoSpaceDN w:val="0"/>
              <w:adjustRightInd w:val="0"/>
              <w:rPr>
                <w:rFonts w:ascii="Times New Roman" w:hAnsi="Times New Roman" w:cs="Times New Roman"/>
                <w:sz w:val="24"/>
                <w:szCs w:val="24"/>
              </w:rPr>
            </w:pPr>
            <w:r w:rsidRPr="003361F6">
              <w:rPr>
                <w:rFonts w:ascii="Times New Roman" w:eastAsia="Calibri" w:hAnsi="Times New Roman" w:cs="Times New Roman"/>
                <w:sz w:val="20"/>
                <w:szCs w:val="20"/>
              </w:rPr>
              <w:t>.</w:t>
            </w:r>
            <w:r w:rsidR="001B1956">
              <w:rPr>
                <w:rFonts w:ascii="Times New Roman" w:hAnsi="Times New Roman" w:cs="Times New Roman"/>
                <w:sz w:val="24"/>
                <w:szCs w:val="24"/>
              </w:rPr>
              <w:t xml:space="preserve"> Prendere coscienza delle situazioni e delle forme del disagio</w:t>
            </w:r>
          </w:p>
          <w:p w:rsidR="001B1956" w:rsidRDefault="001B1956" w:rsidP="001B19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giovanile ed adulto nella </w:t>
            </w:r>
            <w:r>
              <w:rPr>
                <w:rFonts w:ascii="Times New Roman" w:hAnsi="Times New Roman" w:cs="Times New Roman"/>
                <w:sz w:val="24"/>
                <w:szCs w:val="24"/>
              </w:rPr>
              <w:lastRenderedPageBreak/>
              <w:t>società contemporanea e comportarsi in</w:t>
            </w:r>
          </w:p>
          <w:p w:rsidR="001B1956" w:rsidRDefault="001B1956" w:rsidP="001B19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modo da promuovere il benessere fisico, psicologico ,morale e</w:t>
            </w:r>
          </w:p>
          <w:p w:rsidR="003361F6" w:rsidRDefault="001B1956" w:rsidP="001B1956">
            <w:pPr>
              <w:widowControl w:val="0"/>
              <w:tabs>
                <w:tab w:val="left" w:pos="220"/>
                <w:tab w:val="left" w:pos="720"/>
              </w:tabs>
              <w:suppressAutoHyphen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sociale.</w:t>
            </w:r>
          </w:p>
          <w:p w:rsidR="000352E9" w:rsidRDefault="000352E9" w:rsidP="00035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Essere consapevoli del valore e delle regole della vita democratica</w:t>
            </w:r>
          </w:p>
          <w:p w:rsidR="000352E9" w:rsidRDefault="000352E9" w:rsidP="00035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anche attraverso l’approfondimento degli elementi fondamentali del</w:t>
            </w:r>
          </w:p>
          <w:p w:rsidR="000352E9" w:rsidRDefault="000352E9" w:rsidP="00035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diritto che la regolano, con particolare riferimento al diritto del</w:t>
            </w:r>
          </w:p>
          <w:p w:rsidR="000352E9" w:rsidRPr="002E2A2B" w:rsidRDefault="000352E9" w:rsidP="000352E9">
            <w:pPr>
              <w:widowControl w:val="0"/>
              <w:tabs>
                <w:tab w:val="left" w:pos="220"/>
                <w:tab w:val="left" w:pos="720"/>
              </w:tabs>
              <w:suppressAutoHyphens/>
              <w:autoSpaceDE w:val="0"/>
              <w:autoSpaceDN w:val="0"/>
              <w:adjustRightInd w:val="0"/>
              <w:contextualSpacing/>
              <w:jc w:val="both"/>
              <w:rPr>
                <w:rFonts w:ascii="Times New Roman" w:eastAsia="Calibri" w:hAnsi="Times New Roman" w:cs="Times New Roman"/>
                <w:sz w:val="20"/>
                <w:szCs w:val="20"/>
              </w:rPr>
            </w:pPr>
            <w:r>
              <w:rPr>
                <w:rFonts w:ascii="Times New Roman" w:hAnsi="Times New Roman" w:cs="Times New Roman"/>
                <w:sz w:val="24"/>
                <w:szCs w:val="24"/>
              </w:rPr>
              <w:t>lavoro.</w:t>
            </w:r>
          </w:p>
        </w:tc>
      </w:tr>
      <w:tr w:rsidR="00FE4C25" w:rsidTr="003361F6">
        <w:tc>
          <w:tcPr>
            <w:tcW w:w="3240" w:type="dxa"/>
          </w:tcPr>
          <w:p w:rsidR="00FE4C25" w:rsidRDefault="00FE4C25" w:rsidP="00F734F6">
            <w:pPr>
              <w:pStyle w:val="Corpotesto"/>
              <w:rPr>
                <w:bCs/>
                <w:sz w:val="28"/>
                <w:szCs w:val="28"/>
                <w:lang w:eastAsia="en-US"/>
              </w:rPr>
            </w:pPr>
            <w:r>
              <w:rPr>
                <w:bCs/>
                <w:sz w:val="28"/>
                <w:szCs w:val="28"/>
                <w:lang w:eastAsia="en-US"/>
              </w:rPr>
              <w:lastRenderedPageBreak/>
              <w:t>Uomo e ambiente: mobilità sosten</w:t>
            </w:r>
            <w:r w:rsidR="006661F3">
              <w:rPr>
                <w:bCs/>
                <w:sz w:val="28"/>
                <w:szCs w:val="28"/>
                <w:lang w:eastAsia="en-US"/>
              </w:rPr>
              <w:t>ibile, il riscaldamento globale</w:t>
            </w:r>
          </w:p>
        </w:tc>
        <w:tc>
          <w:tcPr>
            <w:tcW w:w="3236" w:type="dxa"/>
          </w:tcPr>
          <w:p w:rsidR="00FE4C25" w:rsidRDefault="00FE4C25" w:rsidP="00FE4C25">
            <w:pPr>
              <w:rPr>
                <w:rFonts w:ascii="Times New Roman" w:hAnsi="Times New Roman" w:cs="Times New Roman"/>
              </w:rPr>
            </w:pPr>
            <w:r w:rsidRPr="00C170E7">
              <w:rPr>
                <w:rFonts w:ascii="Times New Roman" w:hAnsi="Times New Roman" w:cs="Times New Roman"/>
              </w:rPr>
              <w:t>Compiere le scelte di partecipazione alla vita pubblica e di cittadinanza coerentemente agli obiettivi di sostenibilità sanciti a livello comunitario attraverso l’Agenda 2030 per lo sviluppo sostenibile</w:t>
            </w:r>
            <w:r>
              <w:rPr>
                <w:rFonts w:ascii="Times New Roman" w:hAnsi="Times New Roman" w:cs="Times New Roman"/>
              </w:rPr>
              <w:t>.</w:t>
            </w:r>
          </w:p>
          <w:p w:rsidR="00FE4C25" w:rsidRPr="002E2A2B" w:rsidRDefault="00FE4C25" w:rsidP="007004C0">
            <w:pPr>
              <w:widowControl w:val="0"/>
              <w:tabs>
                <w:tab w:val="left" w:pos="220"/>
                <w:tab w:val="left" w:pos="720"/>
              </w:tabs>
              <w:suppressAutoHyphens/>
              <w:autoSpaceDE w:val="0"/>
              <w:autoSpaceDN w:val="0"/>
              <w:adjustRightInd w:val="0"/>
              <w:contextualSpacing/>
              <w:jc w:val="both"/>
              <w:rPr>
                <w:rFonts w:ascii="Times New Roman" w:eastAsia="Calibri" w:hAnsi="Times New Roman" w:cs="Times New Roman"/>
                <w:sz w:val="20"/>
                <w:szCs w:val="20"/>
              </w:rPr>
            </w:pPr>
          </w:p>
        </w:tc>
        <w:tc>
          <w:tcPr>
            <w:tcW w:w="3236" w:type="dxa"/>
          </w:tcPr>
          <w:p w:rsidR="00074724" w:rsidRDefault="00074724" w:rsidP="000747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Rispettare l’ambiente, curarlo, conservarlo, migliorarlo, assumendo il</w:t>
            </w:r>
          </w:p>
          <w:p w:rsidR="00FE4C25" w:rsidRPr="003361F6" w:rsidRDefault="00074724" w:rsidP="00074724">
            <w:pPr>
              <w:widowControl w:val="0"/>
              <w:tabs>
                <w:tab w:val="left" w:pos="220"/>
                <w:tab w:val="left" w:pos="720"/>
              </w:tabs>
              <w:suppressAutoHyphens/>
              <w:autoSpaceDE w:val="0"/>
              <w:autoSpaceDN w:val="0"/>
              <w:adjustRightInd w:val="0"/>
              <w:contextualSpacing/>
              <w:jc w:val="both"/>
              <w:rPr>
                <w:rFonts w:ascii="Times New Roman" w:hAnsi="Times New Roman"/>
                <w:sz w:val="20"/>
                <w:szCs w:val="20"/>
              </w:rPr>
            </w:pPr>
            <w:r>
              <w:rPr>
                <w:rFonts w:ascii="Times New Roman" w:hAnsi="Times New Roman" w:cs="Times New Roman"/>
                <w:sz w:val="24"/>
                <w:szCs w:val="24"/>
              </w:rPr>
              <w:t>principio di responsabilità.</w:t>
            </w:r>
          </w:p>
        </w:tc>
      </w:tr>
      <w:tr w:rsidR="003361F6" w:rsidTr="003361F6">
        <w:tc>
          <w:tcPr>
            <w:tcW w:w="3240" w:type="dxa"/>
          </w:tcPr>
          <w:p w:rsidR="003361F6" w:rsidRPr="00270E73" w:rsidRDefault="003361F6" w:rsidP="00D16E96">
            <w:pPr>
              <w:pStyle w:val="Corpotesto"/>
              <w:ind w:left="142"/>
              <w:rPr>
                <w:sz w:val="28"/>
                <w:szCs w:val="28"/>
              </w:rPr>
            </w:pPr>
            <w:r>
              <w:rPr>
                <w:sz w:val="28"/>
                <w:szCs w:val="28"/>
              </w:rPr>
              <w:t>-L</w:t>
            </w:r>
            <w:r w:rsidRPr="00270E73">
              <w:rPr>
                <w:sz w:val="28"/>
                <w:szCs w:val="28"/>
              </w:rPr>
              <w:t>a tutela dei beni culturali</w:t>
            </w:r>
            <w:r w:rsidR="00E2321E">
              <w:rPr>
                <w:sz w:val="28"/>
                <w:szCs w:val="28"/>
              </w:rPr>
              <w:t xml:space="preserve"> e ambientali</w:t>
            </w:r>
            <w:r w:rsidRPr="00270E73">
              <w:rPr>
                <w:sz w:val="28"/>
                <w:szCs w:val="28"/>
              </w:rPr>
              <w:t xml:space="preserve">, la legislazione italiana ed europea, </w:t>
            </w:r>
          </w:p>
          <w:p w:rsidR="003361F6" w:rsidRDefault="003361F6" w:rsidP="00D16E96">
            <w:pPr>
              <w:pStyle w:val="Corpotesto"/>
              <w:ind w:left="142"/>
              <w:rPr>
                <w:sz w:val="28"/>
                <w:szCs w:val="28"/>
              </w:rPr>
            </w:pPr>
            <w:r w:rsidRPr="00270E73">
              <w:rPr>
                <w:sz w:val="28"/>
                <w:szCs w:val="28"/>
              </w:rPr>
              <w:t>-gli or</w:t>
            </w:r>
            <w:r>
              <w:rPr>
                <w:sz w:val="28"/>
                <w:szCs w:val="28"/>
              </w:rPr>
              <w:t>gani preposti alla loro tutela.</w:t>
            </w:r>
          </w:p>
          <w:p w:rsidR="003361F6" w:rsidRPr="00EF2C19" w:rsidRDefault="003361F6" w:rsidP="00D16E96">
            <w:pPr>
              <w:pStyle w:val="Corpotesto"/>
              <w:ind w:left="142"/>
              <w:rPr>
                <w:sz w:val="28"/>
                <w:szCs w:val="28"/>
              </w:rPr>
            </w:pPr>
            <w:r>
              <w:rPr>
                <w:sz w:val="28"/>
                <w:szCs w:val="28"/>
              </w:rPr>
              <w:t>-</w:t>
            </w:r>
            <w:r>
              <w:rPr>
                <w:smallCaps/>
                <w:sz w:val="24"/>
                <w:szCs w:val="24"/>
              </w:rPr>
              <w:t xml:space="preserve"> </w:t>
            </w:r>
            <w:r w:rsidRPr="00EF2C19">
              <w:rPr>
                <w:sz w:val="28"/>
                <w:szCs w:val="28"/>
              </w:rPr>
              <w:t>Agenda 2030: Città e comunità sostenibili punto 11.4.</w:t>
            </w:r>
            <w:r w:rsidR="006661F3">
              <w:rPr>
                <w:sz w:val="28"/>
                <w:szCs w:val="28"/>
              </w:rPr>
              <w:t xml:space="preserve"> </w:t>
            </w:r>
          </w:p>
          <w:p w:rsidR="003361F6" w:rsidRDefault="003361F6" w:rsidP="00F734F6">
            <w:pPr>
              <w:pStyle w:val="Corpotesto"/>
              <w:rPr>
                <w:sz w:val="28"/>
                <w:szCs w:val="28"/>
              </w:rPr>
            </w:pPr>
          </w:p>
        </w:tc>
        <w:tc>
          <w:tcPr>
            <w:tcW w:w="3236" w:type="dxa"/>
          </w:tcPr>
          <w:p w:rsidR="003361F6" w:rsidRPr="007004C0" w:rsidRDefault="003361F6" w:rsidP="00F734F6">
            <w:pPr>
              <w:pStyle w:val="Corpotesto"/>
            </w:pPr>
            <w:r w:rsidRPr="007004C0">
              <w:rPr>
                <w:kern w:val="1"/>
                <w:lang w:bidi="en-US"/>
              </w:rPr>
              <w:t>Conoscere gli obiettivi dell’agenda 2030 nell’ottica della cittadinanza globale e comprendere l’importanza dello sviluppo sostenibile</w:t>
            </w:r>
            <w:r>
              <w:rPr>
                <w:kern w:val="1"/>
                <w:lang w:bidi="en-US"/>
              </w:rPr>
              <w:t>.</w:t>
            </w:r>
          </w:p>
        </w:tc>
        <w:tc>
          <w:tcPr>
            <w:tcW w:w="3236" w:type="dxa"/>
          </w:tcPr>
          <w:p w:rsidR="003361F6" w:rsidRPr="003361F6" w:rsidRDefault="003361F6" w:rsidP="003361F6">
            <w:pPr>
              <w:widowControl w:val="0"/>
              <w:tabs>
                <w:tab w:val="left" w:pos="220"/>
                <w:tab w:val="left" w:pos="720"/>
              </w:tabs>
              <w:suppressAutoHyphens/>
              <w:autoSpaceDE w:val="0"/>
              <w:autoSpaceDN w:val="0"/>
              <w:adjustRightInd w:val="0"/>
              <w:contextualSpacing/>
              <w:jc w:val="both"/>
              <w:rPr>
                <w:rFonts w:ascii="Times New Roman" w:hAnsi="Times New Roman"/>
                <w:b/>
                <w:sz w:val="20"/>
                <w:szCs w:val="20"/>
              </w:rPr>
            </w:pPr>
            <w:r w:rsidRPr="003361F6">
              <w:rPr>
                <w:rFonts w:ascii="Times New Roman" w:hAnsi="Times New Roman"/>
                <w:sz w:val="20"/>
                <w:szCs w:val="20"/>
              </w:rPr>
              <w:t>Partecipare al dibattito culturale</w:t>
            </w:r>
          </w:p>
          <w:p w:rsidR="003361F6" w:rsidRPr="007004C0" w:rsidRDefault="003361F6" w:rsidP="00F734F6">
            <w:pPr>
              <w:pStyle w:val="Corpotesto"/>
              <w:rPr>
                <w:kern w:val="1"/>
                <w:lang w:bidi="en-US"/>
              </w:rPr>
            </w:pPr>
          </w:p>
        </w:tc>
      </w:tr>
    </w:tbl>
    <w:p w:rsidR="00D16E96" w:rsidRDefault="00D16E96" w:rsidP="00F734F6">
      <w:pPr>
        <w:pStyle w:val="Corpotesto"/>
        <w:ind w:left="142"/>
        <w:rPr>
          <w:sz w:val="28"/>
          <w:szCs w:val="28"/>
        </w:rPr>
      </w:pPr>
    </w:p>
    <w:p w:rsidR="006661F3" w:rsidRDefault="006661F3" w:rsidP="00F734F6">
      <w:pPr>
        <w:pStyle w:val="Corpotesto"/>
        <w:ind w:left="142"/>
        <w:rPr>
          <w:sz w:val="28"/>
          <w:szCs w:val="28"/>
        </w:rPr>
      </w:pPr>
    </w:p>
    <w:tbl>
      <w:tblPr>
        <w:tblStyle w:val="Grigliatabella"/>
        <w:tblW w:w="0" w:type="auto"/>
        <w:tblInd w:w="142" w:type="dxa"/>
        <w:tblLook w:val="04A0" w:firstRow="1" w:lastRow="0" w:firstColumn="1" w:lastColumn="0" w:noHBand="0" w:noVBand="1"/>
      </w:tblPr>
      <w:tblGrid>
        <w:gridCol w:w="2442"/>
        <w:gridCol w:w="1301"/>
        <w:gridCol w:w="2781"/>
        <w:gridCol w:w="1748"/>
      </w:tblGrid>
      <w:tr w:rsidR="006C617A" w:rsidTr="006C617A">
        <w:tc>
          <w:tcPr>
            <w:tcW w:w="3014" w:type="dxa"/>
          </w:tcPr>
          <w:p w:rsidR="006C617A" w:rsidRPr="005A3226" w:rsidRDefault="006C617A" w:rsidP="00F734F6">
            <w:pPr>
              <w:pStyle w:val="Corpotesto"/>
              <w:rPr>
                <w:b/>
                <w:sz w:val="28"/>
                <w:szCs w:val="28"/>
              </w:rPr>
            </w:pPr>
            <w:r w:rsidRPr="005A3226">
              <w:rPr>
                <w:b/>
                <w:sz w:val="28"/>
                <w:szCs w:val="28"/>
              </w:rPr>
              <w:t>Discipline</w:t>
            </w:r>
          </w:p>
        </w:tc>
        <w:tc>
          <w:tcPr>
            <w:tcW w:w="2130" w:type="dxa"/>
          </w:tcPr>
          <w:p w:rsidR="006C617A" w:rsidRPr="005A3226" w:rsidRDefault="006C617A" w:rsidP="00F734F6">
            <w:pPr>
              <w:pStyle w:val="Corpotesto"/>
              <w:rPr>
                <w:b/>
                <w:sz w:val="28"/>
                <w:szCs w:val="28"/>
              </w:rPr>
            </w:pPr>
            <w:r w:rsidRPr="005A3226">
              <w:rPr>
                <w:b/>
                <w:sz w:val="28"/>
                <w:szCs w:val="28"/>
              </w:rPr>
              <w:t>ORE</w:t>
            </w:r>
          </w:p>
        </w:tc>
        <w:tc>
          <w:tcPr>
            <w:tcW w:w="2830" w:type="dxa"/>
          </w:tcPr>
          <w:p w:rsidR="006C617A" w:rsidRPr="005A3226" w:rsidRDefault="00A63859" w:rsidP="00F734F6">
            <w:pPr>
              <w:pStyle w:val="Corpotesto"/>
              <w:rPr>
                <w:b/>
                <w:sz w:val="28"/>
                <w:szCs w:val="28"/>
              </w:rPr>
            </w:pPr>
            <w:r>
              <w:rPr>
                <w:b/>
                <w:sz w:val="28"/>
                <w:szCs w:val="28"/>
              </w:rPr>
              <w:t>Contenuti</w:t>
            </w:r>
          </w:p>
        </w:tc>
        <w:tc>
          <w:tcPr>
            <w:tcW w:w="1738" w:type="dxa"/>
          </w:tcPr>
          <w:p w:rsidR="006C617A" w:rsidRPr="005A3226" w:rsidRDefault="006C617A" w:rsidP="00F734F6">
            <w:pPr>
              <w:pStyle w:val="Corpotesto"/>
              <w:rPr>
                <w:b/>
                <w:sz w:val="28"/>
                <w:szCs w:val="28"/>
              </w:rPr>
            </w:pPr>
            <w:r>
              <w:rPr>
                <w:b/>
                <w:sz w:val="28"/>
                <w:szCs w:val="28"/>
              </w:rPr>
              <w:t>Periodo</w:t>
            </w:r>
          </w:p>
        </w:tc>
      </w:tr>
      <w:tr w:rsidR="006C617A" w:rsidTr="006C617A">
        <w:tc>
          <w:tcPr>
            <w:tcW w:w="3014" w:type="dxa"/>
          </w:tcPr>
          <w:p w:rsidR="006C617A" w:rsidRDefault="006C617A" w:rsidP="00F734F6">
            <w:pPr>
              <w:pStyle w:val="Corpotesto"/>
              <w:rPr>
                <w:sz w:val="28"/>
                <w:szCs w:val="28"/>
              </w:rPr>
            </w:pPr>
            <w:r>
              <w:rPr>
                <w:sz w:val="28"/>
                <w:szCs w:val="28"/>
              </w:rPr>
              <w:t>LATINO</w:t>
            </w:r>
          </w:p>
        </w:tc>
        <w:tc>
          <w:tcPr>
            <w:tcW w:w="2130" w:type="dxa"/>
          </w:tcPr>
          <w:p w:rsidR="006C617A" w:rsidRDefault="00B911C5" w:rsidP="00F734F6">
            <w:pPr>
              <w:pStyle w:val="Corpotesto"/>
              <w:rPr>
                <w:sz w:val="28"/>
                <w:szCs w:val="28"/>
              </w:rPr>
            </w:pPr>
            <w:r>
              <w:rPr>
                <w:sz w:val="28"/>
                <w:szCs w:val="28"/>
              </w:rPr>
              <w:t>3</w:t>
            </w:r>
          </w:p>
        </w:tc>
        <w:tc>
          <w:tcPr>
            <w:tcW w:w="2830" w:type="dxa"/>
          </w:tcPr>
          <w:p w:rsidR="006C617A" w:rsidRDefault="001B1956" w:rsidP="00F734F6">
            <w:pPr>
              <w:pStyle w:val="Corpotesto"/>
              <w:rPr>
                <w:sz w:val="28"/>
                <w:szCs w:val="28"/>
              </w:rPr>
            </w:pPr>
            <w:r>
              <w:rPr>
                <w:sz w:val="28"/>
                <w:szCs w:val="28"/>
              </w:rPr>
              <w:t>Il lavoro nell’antichità</w:t>
            </w:r>
          </w:p>
        </w:tc>
        <w:tc>
          <w:tcPr>
            <w:tcW w:w="1738" w:type="dxa"/>
          </w:tcPr>
          <w:p w:rsidR="006C617A" w:rsidRDefault="000352E9" w:rsidP="00F734F6">
            <w:pPr>
              <w:pStyle w:val="Corpotesto"/>
              <w:rPr>
                <w:sz w:val="28"/>
                <w:szCs w:val="28"/>
              </w:rPr>
            </w:pPr>
            <w:r>
              <w:rPr>
                <w:sz w:val="28"/>
                <w:szCs w:val="28"/>
              </w:rPr>
              <w:t>Primo q.</w:t>
            </w:r>
          </w:p>
        </w:tc>
      </w:tr>
      <w:tr w:rsidR="006C617A" w:rsidTr="006C617A">
        <w:tc>
          <w:tcPr>
            <w:tcW w:w="3014" w:type="dxa"/>
          </w:tcPr>
          <w:p w:rsidR="006C617A" w:rsidRDefault="006C617A" w:rsidP="00F734F6">
            <w:pPr>
              <w:pStyle w:val="Corpotesto"/>
              <w:rPr>
                <w:sz w:val="28"/>
                <w:szCs w:val="28"/>
              </w:rPr>
            </w:pPr>
            <w:r>
              <w:rPr>
                <w:sz w:val="28"/>
                <w:szCs w:val="28"/>
              </w:rPr>
              <w:t>GRECO</w:t>
            </w:r>
          </w:p>
        </w:tc>
        <w:tc>
          <w:tcPr>
            <w:tcW w:w="2130" w:type="dxa"/>
          </w:tcPr>
          <w:p w:rsidR="006C617A" w:rsidRDefault="00B911C5" w:rsidP="00F734F6">
            <w:pPr>
              <w:pStyle w:val="Corpotesto"/>
              <w:rPr>
                <w:sz w:val="28"/>
                <w:szCs w:val="28"/>
              </w:rPr>
            </w:pPr>
            <w:r>
              <w:rPr>
                <w:sz w:val="28"/>
                <w:szCs w:val="28"/>
              </w:rPr>
              <w:t>3</w:t>
            </w:r>
          </w:p>
        </w:tc>
        <w:tc>
          <w:tcPr>
            <w:tcW w:w="2830" w:type="dxa"/>
          </w:tcPr>
          <w:p w:rsidR="006C617A" w:rsidRDefault="001B1956" w:rsidP="00F734F6">
            <w:pPr>
              <w:pStyle w:val="Corpotesto"/>
              <w:rPr>
                <w:sz w:val="28"/>
                <w:szCs w:val="28"/>
              </w:rPr>
            </w:pPr>
            <w:r>
              <w:rPr>
                <w:sz w:val="28"/>
                <w:szCs w:val="28"/>
              </w:rPr>
              <w:t>Il lavoro nell’antichità</w:t>
            </w:r>
          </w:p>
        </w:tc>
        <w:tc>
          <w:tcPr>
            <w:tcW w:w="1738" w:type="dxa"/>
          </w:tcPr>
          <w:p w:rsidR="006C617A" w:rsidRDefault="000352E9" w:rsidP="00F734F6">
            <w:pPr>
              <w:pStyle w:val="Corpotesto"/>
              <w:rPr>
                <w:sz w:val="28"/>
                <w:szCs w:val="28"/>
              </w:rPr>
            </w:pPr>
            <w:r>
              <w:rPr>
                <w:sz w:val="28"/>
                <w:szCs w:val="28"/>
              </w:rPr>
              <w:t>Secondo q.</w:t>
            </w:r>
          </w:p>
        </w:tc>
      </w:tr>
      <w:tr w:rsidR="006C617A" w:rsidTr="006C617A">
        <w:tc>
          <w:tcPr>
            <w:tcW w:w="3014" w:type="dxa"/>
          </w:tcPr>
          <w:p w:rsidR="006C617A" w:rsidRDefault="006C617A" w:rsidP="00F734F6">
            <w:pPr>
              <w:pStyle w:val="Corpotesto"/>
              <w:rPr>
                <w:sz w:val="28"/>
                <w:szCs w:val="28"/>
              </w:rPr>
            </w:pPr>
            <w:r>
              <w:rPr>
                <w:sz w:val="28"/>
                <w:szCs w:val="28"/>
              </w:rPr>
              <w:t>STORIA</w:t>
            </w:r>
          </w:p>
        </w:tc>
        <w:tc>
          <w:tcPr>
            <w:tcW w:w="2130" w:type="dxa"/>
          </w:tcPr>
          <w:p w:rsidR="006C617A" w:rsidRDefault="00B911C5" w:rsidP="00F734F6">
            <w:pPr>
              <w:pStyle w:val="Corpotesto"/>
              <w:rPr>
                <w:sz w:val="28"/>
                <w:szCs w:val="28"/>
              </w:rPr>
            </w:pPr>
            <w:r>
              <w:rPr>
                <w:sz w:val="28"/>
                <w:szCs w:val="28"/>
              </w:rPr>
              <w:t>4</w:t>
            </w:r>
          </w:p>
        </w:tc>
        <w:tc>
          <w:tcPr>
            <w:tcW w:w="2830" w:type="dxa"/>
          </w:tcPr>
          <w:p w:rsidR="006C617A" w:rsidRDefault="001B1956" w:rsidP="00F734F6">
            <w:pPr>
              <w:pStyle w:val="Corpotesto"/>
              <w:rPr>
                <w:sz w:val="28"/>
                <w:szCs w:val="28"/>
              </w:rPr>
            </w:pPr>
            <w:r>
              <w:rPr>
                <w:sz w:val="28"/>
                <w:szCs w:val="28"/>
              </w:rPr>
              <w:t>Il lavoro motore dell’economia</w:t>
            </w:r>
          </w:p>
        </w:tc>
        <w:tc>
          <w:tcPr>
            <w:tcW w:w="1738" w:type="dxa"/>
          </w:tcPr>
          <w:p w:rsidR="006C617A" w:rsidRDefault="000352E9" w:rsidP="00F734F6">
            <w:pPr>
              <w:pStyle w:val="Corpotesto"/>
              <w:rPr>
                <w:sz w:val="28"/>
                <w:szCs w:val="28"/>
              </w:rPr>
            </w:pPr>
            <w:r>
              <w:rPr>
                <w:sz w:val="28"/>
                <w:szCs w:val="28"/>
              </w:rPr>
              <w:t>Primo q.</w:t>
            </w:r>
          </w:p>
        </w:tc>
      </w:tr>
      <w:tr w:rsidR="006C617A" w:rsidTr="006C617A">
        <w:tc>
          <w:tcPr>
            <w:tcW w:w="3014" w:type="dxa"/>
          </w:tcPr>
          <w:p w:rsidR="006C617A" w:rsidRDefault="006C617A" w:rsidP="00F734F6">
            <w:pPr>
              <w:pStyle w:val="Corpotesto"/>
              <w:rPr>
                <w:sz w:val="28"/>
                <w:szCs w:val="28"/>
              </w:rPr>
            </w:pPr>
            <w:r>
              <w:rPr>
                <w:sz w:val="28"/>
                <w:szCs w:val="28"/>
              </w:rPr>
              <w:t>FILOSOFIA</w:t>
            </w:r>
          </w:p>
        </w:tc>
        <w:tc>
          <w:tcPr>
            <w:tcW w:w="2130" w:type="dxa"/>
          </w:tcPr>
          <w:p w:rsidR="006C617A" w:rsidRDefault="00B911C5" w:rsidP="00F734F6">
            <w:pPr>
              <w:pStyle w:val="Corpotesto"/>
              <w:rPr>
                <w:sz w:val="28"/>
                <w:szCs w:val="28"/>
              </w:rPr>
            </w:pPr>
            <w:r>
              <w:rPr>
                <w:sz w:val="28"/>
                <w:szCs w:val="28"/>
              </w:rPr>
              <w:t>4</w:t>
            </w:r>
          </w:p>
        </w:tc>
        <w:tc>
          <w:tcPr>
            <w:tcW w:w="2830" w:type="dxa"/>
          </w:tcPr>
          <w:p w:rsidR="006C617A" w:rsidRDefault="001B1956" w:rsidP="00F734F6">
            <w:pPr>
              <w:pStyle w:val="Corpotesto"/>
              <w:rPr>
                <w:sz w:val="28"/>
                <w:szCs w:val="28"/>
              </w:rPr>
            </w:pPr>
            <w:r>
              <w:rPr>
                <w:sz w:val="28"/>
                <w:szCs w:val="28"/>
              </w:rPr>
              <w:t xml:space="preserve">Lo sfruttamento del lavoro, il lavoro minorile, il lavoro </w:t>
            </w:r>
            <w:r>
              <w:rPr>
                <w:sz w:val="28"/>
                <w:szCs w:val="28"/>
              </w:rPr>
              <w:lastRenderedPageBreak/>
              <w:t>nero</w:t>
            </w:r>
          </w:p>
        </w:tc>
        <w:tc>
          <w:tcPr>
            <w:tcW w:w="1738" w:type="dxa"/>
          </w:tcPr>
          <w:p w:rsidR="006C617A" w:rsidRDefault="000352E9" w:rsidP="00F734F6">
            <w:pPr>
              <w:pStyle w:val="Corpotesto"/>
              <w:rPr>
                <w:sz w:val="28"/>
                <w:szCs w:val="28"/>
              </w:rPr>
            </w:pPr>
            <w:r>
              <w:rPr>
                <w:sz w:val="28"/>
                <w:szCs w:val="28"/>
              </w:rPr>
              <w:lastRenderedPageBreak/>
              <w:t>Secondo q.</w:t>
            </w:r>
          </w:p>
        </w:tc>
      </w:tr>
      <w:tr w:rsidR="006C617A" w:rsidTr="006C617A">
        <w:tc>
          <w:tcPr>
            <w:tcW w:w="3014" w:type="dxa"/>
          </w:tcPr>
          <w:p w:rsidR="006C617A" w:rsidRDefault="006C617A" w:rsidP="00F734F6">
            <w:pPr>
              <w:pStyle w:val="Corpotesto"/>
              <w:rPr>
                <w:sz w:val="28"/>
                <w:szCs w:val="28"/>
              </w:rPr>
            </w:pPr>
            <w:r>
              <w:rPr>
                <w:sz w:val="28"/>
                <w:szCs w:val="28"/>
              </w:rPr>
              <w:t>MATEMATICA</w:t>
            </w:r>
          </w:p>
        </w:tc>
        <w:tc>
          <w:tcPr>
            <w:tcW w:w="2130" w:type="dxa"/>
          </w:tcPr>
          <w:p w:rsidR="006C617A" w:rsidRDefault="006C617A" w:rsidP="00F734F6">
            <w:pPr>
              <w:pStyle w:val="Corpotesto"/>
              <w:rPr>
                <w:sz w:val="28"/>
                <w:szCs w:val="28"/>
              </w:rPr>
            </w:pPr>
            <w:r>
              <w:rPr>
                <w:sz w:val="28"/>
                <w:szCs w:val="28"/>
              </w:rPr>
              <w:t>2</w:t>
            </w:r>
          </w:p>
        </w:tc>
        <w:tc>
          <w:tcPr>
            <w:tcW w:w="2830" w:type="dxa"/>
          </w:tcPr>
          <w:p w:rsidR="006C617A" w:rsidRDefault="006C617A" w:rsidP="00F734F6">
            <w:pPr>
              <w:pStyle w:val="Corpotesto"/>
              <w:rPr>
                <w:sz w:val="28"/>
                <w:szCs w:val="28"/>
              </w:rPr>
            </w:pPr>
            <w:r>
              <w:rPr>
                <w:sz w:val="28"/>
                <w:szCs w:val="28"/>
              </w:rPr>
              <w:t>Ambiente/sostenibilità</w:t>
            </w:r>
          </w:p>
        </w:tc>
        <w:tc>
          <w:tcPr>
            <w:tcW w:w="1738" w:type="dxa"/>
          </w:tcPr>
          <w:p w:rsidR="006C617A" w:rsidRDefault="000352E9" w:rsidP="00F734F6">
            <w:pPr>
              <w:pStyle w:val="Corpotesto"/>
              <w:rPr>
                <w:sz w:val="28"/>
                <w:szCs w:val="28"/>
              </w:rPr>
            </w:pPr>
            <w:r>
              <w:rPr>
                <w:sz w:val="28"/>
                <w:szCs w:val="28"/>
              </w:rPr>
              <w:t>Primo q.</w:t>
            </w:r>
          </w:p>
        </w:tc>
      </w:tr>
      <w:tr w:rsidR="006C617A" w:rsidTr="006C617A">
        <w:tc>
          <w:tcPr>
            <w:tcW w:w="3014" w:type="dxa"/>
          </w:tcPr>
          <w:p w:rsidR="006C617A" w:rsidRDefault="006C617A" w:rsidP="00F734F6">
            <w:pPr>
              <w:pStyle w:val="Corpotesto"/>
              <w:rPr>
                <w:sz w:val="28"/>
                <w:szCs w:val="28"/>
              </w:rPr>
            </w:pPr>
            <w:r>
              <w:rPr>
                <w:sz w:val="28"/>
                <w:szCs w:val="28"/>
              </w:rPr>
              <w:t>FISICA</w:t>
            </w:r>
          </w:p>
        </w:tc>
        <w:tc>
          <w:tcPr>
            <w:tcW w:w="2130" w:type="dxa"/>
          </w:tcPr>
          <w:p w:rsidR="006C617A" w:rsidRDefault="006C617A" w:rsidP="00F734F6">
            <w:pPr>
              <w:pStyle w:val="Corpotesto"/>
              <w:rPr>
                <w:sz w:val="28"/>
                <w:szCs w:val="28"/>
              </w:rPr>
            </w:pPr>
            <w:r>
              <w:rPr>
                <w:sz w:val="28"/>
                <w:szCs w:val="28"/>
              </w:rPr>
              <w:t>2</w:t>
            </w:r>
          </w:p>
        </w:tc>
        <w:tc>
          <w:tcPr>
            <w:tcW w:w="2830" w:type="dxa"/>
          </w:tcPr>
          <w:p w:rsidR="006C617A" w:rsidRDefault="006C617A" w:rsidP="00F734F6">
            <w:pPr>
              <w:pStyle w:val="Corpotesto"/>
              <w:rPr>
                <w:sz w:val="28"/>
                <w:szCs w:val="28"/>
              </w:rPr>
            </w:pPr>
            <w:r>
              <w:rPr>
                <w:sz w:val="28"/>
                <w:szCs w:val="28"/>
              </w:rPr>
              <w:t>Ambiente/sostenibilità</w:t>
            </w:r>
          </w:p>
        </w:tc>
        <w:tc>
          <w:tcPr>
            <w:tcW w:w="1738" w:type="dxa"/>
          </w:tcPr>
          <w:p w:rsidR="006C617A" w:rsidRDefault="000352E9" w:rsidP="00F734F6">
            <w:pPr>
              <w:pStyle w:val="Corpotesto"/>
              <w:rPr>
                <w:sz w:val="28"/>
                <w:szCs w:val="28"/>
              </w:rPr>
            </w:pPr>
            <w:r>
              <w:rPr>
                <w:sz w:val="28"/>
                <w:szCs w:val="28"/>
              </w:rPr>
              <w:t>Secondo q.</w:t>
            </w:r>
          </w:p>
        </w:tc>
      </w:tr>
      <w:tr w:rsidR="006C617A" w:rsidTr="006C617A">
        <w:tc>
          <w:tcPr>
            <w:tcW w:w="3014" w:type="dxa"/>
          </w:tcPr>
          <w:p w:rsidR="006C617A" w:rsidRDefault="006C617A" w:rsidP="00F734F6">
            <w:pPr>
              <w:pStyle w:val="Corpotesto"/>
              <w:rPr>
                <w:sz w:val="28"/>
                <w:szCs w:val="28"/>
              </w:rPr>
            </w:pPr>
            <w:r>
              <w:rPr>
                <w:sz w:val="28"/>
                <w:szCs w:val="28"/>
              </w:rPr>
              <w:t>INGLESE</w:t>
            </w:r>
          </w:p>
        </w:tc>
        <w:tc>
          <w:tcPr>
            <w:tcW w:w="2130" w:type="dxa"/>
          </w:tcPr>
          <w:p w:rsidR="006C617A" w:rsidRDefault="00B911C5" w:rsidP="00F734F6">
            <w:pPr>
              <w:pStyle w:val="Corpotesto"/>
              <w:rPr>
                <w:sz w:val="28"/>
                <w:szCs w:val="28"/>
              </w:rPr>
            </w:pPr>
            <w:r>
              <w:rPr>
                <w:sz w:val="28"/>
                <w:szCs w:val="28"/>
              </w:rPr>
              <w:t>4</w:t>
            </w:r>
          </w:p>
        </w:tc>
        <w:tc>
          <w:tcPr>
            <w:tcW w:w="2830" w:type="dxa"/>
          </w:tcPr>
          <w:p w:rsidR="006C617A" w:rsidRDefault="007B12AD" w:rsidP="00F734F6">
            <w:pPr>
              <w:pStyle w:val="Corpotesto"/>
              <w:rPr>
                <w:sz w:val="28"/>
                <w:szCs w:val="28"/>
              </w:rPr>
            </w:pPr>
            <w:r>
              <w:rPr>
                <w:sz w:val="28"/>
                <w:szCs w:val="28"/>
              </w:rPr>
              <w:t>Il mobbing</w:t>
            </w:r>
          </w:p>
        </w:tc>
        <w:tc>
          <w:tcPr>
            <w:tcW w:w="1738" w:type="dxa"/>
          </w:tcPr>
          <w:p w:rsidR="006C617A" w:rsidRDefault="001571DE" w:rsidP="00F734F6">
            <w:pPr>
              <w:pStyle w:val="Corpotesto"/>
              <w:rPr>
                <w:sz w:val="28"/>
                <w:szCs w:val="28"/>
              </w:rPr>
            </w:pPr>
            <w:r>
              <w:rPr>
                <w:sz w:val="28"/>
                <w:szCs w:val="28"/>
              </w:rPr>
              <w:t>2</w:t>
            </w:r>
            <w:r w:rsidR="007B12AD">
              <w:rPr>
                <w:sz w:val="28"/>
                <w:szCs w:val="28"/>
              </w:rPr>
              <w:t xml:space="preserve"> ore primo q.</w:t>
            </w:r>
          </w:p>
          <w:p w:rsidR="007B12AD" w:rsidRDefault="001571DE" w:rsidP="00F734F6">
            <w:pPr>
              <w:pStyle w:val="Corpotesto"/>
              <w:rPr>
                <w:sz w:val="28"/>
                <w:szCs w:val="28"/>
              </w:rPr>
            </w:pPr>
            <w:r>
              <w:rPr>
                <w:sz w:val="28"/>
                <w:szCs w:val="28"/>
              </w:rPr>
              <w:t>2</w:t>
            </w:r>
            <w:r w:rsidR="007B12AD">
              <w:rPr>
                <w:sz w:val="28"/>
                <w:szCs w:val="28"/>
              </w:rPr>
              <w:t xml:space="preserve"> ore secondo q.</w:t>
            </w:r>
          </w:p>
        </w:tc>
      </w:tr>
      <w:tr w:rsidR="00E2321E" w:rsidTr="006C617A">
        <w:tc>
          <w:tcPr>
            <w:tcW w:w="3014" w:type="dxa"/>
          </w:tcPr>
          <w:p w:rsidR="00E2321E" w:rsidRDefault="00E2321E" w:rsidP="00F734F6">
            <w:pPr>
              <w:pStyle w:val="Corpotesto"/>
              <w:rPr>
                <w:sz w:val="28"/>
                <w:szCs w:val="28"/>
              </w:rPr>
            </w:pPr>
            <w:r>
              <w:rPr>
                <w:sz w:val="28"/>
                <w:szCs w:val="28"/>
              </w:rPr>
              <w:t>SCIENZE</w:t>
            </w:r>
          </w:p>
        </w:tc>
        <w:tc>
          <w:tcPr>
            <w:tcW w:w="2130" w:type="dxa"/>
          </w:tcPr>
          <w:p w:rsidR="00E2321E" w:rsidRDefault="00B911C5" w:rsidP="00F734F6">
            <w:pPr>
              <w:pStyle w:val="Corpotesto"/>
              <w:rPr>
                <w:sz w:val="28"/>
                <w:szCs w:val="28"/>
              </w:rPr>
            </w:pPr>
            <w:r>
              <w:rPr>
                <w:sz w:val="28"/>
                <w:szCs w:val="28"/>
              </w:rPr>
              <w:t>3</w:t>
            </w:r>
          </w:p>
        </w:tc>
        <w:tc>
          <w:tcPr>
            <w:tcW w:w="2830" w:type="dxa"/>
          </w:tcPr>
          <w:p w:rsidR="00E2321E" w:rsidRDefault="00E2321E" w:rsidP="00E232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Nuovi modelli di sviluppo</w:t>
            </w:r>
          </w:p>
          <w:p w:rsidR="00E2321E" w:rsidRDefault="00E2321E" w:rsidP="00E232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sostenibile</w:t>
            </w:r>
          </w:p>
          <w:p w:rsidR="00E2321E" w:rsidRDefault="002945FD" w:rsidP="00E2321E">
            <w:pPr>
              <w:pStyle w:val="Corpotesto"/>
              <w:rPr>
                <w:sz w:val="28"/>
                <w:szCs w:val="28"/>
              </w:rPr>
            </w:pPr>
            <w:r>
              <w:rPr>
                <w:sz w:val="24"/>
                <w:szCs w:val="24"/>
              </w:rPr>
              <w:t>La sostenibilità dei nostri comportamenti</w:t>
            </w:r>
          </w:p>
        </w:tc>
        <w:tc>
          <w:tcPr>
            <w:tcW w:w="1738" w:type="dxa"/>
          </w:tcPr>
          <w:p w:rsidR="00E2321E" w:rsidRDefault="00E2321E" w:rsidP="00F734F6">
            <w:pPr>
              <w:pStyle w:val="Corpotesto"/>
              <w:rPr>
                <w:sz w:val="28"/>
                <w:szCs w:val="28"/>
              </w:rPr>
            </w:pPr>
            <w:r>
              <w:rPr>
                <w:sz w:val="28"/>
                <w:szCs w:val="28"/>
              </w:rPr>
              <w:t>Secondo q.</w:t>
            </w:r>
          </w:p>
        </w:tc>
      </w:tr>
      <w:tr w:rsidR="006C617A" w:rsidTr="006C617A">
        <w:tc>
          <w:tcPr>
            <w:tcW w:w="3014" w:type="dxa"/>
          </w:tcPr>
          <w:p w:rsidR="006C617A" w:rsidRDefault="006C617A" w:rsidP="00F734F6">
            <w:pPr>
              <w:pStyle w:val="Corpotesto"/>
              <w:rPr>
                <w:sz w:val="28"/>
                <w:szCs w:val="28"/>
              </w:rPr>
            </w:pPr>
            <w:r>
              <w:rPr>
                <w:sz w:val="28"/>
                <w:szCs w:val="28"/>
              </w:rPr>
              <w:t>ITALIANO</w:t>
            </w:r>
          </w:p>
        </w:tc>
        <w:tc>
          <w:tcPr>
            <w:tcW w:w="2130" w:type="dxa"/>
          </w:tcPr>
          <w:p w:rsidR="006C617A" w:rsidRDefault="00B911C5" w:rsidP="00F734F6">
            <w:pPr>
              <w:pStyle w:val="Corpotesto"/>
              <w:rPr>
                <w:sz w:val="28"/>
                <w:szCs w:val="28"/>
              </w:rPr>
            </w:pPr>
            <w:r>
              <w:rPr>
                <w:sz w:val="28"/>
                <w:szCs w:val="28"/>
              </w:rPr>
              <w:t>4</w:t>
            </w:r>
          </w:p>
        </w:tc>
        <w:tc>
          <w:tcPr>
            <w:tcW w:w="2830" w:type="dxa"/>
          </w:tcPr>
          <w:p w:rsidR="006C617A" w:rsidRDefault="00074724" w:rsidP="00F734F6">
            <w:pPr>
              <w:pStyle w:val="Corpotesto"/>
              <w:rPr>
                <w:sz w:val="28"/>
                <w:szCs w:val="28"/>
              </w:rPr>
            </w:pPr>
            <w:r>
              <w:rPr>
                <w:sz w:val="28"/>
                <w:szCs w:val="28"/>
              </w:rPr>
              <w:t>Arcadia e ambiente</w:t>
            </w:r>
          </w:p>
          <w:p w:rsidR="00074724" w:rsidRDefault="00074724" w:rsidP="00F734F6">
            <w:pPr>
              <w:pStyle w:val="Corpotesto"/>
              <w:rPr>
                <w:sz w:val="28"/>
                <w:szCs w:val="28"/>
              </w:rPr>
            </w:pPr>
          </w:p>
          <w:p w:rsidR="00074724" w:rsidRDefault="00074724" w:rsidP="00F734F6">
            <w:pPr>
              <w:pStyle w:val="Corpotesto"/>
              <w:rPr>
                <w:sz w:val="28"/>
                <w:szCs w:val="28"/>
              </w:rPr>
            </w:pPr>
          </w:p>
          <w:p w:rsidR="00074724" w:rsidRDefault="007E1BE1" w:rsidP="00F734F6">
            <w:pPr>
              <w:pStyle w:val="Corpotesto"/>
              <w:rPr>
                <w:sz w:val="28"/>
                <w:szCs w:val="28"/>
              </w:rPr>
            </w:pPr>
            <w:r>
              <w:rPr>
                <w:sz w:val="28"/>
                <w:szCs w:val="28"/>
              </w:rPr>
              <w:t>La salubrità dell’aria in Parini</w:t>
            </w:r>
            <w:r w:rsidR="00074724">
              <w:rPr>
                <w:sz w:val="28"/>
                <w:szCs w:val="28"/>
              </w:rPr>
              <w:t xml:space="preserve"> </w:t>
            </w:r>
          </w:p>
        </w:tc>
        <w:tc>
          <w:tcPr>
            <w:tcW w:w="1738" w:type="dxa"/>
          </w:tcPr>
          <w:p w:rsidR="007E1BE1" w:rsidRDefault="007B12AD" w:rsidP="007E1BE1">
            <w:pPr>
              <w:pStyle w:val="Corpotesto"/>
              <w:rPr>
                <w:sz w:val="28"/>
                <w:szCs w:val="28"/>
              </w:rPr>
            </w:pPr>
            <w:r>
              <w:rPr>
                <w:sz w:val="28"/>
                <w:szCs w:val="28"/>
              </w:rPr>
              <w:t xml:space="preserve"> </w:t>
            </w:r>
          </w:p>
          <w:p w:rsidR="00074724" w:rsidRDefault="00074724" w:rsidP="007B12AD">
            <w:pPr>
              <w:pStyle w:val="Corpotesto"/>
              <w:rPr>
                <w:sz w:val="28"/>
                <w:szCs w:val="28"/>
              </w:rPr>
            </w:pPr>
            <w:r>
              <w:rPr>
                <w:sz w:val="28"/>
                <w:szCs w:val="28"/>
              </w:rPr>
              <w:t xml:space="preserve"> </w:t>
            </w:r>
            <w:r w:rsidR="007E1BE1">
              <w:rPr>
                <w:sz w:val="28"/>
                <w:szCs w:val="28"/>
              </w:rPr>
              <w:t xml:space="preserve">4 </w:t>
            </w:r>
            <w:r w:rsidR="00C75413">
              <w:rPr>
                <w:sz w:val="28"/>
                <w:szCs w:val="28"/>
              </w:rPr>
              <w:t>ore primo</w:t>
            </w:r>
            <w:r>
              <w:rPr>
                <w:sz w:val="28"/>
                <w:szCs w:val="28"/>
              </w:rPr>
              <w:t xml:space="preserve"> quadrimestre.</w:t>
            </w:r>
          </w:p>
          <w:p w:rsidR="007B12AD" w:rsidRDefault="007B12AD" w:rsidP="00F734F6">
            <w:pPr>
              <w:pStyle w:val="Corpotesto"/>
              <w:rPr>
                <w:sz w:val="28"/>
                <w:szCs w:val="28"/>
              </w:rPr>
            </w:pPr>
          </w:p>
        </w:tc>
      </w:tr>
      <w:tr w:rsidR="006C617A" w:rsidTr="006C617A">
        <w:tc>
          <w:tcPr>
            <w:tcW w:w="3014" w:type="dxa"/>
          </w:tcPr>
          <w:p w:rsidR="006C617A" w:rsidRDefault="006C617A" w:rsidP="00F734F6">
            <w:pPr>
              <w:pStyle w:val="Corpotesto"/>
              <w:rPr>
                <w:sz w:val="28"/>
                <w:szCs w:val="28"/>
              </w:rPr>
            </w:pPr>
            <w:r>
              <w:rPr>
                <w:sz w:val="28"/>
                <w:szCs w:val="28"/>
              </w:rPr>
              <w:t>ARTE</w:t>
            </w:r>
          </w:p>
        </w:tc>
        <w:tc>
          <w:tcPr>
            <w:tcW w:w="2130" w:type="dxa"/>
          </w:tcPr>
          <w:p w:rsidR="006C617A" w:rsidRDefault="00B911C5" w:rsidP="00F734F6">
            <w:pPr>
              <w:pStyle w:val="Corpotesto"/>
              <w:rPr>
                <w:sz w:val="28"/>
                <w:szCs w:val="28"/>
              </w:rPr>
            </w:pPr>
            <w:r>
              <w:rPr>
                <w:sz w:val="28"/>
                <w:szCs w:val="28"/>
              </w:rPr>
              <w:t>2</w:t>
            </w:r>
          </w:p>
        </w:tc>
        <w:tc>
          <w:tcPr>
            <w:tcW w:w="2830" w:type="dxa"/>
          </w:tcPr>
          <w:p w:rsidR="006C617A" w:rsidRDefault="002846D0" w:rsidP="00F734F6">
            <w:pPr>
              <w:pStyle w:val="Corpotesto"/>
              <w:rPr>
                <w:sz w:val="28"/>
                <w:szCs w:val="28"/>
              </w:rPr>
            </w:pPr>
            <w:r>
              <w:rPr>
                <w:sz w:val="28"/>
                <w:szCs w:val="28"/>
              </w:rPr>
              <w:t>Tutela patrimonio ambientale e culturale</w:t>
            </w:r>
          </w:p>
        </w:tc>
        <w:tc>
          <w:tcPr>
            <w:tcW w:w="1738" w:type="dxa"/>
          </w:tcPr>
          <w:p w:rsidR="006C617A" w:rsidRDefault="002846D0" w:rsidP="00F734F6">
            <w:pPr>
              <w:pStyle w:val="Corpotesto"/>
              <w:rPr>
                <w:sz w:val="28"/>
                <w:szCs w:val="28"/>
              </w:rPr>
            </w:pPr>
            <w:r>
              <w:rPr>
                <w:sz w:val="28"/>
                <w:szCs w:val="28"/>
              </w:rPr>
              <w:t>Secondo q.</w:t>
            </w:r>
          </w:p>
        </w:tc>
      </w:tr>
      <w:tr w:rsidR="000352E9" w:rsidTr="006C617A">
        <w:tc>
          <w:tcPr>
            <w:tcW w:w="3014" w:type="dxa"/>
          </w:tcPr>
          <w:p w:rsidR="000352E9" w:rsidRDefault="000352E9" w:rsidP="00F734F6">
            <w:pPr>
              <w:pStyle w:val="Corpotesto"/>
              <w:rPr>
                <w:sz w:val="28"/>
                <w:szCs w:val="28"/>
              </w:rPr>
            </w:pPr>
            <w:r>
              <w:rPr>
                <w:sz w:val="28"/>
                <w:szCs w:val="28"/>
              </w:rPr>
              <w:t>RELIGIONE</w:t>
            </w:r>
          </w:p>
        </w:tc>
        <w:tc>
          <w:tcPr>
            <w:tcW w:w="2130" w:type="dxa"/>
          </w:tcPr>
          <w:p w:rsidR="000352E9" w:rsidRDefault="00B911C5" w:rsidP="00F734F6">
            <w:pPr>
              <w:pStyle w:val="Corpotesto"/>
              <w:rPr>
                <w:sz w:val="28"/>
                <w:szCs w:val="28"/>
              </w:rPr>
            </w:pPr>
            <w:r>
              <w:rPr>
                <w:sz w:val="28"/>
                <w:szCs w:val="28"/>
              </w:rPr>
              <w:t>2</w:t>
            </w:r>
          </w:p>
        </w:tc>
        <w:tc>
          <w:tcPr>
            <w:tcW w:w="2830" w:type="dxa"/>
          </w:tcPr>
          <w:p w:rsidR="000352E9" w:rsidRDefault="000352E9" w:rsidP="00F734F6">
            <w:pPr>
              <w:pStyle w:val="Corpotesto"/>
              <w:rPr>
                <w:sz w:val="28"/>
                <w:szCs w:val="28"/>
              </w:rPr>
            </w:pPr>
            <w:r>
              <w:rPr>
                <w:sz w:val="28"/>
                <w:szCs w:val="28"/>
              </w:rPr>
              <w:t xml:space="preserve">Rispetto per l’uomo e per l’ambiente: lettura </w:t>
            </w:r>
            <w:r w:rsidRPr="000352E9">
              <w:rPr>
                <w:i/>
                <w:sz w:val="28"/>
                <w:szCs w:val="28"/>
              </w:rPr>
              <w:t>Laudato sì</w:t>
            </w:r>
          </w:p>
        </w:tc>
        <w:tc>
          <w:tcPr>
            <w:tcW w:w="1738" w:type="dxa"/>
          </w:tcPr>
          <w:p w:rsidR="000352E9" w:rsidRDefault="000352E9" w:rsidP="00F734F6">
            <w:pPr>
              <w:pStyle w:val="Corpotesto"/>
              <w:rPr>
                <w:sz w:val="28"/>
                <w:szCs w:val="28"/>
              </w:rPr>
            </w:pPr>
            <w:r>
              <w:rPr>
                <w:sz w:val="28"/>
                <w:szCs w:val="28"/>
              </w:rPr>
              <w:t>Secondo q.</w:t>
            </w:r>
          </w:p>
        </w:tc>
      </w:tr>
      <w:tr w:rsidR="006C617A" w:rsidTr="006C617A">
        <w:tc>
          <w:tcPr>
            <w:tcW w:w="3014" w:type="dxa"/>
          </w:tcPr>
          <w:p w:rsidR="006C617A" w:rsidRPr="0074530B" w:rsidRDefault="006C617A" w:rsidP="00F734F6">
            <w:pPr>
              <w:pStyle w:val="Corpotesto"/>
              <w:rPr>
                <w:b/>
                <w:sz w:val="28"/>
                <w:szCs w:val="28"/>
              </w:rPr>
            </w:pPr>
            <w:r w:rsidRPr="0074530B">
              <w:rPr>
                <w:b/>
                <w:sz w:val="28"/>
                <w:szCs w:val="28"/>
              </w:rPr>
              <w:t>TOTALE ORE:</w:t>
            </w:r>
            <w:r>
              <w:rPr>
                <w:b/>
                <w:sz w:val="28"/>
                <w:szCs w:val="28"/>
              </w:rPr>
              <w:t xml:space="preserve"> 33</w:t>
            </w:r>
          </w:p>
        </w:tc>
        <w:tc>
          <w:tcPr>
            <w:tcW w:w="2130" w:type="dxa"/>
          </w:tcPr>
          <w:p w:rsidR="006C617A" w:rsidRDefault="006C617A" w:rsidP="00F734F6">
            <w:pPr>
              <w:pStyle w:val="Corpotesto"/>
              <w:rPr>
                <w:sz w:val="28"/>
                <w:szCs w:val="28"/>
              </w:rPr>
            </w:pPr>
          </w:p>
        </w:tc>
        <w:tc>
          <w:tcPr>
            <w:tcW w:w="2830" w:type="dxa"/>
          </w:tcPr>
          <w:p w:rsidR="006C617A" w:rsidRDefault="006C617A" w:rsidP="00F734F6">
            <w:pPr>
              <w:pStyle w:val="Corpotesto"/>
              <w:rPr>
                <w:sz w:val="28"/>
                <w:szCs w:val="28"/>
              </w:rPr>
            </w:pPr>
          </w:p>
        </w:tc>
        <w:tc>
          <w:tcPr>
            <w:tcW w:w="1738" w:type="dxa"/>
          </w:tcPr>
          <w:p w:rsidR="006C617A" w:rsidRDefault="006C617A" w:rsidP="00F734F6">
            <w:pPr>
              <w:pStyle w:val="Corpotesto"/>
              <w:rPr>
                <w:sz w:val="28"/>
                <w:szCs w:val="28"/>
              </w:rPr>
            </w:pPr>
          </w:p>
        </w:tc>
      </w:tr>
    </w:tbl>
    <w:p w:rsidR="006661F3" w:rsidRDefault="006661F3" w:rsidP="00F734F6">
      <w:pPr>
        <w:pStyle w:val="Corpotesto"/>
        <w:ind w:left="142"/>
        <w:rPr>
          <w:sz w:val="28"/>
          <w:szCs w:val="28"/>
        </w:rPr>
      </w:pPr>
    </w:p>
    <w:p w:rsidR="00D317AD" w:rsidRPr="00F734F6" w:rsidRDefault="00D317AD" w:rsidP="00F734F6">
      <w:pPr>
        <w:pStyle w:val="Corpotesto"/>
        <w:ind w:left="142"/>
        <w:rPr>
          <w:bCs/>
          <w:sz w:val="28"/>
          <w:szCs w:val="28"/>
        </w:rPr>
      </w:pPr>
    </w:p>
    <w:p w:rsidR="008A4E0E" w:rsidRPr="006D5F0D" w:rsidRDefault="008A4E0E" w:rsidP="004853E6">
      <w:pPr>
        <w:pStyle w:val="NormaleWeb"/>
        <w:rPr>
          <w:i/>
        </w:rPr>
      </w:pPr>
      <w:r w:rsidRPr="006D5F0D">
        <w:rPr>
          <w:i/>
        </w:rPr>
        <w:t>Per l’Indirizzo Classico Quadriennale Internazionale  tenuto conto della necessità di prevedere una Progettazione trasversale che tenga conto delle finalità e degli obiettivi predisposti dal Dipartimento di Diritto, si dispone quanto segue:</w:t>
      </w:r>
    </w:p>
    <w:p w:rsidR="008A4E0E" w:rsidRPr="006D5F0D" w:rsidRDefault="008A4E0E" w:rsidP="004853E6">
      <w:pPr>
        <w:pStyle w:val="NormaleWeb"/>
        <w:rPr>
          <w:i/>
        </w:rPr>
      </w:pPr>
      <w:r w:rsidRPr="006D5F0D">
        <w:rPr>
          <w:i/>
        </w:rPr>
        <w:t xml:space="preserve">Per l’Indirizzo Economico Sociale le finalità e gli obiettivi previsti per l’insegnamento dell’Educazione Civica costituiscono già parte integrante del curriculo  </w:t>
      </w:r>
    </w:p>
    <w:p w:rsidR="008A4E0E" w:rsidRPr="00250053" w:rsidRDefault="008A4E0E" w:rsidP="004853E6">
      <w:pPr>
        <w:pStyle w:val="NormaleWeb"/>
      </w:pPr>
    </w:p>
    <w:p w:rsidR="003F2F5B" w:rsidRPr="00723E6C" w:rsidRDefault="00DA0B09" w:rsidP="004853E6">
      <w:pPr>
        <w:pStyle w:val="Paragrafoelenco"/>
        <w:spacing w:after="0"/>
        <w:ind w:left="0"/>
        <w:jc w:val="both"/>
        <w:rPr>
          <w:rFonts w:ascii="Times New Roman" w:hAnsi="Times New Roman"/>
          <w:b/>
          <w:bCs/>
          <w:i/>
          <w:color w:val="C00000"/>
          <w:sz w:val="36"/>
          <w:szCs w:val="36"/>
        </w:rPr>
      </w:pPr>
      <w:r>
        <w:rPr>
          <w:b/>
          <w:i/>
          <w:noProof/>
          <w:color w:val="C0504D" w:themeColor="accent2"/>
          <w:sz w:val="48"/>
          <w:szCs w:val="48"/>
        </w:rPr>
        <w:pict>
          <v:group id="_x0000_s1032" style="position:absolute;left:0;text-align:left;margin-left:-16.95pt;margin-top:-4.2pt;width:500.25pt;height:31.5pt;z-index:25170329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">
            <v:shape id="AutoShape 8" o:spid="_x0000_s1034"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" strokecolor="#c0504d" strokeweight="5pt"/>
            <v:shape id="AutoShape 9" o:spid="_x0000_s1033"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" strokecolor="#c0504d" strokeweight="1pt"/>
          </v:group>
        </w:pict>
      </w:r>
      <w:r w:rsidR="0028577B" w:rsidRPr="00723E6C">
        <w:rPr>
          <w:rFonts w:ascii="Times New Roman" w:hAnsi="Times New Roman"/>
          <w:b/>
          <w:bCs/>
          <w:i/>
          <w:color w:val="C00000"/>
          <w:sz w:val="36"/>
          <w:szCs w:val="36"/>
        </w:rPr>
        <w:t>8.</w:t>
      </w:r>
      <w:r w:rsidR="003F2F5B" w:rsidRPr="00723E6C">
        <w:rPr>
          <w:rFonts w:ascii="Times New Roman" w:hAnsi="Times New Roman"/>
          <w:b/>
          <w:bCs/>
          <w:i/>
          <w:color w:val="C00000"/>
          <w:sz w:val="36"/>
          <w:szCs w:val="36"/>
        </w:rPr>
        <w:t>METODI e TECNICHE di INSEGNAMENTO</w:t>
      </w:r>
    </w:p>
    <w:tbl>
      <w:tblPr>
        <w:tblpPr w:leftFromText="141" w:rightFromText="141" w:vertAnchor="text" w:horzAnchor="page" w:tblpX="534" w:tblpY="369"/>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709"/>
        <w:gridCol w:w="709"/>
        <w:gridCol w:w="709"/>
        <w:gridCol w:w="709"/>
        <w:gridCol w:w="709"/>
        <w:gridCol w:w="709"/>
        <w:gridCol w:w="709"/>
        <w:gridCol w:w="709"/>
        <w:gridCol w:w="822"/>
        <w:gridCol w:w="708"/>
      </w:tblGrid>
      <w:tr w:rsidR="0094272F" w:rsidRPr="0094272F" w:rsidTr="00D317AD">
        <w:tc>
          <w:tcPr>
            <w:tcW w:w="2235" w:type="dxa"/>
            <w:shd w:val="clear" w:color="auto" w:fill="auto"/>
          </w:tcPr>
          <w:p w:rsidR="0094272F" w:rsidRPr="0094272F" w:rsidRDefault="0094272F" w:rsidP="0094272F">
            <w:pPr>
              <w:pStyle w:val="NormaleWeb"/>
              <w:rPr>
                <w:b/>
              </w:rPr>
            </w:pPr>
            <w:r w:rsidRPr="0094272F">
              <w:rPr>
                <w:b/>
              </w:rPr>
              <w:t>DISCIPLINE</w:t>
            </w:r>
          </w:p>
        </w:tc>
        <w:tc>
          <w:tcPr>
            <w:tcW w:w="1275" w:type="dxa"/>
            <w:shd w:val="clear" w:color="auto" w:fill="auto"/>
          </w:tcPr>
          <w:p w:rsidR="0094272F" w:rsidRPr="0094272F" w:rsidRDefault="0094272F" w:rsidP="0094272F">
            <w:pPr>
              <w:pStyle w:val="NormaleWeb"/>
              <w:rPr>
                <w:b/>
              </w:rPr>
            </w:pPr>
            <w:r w:rsidRPr="0094272F">
              <w:rPr>
                <w:b/>
              </w:rPr>
              <w:t>Italiano</w:t>
            </w:r>
          </w:p>
        </w:tc>
        <w:tc>
          <w:tcPr>
            <w:tcW w:w="709" w:type="dxa"/>
          </w:tcPr>
          <w:p w:rsidR="0094272F" w:rsidRPr="0094272F" w:rsidRDefault="0094272F" w:rsidP="0094272F">
            <w:pPr>
              <w:pStyle w:val="NormaleWeb"/>
              <w:rPr>
                <w:b/>
              </w:rPr>
            </w:pPr>
            <w:r w:rsidRPr="0094272F">
              <w:rPr>
                <w:b/>
              </w:rPr>
              <w:t>Greco-Latino</w:t>
            </w:r>
          </w:p>
        </w:tc>
        <w:tc>
          <w:tcPr>
            <w:tcW w:w="709" w:type="dxa"/>
          </w:tcPr>
          <w:p w:rsidR="0094272F" w:rsidRPr="0094272F" w:rsidRDefault="0094272F" w:rsidP="0094272F">
            <w:pPr>
              <w:pStyle w:val="NormaleWeb"/>
              <w:rPr>
                <w:b/>
              </w:rPr>
            </w:pPr>
            <w:r w:rsidRPr="0094272F">
              <w:rPr>
                <w:b/>
              </w:rPr>
              <w:t>Storia e Filosofia</w:t>
            </w:r>
          </w:p>
        </w:tc>
        <w:tc>
          <w:tcPr>
            <w:tcW w:w="709" w:type="dxa"/>
          </w:tcPr>
          <w:p w:rsidR="0094272F" w:rsidRPr="0094272F" w:rsidRDefault="0094272F" w:rsidP="0094272F">
            <w:pPr>
              <w:pStyle w:val="NormaleWeb"/>
              <w:rPr>
                <w:b/>
              </w:rPr>
            </w:pPr>
            <w:r w:rsidRPr="0094272F">
              <w:rPr>
                <w:b/>
              </w:rPr>
              <w:t>Inglese</w:t>
            </w:r>
          </w:p>
        </w:tc>
        <w:tc>
          <w:tcPr>
            <w:tcW w:w="709" w:type="dxa"/>
          </w:tcPr>
          <w:p w:rsidR="0094272F" w:rsidRPr="0094272F" w:rsidRDefault="0094272F" w:rsidP="0094272F">
            <w:pPr>
              <w:pStyle w:val="NormaleWeb"/>
              <w:rPr>
                <w:b/>
              </w:rPr>
            </w:pPr>
            <w:r w:rsidRPr="0094272F">
              <w:rPr>
                <w:b/>
              </w:rPr>
              <w:t>Storia dell’arte</w:t>
            </w:r>
          </w:p>
        </w:tc>
        <w:tc>
          <w:tcPr>
            <w:tcW w:w="709" w:type="dxa"/>
          </w:tcPr>
          <w:p w:rsidR="0094272F" w:rsidRPr="0094272F" w:rsidRDefault="0094272F" w:rsidP="0094272F">
            <w:pPr>
              <w:pStyle w:val="NormaleWeb"/>
              <w:rPr>
                <w:b/>
              </w:rPr>
            </w:pPr>
            <w:r w:rsidRPr="0094272F">
              <w:rPr>
                <w:b/>
              </w:rPr>
              <w:t>Scienze Naturali</w:t>
            </w:r>
          </w:p>
        </w:tc>
        <w:tc>
          <w:tcPr>
            <w:tcW w:w="709" w:type="dxa"/>
          </w:tcPr>
          <w:p w:rsidR="0094272F" w:rsidRPr="0094272F" w:rsidRDefault="0094272F" w:rsidP="0094272F">
            <w:pPr>
              <w:pStyle w:val="NormaleWeb"/>
              <w:rPr>
                <w:b/>
              </w:rPr>
            </w:pPr>
            <w:r w:rsidRPr="0094272F">
              <w:rPr>
                <w:b/>
              </w:rPr>
              <w:t>Sc ienze Motorie</w:t>
            </w:r>
          </w:p>
        </w:tc>
        <w:tc>
          <w:tcPr>
            <w:tcW w:w="709" w:type="dxa"/>
          </w:tcPr>
          <w:p w:rsidR="0094272F" w:rsidRPr="0094272F" w:rsidRDefault="0094272F" w:rsidP="0094272F">
            <w:pPr>
              <w:pStyle w:val="NormaleWeb"/>
              <w:rPr>
                <w:b/>
              </w:rPr>
            </w:pPr>
            <w:r w:rsidRPr="0094272F">
              <w:rPr>
                <w:b/>
              </w:rPr>
              <w:t>Religione</w:t>
            </w:r>
          </w:p>
        </w:tc>
        <w:tc>
          <w:tcPr>
            <w:tcW w:w="709" w:type="dxa"/>
          </w:tcPr>
          <w:p w:rsidR="0094272F" w:rsidRPr="0094272F" w:rsidRDefault="0094272F" w:rsidP="0094272F">
            <w:pPr>
              <w:pStyle w:val="NormaleWeb"/>
              <w:rPr>
                <w:b/>
              </w:rPr>
            </w:pPr>
            <w:r w:rsidRPr="0094272F">
              <w:rPr>
                <w:b/>
              </w:rPr>
              <w:t>Matematica</w:t>
            </w: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r w:rsidR="0094272F" w:rsidRPr="0094272F" w:rsidTr="00D317AD">
        <w:tc>
          <w:tcPr>
            <w:tcW w:w="2235" w:type="dxa"/>
            <w:shd w:val="clear" w:color="auto" w:fill="auto"/>
          </w:tcPr>
          <w:p w:rsidR="0094272F" w:rsidRPr="0094272F" w:rsidRDefault="0094272F" w:rsidP="0094272F">
            <w:pPr>
              <w:pStyle w:val="NormaleWeb"/>
              <w:rPr>
                <w:b/>
                <w:i/>
              </w:rPr>
            </w:pPr>
            <w:r w:rsidRPr="0094272F">
              <w:rPr>
                <w:i/>
              </w:rPr>
              <w:t>Lezione frontale</w:t>
            </w:r>
          </w:p>
        </w:tc>
        <w:tc>
          <w:tcPr>
            <w:tcW w:w="1275" w:type="dxa"/>
            <w:shd w:val="clear" w:color="auto" w:fill="auto"/>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r w:rsidR="0094272F" w:rsidRPr="0094272F" w:rsidTr="00D317AD">
        <w:tc>
          <w:tcPr>
            <w:tcW w:w="2235" w:type="dxa"/>
            <w:shd w:val="clear" w:color="auto" w:fill="auto"/>
          </w:tcPr>
          <w:p w:rsidR="0094272F" w:rsidRPr="0094272F" w:rsidRDefault="0094272F" w:rsidP="0094272F">
            <w:pPr>
              <w:pStyle w:val="NormaleWeb"/>
              <w:rPr>
                <w:b/>
                <w:i/>
              </w:rPr>
            </w:pPr>
            <w:r w:rsidRPr="0094272F">
              <w:rPr>
                <w:i/>
              </w:rPr>
              <w:t>Brain storming</w:t>
            </w:r>
          </w:p>
        </w:tc>
        <w:tc>
          <w:tcPr>
            <w:tcW w:w="1275" w:type="dxa"/>
            <w:shd w:val="clear" w:color="auto" w:fill="auto"/>
          </w:tcPr>
          <w:p w:rsidR="0094272F" w:rsidRPr="0094272F" w:rsidRDefault="00512FF7" w:rsidP="0094272F">
            <w:pPr>
              <w:pStyle w:val="NormaleWeb"/>
              <w:rPr>
                <w:b/>
              </w:rPr>
            </w:pPr>
            <w:r>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r w:rsidR="0094272F" w:rsidRPr="0094272F" w:rsidTr="00D317AD">
        <w:tc>
          <w:tcPr>
            <w:tcW w:w="2235" w:type="dxa"/>
            <w:shd w:val="clear" w:color="auto" w:fill="auto"/>
          </w:tcPr>
          <w:p w:rsidR="0094272F" w:rsidRPr="0094272F" w:rsidRDefault="0094272F" w:rsidP="0094272F">
            <w:pPr>
              <w:pStyle w:val="NormaleWeb"/>
              <w:rPr>
                <w:b/>
                <w:i/>
              </w:rPr>
            </w:pPr>
            <w:r w:rsidRPr="0094272F">
              <w:rPr>
                <w:i/>
                <w:iCs/>
              </w:rPr>
              <w:t>Problemsolving</w:t>
            </w:r>
          </w:p>
        </w:tc>
        <w:tc>
          <w:tcPr>
            <w:tcW w:w="1275" w:type="dxa"/>
            <w:shd w:val="clear" w:color="auto" w:fill="auto"/>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r w:rsidR="0094272F" w:rsidRPr="0094272F" w:rsidTr="00D317AD">
        <w:tc>
          <w:tcPr>
            <w:tcW w:w="2235" w:type="dxa"/>
            <w:shd w:val="clear" w:color="auto" w:fill="auto"/>
          </w:tcPr>
          <w:p w:rsidR="0094272F" w:rsidRPr="0094272F" w:rsidRDefault="0094272F" w:rsidP="0094272F">
            <w:pPr>
              <w:pStyle w:val="NormaleWeb"/>
              <w:rPr>
                <w:b/>
                <w:i/>
              </w:rPr>
            </w:pPr>
            <w:r w:rsidRPr="0094272F">
              <w:rPr>
                <w:i/>
                <w:iCs/>
                <w:lang w:val="en-US"/>
              </w:rPr>
              <w:lastRenderedPageBreak/>
              <w:t>Flipped classroom</w:t>
            </w:r>
          </w:p>
        </w:tc>
        <w:tc>
          <w:tcPr>
            <w:tcW w:w="1275" w:type="dxa"/>
            <w:shd w:val="clear" w:color="auto" w:fill="auto"/>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r w:rsidR="0094272F" w:rsidRPr="0094272F" w:rsidTr="00D317AD">
        <w:tc>
          <w:tcPr>
            <w:tcW w:w="2235" w:type="dxa"/>
            <w:shd w:val="clear" w:color="auto" w:fill="auto"/>
          </w:tcPr>
          <w:p w:rsidR="0094272F" w:rsidRPr="0094272F" w:rsidRDefault="0094272F" w:rsidP="0094272F">
            <w:pPr>
              <w:pStyle w:val="NormaleWeb"/>
              <w:rPr>
                <w:b/>
                <w:i/>
              </w:rPr>
            </w:pPr>
            <w:r w:rsidRPr="0094272F">
              <w:rPr>
                <w:i/>
                <w:iCs/>
                <w:lang w:val="en-US"/>
              </w:rPr>
              <w:t>Role-playing</w:t>
            </w:r>
          </w:p>
        </w:tc>
        <w:tc>
          <w:tcPr>
            <w:tcW w:w="1275" w:type="dxa"/>
            <w:shd w:val="clear" w:color="auto" w:fill="auto"/>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r w:rsidR="0094272F" w:rsidRPr="0094272F" w:rsidTr="00D317AD">
        <w:tc>
          <w:tcPr>
            <w:tcW w:w="2235" w:type="dxa"/>
            <w:shd w:val="clear" w:color="auto" w:fill="auto"/>
          </w:tcPr>
          <w:p w:rsidR="0094272F" w:rsidRPr="0094272F" w:rsidRDefault="0094272F" w:rsidP="0094272F">
            <w:pPr>
              <w:pStyle w:val="NormaleWeb"/>
              <w:rPr>
                <w:b/>
                <w:i/>
              </w:rPr>
            </w:pPr>
            <w:r w:rsidRPr="0094272F">
              <w:rPr>
                <w:i/>
                <w:iCs/>
              </w:rPr>
              <w:t>Circle Time</w:t>
            </w:r>
          </w:p>
        </w:tc>
        <w:tc>
          <w:tcPr>
            <w:tcW w:w="1275" w:type="dxa"/>
            <w:shd w:val="clear" w:color="auto" w:fill="auto"/>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r w:rsidR="0094272F" w:rsidRPr="0094272F" w:rsidTr="00D317AD">
        <w:tc>
          <w:tcPr>
            <w:tcW w:w="2235" w:type="dxa"/>
            <w:shd w:val="clear" w:color="auto" w:fill="auto"/>
          </w:tcPr>
          <w:p w:rsidR="0094272F" w:rsidRPr="0094272F" w:rsidRDefault="0094272F" w:rsidP="0094272F">
            <w:pPr>
              <w:pStyle w:val="NormaleWeb"/>
              <w:rPr>
                <w:b/>
                <w:i/>
              </w:rPr>
            </w:pPr>
            <w:r w:rsidRPr="0094272F">
              <w:rPr>
                <w:i/>
              </w:rPr>
              <w:t>Peer tutoring</w:t>
            </w:r>
          </w:p>
        </w:tc>
        <w:tc>
          <w:tcPr>
            <w:tcW w:w="1275" w:type="dxa"/>
            <w:shd w:val="clear" w:color="auto" w:fill="auto"/>
          </w:tcPr>
          <w:p w:rsidR="0094272F" w:rsidRPr="0094272F" w:rsidRDefault="00512FF7" w:rsidP="0094272F">
            <w:pPr>
              <w:pStyle w:val="NormaleWeb"/>
              <w:rPr>
                <w:b/>
              </w:rPr>
            </w:pPr>
            <w:r>
              <w:rPr>
                <w:b/>
              </w:rPr>
              <w:t>X</w:t>
            </w: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p>
        </w:tc>
        <w:tc>
          <w:tcPr>
            <w:tcW w:w="709" w:type="dxa"/>
          </w:tcPr>
          <w:p w:rsidR="0094272F" w:rsidRPr="0094272F" w:rsidRDefault="00B911C5" w:rsidP="0094272F">
            <w:pPr>
              <w:pStyle w:val="NormaleWeb"/>
              <w:rPr>
                <w:b/>
              </w:rPr>
            </w:pPr>
            <w:r>
              <w:rPr>
                <w:b/>
              </w:rPr>
              <w:t>X</w:t>
            </w: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r w:rsidR="0094272F" w:rsidRPr="0094272F" w:rsidTr="00D317AD">
        <w:tc>
          <w:tcPr>
            <w:tcW w:w="2235" w:type="dxa"/>
            <w:shd w:val="clear" w:color="auto" w:fill="auto"/>
          </w:tcPr>
          <w:p w:rsidR="0094272F" w:rsidRPr="0094272F" w:rsidRDefault="0094272F" w:rsidP="0094272F">
            <w:pPr>
              <w:pStyle w:val="NormaleWeb"/>
              <w:rPr>
                <w:b/>
                <w:i/>
              </w:rPr>
            </w:pPr>
            <w:r w:rsidRPr="0094272F">
              <w:rPr>
                <w:i/>
              </w:rPr>
              <w:t>Cooperative learning</w:t>
            </w:r>
          </w:p>
        </w:tc>
        <w:tc>
          <w:tcPr>
            <w:tcW w:w="1275" w:type="dxa"/>
            <w:shd w:val="clear" w:color="auto" w:fill="auto"/>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r w:rsidR="0094272F" w:rsidRPr="0094272F" w:rsidTr="00D317AD">
        <w:trPr>
          <w:trHeight w:val="504"/>
        </w:trPr>
        <w:tc>
          <w:tcPr>
            <w:tcW w:w="2235" w:type="dxa"/>
            <w:shd w:val="clear" w:color="auto" w:fill="auto"/>
          </w:tcPr>
          <w:p w:rsidR="0094272F" w:rsidRPr="0094272F" w:rsidRDefault="0094272F" w:rsidP="0094272F">
            <w:pPr>
              <w:pStyle w:val="NormaleWeb"/>
              <w:rPr>
                <w:i/>
              </w:rPr>
            </w:pPr>
            <w:r w:rsidRPr="0094272F">
              <w:rPr>
                <w:i/>
              </w:rPr>
              <w:t>Debate</w:t>
            </w:r>
          </w:p>
        </w:tc>
        <w:tc>
          <w:tcPr>
            <w:tcW w:w="1275" w:type="dxa"/>
            <w:shd w:val="clear" w:color="auto" w:fill="auto"/>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r w:rsidRPr="0094272F">
              <w:rPr>
                <w:b/>
              </w:rPr>
              <w:t>X</w:t>
            </w:r>
          </w:p>
        </w:tc>
        <w:tc>
          <w:tcPr>
            <w:tcW w:w="709" w:type="dxa"/>
          </w:tcPr>
          <w:p w:rsidR="0094272F" w:rsidRPr="0094272F" w:rsidRDefault="0094272F" w:rsidP="0094272F">
            <w:pPr>
              <w:pStyle w:val="NormaleWeb"/>
              <w:rPr>
                <w:b/>
              </w:rPr>
            </w:pP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r w:rsidR="0094272F" w:rsidRPr="0094272F" w:rsidTr="00D317AD">
        <w:trPr>
          <w:trHeight w:val="504"/>
        </w:trPr>
        <w:tc>
          <w:tcPr>
            <w:tcW w:w="2235" w:type="dxa"/>
            <w:shd w:val="clear" w:color="auto" w:fill="auto"/>
          </w:tcPr>
          <w:p w:rsidR="0094272F" w:rsidRPr="0094272F" w:rsidRDefault="00AA0F4D" w:rsidP="0094272F">
            <w:pPr>
              <w:pStyle w:val="NormaleWeb"/>
              <w:rPr>
                <w:i/>
              </w:rPr>
            </w:pPr>
            <w:r>
              <w:rPr>
                <w:i/>
              </w:rPr>
              <w:t>Didattica Digitale</w:t>
            </w:r>
            <w:r w:rsidR="00DF40EA">
              <w:rPr>
                <w:i/>
              </w:rPr>
              <w:t xml:space="preserve"> integrata</w:t>
            </w:r>
          </w:p>
        </w:tc>
        <w:tc>
          <w:tcPr>
            <w:tcW w:w="1275" w:type="dxa"/>
            <w:shd w:val="clear" w:color="auto" w:fill="auto"/>
          </w:tcPr>
          <w:p w:rsidR="0094272F" w:rsidRPr="0094272F" w:rsidRDefault="00AA0F4D" w:rsidP="0094272F">
            <w:pPr>
              <w:pStyle w:val="NormaleWeb"/>
              <w:rPr>
                <w:b/>
              </w:rPr>
            </w:pPr>
            <w:r>
              <w:rPr>
                <w:b/>
              </w:rPr>
              <w:t>X</w:t>
            </w:r>
          </w:p>
        </w:tc>
        <w:tc>
          <w:tcPr>
            <w:tcW w:w="709" w:type="dxa"/>
          </w:tcPr>
          <w:p w:rsidR="0094272F" w:rsidRPr="0094272F" w:rsidRDefault="00AA0F4D" w:rsidP="0094272F">
            <w:pPr>
              <w:pStyle w:val="NormaleWeb"/>
              <w:rPr>
                <w:b/>
              </w:rPr>
            </w:pPr>
            <w:r>
              <w:rPr>
                <w:b/>
              </w:rPr>
              <w:t>X</w:t>
            </w:r>
          </w:p>
        </w:tc>
        <w:tc>
          <w:tcPr>
            <w:tcW w:w="709" w:type="dxa"/>
          </w:tcPr>
          <w:p w:rsidR="0094272F" w:rsidRPr="0094272F" w:rsidRDefault="00AA0F4D" w:rsidP="0094272F">
            <w:pPr>
              <w:pStyle w:val="NormaleWeb"/>
              <w:rPr>
                <w:b/>
              </w:rPr>
            </w:pPr>
            <w:r>
              <w:rPr>
                <w:b/>
              </w:rPr>
              <w:t>X</w:t>
            </w:r>
          </w:p>
        </w:tc>
        <w:tc>
          <w:tcPr>
            <w:tcW w:w="709" w:type="dxa"/>
          </w:tcPr>
          <w:p w:rsidR="0094272F" w:rsidRPr="0094272F" w:rsidRDefault="00AA0F4D" w:rsidP="0094272F">
            <w:pPr>
              <w:pStyle w:val="NormaleWeb"/>
              <w:rPr>
                <w:b/>
              </w:rPr>
            </w:pPr>
            <w:r>
              <w:rPr>
                <w:b/>
              </w:rPr>
              <w:t>X</w:t>
            </w:r>
          </w:p>
        </w:tc>
        <w:tc>
          <w:tcPr>
            <w:tcW w:w="709" w:type="dxa"/>
          </w:tcPr>
          <w:p w:rsidR="0094272F" w:rsidRPr="0094272F" w:rsidRDefault="00AA0F4D" w:rsidP="0094272F">
            <w:pPr>
              <w:pStyle w:val="NormaleWeb"/>
              <w:rPr>
                <w:b/>
              </w:rPr>
            </w:pPr>
            <w:r>
              <w:rPr>
                <w:b/>
              </w:rPr>
              <w:t>X</w:t>
            </w:r>
          </w:p>
        </w:tc>
        <w:tc>
          <w:tcPr>
            <w:tcW w:w="709" w:type="dxa"/>
          </w:tcPr>
          <w:p w:rsidR="0094272F" w:rsidRPr="0094272F" w:rsidRDefault="00AA0F4D" w:rsidP="0094272F">
            <w:pPr>
              <w:pStyle w:val="NormaleWeb"/>
              <w:rPr>
                <w:b/>
              </w:rPr>
            </w:pPr>
            <w:r>
              <w:rPr>
                <w:b/>
              </w:rPr>
              <w:t>X</w:t>
            </w:r>
          </w:p>
        </w:tc>
        <w:tc>
          <w:tcPr>
            <w:tcW w:w="709" w:type="dxa"/>
          </w:tcPr>
          <w:p w:rsidR="0094272F" w:rsidRPr="0094272F" w:rsidRDefault="00AA0F4D" w:rsidP="0094272F">
            <w:pPr>
              <w:pStyle w:val="NormaleWeb"/>
              <w:rPr>
                <w:b/>
              </w:rPr>
            </w:pPr>
            <w:r>
              <w:rPr>
                <w:b/>
              </w:rPr>
              <w:t>X</w:t>
            </w:r>
          </w:p>
        </w:tc>
        <w:tc>
          <w:tcPr>
            <w:tcW w:w="709" w:type="dxa"/>
          </w:tcPr>
          <w:p w:rsidR="0094272F" w:rsidRPr="0094272F" w:rsidRDefault="00AA0F4D" w:rsidP="0094272F">
            <w:pPr>
              <w:pStyle w:val="NormaleWeb"/>
              <w:rPr>
                <w:b/>
              </w:rPr>
            </w:pPr>
            <w:r>
              <w:rPr>
                <w:b/>
              </w:rPr>
              <w:t>X</w:t>
            </w:r>
          </w:p>
        </w:tc>
        <w:tc>
          <w:tcPr>
            <w:tcW w:w="709" w:type="dxa"/>
          </w:tcPr>
          <w:p w:rsidR="0094272F" w:rsidRPr="0094272F" w:rsidRDefault="00AA0F4D" w:rsidP="0094272F">
            <w:pPr>
              <w:pStyle w:val="NormaleWeb"/>
              <w:rPr>
                <w:b/>
              </w:rPr>
            </w:pPr>
            <w:r>
              <w:rPr>
                <w:b/>
              </w:rPr>
              <w:t>X</w:t>
            </w: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r w:rsidR="0094272F" w:rsidRPr="0094272F" w:rsidTr="00D317AD">
        <w:trPr>
          <w:trHeight w:val="504"/>
        </w:trPr>
        <w:tc>
          <w:tcPr>
            <w:tcW w:w="2235" w:type="dxa"/>
            <w:shd w:val="clear" w:color="auto" w:fill="auto"/>
          </w:tcPr>
          <w:p w:rsidR="0094272F" w:rsidRPr="0094272F" w:rsidRDefault="0094272F" w:rsidP="0094272F">
            <w:pPr>
              <w:pStyle w:val="NormaleWeb"/>
              <w:rPr>
                <w:i/>
              </w:rPr>
            </w:pPr>
          </w:p>
        </w:tc>
        <w:tc>
          <w:tcPr>
            <w:tcW w:w="1275" w:type="dxa"/>
            <w:shd w:val="clear" w:color="auto" w:fill="auto"/>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r w:rsidR="0094272F" w:rsidRPr="0094272F" w:rsidTr="00D317AD">
        <w:trPr>
          <w:trHeight w:val="504"/>
        </w:trPr>
        <w:tc>
          <w:tcPr>
            <w:tcW w:w="2235" w:type="dxa"/>
            <w:shd w:val="clear" w:color="auto" w:fill="auto"/>
          </w:tcPr>
          <w:p w:rsidR="0094272F" w:rsidRPr="0094272F" w:rsidRDefault="0094272F" w:rsidP="0094272F">
            <w:pPr>
              <w:pStyle w:val="NormaleWeb"/>
              <w:rPr>
                <w:i/>
              </w:rPr>
            </w:pPr>
          </w:p>
        </w:tc>
        <w:tc>
          <w:tcPr>
            <w:tcW w:w="1275" w:type="dxa"/>
            <w:shd w:val="clear" w:color="auto" w:fill="auto"/>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709" w:type="dxa"/>
          </w:tcPr>
          <w:p w:rsidR="0094272F" w:rsidRPr="0094272F" w:rsidRDefault="0094272F" w:rsidP="0094272F">
            <w:pPr>
              <w:pStyle w:val="NormaleWeb"/>
              <w:rPr>
                <w:b/>
              </w:rPr>
            </w:pPr>
          </w:p>
        </w:tc>
        <w:tc>
          <w:tcPr>
            <w:tcW w:w="822" w:type="dxa"/>
            <w:shd w:val="clear" w:color="auto" w:fill="auto"/>
          </w:tcPr>
          <w:p w:rsidR="0094272F" w:rsidRPr="0094272F" w:rsidRDefault="0094272F" w:rsidP="0094272F">
            <w:pPr>
              <w:pStyle w:val="NormaleWeb"/>
              <w:rPr>
                <w:b/>
              </w:rPr>
            </w:pPr>
          </w:p>
        </w:tc>
        <w:tc>
          <w:tcPr>
            <w:tcW w:w="708" w:type="dxa"/>
            <w:shd w:val="clear" w:color="auto" w:fill="auto"/>
          </w:tcPr>
          <w:p w:rsidR="0094272F" w:rsidRPr="0094272F" w:rsidRDefault="0094272F" w:rsidP="0094272F">
            <w:pPr>
              <w:pStyle w:val="NormaleWeb"/>
              <w:rPr>
                <w:b/>
              </w:rPr>
            </w:pPr>
          </w:p>
        </w:tc>
      </w:tr>
    </w:tbl>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tbl>
      <w:tblPr>
        <w:tblStyle w:val="Grigliatabella"/>
        <w:tblW w:w="0" w:type="auto"/>
        <w:tblLook w:val="04A0" w:firstRow="1" w:lastRow="0" w:firstColumn="1" w:lastColumn="0" w:noHBand="0" w:noVBand="1"/>
      </w:tblPr>
      <w:tblGrid>
        <w:gridCol w:w="8414"/>
      </w:tblGrid>
      <w:tr w:rsidR="0097137B" w:rsidTr="00F96837">
        <w:trPr>
          <w:trHeight w:val="453"/>
        </w:trPr>
        <w:tc>
          <w:tcPr>
            <w:tcW w:w="9778" w:type="dxa"/>
            <w:vAlign w:val="center"/>
          </w:tcPr>
          <w:p w:rsidR="0097137B" w:rsidRPr="0097137B" w:rsidRDefault="0097137B" w:rsidP="00F96837">
            <w:pPr>
              <w:pStyle w:val="NormaleWeb"/>
              <w:spacing w:after="0"/>
              <w:rPr>
                <w:b/>
              </w:rPr>
            </w:pPr>
            <w:r w:rsidRPr="0097137B">
              <w:rPr>
                <w:b/>
              </w:rPr>
              <w:t>Strumenti per la DDI:</w:t>
            </w:r>
          </w:p>
        </w:tc>
      </w:tr>
      <w:tr w:rsidR="00F96837" w:rsidTr="00F96837">
        <w:trPr>
          <w:trHeight w:val="945"/>
        </w:trPr>
        <w:tc>
          <w:tcPr>
            <w:tcW w:w="9778" w:type="dxa"/>
          </w:tcPr>
          <w:p w:rsidR="00353B58" w:rsidRPr="0097137B" w:rsidRDefault="0086462A" w:rsidP="00965DE5">
            <w:pPr>
              <w:pStyle w:val="NormaleWeb"/>
              <w:spacing w:after="0"/>
              <w:rPr>
                <w:b/>
              </w:rPr>
            </w:pPr>
            <w:r>
              <w:rPr>
                <w:b/>
              </w:rPr>
              <w:t xml:space="preserve">Il consiglio, al fine di favorire </w:t>
            </w:r>
            <w:r w:rsidR="00FB1005">
              <w:rPr>
                <w:b/>
              </w:rPr>
              <w:t>la partecipazione</w:t>
            </w:r>
            <w:r>
              <w:rPr>
                <w:b/>
              </w:rPr>
              <w:t xml:space="preserve"> all’attività didattica </w:t>
            </w:r>
            <w:r w:rsidR="00FB1005">
              <w:rPr>
                <w:b/>
              </w:rPr>
              <w:t xml:space="preserve">di tutti i suoi componenti, docenti e studenti prevede </w:t>
            </w:r>
            <w:r>
              <w:rPr>
                <w:b/>
              </w:rPr>
              <w:t xml:space="preserve">in </w:t>
            </w:r>
            <w:r w:rsidR="00FB1005">
              <w:rPr>
                <w:b/>
              </w:rPr>
              <w:t>caso di necessità (</w:t>
            </w:r>
            <w:r>
              <w:rPr>
                <w:b/>
              </w:rPr>
              <w:t xml:space="preserve">periodo </w:t>
            </w:r>
            <w:r w:rsidR="00FB1005">
              <w:rPr>
                <w:b/>
              </w:rPr>
              <w:t>di quarantena, soggetti a rischio impossibilitati a seguire le lezioni)</w:t>
            </w:r>
            <w:r w:rsidR="00965DE5">
              <w:rPr>
                <w:b/>
              </w:rPr>
              <w:t xml:space="preserve"> l’utilizzo della didattica digitale integrata</w:t>
            </w:r>
            <w:r>
              <w:rPr>
                <w:b/>
              </w:rPr>
              <w:t>.</w:t>
            </w:r>
            <w:r w:rsidR="00965DE5">
              <w:rPr>
                <w:b/>
              </w:rPr>
              <w:t xml:space="preserve"> Il CdC utilizzerà la piattaforma Gsuite per la condivisione dei materiali didattici e meet</w:t>
            </w:r>
            <w:r w:rsidR="007C6646">
              <w:rPr>
                <w:b/>
              </w:rPr>
              <w:t xml:space="preserve"> </w:t>
            </w:r>
            <w:r w:rsidR="00965DE5">
              <w:rPr>
                <w:b/>
              </w:rPr>
              <w:t>per effettuare le video-lezioni Nell’eventualità di uno o più studenti in</w:t>
            </w:r>
            <w:r w:rsidR="00353B58">
              <w:rPr>
                <w:b/>
              </w:rPr>
              <w:t xml:space="preserve"> quarantena </w:t>
            </w:r>
            <w:r w:rsidR="00965DE5">
              <w:rPr>
                <w:b/>
              </w:rPr>
              <w:t>di una classe , l’attività didattica sarà effettuata dai docenti</w:t>
            </w:r>
            <w:r w:rsidR="00353B58">
              <w:rPr>
                <w:b/>
              </w:rPr>
              <w:t xml:space="preserve"> </w:t>
            </w:r>
            <w:r w:rsidR="00F762B9">
              <w:rPr>
                <w:b/>
              </w:rPr>
              <w:t>covid</w:t>
            </w:r>
            <w:r w:rsidR="00965DE5">
              <w:rPr>
                <w:b/>
              </w:rPr>
              <w:t xml:space="preserve"> che seguiranno giornalmente lo studente </w:t>
            </w:r>
            <w:r w:rsidR="00F762B9">
              <w:rPr>
                <w:b/>
              </w:rPr>
              <w:t xml:space="preserve">nelle discipline di propria competenza </w:t>
            </w:r>
            <w:r w:rsidR="00965DE5">
              <w:rPr>
                <w:b/>
              </w:rPr>
              <w:t>su indicazione dei docenti di classe.</w:t>
            </w:r>
          </w:p>
        </w:tc>
      </w:tr>
    </w:tbl>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5156ED" w:rsidRDefault="005156ED" w:rsidP="002100F5">
      <w:pPr>
        <w:pStyle w:val="Paragrafoelenco"/>
        <w:spacing w:after="0"/>
        <w:ind w:left="0"/>
        <w:contextualSpacing w:val="0"/>
        <w:jc w:val="both"/>
        <w:rPr>
          <w:rFonts w:ascii="Times New Roman" w:hAnsi="Times New Roman"/>
          <w:b/>
          <w:bCs/>
          <w:i/>
          <w:color w:val="C00000"/>
          <w:sz w:val="36"/>
          <w:szCs w:val="36"/>
        </w:rPr>
      </w:pPr>
    </w:p>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2100F5" w:rsidRDefault="00DA0B09" w:rsidP="002100F5">
      <w:pPr>
        <w:pStyle w:val="Paragrafoelenco"/>
        <w:spacing w:after="0"/>
        <w:ind w:left="0"/>
        <w:contextualSpacing w:val="0"/>
        <w:jc w:val="both"/>
        <w:rPr>
          <w:rFonts w:ascii="Times New Roman" w:hAnsi="Times New Roman"/>
          <w:b/>
          <w:bCs/>
          <w:i/>
          <w:color w:val="C00000"/>
          <w:sz w:val="36"/>
          <w:szCs w:val="36"/>
        </w:rPr>
      </w:pPr>
      <w:r>
        <w:rPr>
          <w:rFonts w:ascii="Times New Roman" w:hAnsi="Times New Roman"/>
          <w:b/>
          <w:bCs/>
          <w:i/>
          <w:noProof/>
          <w:color w:val="C00000"/>
          <w:sz w:val="36"/>
          <w:szCs w:val="36"/>
          <w:lang w:eastAsia="it-IT"/>
        </w:rPr>
        <w:pict>
          <v:group id="_x0000_s1068" style="position:absolute;left:0;text-align:left;margin-left:-12.45pt;margin-top:-10.0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69"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70"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w:r>
      <w:r w:rsidR="002100F5">
        <w:rPr>
          <w:rFonts w:ascii="Times New Roman" w:hAnsi="Times New Roman"/>
          <w:b/>
          <w:bCs/>
          <w:i/>
          <w:color w:val="C00000"/>
          <w:sz w:val="36"/>
          <w:szCs w:val="36"/>
        </w:rPr>
        <w:t>9</w:t>
      </w:r>
      <w:r w:rsidR="002100F5" w:rsidRPr="00723E6C">
        <w:rPr>
          <w:rFonts w:ascii="Times New Roman" w:hAnsi="Times New Roman"/>
          <w:b/>
          <w:bCs/>
          <w:i/>
          <w:color w:val="C00000"/>
          <w:sz w:val="36"/>
          <w:szCs w:val="36"/>
        </w:rPr>
        <w:t>.</w:t>
      </w:r>
      <w:r w:rsidR="002100F5">
        <w:rPr>
          <w:rFonts w:ascii="Times New Roman" w:hAnsi="Times New Roman"/>
          <w:b/>
          <w:bCs/>
          <w:i/>
          <w:color w:val="C00000"/>
          <w:sz w:val="36"/>
          <w:szCs w:val="36"/>
        </w:rPr>
        <w:t>DaD</w:t>
      </w:r>
    </w:p>
    <w:p w:rsidR="004D095F" w:rsidRDefault="004D095F" w:rsidP="002100F5">
      <w:pPr>
        <w:pStyle w:val="Paragrafoelenco"/>
        <w:spacing w:after="0"/>
        <w:ind w:left="0"/>
        <w:contextualSpacing w:val="0"/>
        <w:jc w:val="both"/>
        <w:rPr>
          <w:rFonts w:asciiTheme="minorHAnsi" w:hAnsiTheme="minorHAnsi"/>
          <w:bCs/>
        </w:rPr>
      </w:pPr>
    </w:p>
    <w:p w:rsidR="002100F5" w:rsidRDefault="002100F5" w:rsidP="002100F5">
      <w:pPr>
        <w:pStyle w:val="Paragrafoelenco"/>
        <w:spacing w:after="0"/>
        <w:ind w:left="0"/>
        <w:contextualSpacing w:val="0"/>
        <w:jc w:val="both"/>
      </w:pPr>
      <w:r w:rsidRPr="002100F5">
        <w:rPr>
          <w:rFonts w:asciiTheme="minorHAnsi" w:hAnsiTheme="minorHAnsi"/>
          <w:bCs/>
        </w:rPr>
        <w:t xml:space="preserve">Tenuto conto delle Raccomandazioni delle Linee Guida e delle disposizioni da adottare </w:t>
      </w:r>
      <w:r w:rsidRPr="002100F5">
        <w:t>in modalità complementare</w:t>
      </w:r>
      <w:r w:rsidR="005B7BB9">
        <w:t xml:space="preserve"> alla didattica i</w:t>
      </w:r>
      <w:r w:rsidRPr="002100F5">
        <w:t>n presenza, da parte di tutte le istituzioni scolastiche di qualsiasi grado, qualora emergessero necessità di contenimento</w:t>
      </w:r>
      <w:r>
        <w:t xml:space="preserve"> del contagio, nonché qualora si rendesse necessario sospendere nuovamente le attività didattiche in presenza a causa delle condizioni epidemiologiche contingenti e de</w:t>
      </w:r>
      <w:r w:rsidR="00F22086">
        <w:t>lle esigenze di tutti gli studenti e in considerazione di quelli più</w:t>
      </w:r>
      <w:r>
        <w:t xml:space="preserve"> </w:t>
      </w:r>
      <w:r w:rsidRPr="00F22086">
        <w:rPr>
          <w:i/>
        </w:rPr>
        <w:t>fragil</w:t>
      </w:r>
      <w:r w:rsidR="001510D0">
        <w:rPr>
          <w:i/>
        </w:rPr>
        <w:t xml:space="preserve">i </w:t>
      </w:r>
      <w:r>
        <w:t>(</w:t>
      </w:r>
      <w:hyperlink r:id="rId12" w:history="1">
        <w:r w:rsidRPr="00F22086">
          <w:rPr>
            <w:rStyle w:val="Collegamentoipertestuale"/>
            <w:i/>
            <w:color w:val="auto"/>
          </w:rPr>
          <w:t>www.miur.gov.it/documents/20182/0/ALL.+A</w:t>
        </w:r>
      </w:hyperlink>
      <w:r w:rsidRPr="002100F5">
        <w:rPr>
          <w:i/>
        </w:rPr>
        <w:t>)</w:t>
      </w:r>
      <w:r>
        <w:t xml:space="preserve"> e tenuto conto de</w:t>
      </w:r>
      <w:r w:rsidR="003A1A03">
        <w:t>lle disposizioni elaborate in materia di DaD dai singoli Dipartimenti,si prevedono le seguenti azioni didattiche</w:t>
      </w:r>
    </w:p>
    <w:p w:rsidR="003A1A03" w:rsidRPr="00F22086" w:rsidRDefault="00F22086" w:rsidP="004D095F">
      <w:pPr>
        <w:pStyle w:val="Paragrafoelenco"/>
        <w:numPr>
          <w:ilvl w:val="0"/>
          <w:numId w:val="9"/>
        </w:numPr>
        <w:spacing w:before="120" w:after="0" w:line="240" w:lineRule="auto"/>
        <w:ind w:left="357" w:hanging="357"/>
        <w:contextualSpacing w:val="0"/>
        <w:jc w:val="both"/>
        <w:rPr>
          <w:rFonts w:asciiTheme="minorHAnsi" w:hAnsiTheme="minorHAnsi"/>
          <w:b/>
          <w:bCs/>
          <w:color w:val="C00000"/>
        </w:rPr>
      </w:pPr>
      <w:r w:rsidRPr="00F22086">
        <w:rPr>
          <w:rFonts w:asciiTheme="minorHAnsi" w:hAnsiTheme="minorHAnsi"/>
          <w:b/>
          <w:bCs/>
        </w:rPr>
        <w:t>Orario scolastico</w:t>
      </w:r>
    </w:p>
    <w:p w:rsidR="00F22086" w:rsidRPr="00F22086" w:rsidRDefault="00F22086" w:rsidP="00F22086">
      <w:pPr>
        <w:spacing w:after="0"/>
        <w:jc w:val="both"/>
        <w:rPr>
          <w:bCs/>
        </w:rPr>
      </w:pPr>
      <w:r w:rsidRPr="00F22086">
        <w:rPr>
          <w:bCs/>
        </w:rPr>
        <w:t>Frazioni orarie di 45 minuti</w:t>
      </w:r>
    </w:p>
    <w:p w:rsidR="00F22086" w:rsidRPr="00F22086" w:rsidRDefault="00F22086" w:rsidP="004D095F">
      <w:pPr>
        <w:pStyle w:val="Paragrafoelenco"/>
        <w:numPr>
          <w:ilvl w:val="0"/>
          <w:numId w:val="9"/>
        </w:numPr>
        <w:spacing w:before="120" w:after="0" w:line="240" w:lineRule="auto"/>
        <w:ind w:left="357" w:hanging="357"/>
        <w:contextualSpacing w:val="0"/>
        <w:jc w:val="both"/>
        <w:rPr>
          <w:b/>
          <w:bCs/>
        </w:rPr>
      </w:pPr>
      <w:r w:rsidRPr="004D095F">
        <w:rPr>
          <w:rFonts w:asciiTheme="minorHAnsi" w:hAnsiTheme="minorHAnsi"/>
          <w:b/>
          <w:bCs/>
        </w:rPr>
        <w:t>Piattaforma</w:t>
      </w:r>
      <w:r w:rsidRPr="00F22086">
        <w:rPr>
          <w:b/>
          <w:bCs/>
        </w:rPr>
        <w:t xml:space="preserve"> </w:t>
      </w:r>
    </w:p>
    <w:p w:rsidR="00F22086" w:rsidRDefault="00F22086" w:rsidP="004D095F">
      <w:pPr>
        <w:spacing w:after="0" w:line="240" w:lineRule="auto"/>
      </w:pPr>
      <w:r>
        <w:t>G-Clasroom con accesso istituzionale</w:t>
      </w:r>
    </w:p>
    <w:p w:rsidR="00E37047" w:rsidRPr="00CA40DA" w:rsidRDefault="004D095F" w:rsidP="004853E6">
      <w:pPr>
        <w:pStyle w:val="Paragrafoelenco"/>
        <w:numPr>
          <w:ilvl w:val="0"/>
          <w:numId w:val="9"/>
        </w:numPr>
        <w:spacing w:before="120" w:after="0" w:line="240" w:lineRule="auto"/>
        <w:ind w:left="357" w:hanging="357"/>
        <w:contextualSpacing w:val="0"/>
        <w:jc w:val="both"/>
      </w:pPr>
      <w:r w:rsidRPr="004D095F">
        <w:rPr>
          <w:rFonts w:asciiTheme="minorHAnsi" w:hAnsiTheme="minorHAnsi"/>
          <w:b/>
          <w:bCs/>
        </w:rPr>
        <w:t>Ulteriori</w:t>
      </w:r>
      <w:r>
        <w:rPr>
          <w:b/>
        </w:rPr>
        <w:t xml:space="preserve"> </w:t>
      </w:r>
      <w:r w:rsidRPr="004D095F">
        <w:rPr>
          <w:b/>
          <w:bCs/>
        </w:rPr>
        <w:t>s</w:t>
      </w:r>
      <w:r w:rsidR="00F22086" w:rsidRPr="004D095F">
        <w:rPr>
          <w:b/>
          <w:bCs/>
        </w:rPr>
        <w:t>trumenti</w:t>
      </w:r>
      <w:r w:rsidR="00F22086">
        <w:rPr>
          <w:b/>
        </w:rPr>
        <w:t xml:space="preserve"> per la D</w:t>
      </w:r>
      <w:r>
        <w:rPr>
          <w:b/>
        </w:rPr>
        <w:t>a</w:t>
      </w:r>
      <w:r w:rsidR="00F22086">
        <w:rPr>
          <w:b/>
        </w:rPr>
        <w:t>D</w:t>
      </w:r>
      <w:r w:rsidR="0094272F">
        <w:rPr>
          <w:b/>
        </w:rPr>
        <w:t>: uso di piattaforme.</w:t>
      </w:r>
    </w:p>
    <w:p w:rsidR="00CA40DA" w:rsidRPr="00473B24" w:rsidRDefault="00CA40DA" w:rsidP="00CA40DA">
      <w:pPr>
        <w:pStyle w:val="Paragrafoelenco"/>
        <w:spacing w:before="120" w:after="0" w:line="240" w:lineRule="auto"/>
        <w:ind w:left="357"/>
        <w:contextualSpacing w:val="0"/>
        <w:jc w:val="both"/>
      </w:pPr>
    </w:p>
    <w:p w:rsidR="00795445" w:rsidRPr="0028577B" w:rsidRDefault="00DA0B09" w:rsidP="00141878">
      <w:pPr>
        <w:pStyle w:val="Paragrafoelenco"/>
        <w:spacing w:after="0"/>
        <w:ind w:left="0"/>
        <w:contextualSpacing w:val="0"/>
        <w:jc w:val="both"/>
        <w:rPr>
          <w:rFonts w:ascii="Times New Roman" w:eastAsia="Times New Roman" w:hAnsi="Times New Roman"/>
          <w:bCs/>
          <w:sz w:val="28"/>
          <w:szCs w:val="28"/>
        </w:rPr>
      </w:pPr>
      <w:r>
        <w:rPr>
          <w:rFonts w:ascii="Times New Roman" w:hAnsi="Times New Roman"/>
          <w:b/>
          <w:i/>
          <w:noProof/>
          <w:color w:val="C0504D" w:themeColor="accent2"/>
          <w:sz w:val="48"/>
          <w:szCs w:val="48"/>
        </w:rPr>
        <w:pict>
          <v:group id="_x0000_s1029" style="position:absolute;left:0;text-align:left;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31"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30"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w:r>
      <w:r w:rsidR="002100F5">
        <w:rPr>
          <w:rFonts w:ascii="Times New Roman" w:hAnsi="Times New Roman"/>
          <w:b/>
          <w:bCs/>
          <w:i/>
          <w:color w:val="C00000"/>
          <w:sz w:val="36"/>
          <w:szCs w:val="36"/>
        </w:rPr>
        <w:t>10</w:t>
      </w:r>
      <w:r w:rsidR="0028577B" w:rsidRPr="00723E6C">
        <w:rPr>
          <w:rFonts w:ascii="Times New Roman" w:hAnsi="Times New Roman"/>
          <w:b/>
          <w:bCs/>
          <w:i/>
          <w:color w:val="C00000"/>
          <w:sz w:val="36"/>
          <w:szCs w:val="36"/>
        </w:rPr>
        <w:t>.</w:t>
      </w:r>
      <w:r w:rsidR="00795445" w:rsidRPr="00723E6C">
        <w:rPr>
          <w:rFonts w:ascii="Times New Roman" w:hAnsi="Times New Roman"/>
          <w:b/>
          <w:bCs/>
          <w:i/>
          <w:color w:val="C00000"/>
          <w:sz w:val="36"/>
          <w:szCs w:val="36"/>
        </w:rPr>
        <w:t>METODI di VALUTAZIONE e STRUMENTI di VERIFICA</w:t>
      </w:r>
    </w:p>
    <w:p w:rsidR="00795445" w:rsidRDefault="00795445" w:rsidP="004853E6">
      <w:pPr>
        <w:pStyle w:val="Paragrafoelenco"/>
        <w:spacing w:after="0"/>
        <w:ind w:left="0"/>
        <w:jc w:val="both"/>
        <w:rPr>
          <w:rFonts w:ascii="Times New Roman" w:hAnsi="Times New Roman"/>
          <w:bCs/>
        </w:rPr>
      </w:pPr>
    </w:p>
    <w:p w:rsidR="00795445" w:rsidRPr="00795445" w:rsidRDefault="00795445" w:rsidP="00EB7130">
      <w:pPr>
        <w:pStyle w:val="NormaleWeb"/>
        <w:spacing w:before="0" w:beforeAutospacing="0"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rsidR="00795445" w:rsidRPr="00795445" w:rsidRDefault="00795445" w:rsidP="004853E6">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rsidR="00795445" w:rsidRPr="008572EA" w:rsidRDefault="00795445" w:rsidP="004853E6">
      <w:pPr>
        <w:autoSpaceDE w:val="0"/>
        <w:autoSpaceDN w:val="0"/>
        <w:adjustRightInd w:val="0"/>
        <w:spacing w:after="0" w:line="240" w:lineRule="auto"/>
        <w:jc w:val="both"/>
        <w:rPr>
          <w:rFonts w:ascii="Arial" w:hAnsi="Arial" w:cs="Arial"/>
        </w:rPr>
      </w:pPr>
    </w:p>
    <w:p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rsidR="00795445" w:rsidRPr="00F60BD4" w:rsidRDefault="00795445" w:rsidP="004C17CE">
      <w:p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ri-orientamento.</w:t>
      </w:r>
    </w:p>
    <w:p w:rsidR="00795445" w:rsidRPr="00F60BD4" w:rsidRDefault="00795445" w:rsidP="004853E6">
      <w:pPr>
        <w:autoSpaceDE w:val="0"/>
        <w:autoSpaceDN w:val="0"/>
        <w:adjustRightInd w:val="0"/>
        <w:spacing w:after="0" w:line="240" w:lineRule="auto"/>
        <w:jc w:val="both"/>
        <w:rPr>
          <w:rFonts w:ascii="Times New Roman" w:hAnsi="Times New Roman"/>
          <w:color w:val="000000"/>
          <w:sz w:val="24"/>
          <w:szCs w:val="24"/>
        </w:rPr>
      </w:pPr>
    </w:p>
    <w:p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r w:rsidR="004C17CE" w:rsidRPr="00F60BD4">
        <w:rPr>
          <w:rFonts w:ascii="Times New Roman" w:hAnsi="Times New Roman"/>
          <w:color w:val="000000"/>
          <w:sz w:val="24"/>
          <w:szCs w:val="24"/>
        </w:rPr>
        <w:t>raggiunto, in</w:t>
      </w:r>
      <w:r w:rsidRPr="00F60BD4">
        <w:rPr>
          <w:rFonts w:ascii="Times New Roman" w:hAnsi="Times New Roman"/>
          <w:color w:val="000000"/>
          <w:sz w:val="24"/>
          <w:szCs w:val="24"/>
        </w:rPr>
        <w:t xml:space="preserve"> un dato momento del percorso didattico. Ha la funzione di fornire all’insegnanteinformazioni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rivelinoal di sotto delle aspettative, il docente attiverà eventuali strategie di recupero sia a livello diclasse che individuale.</w:t>
      </w:r>
    </w:p>
    <w:p w:rsidR="00795445" w:rsidRPr="00F60BD4" w:rsidRDefault="00795445" w:rsidP="004853E6">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prove non strutturate orali, scritte (tipologie delle prove dell’Esame di Stato) e pratiche di  laboratorio</w:t>
      </w:r>
    </w:p>
    <w:p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prove semistrutturate e strutturate (domande con risposta guidata, test vero/falso, a scelta multipla, a completamento)</w:t>
      </w:r>
    </w:p>
    <w:p w:rsidR="00795445" w:rsidRPr="008572EA" w:rsidRDefault="00795445" w:rsidP="004853E6">
      <w:pPr>
        <w:autoSpaceDE w:val="0"/>
        <w:autoSpaceDN w:val="0"/>
        <w:adjustRightInd w:val="0"/>
        <w:spacing w:after="0" w:line="240" w:lineRule="auto"/>
        <w:jc w:val="both"/>
        <w:rPr>
          <w:rFonts w:ascii="Arial" w:hAnsi="Arial" w:cs="Arial"/>
        </w:rPr>
      </w:pPr>
    </w:p>
    <w:p w:rsidR="00795445" w:rsidRPr="00BA0F3A"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BA0F3A">
        <w:rPr>
          <w:rFonts w:ascii="Times New Roman" w:hAnsi="Times New Roman"/>
          <w:i/>
          <w:iCs/>
          <w:sz w:val="24"/>
          <w:szCs w:val="24"/>
        </w:rPr>
        <w:lastRenderedPageBreak/>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rsidR="00795445" w:rsidRPr="00BA0F3A" w:rsidRDefault="00795445" w:rsidP="004C17CE">
      <w:pPr>
        <w:autoSpaceDE w:val="0"/>
        <w:autoSpaceDN w:val="0"/>
        <w:adjustRightInd w:val="0"/>
        <w:spacing w:after="0" w:line="240" w:lineRule="auto"/>
        <w:ind w:left="142" w:hanging="142"/>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Assiduità della presenza</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Grado di partecipazione al dialogo educativo</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Conoscenza dei contenuti culturali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Possesso dei linguaggi specifici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Applicazione delle conoscenze acquisite</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rsidR="00F60BD4" w:rsidRDefault="00F60BD4" w:rsidP="004853E6">
      <w:pPr>
        <w:autoSpaceDE w:val="0"/>
        <w:autoSpaceDN w:val="0"/>
        <w:adjustRightInd w:val="0"/>
        <w:spacing w:after="0" w:line="240" w:lineRule="auto"/>
        <w:jc w:val="both"/>
        <w:rPr>
          <w:rFonts w:ascii="Times New Roman" w:hAnsi="Times New Roman"/>
          <w:color w:val="984806"/>
        </w:rPr>
      </w:pPr>
    </w:p>
    <w:p w:rsidR="00795445" w:rsidRPr="00BA0F3A" w:rsidRDefault="00795445" w:rsidP="004853E6">
      <w:pPr>
        <w:autoSpaceDE w:val="0"/>
        <w:autoSpaceDN w:val="0"/>
        <w:adjustRightInd w:val="0"/>
        <w:spacing w:after="0" w:line="240" w:lineRule="auto"/>
        <w:jc w:val="both"/>
        <w:rPr>
          <w:sz w:val="28"/>
          <w:szCs w:val="28"/>
        </w:rPr>
      </w:pPr>
      <w:r w:rsidRPr="00F60BD4">
        <w:rPr>
          <w:rFonts w:ascii="Times New Roman" w:hAnsi="Times New Roman"/>
          <w:sz w:val="24"/>
          <w:szCs w:val="24"/>
        </w:rPr>
        <w:t>La valutazione del comportamento incide sulla quantificazione del credito scolastico.</w:t>
      </w:r>
    </w:p>
    <w:p w:rsidR="00795445" w:rsidRDefault="00795445" w:rsidP="004853E6">
      <w:pPr>
        <w:pStyle w:val="Corpotesto"/>
        <w:rPr>
          <w:sz w:val="28"/>
          <w:szCs w:val="28"/>
        </w:rPr>
      </w:pPr>
    </w:p>
    <w:p w:rsidR="00BA0F3A" w:rsidRDefault="00965BD4" w:rsidP="004C17CE">
      <w:pPr>
        <w:pStyle w:val="Corpotesto"/>
        <w:numPr>
          <w:ilvl w:val="0"/>
          <w:numId w:val="24"/>
        </w:numPr>
        <w:ind w:left="284"/>
        <w:rPr>
          <w:sz w:val="28"/>
          <w:szCs w:val="28"/>
        </w:rPr>
      </w:pPr>
      <w:r w:rsidRPr="00965BD4">
        <w:rPr>
          <w:sz w:val="28"/>
          <w:szCs w:val="28"/>
        </w:rPr>
        <w:t>ATTRIBUZIONE DEL CREDITO SCOLASTICO</w:t>
      </w:r>
    </w:p>
    <w:p w:rsidR="00935A9B" w:rsidRPr="00965BD4" w:rsidRDefault="00935A9B" w:rsidP="004853E6">
      <w:pPr>
        <w:pStyle w:val="Corpotesto"/>
        <w:spacing w:after="240"/>
        <w:rPr>
          <w:sz w:val="28"/>
          <w:szCs w:val="28"/>
        </w:rPr>
      </w:pPr>
      <w:r w:rsidRPr="00935A9B">
        <w:rPr>
          <w:rFonts w:asciiTheme="minorHAnsi" w:eastAsiaTheme="minorEastAsia" w:hAnsiTheme="minorHAnsi" w:cstheme="minorBidi"/>
          <w:color w:val="474747"/>
          <w:sz w:val="22"/>
          <w:szCs w:val="22"/>
          <w:shd w:val="clear" w:color="auto" w:fill="FFFFFF"/>
        </w:rPr>
        <w:t> </w:t>
      </w:r>
      <w:hyperlink r:id="rId13" w:history="1">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circolare Miur n. 3050 del 4 ottobre 2018</w:t>
        </w:r>
      </w:hyperlink>
      <w:r w:rsidRPr="00935A9B">
        <w:rPr>
          <w:rFonts w:asciiTheme="minorHAnsi" w:eastAsiaTheme="minorEastAsia" w:hAnsiTheme="minorHAnsi" w:cstheme="minorBidi"/>
          <w:color w:val="1F497D" w:themeColor="text2"/>
          <w:sz w:val="22"/>
          <w:szCs w:val="22"/>
          <w:shd w:val="clear" w:color="auto" w:fill="FFFFFF"/>
        </w:rPr>
        <w:t>.</w:t>
      </w:r>
    </w:p>
    <w:tbl>
      <w:tblPr>
        <w:tblStyle w:val="Grigliatabella"/>
        <w:tblW w:w="0" w:type="auto"/>
        <w:tblLook w:val="04A0" w:firstRow="1" w:lastRow="0" w:firstColumn="1" w:lastColumn="0" w:noHBand="0" w:noVBand="1"/>
      </w:tblPr>
      <w:tblGrid>
        <w:gridCol w:w="2067"/>
        <w:gridCol w:w="2102"/>
        <w:gridCol w:w="2135"/>
        <w:gridCol w:w="2110"/>
      </w:tblGrid>
      <w:tr w:rsidR="00D5687C" w:rsidTr="00965BD4">
        <w:tc>
          <w:tcPr>
            <w:tcW w:w="2549" w:type="dxa"/>
          </w:tcPr>
          <w:p w:rsidR="00D5687C" w:rsidRPr="00D5687C" w:rsidRDefault="00D5687C" w:rsidP="004853E6">
            <w:pPr>
              <w:pStyle w:val="Corpotesto"/>
              <w:rPr>
                <w:sz w:val="24"/>
                <w:szCs w:val="24"/>
              </w:rPr>
            </w:pPr>
            <w:r w:rsidRPr="00D5687C">
              <w:rPr>
                <w:sz w:val="24"/>
                <w:szCs w:val="24"/>
              </w:rPr>
              <w:t>MEDIA DEI VOTI</w:t>
            </w:r>
          </w:p>
        </w:tc>
        <w:tc>
          <w:tcPr>
            <w:tcW w:w="2549" w:type="dxa"/>
          </w:tcPr>
          <w:p w:rsidR="00D5687C" w:rsidRPr="00D5687C" w:rsidRDefault="00D5687C" w:rsidP="004853E6">
            <w:pPr>
              <w:pStyle w:val="Corpotesto"/>
              <w:rPr>
                <w:sz w:val="24"/>
                <w:szCs w:val="24"/>
              </w:rPr>
            </w:pPr>
            <w:r w:rsidRPr="00D5687C">
              <w:rPr>
                <w:sz w:val="24"/>
                <w:szCs w:val="24"/>
              </w:rPr>
              <w:t>CLASSE TERZA</w:t>
            </w:r>
          </w:p>
        </w:tc>
        <w:tc>
          <w:tcPr>
            <w:tcW w:w="2549" w:type="dxa"/>
          </w:tcPr>
          <w:p w:rsidR="00D5687C" w:rsidRPr="00D5687C" w:rsidRDefault="00D5687C" w:rsidP="004853E6">
            <w:pPr>
              <w:pStyle w:val="Corpotesto"/>
              <w:rPr>
                <w:sz w:val="24"/>
                <w:szCs w:val="24"/>
              </w:rPr>
            </w:pPr>
            <w:r w:rsidRPr="00D5687C">
              <w:rPr>
                <w:sz w:val="24"/>
                <w:szCs w:val="24"/>
              </w:rPr>
              <w:t xml:space="preserve">CLASSE </w:t>
            </w:r>
            <w:r>
              <w:rPr>
                <w:sz w:val="24"/>
                <w:szCs w:val="24"/>
              </w:rPr>
              <w:t>QUARTA</w:t>
            </w:r>
          </w:p>
        </w:tc>
        <w:tc>
          <w:tcPr>
            <w:tcW w:w="2549" w:type="dxa"/>
          </w:tcPr>
          <w:p w:rsidR="00D5687C" w:rsidRPr="00D5687C" w:rsidRDefault="00D5687C" w:rsidP="004853E6">
            <w:pPr>
              <w:pStyle w:val="Corpotesto"/>
              <w:rPr>
                <w:sz w:val="24"/>
                <w:szCs w:val="24"/>
              </w:rPr>
            </w:pPr>
            <w:r>
              <w:rPr>
                <w:sz w:val="24"/>
                <w:szCs w:val="24"/>
              </w:rPr>
              <w:t>CLASSE QUINTA</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M&lt;6</w:t>
            </w:r>
          </w:p>
        </w:tc>
        <w:tc>
          <w:tcPr>
            <w:tcW w:w="2549" w:type="dxa"/>
          </w:tcPr>
          <w:p w:rsidR="00D5687C" w:rsidRPr="00935A9B" w:rsidRDefault="00D5687C" w:rsidP="004853E6">
            <w:pPr>
              <w:pStyle w:val="Corpotesto"/>
              <w:rPr>
                <w:sz w:val="24"/>
                <w:szCs w:val="24"/>
              </w:rPr>
            </w:pPr>
            <w:r w:rsidRPr="00935A9B">
              <w:rPr>
                <w:sz w:val="24"/>
                <w:szCs w:val="24"/>
              </w:rPr>
              <w:t>-</w:t>
            </w:r>
          </w:p>
        </w:tc>
        <w:tc>
          <w:tcPr>
            <w:tcW w:w="2549" w:type="dxa"/>
          </w:tcPr>
          <w:p w:rsidR="00D5687C" w:rsidRPr="00935A9B" w:rsidRDefault="00D5687C" w:rsidP="004853E6">
            <w:pPr>
              <w:pStyle w:val="Corpotesto"/>
              <w:rPr>
                <w:sz w:val="24"/>
                <w:szCs w:val="24"/>
              </w:rPr>
            </w:pPr>
            <w:r w:rsidRPr="00935A9B">
              <w:rPr>
                <w:sz w:val="24"/>
                <w:szCs w:val="24"/>
              </w:rPr>
              <w:t>-</w:t>
            </w:r>
          </w:p>
        </w:tc>
        <w:tc>
          <w:tcPr>
            <w:tcW w:w="2549" w:type="dxa"/>
          </w:tcPr>
          <w:p w:rsidR="00D5687C" w:rsidRPr="00935A9B" w:rsidRDefault="00935A9B" w:rsidP="004853E6">
            <w:pPr>
              <w:pStyle w:val="Corpotesto"/>
              <w:rPr>
                <w:sz w:val="24"/>
                <w:szCs w:val="24"/>
              </w:rPr>
            </w:pPr>
            <w:r w:rsidRPr="00935A9B">
              <w:rPr>
                <w:sz w:val="24"/>
                <w:szCs w:val="24"/>
              </w:rPr>
              <w:t>7-8</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M =6</w:t>
            </w:r>
          </w:p>
        </w:tc>
        <w:tc>
          <w:tcPr>
            <w:tcW w:w="2549" w:type="dxa"/>
          </w:tcPr>
          <w:p w:rsidR="00D5687C" w:rsidRPr="00935A9B" w:rsidRDefault="00D5687C" w:rsidP="004853E6">
            <w:pPr>
              <w:pStyle w:val="Corpotesto"/>
              <w:rPr>
                <w:sz w:val="24"/>
                <w:szCs w:val="24"/>
              </w:rPr>
            </w:pPr>
            <w:r w:rsidRPr="00935A9B">
              <w:rPr>
                <w:sz w:val="24"/>
                <w:szCs w:val="24"/>
              </w:rPr>
              <w:t>7-8</w:t>
            </w:r>
          </w:p>
        </w:tc>
        <w:tc>
          <w:tcPr>
            <w:tcW w:w="2549" w:type="dxa"/>
          </w:tcPr>
          <w:p w:rsidR="00D5687C" w:rsidRPr="00935A9B" w:rsidRDefault="00935A9B" w:rsidP="004853E6">
            <w:pPr>
              <w:pStyle w:val="Corpotesto"/>
              <w:rPr>
                <w:sz w:val="24"/>
                <w:szCs w:val="24"/>
              </w:rPr>
            </w:pPr>
            <w:r w:rsidRPr="00935A9B">
              <w:rPr>
                <w:sz w:val="24"/>
                <w:szCs w:val="24"/>
              </w:rPr>
              <w:t>8-9</w:t>
            </w:r>
          </w:p>
        </w:tc>
        <w:tc>
          <w:tcPr>
            <w:tcW w:w="2549" w:type="dxa"/>
          </w:tcPr>
          <w:p w:rsidR="00D5687C" w:rsidRPr="00935A9B" w:rsidRDefault="00935A9B" w:rsidP="004853E6">
            <w:pPr>
              <w:pStyle w:val="Corpotesto"/>
              <w:rPr>
                <w:sz w:val="24"/>
                <w:szCs w:val="24"/>
              </w:rPr>
            </w:pPr>
            <w:r w:rsidRPr="00935A9B">
              <w:rPr>
                <w:sz w:val="24"/>
                <w:szCs w:val="24"/>
              </w:rPr>
              <w:t>9-10</w:t>
            </w:r>
          </w:p>
        </w:tc>
      </w:tr>
      <w:tr w:rsidR="00D5687C" w:rsidTr="00965BD4">
        <w:tc>
          <w:tcPr>
            <w:tcW w:w="2549" w:type="dxa"/>
          </w:tcPr>
          <w:p w:rsidR="00D5687C" w:rsidRPr="00935A9B" w:rsidRDefault="00D5687C" w:rsidP="004853E6">
            <w:pPr>
              <w:pStyle w:val="Corpotesto"/>
              <w:rPr>
                <w:sz w:val="24"/>
                <w:szCs w:val="24"/>
              </w:rPr>
            </w:pPr>
            <w:bookmarkStart w:id="1" w:name="_Hlk18268372"/>
            <w:r w:rsidRPr="00935A9B">
              <w:rPr>
                <w:sz w:val="24"/>
                <w:szCs w:val="24"/>
              </w:rPr>
              <w:t xml:space="preserve">6 &lt; M </w:t>
            </w:r>
            <w:bookmarkEnd w:id="1"/>
            <w:r w:rsidRPr="00935A9B">
              <w:rPr>
                <w:sz w:val="24"/>
                <w:szCs w:val="24"/>
              </w:rPr>
              <w:t>≤ 7</w:t>
            </w:r>
          </w:p>
        </w:tc>
        <w:tc>
          <w:tcPr>
            <w:tcW w:w="2549" w:type="dxa"/>
          </w:tcPr>
          <w:p w:rsidR="00D5687C" w:rsidRPr="00935A9B" w:rsidRDefault="00D5687C" w:rsidP="004853E6">
            <w:pPr>
              <w:pStyle w:val="Corpotesto"/>
              <w:rPr>
                <w:sz w:val="24"/>
                <w:szCs w:val="24"/>
              </w:rPr>
            </w:pPr>
            <w:r w:rsidRPr="00935A9B">
              <w:rPr>
                <w:sz w:val="24"/>
                <w:szCs w:val="24"/>
              </w:rPr>
              <w:t>8-9</w:t>
            </w:r>
          </w:p>
        </w:tc>
        <w:tc>
          <w:tcPr>
            <w:tcW w:w="2549" w:type="dxa"/>
          </w:tcPr>
          <w:p w:rsidR="00D5687C" w:rsidRPr="00935A9B" w:rsidRDefault="00935A9B" w:rsidP="004853E6">
            <w:pPr>
              <w:pStyle w:val="Corpotesto"/>
              <w:rPr>
                <w:sz w:val="24"/>
                <w:szCs w:val="24"/>
              </w:rPr>
            </w:pPr>
            <w:r w:rsidRPr="00935A9B">
              <w:rPr>
                <w:sz w:val="24"/>
                <w:szCs w:val="24"/>
              </w:rPr>
              <w:t>9-10</w:t>
            </w:r>
          </w:p>
        </w:tc>
        <w:tc>
          <w:tcPr>
            <w:tcW w:w="2549" w:type="dxa"/>
          </w:tcPr>
          <w:p w:rsidR="00D5687C" w:rsidRPr="00935A9B" w:rsidRDefault="00935A9B" w:rsidP="004853E6">
            <w:pPr>
              <w:pStyle w:val="Corpotesto"/>
              <w:rPr>
                <w:sz w:val="24"/>
                <w:szCs w:val="24"/>
              </w:rPr>
            </w:pPr>
            <w:r w:rsidRPr="00935A9B">
              <w:rPr>
                <w:sz w:val="24"/>
                <w:szCs w:val="24"/>
              </w:rPr>
              <w:t>10-11</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7 &lt; M ≤ 8</w:t>
            </w:r>
          </w:p>
        </w:tc>
        <w:tc>
          <w:tcPr>
            <w:tcW w:w="2549" w:type="dxa"/>
          </w:tcPr>
          <w:p w:rsidR="00D5687C" w:rsidRPr="00935A9B" w:rsidRDefault="00D5687C" w:rsidP="004853E6">
            <w:pPr>
              <w:pStyle w:val="Corpotesto"/>
              <w:rPr>
                <w:sz w:val="24"/>
                <w:szCs w:val="24"/>
              </w:rPr>
            </w:pPr>
            <w:r w:rsidRPr="00935A9B">
              <w:rPr>
                <w:sz w:val="24"/>
                <w:szCs w:val="24"/>
              </w:rPr>
              <w:t>9-10</w:t>
            </w:r>
          </w:p>
        </w:tc>
        <w:tc>
          <w:tcPr>
            <w:tcW w:w="2549" w:type="dxa"/>
          </w:tcPr>
          <w:p w:rsidR="00D5687C" w:rsidRPr="00935A9B" w:rsidRDefault="00935A9B" w:rsidP="004853E6">
            <w:pPr>
              <w:pStyle w:val="Corpotesto"/>
              <w:rPr>
                <w:sz w:val="24"/>
                <w:szCs w:val="24"/>
              </w:rPr>
            </w:pPr>
            <w:r w:rsidRPr="00935A9B">
              <w:rPr>
                <w:sz w:val="24"/>
                <w:szCs w:val="24"/>
              </w:rPr>
              <w:t>10-11</w:t>
            </w:r>
          </w:p>
        </w:tc>
        <w:tc>
          <w:tcPr>
            <w:tcW w:w="2549" w:type="dxa"/>
          </w:tcPr>
          <w:p w:rsidR="00D5687C" w:rsidRPr="00935A9B" w:rsidRDefault="00935A9B" w:rsidP="004853E6">
            <w:pPr>
              <w:pStyle w:val="Corpotesto"/>
              <w:rPr>
                <w:sz w:val="24"/>
                <w:szCs w:val="24"/>
              </w:rPr>
            </w:pPr>
            <w:r w:rsidRPr="00935A9B">
              <w:rPr>
                <w:sz w:val="24"/>
                <w:szCs w:val="24"/>
              </w:rPr>
              <w:t>11-12</w:t>
            </w:r>
          </w:p>
        </w:tc>
      </w:tr>
      <w:tr w:rsidR="00D5687C" w:rsidTr="00D5687C">
        <w:trPr>
          <w:trHeight w:val="70"/>
        </w:trPr>
        <w:tc>
          <w:tcPr>
            <w:tcW w:w="2549" w:type="dxa"/>
          </w:tcPr>
          <w:p w:rsidR="00D5687C" w:rsidRPr="00935A9B" w:rsidRDefault="00D5687C" w:rsidP="004853E6">
            <w:pPr>
              <w:pStyle w:val="Corpotesto"/>
              <w:rPr>
                <w:sz w:val="24"/>
                <w:szCs w:val="24"/>
              </w:rPr>
            </w:pPr>
            <w:r w:rsidRPr="00935A9B">
              <w:rPr>
                <w:sz w:val="24"/>
                <w:szCs w:val="24"/>
              </w:rPr>
              <w:t>8&lt; M ≤ 9</w:t>
            </w:r>
          </w:p>
        </w:tc>
        <w:tc>
          <w:tcPr>
            <w:tcW w:w="2549" w:type="dxa"/>
          </w:tcPr>
          <w:p w:rsidR="00D5687C" w:rsidRPr="00935A9B" w:rsidRDefault="00D5687C" w:rsidP="004853E6">
            <w:pPr>
              <w:pStyle w:val="Corpotesto"/>
              <w:rPr>
                <w:sz w:val="24"/>
                <w:szCs w:val="24"/>
              </w:rPr>
            </w:pPr>
            <w:r w:rsidRPr="00935A9B">
              <w:rPr>
                <w:sz w:val="24"/>
                <w:szCs w:val="24"/>
              </w:rPr>
              <w:t>10-11</w:t>
            </w:r>
          </w:p>
        </w:tc>
        <w:tc>
          <w:tcPr>
            <w:tcW w:w="2549" w:type="dxa"/>
          </w:tcPr>
          <w:p w:rsidR="00D5687C" w:rsidRPr="00935A9B" w:rsidRDefault="00935A9B" w:rsidP="004853E6">
            <w:pPr>
              <w:pStyle w:val="Corpotesto"/>
              <w:rPr>
                <w:sz w:val="24"/>
                <w:szCs w:val="24"/>
              </w:rPr>
            </w:pPr>
            <w:r w:rsidRPr="00935A9B">
              <w:rPr>
                <w:sz w:val="24"/>
                <w:szCs w:val="24"/>
              </w:rPr>
              <w:t>11-12</w:t>
            </w:r>
          </w:p>
        </w:tc>
        <w:tc>
          <w:tcPr>
            <w:tcW w:w="2549" w:type="dxa"/>
          </w:tcPr>
          <w:p w:rsidR="00D5687C" w:rsidRPr="00935A9B" w:rsidRDefault="00935A9B" w:rsidP="004853E6">
            <w:pPr>
              <w:pStyle w:val="Corpotesto"/>
              <w:rPr>
                <w:sz w:val="24"/>
                <w:szCs w:val="24"/>
              </w:rPr>
            </w:pPr>
            <w:r w:rsidRPr="00935A9B">
              <w:rPr>
                <w:sz w:val="24"/>
                <w:szCs w:val="24"/>
              </w:rPr>
              <w:t>13-14</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9&lt; M ≤ 10</w:t>
            </w:r>
          </w:p>
        </w:tc>
        <w:tc>
          <w:tcPr>
            <w:tcW w:w="2549" w:type="dxa"/>
          </w:tcPr>
          <w:p w:rsidR="00D5687C" w:rsidRPr="00935A9B" w:rsidRDefault="00D5687C" w:rsidP="004853E6">
            <w:pPr>
              <w:pStyle w:val="Corpotesto"/>
              <w:rPr>
                <w:sz w:val="24"/>
                <w:szCs w:val="24"/>
              </w:rPr>
            </w:pPr>
            <w:r w:rsidRPr="00935A9B">
              <w:rPr>
                <w:sz w:val="24"/>
                <w:szCs w:val="24"/>
              </w:rPr>
              <w:t>11-12</w:t>
            </w:r>
          </w:p>
        </w:tc>
        <w:tc>
          <w:tcPr>
            <w:tcW w:w="2549" w:type="dxa"/>
          </w:tcPr>
          <w:p w:rsidR="00D5687C" w:rsidRPr="00935A9B" w:rsidRDefault="00935A9B" w:rsidP="004853E6">
            <w:pPr>
              <w:pStyle w:val="Corpotesto"/>
              <w:rPr>
                <w:sz w:val="24"/>
                <w:szCs w:val="24"/>
              </w:rPr>
            </w:pPr>
            <w:r w:rsidRPr="00935A9B">
              <w:rPr>
                <w:sz w:val="24"/>
                <w:szCs w:val="24"/>
              </w:rPr>
              <w:t>12-13</w:t>
            </w:r>
          </w:p>
        </w:tc>
        <w:tc>
          <w:tcPr>
            <w:tcW w:w="2549" w:type="dxa"/>
          </w:tcPr>
          <w:p w:rsidR="00D5687C" w:rsidRPr="00935A9B" w:rsidRDefault="00935A9B" w:rsidP="004853E6">
            <w:pPr>
              <w:pStyle w:val="Corpotesto"/>
              <w:rPr>
                <w:sz w:val="24"/>
                <w:szCs w:val="24"/>
              </w:rPr>
            </w:pPr>
            <w:r w:rsidRPr="00935A9B">
              <w:rPr>
                <w:sz w:val="24"/>
                <w:szCs w:val="24"/>
              </w:rPr>
              <w:t>14-15</w:t>
            </w:r>
          </w:p>
        </w:tc>
      </w:tr>
    </w:tbl>
    <w:p w:rsidR="00BA0F3A" w:rsidRDefault="00BA0F3A" w:rsidP="004853E6">
      <w:pPr>
        <w:pStyle w:val="Corpotesto"/>
        <w:rPr>
          <w:sz w:val="28"/>
          <w:szCs w:val="28"/>
        </w:rPr>
      </w:pPr>
    </w:p>
    <w:p w:rsidR="00BA0F3A" w:rsidRDefault="00BA0F3A" w:rsidP="004853E6">
      <w:pPr>
        <w:pStyle w:val="Corpotesto"/>
        <w:rPr>
          <w:sz w:val="28"/>
          <w:szCs w:val="28"/>
        </w:rPr>
      </w:pPr>
    </w:p>
    <w:p w:rsidR="002C6B2E" w:rsidRDefault="002C6B2E" w:rsidP="004853E6">
      <w:pPr>
        <w:pStyle w:val="Corpotesto"/>
        <w:rPr>
          <w:sz w:val="28"/>
          <w:szCs w:val="28"/>
        </w:rPr>
      </w:pPr>
    </w:p>
    <w:p w:rsidR="002C6B2E" w:rsidRDefault="002C6B2E" w:rsidP="004853E6">
      <w:pPr>
        <w:pStyle w:val="Corpotesto"/>
        <w:rPr>
          <w:sz w:val="28"/>
          <w:szCs w:val="28"/>
        </w:rPr>
      </w:pPr>
    </w:p>
    <w:p w:rsidR="00541AEA" w:rsidRDefault="00541AEA" w:rsidP="004853E6">
      <w:pPr>
        <w:pStyle w:val="Corpotesto"/>
        <w:rPr>
          <w:sz w:val="28"/>
          <w:szCs w:val="28"/>
        </w:rPr>
      </w:pPr>
    </w:p>
    <w:p w:rsidR="007417BB" w:rsidRPr="007417BB" w:rsidRDefault="004C17CE" w:rsidP="004C17CE">
      <w:pPr>
        <w:pStyle w:val="Corpotesto"/>
        <w:numPr>
          <w:ilvl w:val="0"/>
          <w:numId w:val="24"/>
        </w:numPr>
        <w:ind w:left="426"/>
        <w:rPr>
          <w:sz w:val="24"/>
          <w:szCs w:val="28"/>
        </w:rPr>
      </w:pPr>
      <w:r w:rsidRPr="007417BB">
        <w:rPr>
          <w:sz w:val="24"/>
          <w:szCs w:val="24"/>
        </w:rPr>
        <w:t>GRIGLIE</w:t>
      </w:r>
      <w:r w:rsidRPr="00682442">
        <w:rPr>
          <w:sz w:val="28"/>
          <w:szCs w:val="28"/>
        </w:rPr>
        <w:t xml:space="preserve"> PREDISPOSTE</w:t>
      </w:r>
      <w:r w:rsidR="00F27C6C" w:rsidRPr="007417BB">
        <w:rPr>
          <w:sz w:val="24"/>
          <w:szCs w:val="28"/>
        </w:rPr>
        <w:t xml:space="preserve"> DAL DIPARTIM</w:t>
      </w:r>
      <w:r w:rsidR="007417BB">
        <w:rPr>
          <w:sz w:val="24"/>
          <w:szCs w:val="28"/>
        </w:rPr>
        <w:t>E</w:t>
      </w:r>
      <w:r w:rsidR="00F27C6C" w:rsidRPr="007417BB">
        <w:rPr>
          <w:sz w:val="24"/>
          <w:szCs w:val="28"/>
        </w:rPr>
        <w:t>NTO</w:t>
      </w:r>
      <w:r w:rsidR="007417BB">
        <w:rPr>
          <w:sz w:val="24"/>
          <w:szCs w:val="28"/>
        </w:rPr>
        <w:t xml:space="preserve"> (</w:t>
      </w:r>
      <w:r w:rsidR="007417BB" w:rsidRPr="007417BB">
        <w:rPr>
          <w:b/>
        </w:rPr>
        <w:t>D.M.26 Novembre 2018</w:t>
      </w:r>
      <w:r w:rsidR="007417BB">
        <w:rPr>
          <w:sz w:val="28"/>
          <w:szCs w:val="28"/>
        </w:rPr>
        <w:t>)</w:t>
      </w:r>
    </w:p>
    <w:p w:rsidR="00541AEA" w:rsidRDefault="007417BB" w:rsidP="004C17CE">
      <w:pPr>
        <w:pStyle w:val="Corpotesto"/>
        <w:numPr>
          <w:ilvl w:val="0"/>
          <w:numId w:val="24"/>
        </w:numPr>
        <w:ind w:left="426"/>
      </w:pPr>
      <w:r>
        <w:t>PRIMA PROVA</w:t>
      </w:r>
    </w:p>
    <w:p w:rsidR="007417BB" w:rsidRDefault="007417BB" w:rsidP="004C17CE">
      <w:pPr>
        <w:pStyle w:val="Corpotesto"/>
        <w:numPr>
          <w:ilvl w:val="0"/>
          <w:numId w:val="24"/>
        </w:numPr>
        <w:ind w:left="426"/>
      </w:pPr>
      <w:r>
        <w:t>SECONDA PROVA</w:t>
      </w:r>
    </w:p>
    <w:p w:rsidR="007417BB" w:rsidRDefault="007417BB" w:rsidP="004C17CE">
      <w:pPr>
        <w:pStyle w:val="Corpotesto"/>
        <w:numPr>
          <w:ilvl w:val="0"/>
          <w:numId w:val="24"/>
        </w:numPr>
        <w:ind w:left="426"/>
      </w:pPr>
      <w:r>
        <w:t>PROVA ORALE</w:t>
      </w:r>
    </w:p>
    <w:p w:rsidR="007417BB" w:rsidRPr="007417BB" w:rsidRDefault="007417BB" w:rsidP="004C17CE">
      <w:pPr>
        <w:pStyle w:val="Corpotesto"/>
        <w:numPr>
          <w:ilvl w:val="0"/>
          <w:numId w:val="24"/>
        </w:numPr>
        <w:ind w:left="426"/>
      </w:pPr>
      <w:r>
        <w:t>ALTRE PROVE SCRITTE O PRATICHE</w:t>
      </w:r>
    </w:p>
    <w:p w:rsidR="004F07B5" w:rsidRDefault="004F07B5" w:rsidP="004853E6">
      <w:pPr>
        <w:pStyle w:val="Corpotesto"/>
        <w:rPr>
          <w:sz w:val="28"/>
          <w:szCs w:val="28"/>
        </w:rPr>
      </w:pPr>
    </w:p>
    <w:p w:rsidR="00C130F1" w:rsidRDefault="00C130F1" w:rsidP="004853E6">
      <w:pPr>
        <w:pStyle w:val="Corpotesto"/>
        <w:rPr>
          <w:sz w:val="28"/>
          <w:szCs w:val="28"/>
        </w:rPr>
      </w:pPr>
    </w:p>
    <w:p w:rsidR="00C130F1" w:rsidRDefault="00C130F1" w:rsidP="004853E6">
      <w:pPr>
        <w:pStyle w:val="Corpotesto"/>
        <w:rPr>
          <w:sz w:val="28"/>
          <w:szCs w:val="28"/>
        </w:rPr>
      </w:pPr>
    </w:p>
    <w:p w:rsidR="00C130F1" w:rsidRDefault="00C130F1" w:rsidP="004853E6">
      <w:pPr>
        <w:pStyle w:val="Corpotesto"/>
        <w:rPr>
          <w:sz w:val="28"/>
          <w:szCs w:val="28"/>
        </w:rPr>
      </w:pPr>
    </w:p>
    <w:p w:rsidR="00C130F1" w:rsidRDefault="00C130F1" w:rsidP="004853E6">
      <w:pPr>
        <w:pStyle w:val="Corpotesto"/>
        <w:rPr>
          <w:sz w:val="28"/>
          <w:szCs w:val="28"/>
        </w:rPr>
      </w:pPr>
    </w:p>
    <w:p w:rsidR="00C130F1" w:rsidRDefault="00C130F1" w:rsidP="004853E6">
      <w:pPr>
        <w:pStyle w:val="Corpotesto"/>
        <w:rPr>
          <w:sz w:val="28"/>
          <w:szCs w:val="28"/>
        </w:rPr>
      </w:pPr>
    </w:p>
    <w:p w:rsidR="00C130F1" w:rsidRDefault="00C130F1" w:rsidP="004853E6">
      <w:pPr>
        <w:pStyle w:val="Corpotesto"/>
        <w:rPr>
          <w:sz w:val="28"/>
          <w:szCs w:val="28"/>
        </w:rPr>
      </w:pPr>
    </w:p>
    <w:p w:rsidR="00C130F1" w:rsidRDefault="00C130F1" w:rsidP="004853E6">
      <w:pPr>
        <w:pStyle w:val="Corpotesto"/>
        <w:rPr>
          <w:sz w:val="28"/>
          <w:szCs w:val="28"/>
        </w:rPr>
      </w:pPr>
    </w:p>
    <w:p w:rsidR="00C130F1" w:rsidRDefault="00C130F1" w:rsidP="004853E6">
      <w:pPr>
        <w:pStyle w:val="Corpotesto"/>
        <w:rPr>
          <w:sz w:val="28"/>
          <w:szCs w:val="28"/>
        </w:rPr>
      </w:pPr>
    </w:p>
    <w:p w:rsidR="00C130F1" w:rsidRDefault="00C130F1" w:rsidP="004853E6">
      <w:pPr>
        <w:pStyle w:val="Corpotesto"/>
        <w:rPr>
          <w:sz w:val="28"/>
          <w:szCs w:val="28"/>
        </w:rPr>
      </w:pPr>
    </w:p>
    <w:p w:rsidR="00C130F1" w:rsidRDefault="00C130F1" w:rsidP="004853E6">
      <w:pPr>
        <w:pStyle w:val="Corpotesto"/>
        <w:rPr>
          <w:sz w:val="28"/>
          <w:szCs w:val="28"/>
        </w:rPr>
      </w:pPr>
    </w:p>
    <w:p w:rsidR="00C130F1" w:rsidRDefault="00C130F1" w:rsidP="004853E6">
      <w:pPr>
        <w:pStyle w:val="Corpotesto"/>
        <w:rPr>
          <w:sz w:val="28"/>
          <w:szCs w:val="28"/>
        </w:rPr>
      </w:pPr>
    </w:p>
    <w:p w:rsidR="00C130F1" w:rsidRDefault="00C130F1" w:rsidP="004853E6">
      <w:pPr>
        <w:pStyle w:val="Corpotesto"/>
        <w:rPr>
          <w:sz w:val="28"/>
          <w:szCs w:val="28"/>
        </w:rPr>
      </w:pPr>
    </w:p>
    <w:p w:rsidR="004F07B5" w:rsidRDefault="004F07B5" w:rsidP="004853E6">
      <w:pPr>
        <w:pStyle w:val="Corpotesto"/>
        <w:rPr>
          <w:sz w:val="28"/>
          <w:szCs w:val="28"/>
        </w:rPr>
      </w:pPr>
    </w:p>
    <w:p w:rsidR="00613E6E" w:rsidRPr="00613E6E" w:rsidRDefault="00613E6E" w:rsidP="00613E6E">
      <w:pPr>
        <w:widowControl w:val="0"/>
        <w:autoSpaceDE w:val="0"/>
        <w:autoSpaceDN w:val="0"/>
        <w:spacing w:after="0" w:line="240" w:lineRule="auto"/>
        <w:jc w:val="center"/>
        <w:rPr>
          <w:rFonts w:ascii="Times New Roman" w:eastAsia="Times New Roman" w:hAnsi="Times New Roman" w:cs="Times New Roman"/>
          <w:b/>
          <w:bCs/>
          <w:sz w:val="24"/>
          <w:szCs w:val="24"/>
          <w:lang w:bidi="it-IT"/>
        </w:rPr>
      </w:pPr>
      <w:r w:rsidRPr="00613E6E">
        <w:rPr>
          <w:rFonts w:ascii="Times New Roman" w:eastAsia="Times New Roman" w:hAnsi="Times New Roman" w:cs="Times New Roman"/>
          <w:b/>
          <w:bCs/>
          <w:sz w:val="24"/>
          <w:szCs w:val="24"/>
          <w:lang w:bidi="it-IT"/>
        </w:rPr>
        <w:lastRenderedPageBreak/>
        <w:t>GRIGLIA DI VALUTAZIONE SECONDO BIENNIO E ULTIMO ANNO</w:t>
      </w:r>
    </w:p>
    <w:p w:rsidR="00613E6E" w:rsidRPr="00613E6E" w:rsidRDefault="00613E6E" w:rsidP="00613E6E">
      <w:pPr>
        <w:widowControl w:val="0"/>
        <w:autoSpaceDE w:val="0"/>
        <w:autoSpaceDN w:val="0"/>
        <w:adjustRightInd w:val="0"/>
        <w:spacing w:before="4" w:after="0" w:line="240" w:lineRule="auto"/>
        <w:ind w:left="1384" w:right="2405"/>
        <w:jc w:val="center"/>
        <w:rPr>
          <w:rFonts w:ascii="Arial" w:eastAsia="Times New Roman" w:hAnsi="Arial" w:cs="Arial"/>
          <w:b/>
          <w:sz w:val="24"/>
          <w:szCs w:val="24"/>
        </w:rPr>
      </w:pPr>
    </w:p>
    <w:p w:rsidR="00613E6E" w:rsidRPr="00613E6E" w:rsidRDefault="00613E6E" w:rsidP="00613E6E">
      <w:pPr>
        <w:widowControl w:val="0"/>
        <w:autoSpaceDE w:val="0"/>
        <w:autoSpaceDN w:val="0"/>
        <w:adjustRightInd w:val="0"/>
        <w:spacing w:before="4" w:after="0" w:line="240" w:lineRule="auto"/>
        <w:ind w:left="1384" w:right="2405"/>
        <w:jc w:val="center"/>
        <w:rPr>
          <w:rFonts w:ascii="Arial" w:eastAsia="Times New Roman" w:hAnsi="Arial" w:cs="Arial"/>
          <w:b/>
          <w:sz w:val="24"/>
          <w:szCs w:val="20"/>
        </w:rPr>
      </w:pPr>
      <w:r w:rsidRPr="00613E6E">
        <w:rPr>
          <w:rFonts w:ascii="Arial" w:eastAsia="Times New Roman" w:hAnsi="Arial" w:cs="Arial"/>
          <w:b/>
          <w:sz w:val="24"/>
          <w:szCs w:val="20"/>
        </w:rPr>
        <w:t xml:space="preserve">         ANALISI TESTUALE</w:t>
      </w:r>
    </w:p>
    <w:p w:rsidR="00613E6E" w:rsidRPr="00613E6E" w:rsidRDefault="00613E6E" w:rsidP="00613E6E">
      <w:pPr>
        <w:widowControl w:val="0"/>
        <w:autoSpaceDE w:val="0"/>
        <w:autoSpaceDN w:val="0"/>
        <w:adjustRightInd w:val="0"/>
        <w:spacing w:before="4" w:after="0" w:line="240" w:lineRule="auto"/>
        <w:ind w:left="1384" w:right="2405"/>
        <w:jc w:val="center"/>
        <w:rPr>
          <w:rFonts w:ascii="Arial" w:eastAsia="Times New Roman" w:hAnsi="Arial" w:cs="Arial"/>
          <w:b/>
          <w:sz w:val="24"/>
          <w:szCs w:val="20"/>
        </w:rPr>
      </w:pPr>
    </w:p>
    <w:p w:rsidR="00613E6E" w:rsidRPr="00613E6E" w:rsidRDefault="00DA0B09" w:rsidP="00613E6E">
      <w:pPr>
        <w:widowControl w:val="0"/>
        <w:autoSpaceDE w:val="0"/>
        <w:autoSpaceDN w:val="0"/>
        <w:adjustRightInd w:val="0"/>
        <w:spacing w:before="4" w:after="0" w:line="240" w:lineRule="auto"/>
        <w:ind w:left="1384" w:right="2405"/>
        <w:jc w:val="center"/>
        <w:rPr>
          <w:rFonts w:ascii="Arial" w:eastAsia="Times New Roman" w:hAnsi="Arial" w:cs="Arial"/>
          <w:b/>
          <w:sz w:val="24"/>
          <w:szCs w:val="20"/>
        </w:rPr>
      </w:pPr>
      <w:r>
        <w:rPr>
          <w:rFonts w:ascii="Arial" w:eastAsia="Times New Roman" w:hAnsi="Arial" w:cs="Arial"/>
          <w:szCs w:val="20"/>
        </w:rPr>
        <w:pict>
          <v:shape id="_x0000_s1079" type="#_x0000_t202" style="position:absolute;left:0;text-align:left;margin-left:32.4pt;margin-top:12.15pt;width:540.4pt;height:590.25pt;z-index:251711488;mso-wrap-edited:f;mso-position-horizontal-relative:page" filled="f" stroked="f">
            <v:textbox style="mso-next-textbox:#_x0000_s1079"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4108"/>
                    <w:gridCol w:w="991"/>
                    <w:gridCol w:w="566"/>
                    <w:gridCol w:w="1691"/>
                    <w:gridCol w:w="295"/>
                  </w:tblGrid>
                  <w:tr w:rsidR="00613E6E" w:rsidTr="000E7216">
                    <w:trPr>
                      <w:trHeight w:val="253"/>
                    </w:trPr>
                    <w:tc>
                      <w:tcPr>
                        <w:tcW w:w="8805" w:type="dxa"/>
                        <w:gridSpan w:val="4"/>
                        <w:shd w:val="clear" w:color="auto" w:fill="auto"/>
                      </w:tcPr>
                      <w:p w:rsidR="00613E6E" w:rsidRPr="000E7216" w:rsidRDefault="00613E6E" w:rsidP="000E7216">
                        <w:pPr>
                          <w:pStyle w:val="TableParagraph"/>
                          <w:spacing w:line="234" w:lineRule="exact"/>
                          <w:ind w:left="4"/>
                          <w:rPr>
                            <w:rFonts w:eastAsia="Calibri"/>
                            <w:b/>
                          </w:rPr>
                        </w:pPr>
                        <w:r w:rsidRPr="000E7216">
                          <w:rPr>
                            <w:rFonts w:eastAsia="Calibri"/>
                            <w:b/>
                          </w:rPr>
                          <w:t>GRIGLIA DI VALUTAZIONE- INDICATORI GENERALI</w:t>
                        </w:r>
                      </w:p>
                    </w:tc>
                    <w:tc>
                      <w:tcPr>
                        <w:tcW w:w="1691" w:type="dxa"/>
                        <w:shd w:val="clear" w:color="auto" w:fill="auto"/>
                      </w:tcPr>
                      <w:p w:rsidR="00613E6E" w:rsidRPr="000E7216" w:rsidRDefault="00613E6E">
                        <w:pPr>
                          <w:pStyle w:val="TableParagraph"/>
                          <w:rPr>
                            <w:rFonts w:eastAsia="Calibri"/>
                            <w:sz w:val="18"/>
                          </w:rPr>
                        </w:pPr>
                      </w:p>
                    </w:tc>
                    <w:tc>
                      <w:tcPr>
                        <w:tcW w:w="295" w:type="dxa"/>
                        <w:vMerge w:val="restart"/>
                        <w:tcBorders>
                          <w:top w:val="nil"/>
                          <w:right w:val="nil"/>
                        </w:tcBorders>
                        <w:shd w:val="clear" w:color="auto" w:fill="auto"/>
                      </w:tcPr>
                      <w:p w:rsidR="00613E6E" w:rsidRPr="000E7216" w:rsidRDefault="00613E6E">
                        <w:pPr>
                          <w:pStyle w:val="TableParagraph"/>
                          <w:rPr>
                            <w:rFonts w:eastAsia="Calibri"/>
                          </w:rPr>
                        </w:pPr>
                      </w:p>
                    </w:tc>
                  </w:tr>
                  <w:tr w:rsidR="00613E6E" w:rsidTr="000E7216">
                    <w:trPr>
                      <w:trHeight w:val="275"/>
                    </w:trPr>
                    <w:tc>
                      <w:tcPr>
                        <w:tcW w:w="3140" w:type="dxa"/>
                        <w:shd w:val="clear" w:color="auto" w:fill="auto"/>
                      </w:tcPr>
                      <w:p w:rsidR="00613E6E" w:rsidRPr="000E7216" w:rsidRDefault="00613E6E" w:rsidP="000E7216">
                        <w:pPr>
                          <w:pStyle w:val="TableParagraph"/>
                          <w:spacing w:line="223" w:lineRule="exact"/>
                          <w:ind w:left="593"/>
                          <w:rPr>
                            <w:rFonts w:eastAsia="Calibri"/>
                            <w:b/>
                            <w:sz w:val="20"/>
                          </w:rPr>
                        </w:pPr>
                        <w:r w:rsidRPr="000E7216">
                          <w:rPr>
                            <w:rFonts w:eastAsia="Calibri"/>
                            <w:sz w:val="20"/>
                          </w:rPr>
                          <w:t>I</w:t>
                        </w:r>
                        <w:r w:rsidRPr="000E7216">
                          <w:rPr>
                            <w:rFonts w:eastAsia="Calibri"/>
                            <w:b/>
                            <w:sz w:val="20"/>
                          </w:rPr>
                          <w:t>NDICATORI</w:t>
                        </w:r>
                      </w:p>
                    </w:tc>
                    <w:tc>
                      <w:tcPr>
                        <w:tcW w:w="4108" w:type="dxa"/>
                        <w:shd w:val="clear" w:color="auto" w:fill="auto"/>
                      </w:tcPr>
                      <w:p w:rsidR="00613E6E" w:rsidRPr="000E7216" w:rsidRDefault="00613E6E" w:rsidP="000E7216">
                        <w:pPr>
                          <w:pStyle w:val="TableParagraph"/>
                          <w:spacing w:line="228" w:lineRule="exact"/>
                          <w:ind w:left="4"/>
                          <w:rPr>
                            <w:rFonts w:eastAsia="Calibri"/>
                            <w:b/>
                            <w:sz w:val="20"/>
                          </w:rPr>
                        </w:pPr>
                        <w:r w:rsidRPr="000E7216">
                          <w:rPr>
                            <w:rFonts w:eastAsia="Calibri"/>
                            <w:b/>
                            <w:sz w:val="20"/>
                          </w:rPr>
                          <w:t>DESCRITTORI</w:t>
                        </w:r>
                      </w:p>
                    </w:tc>
                    <w:tc>
                      <w:tcPr>
                        <w:tcW w:w="991" w:type="dxa"/>
                        <w:shd w:val="clear" w:color="auto" w:fill="auto"/>
                      </w:tcPr>
                      <w:p w:rsidR="00613E6E" w:rsidRPr="000E7216" w:rsidRDefault="00613E6E" w:rsidP="000E7216">
                        <w:pPr>
                          <w:pStyle w:val="TableParagraph"/>
                          <w:spacing w:line="256" w:lineRule="exact"/>
                          <w:ind w:left="27" w:right="221"/>
                          <w:jc w:val="center"/>
                          <w:rPr>
                            <w:rFonts w:eastAsia="Calibri"/>
                            <w:b/>
                            <w:sz w:val="24"/>
                          </w:rPr>
                        </w:pPr>
                        <w:r w:rsidRPr="000E7216">
                          <w:rPr>
                            <w:rFonts w:eastAsia="Calibri"/>
                            <w:b/>
                            <w:sz w:val="24"/>
                          </w:rPr>
                          <w:t>100</w:t>
                        </w:r>
                      </w:p>
                    </w:tc>
                    <w:tc>
                      <w:tcPr>
                        <w:tcW w:w="566" w:type="dxa"/>
                        <w:shd w:val="clear" w:color="auto" w:fill="auto"/>
                      </w:tcPr>
                      <w:p w:rsidR="00613E6E" w:rsidRPr="000E7216" w:rsidRDefault="00613E6E" w:rsidP="000E7216">
                        <w:pPr>
                          <w:pStyle w:val="TableParagraph"/>
                          <w:spacing w:line="256" w:lineRule="exact"/>
                          <w:ind w:left="59"/>
                          <w:rPr>
                            <w:rFonts w:eastAsia="Calibri"/>
                            <w:b/>
                            <w:sz w:val="24"/>
                          </w:rPr>
                        </w:pPr>
                        <w:r w:rsidRPr="000E7216">
                          <w:rPr>
                            <w:rFonts w:eastAsia="Calibri"/>
                            <w:b/>
                            <w:sz w:val="24"/>
                          </w:rPr>
                          <w:t>20</w:t>
                        </w:r>
                      </w:p>
                    </w:tc>
                    <w:tc>
                      <w:tcPr>
                        <w:tcW w:w="1691" w:type="dxa"/>
                        <w:shd w:val="clear" w:color="auto" w:fill="auto"/>
                      </w:tcPr>
                      <w:p w:rsidR="00613E6E" w:rsidRPr="000E7216" w:rsidRDefault="00613E6E" w:rsidP="000E7216">
                        <w:pPr>
                          <w:pStyle w:val="TableParagraph"/>
                          <w:spacing w:line="256" w:lineRule="exact"/>
                          <w:ind w:left="220"/>
                          <w:rPr>
                            <w:rFonts w:eastAsia="Calibri"/>
                            <w:b/>
                            <w:sz w:val="24"/>
                          </w:rPr>
                        </w:pPr>
                        <w:r w:rsidRPr="000E7216">
                          <w:rPr>
                            <w:rFonts w:eastAsia="Calibri"/>
                            <w:b/>
                            <w:sz w:val="24"/>
                          </w:rPr>
                          <w:t>Attribuito</w:t>
                        </w: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551"/>
                    </w:trPr>
                    <w:tc>
                      <w:tcPr>
                        <w:tcW w:w="3140" w:type="dxa"/>
                        <w:vMerge w:val="restart"/>
                        <w:shd w:val="clear" w:color="auto" w:fill="auto"/>
                      </w:tcPr>
                      <w:p w:rsidR="00613E6E" w:rsidRPr="000E7216" w:rsidRDefault="00613E6E" w:rsidP="000E7216">
                        <w:pPr>
                          <w:pStyle w:val="TableParagraph"/>
                          <w:ind w:left="117" w:right="444"/>
                          <w:rPr>
                            <w:rFonts w:eastAsia="Calibri"/>
                            <w:b/>
                          </w:rPr>
                        </w:pPr>
                        <w:r w:rsidRPr="000E7216">
                          <w:rPr>
                            <w:rFonts w:eastAsia="Calibri"/>
                            <w:b/>
                          </w:rPr>
                          <w:t>-Ideazione, pianificazione e organizzazione del testo.</w:t>
                        </w:r>
                      </w:p>
                      <w:p w:rsidR="00613E6E" w:rsidRPr="000E7216" w:rsidRDefault="00613E6E" w:rsidP="000E7216">
                        <w:pPr>
                          <w:pStyle w:val="TableParagraph"/>
                          <w:ind w:left="117"/>
                          <w:rPr>
                            <w:rFonts w:eastAsia="Calibri"/>
                            <w:b/>
                          </w:rPr>
                        </w:pPr>
                        <w:r w:rsidRPr="000E7216">
                          <w:rPr>
                            <w:rFonts w:eastAsia="Calibri"/>
                            <w:b/>
                          </w:rPr>
                          <w:t>-Coesione e coerenza testuale</w:t>
                        </w:r>
                      </w:p>
                    </w:tc>
                    <w:tc>
                      <w:tcPr>
                        <w:tcW w:w="4108" w:type="dxa"/>
                        <w:shd w:val="clear" w:color="auto" w:fill="auto"/>
                      </w:tcPr>
                      <w:p w:rsidR="00613E6E" w:rsidRPr="000E7216" w:rsidRDefault="00613E6E" w:rsidP="000E7216">
                        <w:pPr>
                          <w:pStyle w:val="TableParagraph"/>
                          <w:spacing w:line="247" w:lineRule="exact"/>
                          <w:ind w:left="115"/>
                          <w:rPr>
                            <w:rFonts w:eastAsia="Calibri"/>
                          </w:rPr>
                        </w:pPr>
                        <w:r w:rsidRPr="000E7216">
                          <w:rPr>
                            <w:rFonts w:eastAsia="Calibri"/>
                          </w:rPr>
                          <w:t>Completa ed esauriente- Ottimo</w:t>
                        </w:r>
                      </w:p>
                    </w:tc>
                    <w:tc>
                      <w:tcPr>
                        <w:tcW w:w="991" w:type="dxa"/>
                        <w:shd w:val="clear" w:color="auto" w:fill="auto"/>
                      </w:tcPr>
                      <w:p w:rsidR="00613E6E" w:rsidRPr="000E7216" w:rsidRDefault="00613E6E" w:rsidP="000E7216">
                        <w:pPr>
                          <w:pStyle w:val="TableParagraph"/>
                          <w:spacing w:line="273" w:lineRule="exact"/>
                          <w:ind w:left="27" w:right="221"/>
                          <w:jc w:val="center"/>
                          <w:rPr>
                            <w:rFonts w:eastAsia="Calibri"/>
                            <w:b/>
                            <w:sz w:val="24"/>
                          </w:rPr>
                        </w:pPr>
                        <w:r w:rsidRPr="000E7216">
                          <w:rPr>
                            <w:rFonts w:eastAsia="Calibri"/>
                            <w:b/>
                            <w:sz w:val="24"/>
                          </w:rPr>
                          <w:t>20</w:t>
                        </w:r>
                      </w:p>
                    </w:tc>
                    <w:tc>
                      <w:tcPr>
                        <w:tcW w:w="566" w:type="dxa"/>
                        <w:shd w:val="clear" w:color="auto" w:fill="auto"/>
                      </w:tcPr>
                      <w:p w:rsidR="00613E6E" w:rsidRPr="000E7216" w:rsidRDefault="00613E6E" w:rsidP="000E7216">
                        <w:pPr>
                          <w:pStyle w:val="TableParagraph"/>
                          <w:spacing w:line="273" w:lineRule="exact"/>
                          <w:ind w:left="119"/>
                          <w:rPr>
                            <w:rFonts w:eastAsia="Calibri"/>
                            <w:b/>
                            <w:sz w:val="24"/>
                          </w:rPr>
                        </w:pPr>
                        <w:r w:rsidRPr="000E7216">
                          <w:rPr>
                            <w:rFonts w:eastAsia="Calibri"/>
                            <w:b/>
                            <w:sz w:val="24"/>
                          </w:rPr>
                          <w:t>4</w:t>
                        </w:r>
                      </w:p>
                    </w:tc>
                    <w:tc>
                      <w:tcPr>
                        <w:tcW w:w="1691" w:type="dxa"/>
                        <w:shd w:val="clear" w:color="auto" w:fill="auto"/>
                      </w:tcPr>
                      <w:p w:rsidR="00613E6E" w:rsidRPr="000E7216" w:rsidRDefault="00613E6E">
                        <w:pPr>
                          <w:pStyle w:val="TableParagraph"/>
                          <w:rPr>
                            <w:rFonts w:eastAsia="Calibri"/>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275"/>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shd w:val="clear" w:color="auto" w:fill="auto"/>
                      </w:tcPr>
                      <w:p w:rsidR="00613E6E" w:rsidRPr="000E7216" w:rsidRDefault="00613E6E" w:rsidP="000E7216">
                        <w:pPr>
                          <w:pStyle w:val="TableParagraph"/>
                          <w:spacing w:line="247" w:lineRule="exact"/>
                          <w:ind w:left="115"/>
                          <w:rPr>
                            <w:rFonts w:eastAsia="Calibri"/>
                          </w:rPr>
                        </w:pPr>
                        <w:r w:rsidRPr="000E7216">
                          <w:rPr>
                            <w:rFonts w:eastAsia="Calibri"/>
                          </w:rPr>
                          <w:t>In parte pertinente alla traccia – Buono</w:t>
                        </w:r>
                      </w:p>
                    </w:tc>
                    <w:tc>
                      <w:tcPr>
                        <w:tcW w:w="991" w:type="dxa"/>
                        <w:shd w:val="clear" w:color="auto" w:fill="auto"/>
                      </w:tcPr>
                      <w:p w:rsidR="00613E6E" w:rsidRPr="000E7216" w:rsidRDefault="00613E6E" w:rsidP="000E7216">
                        <w:pPr>
                          <w:pStyle w:val="TableParagraph"/>
                          <w:spacing w:line="256" w:lineRule="exact"/>
                          <w:ind w:left="27" w:right="215"/>
                          <w:jc w:val="center"/>
                          <w:rPr>
                            <w:rFonts w:eastAsia="Calibri"/>
                            <w:b/>
                            <w:sz w:val="24"/>
                          </w:rPr>
                        </w:pPr>
                        <w:r w:rsidRPr="000E7216">
                          <w:rPr>
                            <w:rFonts w:eastAsia="Calibri"/>
                            <w:b/>
                            <w:sz w:val="24"/>
                          </w:rPr>
                          <w:t>15</w:t>
                        </w:r>
                      </w:p>
                    </w:tc>
                    <w:tc>
                      <w:tcPr>
                        <w:tcW w:w="566" w:type="dxa"/>
                        <w:shd w:val="clear" w:color="auto" w:fill="auto"/>
                      </w:tcPr>
                      <w:p w:rsidR="00613E6E" w:rsidRPr="000E7216" w:rsidRDefault="00613E6E" w:rsidP="000E7216">
                        <w:pPr>
                          <w:pStyle w:val="TableParagraph"/>
                          <w:spacing w:line="256" w:lineRule="exact"/>
                          <w:ind w:left="119"/>
                          <w:rPr>
                            <w:rFonts w:eastAsia="Calibri"/>
                            <w:b/>
                            <w:sz w:val="24"/>
                          </w:rPr>
                        </w:pPr>
                        <w:r w:rsidRPr="000E7216">
                          <w:rPr>
                            <w:rFonts w:eastAsia="Calibri"/>
                            <w:b/>
                            <w:sz w:val="24"/>
                          </w:rPr>
                          <w:t>3</w:t>
                        </w:r>
                      </w:p>
                    </w:tc>
                    <w:tc>
                      <w:tcPr>
                        <w:tcW w:w="1691" w:type="dxa"/>
                        <w:shd w:val="clear" w:color="auto" w:fill="auto"/>
                      </w:tcPr>
                      <w:p w:rsidR="00613E6E" w:rsidRPr="000E7216" w:rsidRDefault="00613E6E">
                        <w:pPr>
                          <w:pStyle w:val="TableParagraph"/>
                          <w:rPr>
                            <w:rFonts w:eastAsia="Calibri"/>
                            <w:sz w:val="20"/>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278"/>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shd w:val="clear" w:color="auto" w:fill="auto"/>
                      </w:tcPr>
                      <w:p w:rsidR="00613E6E" w:rsidRPr="000E7216" w:rsidRDefault="00613E6E" w:rsidP="000E7216">
                        <w:pPr>
                          <w:pStyle w:val="TableParagraph"/>
                          <w:spacing w:line="249" w:lineRule="exact"/>
                          <w:ind w:left="4"/>
                          <w:rPr>
                            <w:rFonts w:eastAsia="Calibri"/>
                          </w:rPr>
                        </w:pPr>
                        <w:r w:rsidRPr="000E7216">
                          <w:rPr>
                            <w:rFonts w:eastAsia="Calibri"/>
                          </w:rPr>
                          <w:t>Completa e appropriata - Sufficiente</w:t>
                        </w:r>
                      </w:p>
                    </w:tc>
                    <w:tc>
                      <w:tcPr>
                        <w:tcW w:w="991" w:type="dxa"/>
                        <w:shd w:val="clear" w:color="auto" w:fill="auto"/>
                      </w:tcPr>
                      <w:p w:rsidR="00613E6E" w:rsidRPr="000E7216" w:rsidRDefault="00613E6E" w:rsidP="000E7216">
                        <w:pPr>
                          <w:pStyle w:val="TableParagraph"/>
                          <w:spacing w:line="258" w:lineRule="exact"/>
                          <w:ind w:left="27" w:right="215"/>
                          <w:jc w:val="center"/>
                          <w:rPr>
                            <w:rFonts w:eastAsia="Calibri"/>
                            <w:b/>
                            <w:sz w:val="24"/>
                          </w:rPr>
                        </w:pPr>
                        <w:r w:rsidRPr="000E7216">
                          <w:rPr>
                            <w:rFonts w:eastAsia="Calibri"/>
                            <w:b/>
                            <w:sz w:val="24"/>
                          </w:rPr>
                          <w:t>10</w:t>
                        </w:r>
                      </w:p>
                    </w:tc>
                    <w:tc>
                      <w:tcPr>
                        <w:tcW w:w="566" w:type="dxa"/>
                        <w:shd w:val="clear" w:color="auto" w:fill="auto"/>
                      </w:tcPr>
                      <w:p w:rsidR="00613E6E" w:rsidRPr="000E7216" w:rsidRDefault="00613E6E" w:rsidP="000E7216">
                        <w:pPr>
                          <w:pStyle w:val="TableParagraph"/>
                          <w:spacing w:line="258" w:lineRule="exact"/>
                          <w:ind w:left="119"/>
                          <w:rPr>
                            <w:rFonts w:eastAsia="Calibri"/>
                            <w:b/>
                            <w:sz w:val="24"/>
                          </w:rPr>
                        </w:pPr>
                        <w:r w:rsidRPr="000E7216">
                          <w:rPr>
                            <w:rFonts w:eastAsia="Calibri"/>
                            <w:b/>
                            <w:sz w:val="24"/>
                          </w:rPr>
                          <w:t>2</w:t>
                        </w:r>
                      </w:p>
                    </w:tc>
                    <w:tc>
                      <w:tcPr>
                        <w:tcW w:w="1691" w:type="dxa"/>
                        <w:shd w:val="clear" w:color="auto" w:fill="auto"/>
                      </w:tcPr>
                      <w:p w:rsidR="00613E6E" w:rsidRPr="000E7216" w:rsidRDefault="00613E6E">
                        <w:pPr>
                          <w:pStyle w:val="TableParagraph"/>
                          <w:rPr>
                            <w:rFonts w:eastAsia="Calibri"/>
                            <w:sz w:val="20"/>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505"/>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shd w:val="clear" w:color="auto" w:fill="auto"/>
                      </w:tcPr>
                      <w:p w:rsidR="00613E6E" w:rsidRPr="000E7216" w:rsidRDefault="00613E6E" w:rsidP="000E7216">
                        <w:pPr>
                          <w:pStyle w:val="TableParagraph"/>
                          <w:spacing w:line="246" w:lineRule="exact"/>
                          <w:ind w:left="4"/>
                          <w:rPr>
                            <w:rFonts w:eastAsia="Calibri"/>
                          </w:rPr>
                        </w:pPr>
                        <w:r w:rsidRPr="000E7216">
                          <w:rPr>
                            <w:rFonts w:eastAsia="Calibri"/>
                          </w:rPr>
                          <w:t>Imprecisa ed incompleta- Insufficiente e</w:t>
                        </w:r>
                      </w:p>
                      <w:p w:rsidR="00613E6E" w:rsidRPr="000E7216" w:rsidRDefault="00613E6E" w:rsidP="000E7216">
                        <w:pPr>
                          <w:pStyle w:val="TableParagraph"/>
                          <w:spacing w:line="240" w:lineRule="exact"/>
                          <w:ind w:left="4"/>
                          <w:rPr>
                            <w:rFonts w:eastAsia="Calibri"/>
                          </w:rPr>
                        </w:pPr>
                        <w:r w:rsidRPr="000E7216">
                          <w:rPr>
                            <w:rFonts w:eastAsia="Calibri"/>
                          </w:rPr>
                          <w:t>scarso</w:t>
                        </w:r>
                      </w:p>
                    </w:tc>
                    <w:tc>
                      <w:tcPr>
                        <w:tcW w:w="991" w:type="dxa"/>
                        <w:shd w:val="clear" w:color="auto" w:fill="auto"/>
                      </w:tcPr>
                      <w:p w:rsidR="00613E6E" w:rsidRPr="000E7216" w:rsidRDefault="00613E6E" w:rsidP="000E7216">
                        <w:pPr>
                          <w:pStyle w:val="TableParagraph"/>
                          <w:spacing w:line="273" w:lineRule="exact"/>
                          <w:ind w:left="27" w:right="215"/>
                          <w:jc w:val="center"/>
                          <w:rPr>
                            <w:rFonts w:eastAsia="Calibri"/>
                            <w:b/>
                            <w:sz w:val="24"/>
                          </w:rPr>
                        </w:pPr>
                        <w:r w:rsidRPr="000E7216">
                          <w:rPr>
                            <w:rFonts w:eastAsia="Calibri"/>
                            <w:b/>
                            <w:sz w:val="24"/>
                          </w:rPr>
                          <w:t>Da 1-5</w:t>
                        </w:r>
                      </w:p>
                    </w:tc>
                    <w:tc>
                      <w:tcPr>
                        <w:tcW w:w="566" w:type="dxa"/>
                        <w:shd w:val="clear" w:color="auto" w:fill="auto"/>
                      </w:tcPr>
                      <w:p w:rsidR="00613E6E" w:rsidRPr="000E7216" w:rsidRDefault="00613E6E" w:rsidP="000E7216">
                        <w:pPr>
                          <w:pStyle w:val="TableParagraph"/>
                          <w:spacing w:line="273" w:lineRule="exact"/>
                          <w:ind w:left="119"/>
                          <w:rPr>
                            <w:rFonts w:eastAsia="Calibri"/>
                            <w:b/>
                            <w:sz w:val="24"/>
                          </w:rPr>
                        </w:pPr>
                        <w:r w:rsidRPr="000E7216">
                          <w:rPr>
                            <w:rFonts w:eastAsia="Calibri"/>
                            <w:b/>
                            <w:sz w:val="24"/>
                          </w:rPr>
                          <w:t>1</w:t>
                        </w:r>
                      </w:p>
                    </w:tc>
                    <w:tc>
                      <w:tcPr>
                        <w:tcW w:w="1691" w:type="dxa"/>
                        <w:shd w:val="clear" w:color="auto" w:fill="auto"/>
                      </w:tcPr>
                      <w:p w:rsidR="00613E6E" w:rsidRPr="000E7216" w:rsidRDefault="00613E6E">
                        <w:pPr>
                          <w:pStyle w:val="TableParagraph"/>
                          <w:rPr>
                            <w:rFonts w:eastAsia="Calibri"/>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410"/>
                    </w:trPr>
                    <w:tc>
                      <w:tcPr>
                        <w:tcW w:w="3140" w:type="dxa"/>
                        <w:vMerge w:val="restart"/>
                        <w:shd w:val="clear" w:color="auto" w:fill="auto"/>
                      </w:tcPr>
                      <w:p w:rsidR="00613E6E" w:rsidRPr="000E7216" w:rsidRDefault="00613E6E" w:rsidP="000E7216">
                        <w:pPr>
                          <w:pStyle w:val="TableParagraph"/>
                          <w:ind w:left="117" w:right="646"/>
                          <w:rPr>
                            <w:rFonts w:eastAsia="Calibri"/>
                            <w:b/>
                          </w:rPr>
                        </w:pPr>
                        <w:r w:rsidRPr="000E7216">
                          <w:rPr>
                            <w:rFonts w:eastAsia="Calibri"/>
                            <w:b/>
                          </w:rPr>
                          <w:t>-Ricchezza e padronanza lessicale.</w:t>
                        </w:r>
                      </w:p>
                      <w:p w:rsidR="00613E6E" w:rsidRPr="000E7216" w:rsidRDefault="00613E6E" w:rsidP="000E7216">
                        <w:pPr>
                          <w:pStyle w:val="TableParagraph"/>
                          <w:ind w:left="117" w:right="335"/>
                          <w:rPr>
                            <w:rFonts w:eastAsia="Calibri"/>
                            <w:b/>
                          </w:rPr>
                        </w:pPr>
                        <w:r w:rsidRPr="000E7216">
                          <w:rPr>
                            <w:rFonts w:eastAsia="Calibri"/>
                            <w:b/>
                          </w:rPr>
                          <w:t>-Correttezza grammaticale (ortografia, morfologia, sintassi); uso corretto ed efficace della punteggiatura.</w:t>
                        </w:r>
                      </w:p>
                    </w:tc>
                    <w:tc>
                      <w:tcPr>
                        <w:tcW w:w="4108" w:type="dxa"/>
                        <w:shd w:val="clear" w:color="auto" w:fill="auto"/>
                      </w:tcPr>
                      <w:p w:rsidR="00613E6E" w:rsidRPr="000E7216" w:rsidRDefault="00613E6E" w:rsidP="000E7216">
                        <w:pPr>
                          <w:pStyle w:val="TableParagraph"/>
                          <w:spacing w:line="247" w:lineRule="exact"/>
                          <w:ind w:left="115"/>
                          <w:rPr>
                            <w:rFonts w:eastAsia="Calibri"/>
                          </w:rPr>
                        </w:pPr>
                        <w:r w:rsidRPr="000E7216">
                          <w:rPr>
                            <w:rFonts w:eastAsia="Calibri"/>
                          </w:rPr>
                          <w:t>Adeguata- Ottimo</w:t>
                        </w:r>
                      </w:p>
                    </w:tc>
                    <w:tc>
                      <w:tcPr>
                        <w:tcW w:w="991" w:type="dxa"/>
                        <w:shd w:val="clear" w:color="auto" w:fill="auto"/>
                      </w:tcPr>
                      <w:p w:rsidR="00613E6E" w:rsidRPr="000E7216" w:rsidRDefault="00613E6E" w:rsidP="000E7216">
                        <w:pPr>
                          <w:pStyle w:val="TableParagraph"/>
                          <w:spacing w:line="273" w:lineRule="exact"/>
                          <w:ind w:left="27" w:right="215"/>
                          <w:jc w:val="center"/>
                          <w:rPr>
                            <w:rFonts w:eastAsia="Calibri"/>
                            <w:b/>
                            <w:sz w:val="24"/>
                          </w:rPr>
                        </w:pPr>
                        <w:r w:rsidRPr="000E7216">
                          <w:rPr>
                            <w:rFonts w:eastAsia="Calibri"/>
                            <w:b/>
                            <w:sz w:val="24"/>
                          </w:rPr>
                          <w:t>20</w:t>
                        </w:r>
                      </w:p>
                    </w:tc>
                    <w:tc>
                      <w:tcPr>
                        <w:tcW w:w="566" w:type="dxa"/>
                        <w:shd w:val="clear" w:color="auto" w:fill="auto"/>
                      </w:tcPr>
                      <w:p w:rsidR="00613E6E" w:rsidRPr="000E7216" w:rsidRDefault="00613E6E" w:rsidP="000E7216">
                        <w:pPr>
                          <w:pStyle w:val="TableParagraph"/>
                          <w:spacing w:line="273" w:lineRule="exact"/>
                          <w:ind w:left="119"/>
                          <w:rPr>
                            <w:rFonts w:eastAsia="Calibri"/>
                            <w:b/>
                            <w:sz w:val="24"/>
                          </w:rPr>
                        </w:pPr>
                        <w:r w:rsidRPr="000E7216">
                          <w:rPr>
                            <w:rFonts w:eastAsia="Calibri"/>
                            <w:b/>
                            <w:sz w:val="24"/>
                          </w:rPr>
                          <w:t>4</w:t>
                        </w:r>
                      </w:p>
                    </w:tc>
                    <w:tc>
                      <w:tcPr>
                        <w:tcW w:w="1691" w:type="dxa"/>
                        <w:shd w:val="clear" w:color="auto" w:fill="auto"/>
                      </w:tcPr>
                      <w:p w:rsidR="00613E6E" w:rsidRPr="000E7216" w:rsidRDefault="00613E6E">
                        <w:pPr>
                          <w:pStyle w:val="TableParagraph"/>
                          <w:rPr>
                            <w:rFonts w:eastAsia="Calibri"/>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503"/>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shd w:val="clear" w:color="auto" w:fill="auto"/>
                      </w:tcPr>
                      <w:p w:rsidR="00613E6E" w:rsidRPr="000E7216" w:rsidRDefault="00613E6E" w:rsidP="000E7216">
                        <w:pPr>
                          <w:pStyle w:val="TableParagraph"/>
                          <w:spacing w:line="246" w:lineRule="exact"/>
                          <w:ind w:left="115"/>
                          <w:rPr>
                            <w:rFonts w:eastAsia="Calibri"/>
                          </w:rPr>
                        </w:pPr>
                        <w:r w:rsidRPr="000E7216">
                          <w:rPr>
                            <w:rFonts w:eastAsia="Calibri"/>
                          </w:rPr>
                          <w:t>Esposizione chiara e correttezza</w:t>
                        </w:r>
                      </w:p>
                      <w:p w:rsidR="00613E6E" w:rsidRPr="000E7216" w:rsidRDefault="00613E6E" w:rsidP="000E7216">
                        <w:pPr>
                          <w:pStyle w:val="TableParagraph"/>
                          <w:spacing w:line="238" w:lineRule="exact"/>
                          <w:ind w:left="115"/>
                          <w:rPr>
                            <w:rFonts w:eastAsia="Calibri"/>
                          </w:rPr>
                        </w:pPr>
                        <w:r w:rsidRPr="000E7216">
                          <w:rPr>
                            <w:rFonts w:eastAsia="Calibri"/>
                          </w:rPr>
                          <w:t>grammaticale- Buono</w:t>
                        </w:r>
                      </w:p>
                    </w:tc>
                    <w:tc>
                      <w:tcPr>
                        <w:tcW w:w="991" w:type="dxa"/>
                        <w:shd w:val="clear" w:color="auto" w:fill="auto"/>
                      </w:tcPr>
                      <w:p w:rsidR="00613E6E" w:rsidRPr="000E7216" w:rsidRDefault="00613E6E" w:rsidP="000E7216">
                        <w:pPr>
                          <w:pStyle w:val="TableParagraph"/>
                          <w:spacing w:line="273" w:lineRule="exact"/>
                          <w:ind w:left="27" w:right="215"/>
                          <w:jc w:val="center"/>
                          <w:rPr>
                            <w:rFonts w:eastAsia="Calibri"/>
                            <w:b/>
                            <w:sz w:val="24"/>
                          </w:rPr>
                        </w:pPr>
                        <w:r w:rsidRPr="000E7216">
                          <w:rPr>
                            <w:rFonts w:eastAsia="Calibri"/>
                            <w:b/>
                            <w:sz w:val="24"/>
                          </w:rPr>
                          <w:t>15</w:t>
                        </w:r>
                      </w:p>
                    </w:tc>
                    <w:tc>
                      <w:tcPr>
                        <w:tcW w:w="566" w:type="dxa"/>
                        <w:shd w:val="clear" w:color="auto" w:fill="auto"/>
                      </w:tcPr>
                      <w:p w:rsidR="00613E6E" w:rsidRPr="000E7216" w:rsidRDefault="00613E6E" w:rsidP="000E7216">
                        <w:pPr>
                          <w:pStyle w:val="TableParagraph"/>
                          <w:spacing w:line="273" w:lineRule="exact"/>
                          <w:ind w:left="119"/>
                          <w:rPr>
                            <w:rFonts w:eastAsia="Calibri"/>
                            <w:b/>
                            <w:sz w:val="24"/>
                          </w:rPr>
                        </w:pPr>
                        <w:r w:rsidRPr="000E7216">
                          <w:rPr>
                            <w:rFonts w:eastAsia="Calibri"/>
                            <w:b/>
                            <w:sz w:val="24"/>
                          </w:rPr>
                          <w:t>3</w:t>
                        </w:r>
                      </w:p>
                    </w:tc>
                    <w:tc>
                      <w:tcPr>
                        <w:tcW w:w="1691" w:type="dxa"/>
                        <w:shd w:val="clear" w:color="auto" w:fill="auto"/>
                      </w:tcPr>
                      <w:p w:rsidR="00613E6E" w:rsidRPr="000E7216" w:rsidRDefault="00613E6E">
                        <w:pPr>
                          <w:pStyle w:val="TableParagraph"/>
                          <w:rPr>
                            <w:rFonts w:eastAsia="Calibri"/>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278"/>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shd w:val="clear" w:color="auto" w:fill="auto"/>
                      </w:tcPr>
                      <w:p w:rsidR="00613E6E" w:rsidRPr="000E7216" w:rsidRDefault="00613E6E" w:rsidP="000E7216">
                        <w:pPr>
                          <w:pStyle w:val="TableParagraph"/>
                          <w:spacing w:line="249" w:lineRule="exact"/>
                          <w:ind w:left="60"/>
                          <w:rPr>
                            <w:rFonts w:eastAsia="Calibri"/>
                          </w:rPr>
                        </w:pPr>
                        <w:r w:rsidRPr="000E7216">
                          <w:rPr>
                            <w:rFonts w:eastAsia="Calibri"/>
                          </w:rPr>
                          <w:t>Semplice ma corretta- Sufficiente</w:t>
                        </w:r>
                      </w:p>
                    </w:tc>
                    <w:tc>
                      <w:tcPr>
                        <w:tcW w:w="991" w:type="dxa"/>
                        <w:shd w:val="clear" w:color="auto" w:fill="auto"/>
                      </w:tcPr>
                      <w:p w:rsidR="00613E6E" w:rsidRPr="000E7216" w:rsidRDefault="00613E6E" w:rsidP="000E7216">
                        <w:pPr>
                          <w:pStyle w:val="TableParagraph"/>
                          <w:spacing w:line="258" w:lineRule="exact"/>
                          <w:ind w:left="27" w:right="215"/>
                          <w:jc w:val="center"/>
                          <w:rPr>
                            <w:rFonts w:eastAsia="Calibri"/>
                            <w:b/>
                            <w:sz w:val="24"/>
                          </w:rPr>
                        </w:pPr>
                        <w:r w:rsidRPr="000E7216">
                          <w:rPr>
                            <w:rFonts w:eastAsia="Calibri"/>
                            <w:b/>
                            <w:sz w:val="24"/>
                          </w:rPr>
                          <w:t>10</w:t>
                        </w:r>
                      </w:p>
                    </w:tc>
                    <w:tc>
                      <w:tcPr>
                        <w:tcW w:w="566" w:type="dxa"/>
                        <w:shd w:val="clear" w:color="auto" w:fill="auto"/>
                      </w:tcPr>
                      <w:p w:rsidR="00613E6E" w:rsidRPr="000E7216" w:rsidRDefault="00613E6E" w:rsidP="000E7216">
                        <w:pPr>
                          <w:pStyle w:val="TableParagraph"/>
                          <w:spacing w:line="258" w:lineRule="exact"/>
                          <w:ind w:left="119"/>
                          <w:rPr>
                            <w:rFonts w:eastAsia="Calibri"/>
                            <w:b/>
                            <w:sz w:val="24"/>
                          </w:rPr>
                        </w:pPr>
                        <w:r w:rsidRPr="000E7216">
                          <w:rPr>
                            <w:rFonts w:eastAsia="Calibri"/>
                            <w:b/>
                            <w:sz w:val="24"/>
                          </w:rPr>
                          <w:t>2</w:t>
                        </w:r>
                      </w:p>
                    </w:tc>
                    <w:tc>
                      <w:tcPr>
                        <w:tcW w:w="1691" w:type="dxa"/>
                        <w:shd w:val="clear" w:color="auto" w:fill="auto"/>
                      </w:tcPr>
                      <w:p w:rsidR="00613E6E" w:rsidRPr="000E7216" w:rsidRDefault="00613E6E">
                        <w:pPr>
                          <w:pStyle w:val="TableParagraph"/>
                          <w:rPr>
                            <w:rFonts w:eastAsia="Calibri"/>
                            <w:sz w:val="20"/>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801"/>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shd w:val="clear" w:color="auto" w:fill="auto"/>
                      </w:tcPr>
                      <w:p w:rsidR="00613E6E" w:rsidRPr="000E7216" w:rsidRDefault="00613E6E" w:rsidP="000E7216">
                        <w:pPr>
                          <w:pStyle w:val="TableParagraph"/>
                          <w:ind w:left="4" w:right="518"/>
                          <w:rPr>
                            <w:rFonts w:eastAsia="Calibri"/>
                          </w:rPr>
                        </w:pPr>
                        <w:r w:rsidRPr="000E7216">
                          <w:rPr>
                            <w:rFonts w:eastAsia="Calibri"/>
                          </w:rPr>
                          <w:t>Imprecisa ed incompleta- Insufficiente e scarso</w:t>
                        </w:r>
                      </w:p>
                    </w:tc>
                    <w:tc>
                      <w:tcPr>
                        <w:tcW w:w="991" w:type="dxa"/>
                        <w:shd w:val="clear" w:color="auto" w:fill="auto"/>
                      </w:tcPr>
                      <w:p w:rsidR="00613E6E" w:rsidRPr="000E7216" w:rsidRDefault="00613E6E" w:rsidP="000E7216">
                        <w:pPr>
                          <w:pStyle w:val="TableParagraph"/>
                          <w:spacing w:line="273" w:lineRule="exact"/>
                          <w:ind w:left="27" w:right="215"/>
                          <w:jc w:val="center"/>
                          <w:rPr>
                            <w:rFonts w:eastAsia="Calibri"/>
                            <w:b/>
                            <w:sz w:val="24"/>
                          </w:rPr>
                        </w:pPr>
                        <w:r w:rsidRPr="000E7216">
                          <w:rPr>
                            <w:rFonts w:eastAsia="Calibri"/>
                            <w:b/>
                            <w:sz w:val="24"/>
                          </w:rPr>
                          <w:t>Da 1-5</w:t>
                        </w:r>
                      </w:p>
                    </w:tc>
                    <w:tc>
                      <w:tcPr>
                        <w:tcW w:w="566" w:type="dxa"/>
                        <w:shd w:val="clear" w:color="auto" w:fill="auto"/>
                      </w:tcPr>
                      <w:p w:rsidR="00613E6E" w:rsidRPr="000E7216" w:rsidRDefault="00613E6E" w:rsidP="000E7216">
                        <w:pPr>
                          <w:pStyle w:val="TableParagraph"/>
                          <w:spacing w:line="273" w:lineRule="exact"/>
                          <w:ind w:left="119"/>
                          <w:rPr>
                            <w:rFonts w:eastAsia="Calibri"/>
                            <w:b/>
                            <w:sz w:val="24"/>
                          </w:rPr>
                        </w:pPr>
                        <w:r w:rsidRPr="000E7216">
                          <w:rPr>
                            <w:rFonts w:eastAsia="Calibri"/>
                            <w:b/>
                            <w:sz w:val="24"/>
                          </w:rPr>
                          <w:t>1</w:t>
                        </w:r>
                      </w:p>
                    </w:tc>
                    <w:tc>
                      <w:tcPr>
                        <w:tcW w:w="1691" w:type="dxa"/>
                        <w:shd w:val="clear" w:color="auto" w:fill="auto"/>
                      </w:tcPr>
                      <w:p w:rsidR="00613E6E" w:rsidRPr="000E7216" w:rsidRDefault="00613E6E">
                        <w:pPr>
                          <w:pStyle w:val="TableParagraph"/>
                          <w:rPr>
                            <w:rFonts w:eastAsia="Calibri"/>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410"/>
                    </w:trPr>
                    <w:tc>
                      <w:tcPr>
                        <w:tcW w:w="3140" w:type="dxa"/>
                        <w:vMerge w:val="restart"/>
                        <w:shd w:val="clear" w:color="auto" w:fill="auto"/>
                      </w:tcPr>
                      <w:p w:rsidR="00613E6E" w:rsidRPr="000E7216" w:rsidRDefault="00613E6E" w:rsidP="000E7216">
                        <w:pPr>
                          <w:pStyle w:val="TableParagraph"/>
                          <w:ind w:left="117" w:right="350"/>
                          <w:jc w:val="both"/>
                          <w:rPr>
                            <w:rFonts w:eastAsia="Calibri"/>
                            <w:b/>
                          </w:rPr>
                        </w:pPr>
                        <w:r w:rsidRPr="000E7216">
                          <w:rPr>
                            <w:rFonts w:eastAsia="Calibri"/>
                            <w:b/>
                          </w:rPr>
                          <w:t>-Ampiezza e precisione delle conoscenze e dei riferimenti culturali.</w:t>
                        </w:r>
                      </w:p>
                      <w:p w:rsidR="00613E6E" w:rsidRPr="000E7216" w:rsidRDefault="00613E6E" w:rsidP="000E7216">
                        <w:pPr>
                          <w:pStyle w:val="TableParagraph"/>
                          <w:ind w:left="117" w:right="290"/>
                          <w:jc w:val="both"/>
                          <w:rPr>
                            <w:rFonts w:eastAsia="Calibri"/>
                            <w:b/>
                          </w:rPr>
                        </w:pPr>
                        <w:r w:rsidRPr="000E7216">
                          <w:rPr>
                            <w:rFonts w:eastAsia="Calibri"/>
                            <w:b/>
                          </w:rPr>
                          <w:t>-Espressione di giudizi critici e valutazioni personali.</w:t>
                        </w:r>
                      </w:p>
                    </w:tc>
                    <w:tc>
                      <w:tcPr>
                        <w:tcW w:w="4108" w:type="dxa"/>
                        <w:shd w:val="clear" w:color="auto" w:fill="auto"/>
                      </w:tcPr>
                      <w:p w:rsidR="00613E6E" w:rsidRPr="000E7216" w:rsidRDefault="00613E6E" w:rsidP="000E7216">
                        <w:pPr>
                          <w:pStyle w:val="TableParagraph"/>
                          <w:spacing w:line="247" w:lineRule="exact"/>
                          <w:ind w:left="115"/>
                          <w:rPr>
                            <w:rFonts w:eastAsia="Calibri"/>
                          </w:rPr>
                        </w:pPr>
                        <w:r w:rsidRPr="000E7216">
                          <w:rPr>
                            <w:rFonts w:eastAsia="Calibri"/>
                          </w:rPr>
                          <w:t>Esauriente e originale- Ottimo</w:t>
                        </w:r>
                      </w:p>
                    </w:tc>
                    <w:tc>
                      <w:tcPr>
                        <w:tcW w:w="991" w:type="dxa"/>
                        <w:shd w:val="clear" w:color="auto" w:fill="auto"/>
                      </w:tcPr>
                      <w:p w:rsidR="00613E6E" w:rsidRPr="000E7216" w:rsidRDefault="00613E6E" w:rsidP="000E7216">
                        <w:pPr>
                          <w:pStyle w:val="TableParagraph"/>
                          <w:spacing w:line="273" w:lineRule="exact"/>
                          <w:ind w:left="27" w:right="215"/>
                          <w:jc w:val="center"/>
                          <w:rPr>
                            <w:rFonts w:eastAsia="Calibri"/>
                            <w:b/>
                            <w:sz w:val="24"/>
                          </w:rPr>
                        </w:pPr>
                        <w:r w:rsidRPr="000E7216">
                          <w:rPr>
                            <w:rFonts w:eastAsia="Calibri"/>
                            <w:b/>
                            <w:sz w:val="24"/>
                          </w:rPr>
                          <w:t>20</w:t>
                        </w:r>
                      </w:p>
                    </w:tc>
                    <w:tc>
                      <w:tcPr>
                        <w:tcW w:w="566" w:type="dxa"/>
                        <w:shd w:val="clear" w:color="auto" w:fill="auto"/>
                      </w:tcPr>
                      <w:p w:rsidR="00613E6E" w:rsidRPr="000E7216" w:rsidRDefault="00613E6E" w:rsidP="000E7216">
                        <w:pPr>
                          <w:pStyle w:val="TableParagraph"/>
                          <w:spacing w:line="273" w:lineRule="exact"/>
                          <w:ind w:left="119"/>
                          <w:rPr>
                            <w:rFonts w:eastAsia="Calibri"/>
                            <w:b/>
                            <w:sz w:val="24"/>
                          </w:rPr>
                        </w:pPr>
                        <w:r w:rsidRPr="000E7216">
                          <w:rPr>
                            <w:rFonts w:eastAsia="Calibri"/>
                            <w:b/>
                            <w:sz w:val="24"/>
                          </w:rPr>
                          <w:t>4</w:t>
                        </w:r>
                      </w:p>
                    </w:tc>
                    <w:tc>
                      <w:tcPr>
                        <w:tcW w:w="1691" w:type="dxa"/>
                        <w:shd w:val="clear" w:color="auto" w:fill="auto"/>
                      </w:tcPr>
                      <w:p w:rsidR="00613E6E" w:rsidRPr="000E7216" w:rsidRDefault="00613E6E">
                        <w:pPr>
                          <w:pStyle w:val="TableParagraph"/>
                          <w:rPr>
                            <w:rFonts w:eastAsia="Calibri"/>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275"/>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shd w:val="clear" w:color="auto" w:fill="auto"/>
                      </w:tcPr>
                      <w:p w:rsidR="00613E6E" w:rsidRPr="000E7216" w:rsidRDefault="00613E6E" w:rsidP="000E7216">
                        <w:pPr>
                          <w:pStyle w:val="TableParagraph"/>
                          <w:spacing w:line="247" w:lineRule="exact"/>
                          <w:ind w:left="115"/>
                          <w:rPr>
                            <w:rFonts w:eastAsia="Calibri"/>
                          </w:rPr>
                        </w:pPr>
                        <w:r w:rsidRPr="000E7216">
                          <w:rPr>
                            <w:rFonts w:eastAsia="Calibri"/>
                          </w:rPr>
                          <w:t>Logica e coerente- Buono</w:t>
                        </w:r>
                      </w:p>
                    </w:tc>
                    <w:tc>
                      <w:tcPr>
                        <w:tcW w:w="991" w:type="dxa"/>
                        <w:shd w:val="clear" w:color="auto" w:fill="auto"/>
                      </w:tcPr>
                      <w:p w:rsidR="00613E6E" w:rsidRPr="000E7216" w:rsidRDefault="00613E6E" w:rsidP="000E7216">
                        <w:pPr>
                          <w:pStyle w:val="TableParagraph"/>
                          <w:spacing w:line="256" w:lineRule="exact"/>
                          <w:ind w:left="27" w:right="215"/>
                          <w:jc w:val="center"/>
                          <w:rPr>
                            <w:rFonts w:eastAsia="Calibri"/>
                            <w:b/>
                            <w:sz w:val="24"/>
                          </w:rPr>
                        </w:pPr>
                        <w:r w:rsidRPr="000E7216">
                          <w:rPr>
                            <w:rFonts w:eastAsia="Calibri"/>
                            <w:b/>
                            <w:sz w:val="24"/>
                          </w:rPr>
                          <w:t>15</w:t>
                        </w:r>
                      </w:p>
                    </w:tc>
                    <w:tc>
                      <w:tcPr>
                        <w:tcW w:w="566" w:type="dxa"/>
                        <w:shd w:val="clear" w:color="auto" w:fill="auto"/>
                      </w:tcPr>
                      <w:p w:rsidR="00613E6E" w:rsidRPr="000E7216" w:rsidRDefault="00613E6E" w:rsidP="000E7216">
                        <w:pPr>
                          <w:pStyle w:val="TableParagraph"/>
                          <w:spacing w:line="256" w:lineRule="exact"/>
                          <w:ind w:left="119"/>
                          <w:rPr>
                            <w:rFonts w:eastAsia="Calibri"/>
                            <w:b/>
                            <w:sz w:val="24"/>
                          </w:rPr>
                        </w:pPr>
                        <w:r w:rsidRPr="000E7216">
                          <w:rPr>
                            <w:rFonts w:eastAsia="Calibri"/>
                            <w:b/>
                            <w:sz w:val="24"/>
                          </w:rPr>
                          <w:t>3</w:t>
                        </w:r>
                      </w:p>
                    </w:tc>
                    <w:tc>
                      <w:tcPr>
                        <w:tcW w:w="1691" w:type="dxa"/>
                        <w:shd w:val="clear" w:color="auto" w:fill="auto"/>
                      </w:tcPr>
                      <w:p w:rsidR="00613E6E" w:rsidRPr="000E7216" w:rsidRDefault="00613E6E">
                        <w:pPr>
                          <w:pStyle w:val="TableParagraph"/>
                          <w:rPr>
                            <w:rFonts w:eastAsia="Calibri"/>
                            <w:sz w:val="20"/>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275"/>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shd w:val="clear" w:color="auto" w:fill="auto"/>
                      </w:tcPr>
                      <w:p w:rsidR="00613E6E" w:rsidRPr="000E7216" w:rsidRDefault="00613E6E" w:rsidP="000E7216">
                        <w:pPr>
                          <w:pStyle w:val="TableParagraph"/>
                          <w:spacing w:line="247" w:lineRule="exact"/>
                          <w:ind w:left="60"/>
                          <w:rPr>
                            <w:rFonts w:eastAsia="Calibri"/>
                          </w:rPr>
                        </w:pPr>
                        <w:r w:rsidRPr="000E7216">
                          <w:rPr>
                            <w:rFonts w:eastAsia="Calibri"/>
                          </w:rPr>
                          <w:t>Semplice e lineare- Sufficiente</w:t>
                        </w:r>
                      </w:p>
                    </w:tc>
                    <w:tc>
                      <w:tcPr>
                        <w:tcW w:w="991" w:type="dxa"/>
                        <w:shd w:val="clear" w:color="auto" w:fill="auto"/>
                      </w:tcPr>
                      <w:p w:rsidR="00613E6E" w:rsidRPr="000E7216" w:rsidRDefault="00613E6E" w:rsidP="000E7216">
                        <w:pPr>
                          <w:pStyle w:val="TableParagraph"/>
                          <w:spacing w:line="256" w:lineRule="exact"/>
                          <w:ind w:left="27" w:right="215"/>
                          <w:jc w:val="center"/>
                          <w:rPr>
                            <w:rFonts w:eastAsia="Calibri"/>
                            <w:b/>
                            <w:sz w:val="24"/>
                          </w:rPr>
                        </w:pPr>
                        <w:r w:rsidRPr="000E7216">
                          <w:rPr>
                            <w:rFonts w:eastAsia="Calibri"/>
                            <w:b/>
                            <w:sz w:val="24"/>
                          </w:rPr>
                          <w:t>10</w:t>
                        </w:r>
                      </w:p>
                    </w:tc>
                    <w:tc>
                      <w:tcPr>
                        <w:tcW w:w="566" w:type="dxa"/>
                        <w:shd w:val="clear" w:color="auto" w:fill="auto"/>
                      </w:tcPr>
                      <w:p w:rsidR="00613E6E" w:rsidRPr="000E7216" w:rsidRDefault="00613E6E" w:rsidP="000E7216">
                        <w:pPr>
                          <w:pStyle w:val="TableParagraph"/>
                          <w:spacing w:line="256" w:lineRule="exact"/>
                          <w:ind w:left="119"/>
                          <w:rPr>
                            <w:rFonts w:eastAsia="Calibri"/>
                            <w:b/>
                            <w:sz w:val="24"/>
                          </w:rPr>
                        </w:pPr>
                        <w:r w:rsidRPr="000E7216">
                          <w:rPr>
                            <w:rFonts w:eastAsia="Calibri"/>
                            <w:b/>
                            <w:sz w:val="24"/>
                          </w:rPr>
                          <w:t>2</w:t>
                        </w:r>
                      </w:p>
                    </w:tc>
                    <w:tc>
                      <w:tcPr>
                        <w:tcW w:w="1691" w:type="dxa"/>
                        <w:shd w:val="clear" w:color="auto" w:fill="auto"/>
                      </w:tcPr>
                      <w:p w:rsidR="00613E6E" w:rsidRPr="000E7216" w:rsidRDefault="00613E6E">
                        <w:pPr>
                          <w:pStyle w:val="TableParagraph"/>
                          <w:rPr>
                            <w:rFonts w:eastAsia="Calibri"/>
                            <w:sz w:val="20"/>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506"/>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shd w:val="clear" w:color="auto" w:fill="auto"/>
                      </w:tcPr>
                      <w:p w:rsidR="00613E6E" w:rsidRPr="000E7216" w:rsidRDefault="00613E6E" w:rsidP="000E7216">
                        <w:pPr>
                          <w:pStyle w:val="TableParagraph"/>
                          <w:spacing w:line="246" w:lineRule="exact"/>
                          <w:ind w:left="4"/>
                          <w:rPr>
                            <w:rFonts w:eastAsia="Calibri"/>
                          </w:rPr>
                        </w:pPr>
                        <w:r w:rsidRPr="000E7216">
                          <w:rPr>
                            <w:rFonts w:eastAsia="Calibri"/>
                          </w:rPr>
                          <w:t>Imprecisa e frammentaria- Insufficiente e</w:t>
                        </w:r>
                      </w:p>
                      <w:p w:rsidR="00613E6E" w:rsidRPr="000E7216" w:rsidRDefault="00613E6E" w:rsidP="000E7216">
                        <w:pPr>
                          <w:pStyle w:val="TableParagraph"/>
                          <w:spacing w:line="240" w:lineRule="exact"/>
                          <w:ind w:left="4"/>
                          <w:rPr>
                            <w:rFonts w:eastAsia="Calibri"/>
                          </w:rPr>
                        </w:pPr>
                        <w:r w:rsidRPr="000E7216">
                          <w:rPr>
                            <w:rFonts w:eastAsia="Calibri"/>
                          </w:rPr>
                          <w:t>scarso</w:t>
                        </w:r>
                      </w:p>
                    </w:tc>
                    <w:tc>
                      <w:tcPr>
                        <w:tcW w:w="991" w:type="dxa"/>
                        <w:shd w:val="clear" w:color="auto" w:fill="auto"/>
                      </w:tcPr>
                      <w:p w:rsidR="00613E6E" w:rsidRPr="000E7216" w:rsidRDefault="00613E6E" w:rsidP="000E7216">
                        <w:pPr>
                          <w:pStyle w:val="TableParagraph"/>
                          <w:spacing w:line="273" w:lineRule="exact"/>
                          <w:ind w:left="27" w:right="215"/>
                          <w:jc w:val="center"/>
                          <w:rPr>
                            <w:rFonts w:eastAsia="Calibri"/>
                            <w:b/>
                            <w:sz w:val="24"/>
                          </w:rPr>
                        </w:pPr>
                        <w:r w:rsidRPr="000E7216">
                          <w:rPr>
                            <w:rFonts w:eastAsia="Calibri"/>
                            <w:b/>
                            <w:sz w:val="24"/>
                          </w:rPr>
                          <w:t>Da 1-5</w:t>
                        </w:r>
                      </w:p>
                    </w:tc>
                    <w:tc>
                      <w:tcPr>
                        <w:tcW w:w="566" w:type="dxa"/>
                        <w:shd w:val="clear" w:color="auto" w:fill="auto"/>
                      </w:tcPr>
                      <w:p w:rsidR="00613E6E" w:rsidRPr="000E7216" w:rsidRDefault="00613E6E" w:rsidP="000E7216">
                        <w:pPr>
                          <w:pStyle w:val="TableParagraph"/>
                          <w:spacing w:line="273" w:lineRule="exact"/>
                          <w:ind w:left="119"/>
                          <w:rPr>
                            <w:rFonts w:eastAsia="Calibri"/>
                            <w:b/>
                            <w:sz w:val="24"/>
                          </w:rPr>
                        </w:pPr>
                        <w:r w:rsidRPr="000E7216">
                          <w:rPr>
                            <w:rFonts w:eastAsia="Calibri"/>
                            <w:b/>
                            <w:sz w:val="24"/>
                          </w:rPr>
                          <w:t>1</w:t>
                        </w:r>
                      </w:p>
                    </w:tc>
                    <w:tc>
                      <w:tcPr>
                        <w:tcW w:w="1691" w:type="dxa"/>
                        <w:shd w:val="clear" w:color="auto" w:fill="auto"/>
                      </w:tcPr>
                      <w:p w:rsidR="00613E6E" w:rsidRPr="000E7216" w:rsidRDefault="00613E6E">
                        <w:pPr>
                          <w:pStyle w:val="TableParagraph"/>
                          <w:rPr>
                            <w:rFonts w:eastAsia="Calibri"/>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424"/>
                    </w:trPr>
                    <w:tc>
                      <w:tcPr>
                        <w:tcW w:w="10496" w:type="dxa"/>
                        <w:gridSpan w:val="5"/>
                        <w:shd w:val="clear" w:color="auto" w:fill="auto"/>
                      </w:tcPr>
                      <w:p w:rsidR="00613E6E" w:rsidRPr="000E7216" w:rsidRDefault="00613E6E" w:rsidP="000E7216">
                        <w:pPr>
                          <w:pStyle w:val="TableParagraph"/>
                          <w:spacing w:before="176" w:line="228" w:lineRule="exact"/>
                          <w:ind w:left="3161"/>
                          <w:rPr>
                            <w:rFonts w:eastAsia="Calibri"/>
                            <w:b/>
                          </w:rPr>
                        </w:pPr>
                        <w:r w:rsidRPr="000E7216">
                          <w:rPr>
                            <w:rFonts w:eastAsia="Calibri"/>
                            <w:b/>
                          </w:rPr>
                          <w:t>INDICATORI SPECIFICI TIPOLOGIA A</w:t>
                        </w: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410"/>
                    </w:trPr>
                    <w:tc>
                      <w:tcPr>
                        <w:tcW w:w="3140" w:type="dxa"/>
                        <w:vMerge w:val="restart"/>
                        <w:shd w:val="clear" w:color="auto" w:fill="auto"/>
                      </w:tcPr>
                      <w:p w:rsidR="00613E6E" w:rsidRPr="000E7216" w:rsidRDefault="00613E6E" w:rsidP="000E7216">
                        <w:pPr>
                          <w:pStyle w:val="TableParagraph"/>
                          <w:ind w:left="117" w:right="199"/>
                          <w:rPr>
                            <w:rFonts w:eastAsia="Calibri"/>
                            <w:b/>
                          </w:rPr>
                        </w:pPr>
                        <w:r w:rsidRPr="000E7216">
                          <w:rPr>
                            <w:rFonts w:eastAsia="Calibri"/>
                            <w:b/>
                          </w:rPr>
                          <w:t>Rispetto dei vincoli posti nella consegna(ad esempio,indicazi oni di massima circa la lunghezza del testo – se presenti – o indicazioni circa la forma parafrasata o sintetica della rielaborazione). Capacità di comprendere il testo nel</w:t>
                        </w:r>
                        <w:r w:rsidRPr="000E7216">
                          <w:rPr>
                            <w:rFonts w:eastAsia="Calibri"/>
                            <w:b/>
                            <w:spacing w:val="-2"/>
                          </w:rPr>
                          <w:t xml:space="preserve"> </w:t>
                        </w:r>
                        <w:r w:rsidRPr="000E7216">
                          <w:rPr>
                            <w:rFonts w:eastAsia="Calibri"/>
                            <w:b/>
                          </w:rPr>
                          <w:t>suo</w:t>
                        </w:r>
                      </w:p>
                      <w:p w:rsidR="00613E6E" w:rsidRPr="000E7216" w:rsidRDefault="00613E6E" w:rsidP="000E7216">
                        <w:pPr>
                          <w:pStyle w:val="TableParagraph"/>
                          <w:spacing w:before="3" w:line="252" w:lineRule="exact"/>
                          <w:ind w:left="117" w:right="389"/>
                          <w:rPr>
                            <w:rFonts w:eastAsia="Calibri"/>
                            <w:b/>
                          </w:rPr>
                        </w:pPr>
                        <w:r w:rsidRPr="000E7216">
                          <w:rPr>
                            <w:rFonts w:eastAsia="Calibri"/>
                            <w:b/>
                          </w:rPr>
                          <w:t>senso complessivo e nei suoi snodi tematici e stilistici.</w:t>
                        </w:r>
                      </w:p>
                    </w:tc>
                    <w:tc>
                      <w:tcPr>
                        <w:tcW w:w="4108" w:type="dxa"/>
                        <w:shd w:val="clear" w:color="auto" w:fill="auto"/>
                      </w:tcPr>
                      <w:p w:rsidR="00613E6E" w:rsidRPr="000E7216" w:rsidRDefault="00613E6E" w:rsidP="000E7216">
                        <w:pPr>
                          <w:pStyle w:val="TableParagraph"/>
                          <w:spacing w:line="247" w:lineRule="exact"/>
                          <w:ind w:left="115"/>
                          <w:rPr>
                            <w:rFonts w:eastAsia="Calibri"/>
                          </w:rPr>
                        </w:pPr>
                        <w:r w:rsidRPr="000E7216">
                          <w:rPr>
                            <w:rFonts w:eastAsia="Calibri"/>
                          </w:rPr>
                          <w:t>Esauriente e originale- Ottimo</w:t>
                        </w:r>
                      </w:p>
                    </w:tc>
                    <w:tc>
                      <w:tcPr>
                        <w:tcW w:w="991" w:type="dxa"/>
                        <w:shd w:val="clear" w:color="auto" w:fill="auto"/>
                      </w:tcPr>
                      <w:p w:rsidR="00613E6E" w:rsidRPr="000E7216" w:rsidRDefault="00613E6E" w:rsidP="000E7216">
                        <w:pPr>
                          <w:pStyle w:val="TableParagraph"/>
                          <w:spacing w:line="273" w:lineRule="exact"/>
                          <w:ind w:left="20" w:right="227"/>
                          <w:jc w:val="center"/>
                          <w:rPr>
                            <w:rFonts w:eastAsia="Calibri"/>
                            <w:b/>
                            <w:sz w:val="24"/>
                          </w:rPr>
                        </w:pPr>
                        <w:r w:rsidRPr="000E7216">
                          <w:rPr>
                            <w:rFonts w:eastAsia="Calibri"/>
                            <w:b/>
                            <w:sz w:val="24"/>
                          </w:rPr>
                          <w:t>20</w:t>
                        </w:r>
                      </w:p>
                    </w:tc>
                    <w:tc>
                      <w:tcPr>
                        <w:tcW w:w="566" w:type="dxa"/>
                        <w:shd w:val="clear" w:color="auto" w:fill="auto"/>
                      </w:tcPr>
                      <w:p w:rsidR="00613E6E" w:rsidRPr="000E7216" w:rsidRDefault="00613E6E" w:rsidP="000E7216">
                        <w:pPr>
                          <w:pStyle w:val="TableParagraph"/>
                          <w:spacing w:line="273" w:lineRule="exact"/>
                          <w:ind w:left="110"/>
                          <w:rPr>
                            <w:rFonts w:eastAsia="Calibri"/>
                            <w:b/>
                            <w:sz w:val="24"/>
                          </w:rPr>
                        </w:pPr>
                        <w:r w:rsidRPr="000E7216">
                          <w:rPr>
                            <w:rFonts w:eastAsia="Calibri"/>
                            <w:b/>
                            <w:sz w:val="24"/>
                          </w:rPr>
                          <w:t>4</w:t>
                        </w:r>
                      </w:p>
                    </w:tc>
                    <w:tc>
                      <w:tcPr>
                        <w:tcW w:w="1691" w:type="dxa"/>
                        <w:shd w:val="clear" w:color="auto" w:fill="auto"/>
                      </w:tcPr>
                      <w:p w:rsidR="00613E6E" w:rsidRPr="000E7216" w:rsidRDefault="00613E6E">
                        <w:pPr>
                          <w:pStyle w:val="TableParagraph"/>
                          <w:rPr>
                            <w:rFonts w:eastAsia="Calibri"/>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275"/>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shd w:val="clear" w:color="auto" w:fill="auto"/>
                      </w:tcPr>
                      <w:p w:rsidR="00613E6E" w:rsidRPr="000E7216" w:rsidRDefault="00613E6E" w:rsidP="000E7216">
                        <w:pPr>
                          <w:pStyle w:val="TableParagraph"/>
                          <w:spacing w:line="247" w:lineRule="exact"/>
                          <w:ind w:left="115"/>
                          <w:rPr>
                            <w:rFonts w:eastAsia="Calibri"/>
                          </w:rPr>
                        </w:pPr>
                        <w:r w:rsidRPr="000E7216">
                          <w:rPr>
                            <w:rFonts w:eastAsia="Calibri"/>
                          </w:rPr>
                          <w:t>Completa e attinente- Buono</w:t>
                        </w:r>
                      </w:p>
                    </w:tc>
                    <w:tc>
                      <w:tcPr>
                        <w:tcW w:w="991" w:type="dxa"/>
                        <w:shd w:val="clear" w:color="auto" w:fill="auto"/>
                      </w:tcPr>
                      <w:p w:rsidR="00613E6E" w:rsidRPr="000E7216" w:rsidRDefault="00613E6E" w:rsidP="000E7216">
                        <w:pPr>
                          <w:pStyle w:val="TableParagraph"/>
                          <w:spacing w:line="256" w:lineRule="exact"/>
                          <w:ind w:left="20" w:right="227"/>
                          <w:jc w:val="center"/>
                          <w:rPr>
                            <w:rFonts w:eastAsia="Calibri"/>
                            <w:b/>
                            <w:sz w:val="24"/>
                          </w:rPr>
                        </w:pPr>
                        <w:r w:rsidRPr="000E7216">
                          <w:rPr>
                            <w:rFonts w:eastAsia="Calibri"/>
                            <w:b/>
                            <w:sz w:val="24"/>
                          </w:rPr>
                          <w:t>15</w:t>
                        </w:r>
                      </w:p>
                    </w:tc>
                    <w:tc>
                      <w:tcPr>
                        <w:tcW w:w="566" w:type="dxa"/>
                        <w:shd w:val="clear" w:color="auto" w:fill="auto"/>
                      </w:tcPr>
                      <w:p w:rsidR="00613E6E" w:rsidRPr="000E7216" w:rsidRDefault="00613E6E" w:rsidP="000E7216">
                        <w:pPr>
                          <w:pStyle w:val="TableParagraph"/>
                          <w:spacing w:line="256" w:lineRule="exact"/>
                          <w:ind w:left="110"/>
                          <w:rPr>
                            <w:rFonts w:eastAsia="Calibri"/>
                            <w:b/>
                            <w:sz w:val="24"/>
                          </w:rPr>
                        </w:pPr>
                        <w:r w:rsidRPr="000E7216">
                          <w:rPr>
                            <w:rFonts w:eastAsia="Calibri"/>
                            <w:b/>
                            <w:sz w:val="24"/>
                          </w:rPr>
                          <w:t>3</w:t>
                        </w:r>
                      </w:p>
                    </w:tc>
                    <w:tc>
                      <w:tcPr>
                        <w:tcW w:w="1691" w:type="dxa"/>
                        <w:shd w:val="clear" w:color="auto" w:fill="auto"/>
                      </w:tcPr>
                      <w:p w:rsidR="00613E6E" w:rsidRPr="000E7216" w:rsidRDefault="00613E6E">
                        <w:pPr>
                          <w:pStyle w:val="TableParagraph"/>
                          <w:rPr>
                            <w:rFonts w:eastAsia="Calibri"/>
                            <w:sz w:val="20"/>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275"/>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shd w:val="clear" w:color="auto" w:fill="auto"/>
                      </w:tcPr>
                      <w:p w:rsidR="00613E6E" w:rsidRPr="000E7216" w:rsidRDefault="00613E6E" w:rsidP="000E7216">
                        <w:pPr>
                          <w:pStyle w:val="TableParagraph"/>
                          <w:spacing w:line="247" w:lineRule="exact"/>
                          <w:ind w:left="60"/>
                          <w:rPr>
                            <w:rFonts w:eastAsia="Calibri"/>
                          </w:rPr>
                        </w:pPr>
                        <w:r w:rsidRPr="000E7216">
                          <w:rPr>
                            <w:rFonts w:eastAsia="Calibri"/>
                          </w:rPr>
                          <w:t>Semplice e lineare- Sufficiente</w:t>
                        </w:r>
                      </w:p>
                    </w:tc>
                    <w:tc>
                      <w:tcPr>
                        <w:tcW w:w="991" w:type="dxa"/>
                        <w:shd w:val="clear" w:color="auto" w:fill="auto"/>
                      </w:tcPr>
                      <w:p w:rsidR="00613E6E" w:rsidRPr="000E7216" w:rsidRDefault="00613E6E" w:rsidP="000E7216">
                        <w:pPr>
                          <w:pStyle w:val="TableParagraph"/>
                          <w:spacing w:line="256" w:lineRule="exact"/>
                          <w:ind w:left="20" w:right="227"/>
                          <w:jc w:val="center"/>
                          <w:rPr>
                            <w:rFonts w:eastAsia="Calibri"/>
                            <w:b/>
                            <w:sz w:val="24"/>
                          </w:rPr>
                        </w:pPr>
                        <w:r w:rsidRPr="000E7216">
                          <w:rPr>
                            <w:rFonts w:eastAsia="Calibri"/>
                            <w:b/>
                            <w:sz w:val="24"/>
                          </w:rPr>
                          <w:t>10</w:t>
                        </w:r>
                      </w:p>
                    </w:tc>
                    <w:tc>
                      <w:tcPr>
                        <w:tcW w:w="566" w:type="dxa"/>
                        <w:shd w:val="clear" w:color="auto" w:fill="auto"/>
                      </w:tcPr>
                      <w:p w:rsidR="00613E6E" w:rsidRPr="000E7216" w:rsidRDefault="00613E6E" w:rsidP="000E7216">
                        <w:pPr>
                          <w:pStyle w:val="TableParagraph"/>
                          <w:spacing w:line="256" w:lineRule="exact"/>
                          <w:ind w:left="110"/>
                          <w:rPr>
                            <w:rFonts w:eastAsia="Calibri"/>
                            <w:b/>
                            <w:sz w:val="24"/>
                          </w:rPr>
                        </w:pPr>
                        <w:r w:rsidRPr="000E7216">
                          <w:rPr>
                            <w:rFonts w:eastAsia="Calibri"/>
                            <w:b/>
                            <w:sz w:val="24"/>
                          </w:rPr>
                          <w:t>2</w:t>
                        </w:r>
                      </w:p>
                    </w:tc>
                    <w:tc>
                      <w:tcPr>
                        <w:tcW w:w="1691" w:type="dxa"/>
                        <w:shd w:val="clear" w:color="auto" w:fill="auto"/>
                      </w:tcPr>
                      <w:p w:rsidR="00613E6E" w:rsidRPr="000E7216" w:rsidRDefault="00613E6E">
                        <w:pPr>
                          <w:pStyle w:val="TableParagraph"/>
                          <w:rPr>
                            <w:rFonts w:eastAsia="Calibri"/>
                            <w:sz w:val="20"/>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1790"/>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shd w:val="clear" w:color="auto" w:fill="auto"/>
                      </w:tcPr>
                      <w:p w:rsidR="00613E6E" w:rsidRPr="000E7216" w:rsidRDefault="00613E6E" w:rsidP="000E7216">
                        <w:pPr>
                          <w:pStyle w:val="TableParagraph"/>
                          <w:spacing w:line="242" w:lineRule="auto"/>
                          <w:ind w:left="4" w:right="421"/>
                          <w:rPr>
                            <w:rFonts w:eastAsia="Calibri"/>
                          </w:rPr>
                        </w:pPr>
                        <w:r w:rsidRPr="000E7216">
                          <w:rPr>
                            <w:rFonts w:eastAsia="Calibri"/>
                          </w:rPr>
                          <w:t>Imprecisa e frammentaria- Insufficiente e scarso</w:t>
                        </w:r>
                      </w:p>
                    </w:tc>
                    <w:tc>
                      <w:tcPr>
                        <w:tcW w:w="991" w:type="dxa"/>
                        <w:shd w:val="clear" w:color="auto" w:fill="auto"/>
                      </w:tcPr>
                      <w:p w:rsidR="00613E6E" w:rsidRPr="000E7216" w:rsidRDefault="00613E6E" w:rsidP="000E7216">
                        <w:pPr>
                          <w:pStyle w:val="TableParagraph"/>
                          <w:spacing w:line="273" w:lineRule="exact"/>
                          <w:ind w:left="15" w:right="227"/>
                          <w:jc w:val="center"/>
                          <w:rPr>
                            <w:rFonts w:eastAsia="Calibri"/>
                            <w:b/>
                            <w:sz w:val="24"/>
                          </w:rPr>
                        </w:pPr>
                        <w:r w:rsidRPr="000E7216">
                          <w:rPr>
                            <w:rFonts w:eastAsia="Calibri"/>
                            <w:b/>
                            <w:sz w:val="24"/>
                          </w:rPr>
                          <w:t>Da 1-5</w:t>
                        </w:r>
                      </w:p>
                    </w:tc>
                    <w:tc>
                      <w:tcPr>
                        <w:tcW w:w="566" w:type="dxa"/>
                        <w:shd w:val="clear" w:color="auto" w:fill="auto"/>
                      </w:tcPr>
                      <w:p w:rsidR="00613E6E" w:rsidRPr="000E7216" w:rsidRDefault="00613E6E" w:rsidP="000E7216">
                        <w:pPr>
                          <w:pStyle w:val="TableParagraph"/>
                          <w:spacing w:line="273" w:lineRule="exact"/>
                          <w:ind w:left="110"/>
                          <w:rPr>
                            <w:rFonts w:eastAsia="Calibri"/>
                            <w:b/>
                            <w:sz w:val="24"/>
                          </w:rPr>
                        </w:pPr>
                        <w:r w:rsidRPr="000E7216">
                          <w:rPr>
                            <w:rFonts w:eastAsia="Calibri"/>
                            <w:b/>
                            <w:sz w:val="24"/>
                          </w:rPr>
                          <w:t>1</w:t>
                        </w:r>
                      </w:p>
                    </w:tc>
                    <w:tc>
                      <w:tcPr>
                        <w:tcW w:w="1691" w:type="dxa"/>
                        <w:shd w:val="clear" w:color="auto" w:fill="auto"/>
                      </w:tcPr>
                      <w:p w:rsidR="00613E6E" w:rsidRPr="000E7216" w:rsidRDefault="00613E6E">
                        <w:pPr>
                          <w:pStyle w:val="TableParagraph"/>
                          <w:rPr>
                            <w:rFonts w:eastAsia="Calibri"/>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269"/>
                    </w:trPr>
                    <w:tc>
                      <w:tcPr>
                        <w:tcW w:w="3140" w:type="dxa"/>
                        <w:shd w:val="clear" w:color="auto" w:fill="auto"/>
                      </w:tcPr>
                      <w:p w:rsidR="00613E6E" w:rsidRPr="000E7216" w:rsidRDefault="00613E6E">
                        <w:pPr>
                          <w:pStyle w:val="TableParagraph"/>
                          <w:rPr>
                            <w:rFonts w:eastAsia="Calibri"/>
                            <w:sz w:val="18"/>
                          </w:rPr>
                        </w:pPr>
                      </w:p>
                    </w:tc>
                    <w:tc>
                      <w:tcPr>
                        <w:tcW w:w="4108" w:type="dxa"/>
                        <w:tcBorders>
                          <w:bottom w:val="double" w:sz="1" w:space="0" w:color="000000"/>
                        </w:tcBorders>
                        <w:shd w:val="clear" w:color="auto" w:fill="auto"/>
                      </w:tcPr>
                      <w:p w:rsidR="00613E6E" w:rsidRPr="000E7216" w:rsidRDefault="00613E6E">
                        <w:pPr>
                          <w:pStyle w:val="TableParagraph"/>
                          <w:rPr>
                            <w:rFonts w:eastAsia="Calibri"/>
                            <w:sz w:val="18"/>
                          </w:rPr>
                        </w:pPr>
                      </w:p>
                    </w:tc>
                    <w:tc>
                      <w:tcPr>
                        <w:tcW w:w="991" w:type="dxa"/>
                        <w:tcBorders>
                          <w:bottom w:val="double" w:sz="1" w:space="0" w:color="000000"/>
                        </w:tcBorders>
                        <w:shd w:val="clear" w:color="auto" w:fill="auto"/>
                      </w:tcPr>
                      <w:p w:rsidR="00613E6E" w:rsidRPr="000E7216" w:rsidRDefault="00613E6E">
                        <w:pPr>
                          <w:pStyle w:val="TableParagraph"/>
                          <w:rPr>
                            <w:rFonts w:eastAsia="Calibri"/>
                            <w:sz w:val="18"/>
                          </w:rPr>
                        </w:pPr>
                      </w:p>
                    </w:tc>
                    <w:tc>
                      <w:tcPr>
                        <w:tcW w:w="566" w:type="dxa"/>
                        <w:tcBorders>
                          <w:bottom w:val="double" w:sz="1" w:space="0" w:color="000000"/>
                        </w:tcBorders>
                        <w:shd w:val="clear" w:color="auto" w:fill="auto"/>
                      </w:tcPr>
                      <w:p w:rsidR="00613E6E" w:rsidRPr="000E7216" w:rsidRDefault="00613E6E">
                        <w:pPr>
                          <w:pStyle w:val="TableParagraph"/>
                          <w:rPr>
                            <w:rFonts w:eastAsia="Calibri"/>
                            <w:sz w:val="18"/>
                          </w:rPr>
                        </w:pPr>
                      </w:p>
                    </w:tc>
                    <w:tc>
                      <w:tcPr>
                        <w:tcW w:w="1691" w:type="dxa"/>
                        <w:tcBorders>
                          <w:bottom w:val="double" w:sz="1" w:space="0" w:color="000000"/>
                        </w:tcBorders>
                        <w:shd w:val="clear" w:color="auto" w:fill="auto"/>
                      </w:tcPr>
                      <w:p w:rsidR="00613E6E" w:rsidRPr="000E7216" w:rsidRDefault="00613E6E">
                        <w:pPr>
                          <w:pStyle w:val="TableParagraph"/>
                          <w:rPr>
                            <w:rFonts w:eastAsia="Calibri"/>
                            <w:sz w:val="18"/>
                          </w:rPr>
                        </w:pPr>
                      </w:p>
                    </w:tc>
                    <w:tc>
                      <w:tcPr>
                        <w:tcW w:w="295" w:type="dxa"/>
                        <w:vMerge/>
                        <w:tcBorders>
                          <w:top w:val="nil"/>
                          <w:right w:val="nil"/>
                        </w:tcBorders>
                        <w:shd w:val="clear" w:color="auto" w:fill="auto"/>
                      </w:tcPr>
                      <w:p w:rsidR="00613E6E" w:rsidRPr="000E7216" w:rsidRDefault="00613E6E">
                        <w:pPr>
                          <w:rPr>
                            <w:rFonts w:eastAsia="Calibri"/>
                            <w:sz w:val="2"/>
                            <w:szCs w:val="2"/>
                          </w:rPr>
                        </w:pPr>
                      </w:p>
                    </w:tc>
                  </w:tr>
                  <w:tr w:rsidR="00613E6E" w:rsidTr="000E7216">
                    <w:trPr>
                      <w:trHeight w:val="406"/>
                    </w:trPr>
                    <w:tc>
                      <w:tcPr>
                        <w:tcW w:w="3140" w:type="dxa"/>
                        <w:vMerge w:val="restart"/>
                        <w:shd w:val="clear" w:color="auto" w:fill="auto"/>
                      </w:tcPr>
                      <w:p w:rsidR="00613E6E" w:rsidRPr="000E7216" w:rsidRDefault="00613E6E" w:rsidP="000E7216">
                        <w:pPr>
                          <w:pStyle w:val="TableParagraph"/>
                          <w:spacing w:line="276" w:lineRule="auto"/>
                          <w:ind w:left="117" w:right="140"/>
                          <w:rPr>
                            <w:rFonts w:eastAsia="Calibri"/>
                            <w:b/>
                            <w:sz w:val="24"/>
                          </w:rPr>
                        </w:pPr>
                        <w:r w:rsidRPr="000E7216">
                          <w:rPr>
                            <w:rFonts w:eastAsia="Calibri"/>
                            <w:b/>
                            <w:sz w:val="24"/>
                          </w:rPr>
                          <w:t>Puntualità nell'analisi lessicale, sintattica, stilistica e retorica (se richiesta)</w:t>
                        </w:r>
                      </w:p>
                      <w:p w:rsidR="00613E6E" w:rsidRPr="000E7216" w:rsidRDefault="00613E6E" w:rsidP="000E7216">
                        <w:pPr>
                          <w:pStyle w:val="TableParagraph"/>
                          <w:spacing w:line="278" w:lineRule="auto"/>
                          <w:ind w:left="117" w:right="261"/>
                          <w:rPr>
                            <w:rFonts w:eastAsia="Calibri"/>
                            <w:b/>
                            <w:sz w:val="24"/>
                          </w:rPr>
                        </w:pPr>
                        <w:r w:rsidRPr="000E7216">
                          <w:rPr>
                            <w:rFonts w:eastAsia="Calibri"/>
                            <w:b/>
                            <w:sz w:val="24"/>
                          </w:rPr>
                          <w:t>-Interpretazione corretta e articolata del testo</w:t>
                        </w:r>
                      </w:p>
                    </w:tc>
                    <w:tc>
                      <w:tcPr>
                        <w:tcW w:w="4108" w:type="dxa"/>
                        <w:tcBorders>
                          <w:top w:val="double" w:sz="1" w:space="0" w:color="000000"/>
                          <w:left w:val="single" w:sz="8" w:space="0" w:color="000000"/>
                        </w:tcBorders>
                        <w:shd w:val="clear" w:color="auto" w:fill="auto"/>
                      </w:tcPr>
                      <w:p w:rsidR="00613E6E" w:rsidRPr="000E7216" w:rsidRDefault="00613E6E" w:rsidP="000E7216">
                        <w:pPr>
                          <w:pStyle w:val="TableParagraph"/>
                          <w:spacing w:line="243" w:lineRule="exact"/>
                          <w:ind w:left="122"/>
                          <w:rPr>
                            <w:rFonts w:eastAsia="Calibri"/>
                          </w:rPr>
                        </w:pPr>
                        <w:r w:rsidRPr="000E7216">
                          <w:rPr>
                            <w:rFonts w:eastAsia="Calibri"/>
                          </w:rPr>
                          <w:t>Esaustiva e precisa- Ottimo</w:t>
                        </w:r>
                      </w:p>
                    </w:tc>
                    <w:tc>
                      <w:tcPr>
                        <w:tcW w:w="991" w:type="dxa"/>
                        <w:tcBorders>
                          <w:top w:val="double" w:sz="1" w:space="0" w:color="000000"/>
                        </w:tcBorders>
                        <w:shd w:val="clear" w:color="auto" w:fill="auto"/>
                      </w:tcPr>
                      <w:p w:rsidR="00613E6E" w:rsidRPr="000E7216" w:rsidRDefault="00613E6E" w:rsidP="000E7216">
                        <w:pPr>
                          <w:pStyle w:val="TableParagraph"/>
                          <w:spacing w:line="269" w:lineRule="exact"/>
                          <w:ind w:left="27" w:right="221"/>
                          <w:jc w:val="center"/>
                          <w:rPr>
                            <w:rFonts w:eastAsia="Calibri"/>
                            <w:b/>
                            <w:sz w:val="24"/>
                          </w:rPr>
                        </w:pPr>
                        <w:r w:rsidRPr="000E7216">
                          <w:rPr>
                            <w:rFonts w:eastAsia="Calibri"/>
                            <w:b/>
                            <w:sz w:val="24"/>
                          </w:rPr>
                          <w:t>20</w:t>
                        </w:r>
                      </w:p>
                    </w:tc>
                    <w:tc>
                      <w:tcPr>
                        <w:tcW w:w="566" w:type="dxa"/>
                        <w:tcBorders>
                          <w:top w:val="double" w:sz="1" w:space="0" w:color="000000"/>
                        </w:tcBorders>
                        <w:shd w:val="clear" w:color="auto" w:fill="auto"/>
                      </w:tcPr>
                      <w:p w:rsidR="00613E6E" w:rsidRPr="000E7216" w:rsidRDefault="00613E6E" w:rsidP="000E7216">
                        <w:pPr>
                          <w:pStyle w:val="TableParagraph"/>
                          <w:spacing w:line="269" w:lineRule="exact"/>
                          <w:ind w:left="117"/>
                          <w:rPr>
                            <w:rFonts w:eastAsia="Calibri"/>
                            <w:b/>
                            <w:sz w:val="24"/>
                          </w:rPr>
                        </w:pPr>
                        <w:r w:rsidRPr="000E7216">
                          <w:rPr>
                            <w:rFonts w:eastAsia="Calibri"/>
                            <w:b/>
                            <w:sz w:val="24"/>
                          </w:rPr>
                          <w:t>4</w:t>
                        </w:r>
                      </w:p>
                    </w:tc>
                    <w:tc>
                      <w:tcPr>
                        <w:tcW w:w="1691" w:type="dxa"/>
                        <w:tcBorders>
                          <w:top w:val="double" w:sz="1" w:space="0" w:color="000000"/>
                        </w:tcBorders>
                        <w:shd w:val="clear" w:color="auto" w:fill="auto"/>
                      </w:tcPr>
                      <w:p w:rsidR="00613E6E" w:rsidRPr="000E7216" w:rsidRDefault="00613E6E">
                        <w:pPr>
                          <w:pStyle w:val="TableParagraph"/>
                          <w:rPr>
                            <w:rFonts w:eastAsia="Calibri"/>
                          </w:rPr>
                        </w:pPr>
                      </w:p>
                    </w:tc>
                    <w:tc>
                      <w:tcPr>
                        <w:tcW w:w="295" w:type="dxa"/>
                        <w:tcBorders>
                          <w:right w:val="nil"/>
                        </w:tcBorders>
                        <w:shd w:val="clear" w:color="auto" w:fill="auto"/>
                      </w:tcPr>
                      <w:p w:rsidR="00613E6E" w:rsidRPr="000E7216" w:rsidRDefault="00613E6E">
                        <w:pPr>
                          <w:pStyle w:val="TableParagraph"/>
                          <w:rPr>
                            <w:rFonts w:eastAsia="Calibri"/>
                          </w:rPr>
                        </w:pPr>
                      </w:p>
                    </w:tc>
                  </w:tr>
                  <w:tr w:rsidR="00613E6E" w:rsidTr="000E7216">
                    <w:trPr>
                      <w:trHeight w:val="275"/>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tcBorders>
                          <w:left w:val="single" w:sz="8" w:space="0" w:color="000000"/>
                        </w:tcBorders>
                        <w:shd w:val="clear" w:color="auto" w:fill="auto"/>
                      </w:tcPr>
                      <w:p w:rsidR="00613E6E" w:rsidRPr="000E7216" w:rsidRDefault="00613E6E" w:rsidP="000E7216">
                        <w:pPr>
                          <w:pStyle w:val="TableParagraph"/>
                          <w:spacing w:line="247" w:lineRule="exact"/>
                          <w:ind w:left="122"/>
                          <w:rPr>
                            <w:rFonts w:eastAsia="Calibri"/>
                          </w:rPr>
                        </w:pPr>
                        <w:r w:rsidRPr="000E7216">
                          <w:rPr>
                            <w:rFonts w:eastAsia="Calibri"/>
                          </w:rPr>
                          <w:t>Completa e attinente- Buono</w:t>
                        </w:r>
                      </w:p>
                    </w:tc>
                    <w:tc>
                      <w:tcPr>
                        <w:tcW w:w="991" w:type="dxa"/>
                        <w:shd w:val="clear" w:color="auto" w:fill="auto"/>
                      </w:tcPr>
                      <w:p w:rsidR="00613E6E" w:rsidRPr="000E7216" w:rsidRDefault="00613E6E" w:rsidP="000E7216">
                        <w:pPr>
                          <w:pStyle w:val="TableParagraph"/>
                          <w:spacing w:line="256" w:lineRule="exact"/>
                          <w:ind w:left="27" w:right="221"/>
                          <w:jc w:val="center"/>
                          <w:rPr>
                            <w:rFonts w:eastAsia="Calibri"/>
                            <w:b/>
                            <w:sz w:val="24"/>
                          </w:rPr>
                        </w:pPr>
                        <w:r w:rsidRPr="000E7216">
                          <w:rPr>
                            <w:rFonts w:eastAsia="Calibri"/>
                            <w:b/>
                            <w:sz w:val="24"/>
                          </w:rPr>
                          <w:t>15</w:t>
                        </w:r>
                      </w:p>
                    </w:tc>
                    <w:tc>
                      <w:tcPr>
                        <w:tcW w:w="566" w:type="dxa"/>
                        <w:shd w:val="clear" w:color="auto" w:fill="auto"/>
                      </w:tcPr>
                      <w:p w:rsidR="00613E6E" w:rsidRPr="000E7216" w:rsidRDefault="00613E6E" w:rsidP="000E7216">
                        <w:pPr>
                          <w:pStyle w:val="TableParagraph"/>
                          <w:spacing w:line="256" w:lineRule="exact"/>
                          <w:ind w:left="117"/>
                          <w:rPr>
                            <w:rFonts w:eastAsia="Calibri"/>
                            <w:b/>
                            <w:sz w:val="24"/>
                          </w:rPr>
                        </w:pPr>
                        <w:r w:rsidRPr="000E7216">
                          <w:rPr>
                            <w:rFonts w:eastAsia="Calibri"/>
                            <w:b/>
                            <w:sz w:val="24"/>
                          </w:rPr>
                          <w:t>3</w:t>
                        </w:r>
                      </w:p>
                    </w:tc>
                    <w:tc>
                      <w:tcPr>
                        <w:tcW w:w="1691" w:type="dxa"/>
                        <w:shd w:val="clear" w:color="auto" w:fill="auto"/>
                      </w:tcPr>
                      <w:p w:rsidR="00613E6E" w:rsidRPr="000E7216" w:rsidRDefault="00613E6E">
                        <w:pPr>
                          <w:pStyle w:val="TableParagraph"/>
                          <w:rPr>
                            <w:rFonts w:eastAsia="Calibri"/>
                            <w:sz w:val="20"/>
                          </w:rPr>
                        </w:pPr>
                      </w:p>
                    </w:tc>
                    <w:tc>
                      <w:tcPr>
                        <w:tcW w:w="295" w:type="dxa"/>
                        <w:tcBorders>
                          <w:right w:val="nil"/>
                        </w:tcBorders>
                        <w:shd w:val="clear" w:color="auto" w:fill="auto"/>
                      </w:tcPr>
                      <w:p w:rsidR="00613E6E" w:rsidRPr="000E7216" w:rsidRDefault="00613E6E">
                        <w:pPr>
                          <w:pStyle w:val="TableParagraph"/>
                          <w:rPr>
                            <w:rFonts w:eastAsia="Calibri"/>
                            <w:sz w:val="20"/>
                          </w:rPr>
                        </w:pPr>
                      </w:p>
                    </w:tc>
                  </w:tr>
                  <w:tr w:rsidR="00613E6E" w:rsidTr="000E7216">
                    <w:trPr>
                      <w:trHeight w:val="275"/>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tcBorders>
                          <w:left w:val="single" w:sz="8" w:space="0" w:color="000000"/>
                        </w:tcBorders>
                        <w:shd w:val="clear" w:color="auto" w:fill="auto"/>
                      </w:tcPr>
                      <w:p w:rsidR="00613E6E" w:rsidRPr="000E7216" w:rsidRDefault="00613E6E" w:rsidP="000E7216">
                        <w:pPr>
                          <w:pStyle w:val="TableParagraph"/>
                          <w:spacing w:line="247" w:lineRule="exact"/>
                          <w:ind w:left="66"/>
                          <w:rPr>
                            <w:rFonts w:eastAsia="Calibri"/>
                          </w:rPr>
                        </w:pPr>
                        <w:r w:rsidRPr="000E7216">
                          <w:rPr>
                            <w:rFonts w:eastAsia="Calibri"/>
                          </w:rPr>
                          <w:t>Semplice e lineare- Sufficiente</w:t>
                        </w:r>
                      </w:p>
                    </w:tc>
                    <w:tc>
                      <w:tcPr>
                        <w:tcW w:w="991" w:type="dxa"/>
                        <w:shd w:val="clear" w:color="auto" w:fill="auto"/>
                      </w:tcPr>
                      <w:p w:rsidR="00613E6E" w:rsidRPr="000E7216" w:rsidRDefault="00613E6E" w:rsidP="000E7216">
                        <w:pPr>
                          <w:pStyle w:val="TableParagraph"/>
                          <w:spacing w:line="256" w:lineRule="exact"/>
                          <w:ind w:left="27" w:right="221"/>
                          <w:jc w:val="center"/>
                          <w:rPr>
                            <w:rFonts w:eastAsia="Calibri"/>
                            <w:b/>
                            <w:sz w:val="24"/>
                          </w:rPr>
                        </w:pPr>
                        <w:r w:rsidRPr="000E7216">
                          <w:rPr>
                            <w:rFonts w:eastAsia="Calibri"/>
                            <w:b/>
                            <w:sz w:val="24"/>
                          </w:rPr>
                          <w:t>10</w:t>
                        </w:r>
                      </w:p>
                    </w:tc>
                    <w:tc>
                      <w:tcPr>
                        <w:tcW w:w="566" w:type="dxa"/>
                        <w:shd w:val="clear" w:color="auto" w:fill="auto"/>
                      </w:tcPr>
                      <w:p w:rsidR="00613E6E" w:rsidRPr="000E7216" w:rsidRDefault="00613E6E" w:rsidP="000E7216">
                        <w:pPr>
                          <w:pStyle w:val="TableParagraph"/>
                          <w:spacing w:line="256" w:lineRule="exact"/>
                          <w:ind w:left="117"/>
                          <w:rPr>
                            <w:rFonts w:eastAsia="Calibri"/>
                            <w:b/>
                            <w:sz w:val="24"/>
                          </w:rPr>
                        </w:pPr>
                        <w:r w:rsidRPr="000E7216">
                          <w:rPr>
                            <w:rFonts w:eastAsia="Calibri"/>
                            <w:b/>
                            <w:sz w:val="24"/>
                          </w:rPr>
                          <w:t>2</w:t>
                        </w:r>
                      </w:p>
                    </w:tc>
                    <w:tc>
                      <w:tcPr>
                        <w:tcW w:w="1691" w:type="dxa"/>
                        <w:shd w:val="clear" w:color="auto" w:fill="auto"/>
                      </w:tcPr>
                      <w:p w:rsidR="00613E6E" w:rsidRPr="000E7216" w:rsidRDefault="00613E6E">
                        <w:pPr>
                          <w:pStyle w:val="TableParagraph"/>
                          <w:rPr>
                            <w:rFonts w:eastAsia="Calibri"/>
                            <w:sz w:val="20"/>
                          </w:rPr>
                        </w:pPr>
                      </w:p>
                    </w:tc>
                    <w:tc>
                      <w:tcPr>
                        <w:tcW w:w="295" w:type="dxa"/>
                        <w:tcBorders>
                          <w:right w:val="nil"/>
                        </w:tcBorders>
                        <w:shd w:val="clear" w:color="auto" w:fill="auto"/>
                      </w:tcPr>
                      <w:p w:rsidR="00613E6E" w:rsidRPr="000E7216" w:rsidRDefault="00613E6E">
                        <w:pPr>
                          <w:pStyle w:val="TableParagraph"/>
                          <w:rPr>
                            <w:rFonts w:eastAsia="Calibri"/>
                            <w:sz w:val="20"/>
                          </w:rPr>
                        </w:pPr>
                      </w:p>
                    </w:tc>
                  </w:tr>
                  <w:tr w:rsidR="00613E6E" w:rsidTr="000E7216">
                    <w:trPr>
                      <w:trHeight w:val="505"/>
                    </w:trPr>
                    <w:tc>
                      <w:tcPr>
                        <w:tcW w:w="3140" w:type="dxa"/>
                        <w:vMerge/>
                        <w:tcBorders>
                          <w:top w:val="nil"/>
                        </w:tcBorders>
                        <w:shd w:val="clear" w:color="auto" w:fill="auto"/>
                      </w:tcPr>
                      <w:p w:rsidR="00613E6E" w:rsidRPr="000E7216" w:rsidRDefault="00613E6E">
                        <w:pPr>
                          <w:rPr>
                            <w:rFonts w:eastAsia="Calibri"/>
                            <w:sz w:val="2"/>
                            <w:szCs w:val="2"/>
                          </w:rPr>
                        </w:pPr>
                      </w:p>
                    </w:tc>
                    <w:tc>
                      <w:tcPr>
                        <w:tcW w:w="4108" w:type="dxa"/>
                        <w:tcBorders>
                          <w:left w:val="single" w:sz="8" w:space="0" w:color="000000"/>
                        </w:tcBorders>
                        <w:shd w:val="clear" w:color="auto" w:fill="auto"/>
                      </w:tcPr>
                      <w:p w:rsidR="00613E6E" w:rsidRPr="000E7216" w:rsidRDefault="00613E6E" w:rsidP="000E7216">
                        <w:pPr>
                          <w:pStyle w:val="TableParagraph"/>
                          <w:spacing w:line="247" w:lineRule="exact"/>
                          <w:ind w:left="11"/>
                          <w:rPr>
                            <w:rFonts w:eastAsia="Calibri"/>
                          </w:rPr>
                        </w:pPr>
                        <w:r w:rsidRPr="000E7216">
                          <w:rPr>
                            <w:rFonts w:eastAsia="Calibri"/>
                          </w:rPr>
                          <w:t>Imprecisa e frammentaria- Insufficiente e</w:t>
                        </w:r>
                      </w:p>
                      <w:p w:rsidR="00613E6E" w:rsidRPr="000E7216" w:rsidRDefault="00613E6E" w:rsidP="000E7216">
                        <w:pPr>
                          <w:pStyle w:val="TableParagraph"/>
                          <w:spacing w:before="1" w:line="238" w:lineRule="exact"/>
                          <w:ind w:left="11"/>
                          <w:rPr>
                            <w:rFonts w:eastAsia="Calibri"/>
                          </w:rPr>
                        </w:pPr>
                        <w:r w:rsidRPr="000E7216">
                          <w:rPr>
                            <w:rFonts w:eastAsia="Calibri"/>
                          </w:rPr>
                          <w:t>scarso</w:t>
                        </w:r>
                      </w:p>
                    </w:tc>
                    <w:tc>
                      <w:tcPr>
                        <w:tcW w:w="991" w:type="dxa"/>
                        <w:shd w:val="clear" w:color="auto" w:fill="auto"/>
                      </w:tcPr>
                      <w:p w:rsidR="00613E6E" w:rsidRPr="000E7216" w:rsidRDefault="00613E6E" w:rsidP="000E7216">
                        <w:pPr>
                          <w:pStyle w:val="TableParagraph"/>
                          <w:spacing w:line="273" w:lineRule="exact"/>
                          <w:ind w:left="27" w:right="221"/>
                          <w:jc w:val="center"/>
                          <w:rPr>
                            <w:rFonts w:eastAsia="Calibri"/>
                            <w:b/>
                            <w:sz w:val="24"/>
                          </w:rPr>
                        </w:pPr>
                        <w:r w:rsidRPr="000E7216">
                          <w:rPr>
                            <w:rFonts w:eastAsia="Calibri"/>
                            <w:b/>
                            <w:sz w:val="24"/>
                          </w:rPr>
                          <w:t>Da 1-5</w:t>
                        </w:r>
                      </w:p>
                    </w:tc>
                    <w:tc>
                      <w:tcPr>
                        <w:tcW w:w="566" w:type="dxa"/>
                        <w:shd w:val="clear" w:color="auto" w:fill="auto"/>
                      </w:tcPr>
                      <w:p w:rsidR="00613E6E" w:rsidRPr="000E7216" w:rsidRDefault="00613E6E" w:rsidP="000E7216">
                        <w:pPr>
                          <w:pStyle w:val="TableParagraph"/>
                          <w:spacing w:line="273" w:lineRule="exact"/>
                          <w:ind w:left="117"/>
                          <w:rPr>
                            <w:rFonts w:eastAsia="Calibri"/>
                            <w:b/>
                            <w:sz w:val="24"/>
                          </w:rPr>
                        </w:pPr>
                        <w:r w:rsidRPr="000E7216">
                          <w:rPr>
                            <w:rFonts w:eastAsia="Calibri"/>
                            <w:b/>
                            <w:sz w:val="24"/>
                          </w:rPr>
                          <w:t>1</w:t>
                        </w:r>
                      </w:p>
                    </w:tc>
                    <w:tc>
                      <w:tcPr>
                        <w:tcW w:w="1691" w:type="dxa"/>
                        <w:shd w:val="clear" w:color="auto" w:fill="auto"/>
                      </w:tcPr>
                      <w:p w:rsidR="00613E6E" w:rsidRPr="000E7216" w:rsidRDefault="00613E6E">
                        <w:pPr>
                          <w:pStyle w:val="TableParagraph"/>
                          <w:rPr>
                            <w:rFonts w:eastAsia="Calibri"/>
                          </w:rPr>
                        </w:pPr>
                      </w:p>
                    </w:tc>
                    <w:tc>
                      <w:tcPr>
                        <w:tcW w:w="295" w:type="dxa"/>
                        <w:tcBorders>
                          <w:right w:val="nil"/>
                        </w:tcBorders>
                        <w:shd w:val="clear" w:color="auto" w:fill="auto"/>
                      </w:tcPr>
                      <w:p w:rsidR="00613E6E" w:rsidRPr="000E7216" w:rsidRDefault="00613E6E">
                        <w:pPr>
                          <w:pStyle w:val="TableParagraph"/>
                          <w:rPr>
                            <w:rFonts w:eastAsia="Calibri"/>
                          </w:rPr>
                        </w:pPr>
                      </w:p>
                    </w:tc>
                  </w:tr>
                  <w:tr w:rsidR="00613E6E" w:rsidTr="000E7216">
                    <w:trPr>
                      <w:trHeight w:val="1012"/>
                    </w:trPr>
                    <w:tc>
                      <w:tcPr>
                        <w:tcW w:w="3140" w:type="dxa"/>
                        <w:vMerge/>
                        <w:tcBorders>
                          <w:top w:val="nil"/>
                        </w:tcBorders>
                        <w:shd w:val="clear" w:color="auto" w:fill="auto"/>
                      </w:tcPr>
                      <w:p w:rsidR="00613E6E" w:rsidRPr="000E7216" w:rsidRDefault="00613E6E">
                        <w:pPr>
                          <w:rPr>
                            <w:rFonts w:eastAsia="Calibri"/>
                            <w:sz w:val="2"/>
                            <w:szCs w:val="2"/>
                          </w:rPr>
                        </w:pPr>
                      </w:p>
                    </w:tc>
                    <w:tc>
                      <w:tcPr>
                        <w:tcW w:w="7356" w:type="dxa"/>
                        <w:gridSpan w:val="4"/>
                        <w:shd w:val="clear" w:color="auto" w:fill="auto"/>
                      </w:tcPr>
                      <w:p w:rsidR="00613E6E" w:rsidRPr="000E7216" w:rsidRDefault="00613E6E" w:rsidP="000E7216">
                        <w:pPr>
                          <w:pStyle w:val="TableParagraph"/>
                          <w:tabs>
                            <w:tab w:val="right" w:leader="dot" w:pos="7164"/>
                          </w:tabs>
                          <w:spacing w:before="505"/>
                          <w:ind w:left="4"/>
                          <w:rPr>
                            <w:rFonts w:eastAsia="Calibri"/>
                            <w:b/>
                          </w:rPr>
                        </w:pPr>
                        <w:r w:rsidRPr="000E7216">
                          <w:rPr>
                            <w:rFonts w:eastAsia="Calibri"/>
                            <w:b/>
                          </w:rPr>
                          <w:t>PUNTEGGIO ASSEGNATO</w:t>
                        </w:r>
                        <w:r w:rsidRPr="000E7216">
                          <w:rPr>
                            <w:rFonts w:eastAsia="Calibri"/>
                            <w:b/>
                          </w:rPr>
                          <w:tab/>
                          <w:t>20</w:t>
                        </w:r>
                      </w:p>
                    </w:tc>
                    <w:tc>
                      <w:tcPr>
                        <w:tcW w:w="295" w:type="dxa"/>
                        <w:tcBorders>
                          <w:bottom w:val="nil"/>
                          <w:right w:val="nil"/>
                        </w:tcBorders>
                        <w:shd w:val="clear" w:color="auto" w:fill="auto"/>
                      </w:tcPr>
                      <w:p w:rsidR="00613E6E" w:rsidRPr="000E7216" w:rsidRDefault="00613E6E">
                        <w:pPr>
                          <w:pStyle w:val="TableParagraph"/>
                          <w:rPr>
                            <w:rFonts w:eastAsia="Calibri"/>
                          </w:rPr>
                        </w:pPr>
                      </w:p>
                    </w:tc>
                  </w:tr>
                </w:tbl>
                <w:p w:rsidR="00613E6E" w:rsidRDefault="00613E6E" w:rsidP="00613E6E">
                  <w:pPr>
                    <w:pStyle w:val="Corpotesto"/>
                  </w:pPr>
                </w:p>
              </w:txbxContent>
            </v:textbox>
            <w10:wrap anchorx="page"/>
          </v:shape>
        </w:pict>
      </w:r>
    </w:p>
    <w:p w:rsidR="00613E6E" w:rsidRPr="00613E6E" w:rsidRDefault="00613E6E" w:rsidP="00613E6E">
      <w:pPr>
        <w:widowControl w:val="0"/>
        <w:shd w:val="clear" w:color="auto" w:fill="FFFFFF"/>
        <w:autoSpaceDE w:val="0"/>
        <w:autoSpaceDN w:val="0"/>
        <w:adjustRightInd w:val="0"/>
        <w:spacing w:before="274" w:after="293" w:line="240" w:lineRule="auto"/>
        <w:jc w:val="both"/>
        <w:rPr>
          <w:rFonts w:ascii="Arial" w:eastAsia="Times New Roman" w:hAnsi="Arial" w:cs="Arial"/>
          <w:sz w:val="20"/>
          <w:szCs w:val="20"/>
        </w:rPr>
      </w:pPr>
    </w:p>
    <w:p w:rsidR="00613E6E" w:rsidRPr="00613E6E" w:rsidRDefault="00613E6E" w:rsidP="00613E6E">
      <w:pPr>
        <w:widowControl w:val="0"/>
        <w:shd w:val="clear" w:color="auto" w:fill="FFFFFF"/>
        <w:autoSpaceDE w:val="0"/>
        <w:autoSpaceDN w:val="0"/>
        <w:adjustRightInd w:val="0"/>
        <w:spacing w:before="274" w:after="293" w:line="240" w:lineRule="auto"/>
        <w:jc w:val="both"/>
        <w:rPr>
          <w:rFonts w:ascii="Arial" w:eastAsia="Times New Roman" w:hAnsi="Arial" w:cs="Arial"/>
          <w:sz w:val="20"/>
          <w:szCs w:val="20"/>
        </w:rPr>
      </w:pPr>
    </w:p>
    <w:p w:rsidR="00613E6E" w:rsidRPr="00613E6E" w:rsidRDefault="00613E6E" w:rsidP="00613E6E">
      <w:pPr>
        <w:widowControl w:val="0"/>
        <w:shd w:val="clear" w:color="auto" w:fill="FFFFFF"/>
        <w:autoSpaceDE w:val="0"/>
        <w:autoSpaceDN w:val="0"/>
        <w:adjustRightInd w:val="0"/>
        <w:spacing w:before="274" w:after="293" w:line="240" w:lineRule="auto"/>
        <w:jc w:val="both"/>
        <w:rPr>
          <w:rFonts w:ascii="Arial" w:eastAsia="Times New Roman" w:hAnsi="Arial" w:cs="Arial"/>
          <w:sz w:val="20"/>
          <w:szCs w:val="20"/>
        </w:rPr>
      </w:pPr>
    </w:p>
    <w:p w:rsidR="00613E6E" w:rsidRPr="00613E6E" w:rsidRDefault="00613E6E" w:rsidP="00613E6E">
      <w:pPr>
        <w:widowControl w:val="0"/>
        <w:shd w:val="clear" w:color="auto" w:fill="FFFFFF"/>
        <w:autoSpaceDE w:val="0"/>
        <w:autoSpaceDN w:val="0"/>
        <w:adjustRightInd w:val="0"/>
        <w:spacing w:before="274" w:after="293" w:line="240" w:lineRule="auto"/>
        <w:jc w:val="both"/>
        <w:rPr>
          <w:rFonts w:ascii="Arial" w:eastAsia="Times New Roman" w:hAnsi="Arial" w:cs="Arial"/>
          <w:sz w:val="20"/>
          <w:szCs w:val="20"/>
        </w:rPr>
      </w:pPr>
    </w:p>
    <w:p w:rsidR="00613E6E" w:rsidRPr="00613E6E" w:rsidRDefault="00613E6E" w:rsidP="00613E6E">
      <w:pPr>
        <w:widowControl w:val="0"/>
        <w:shd w:val="clear" w:color="auto" w:fill="FFFFFF"/>
        <w:autoSpaceDE w:val="0"/>
        <w:autoSpaceDN w:val="0"/>
        <w:adjustRightInd w:val="0"/>
        <w:spacing w:before="274" w:after="293" w:line="240" w:lineRule="auto"/>
        <w:jc w:val="both"/>
        <w:rPr>
          <w:rFonts w:ascii="Arial" w:eastAsia="Times New Roman" w:hAnsi="Arial" w:cs="Arial"/>
          <w:sz w:val="20"/>
          <w:szCs w:val="20"/>
        </w:rPr>
      </w:pPr>
    </w:p>
    <w:p w:rsidR="00613E6E" w:rsidRPr="00613E6E" w:rsidRDefault="00613E6E" w:rsidP="00613E6E">
      <w:pPr>
        <w:widowControl w:val="0"/>
        <w:shd w:val="clear" w:color="auto" w:fill="FFFFFF"/>
        <w:autoSpaceDE w:val="0"/>
        <w:autoSpaceDN w:val="0"/>
        <w:adjustRightInd w:val="0"/>
        <w:spacing w:before="274" w:after="293" w:line="240" w:lineRule="auto"/>
        <w:jc w:val="both"/>
        <w:rPr>
          <w:rFonts w:ascii="Arial" w:eastAsia="Times New Roman" w:hAnsi="Arial" w:cs="Arial"/>
          <w:sz w:val="20"/>
          <w:szCs w:val="20"/>
        </w:rPr>
      </w:pPr>
    </w:p>
    <w:p w:rsidR="00613E6E" w:rsidRPr="00613E6E" w:rsidRDefault="00613E6E" w:rsidP="00613E6E">
      <w:pPr>
        <w:widowControl w:val="0"/>
        <w:shd w:val="clear" w:color="auto" w:fill="FFFFFF"/>
        <w:autoSpaceDE w:val="0"/>
        <w:autoSpaceDN w:val="0"/>
        <w:adjustRightInd w:val="0"/>
        <w:spacing w:before="274" w:after="293" w:line="240" w:lineRule="auto"/>
        <w:jc w:val="both"/>
        <w:rPr>
          <w:rFonts w:ascii="Arial" w:eastAsia="Times New Roman" w:hAnsi="Arial" w:cs="Arial"/>
          <w:sz w:val="20"/>
          <w:szCs w:val="20"/>
        </w:rPr>
      </w:pPr>
    </w:p>
    <w:p w:rsidR="00613E6E" w:rsidRPr="00613E6E" w:rsidRDefault="00613E6E" w:rsidP="00613E6E">
      <w:pPr>
        <w:widowControl w:val="0"/>
        <w:shd w:val="clear" w:color="auto" w:fill="FFFFFF"/>
        <w:autoSpaceDE w:val="0"/>
        <w:autoSpaceDN w:val="0"/>
        <w:adjustRightInd w:val="0"/>
        <w:spacing w:before="274" w:after="293" w:line="240" w:lineRule="auto"/>
        <w:jc w:val="both"/>
        <w:rPr>
          <w:rFonts w:ascii="Arial" w:eastAsia="Times New Roman" w:hAnsi="Arial" w:cs="Arial"/>
          <w:sz w:val="20"/>
          <w:szCs w:val="20"/>
        </w:rPr>
        <w:sectPr w:rsidR="00613E6E" w:rsidRPr="00613E6E" w:rsidSect="00613E6E">
          <w:headerReference w:type="even" r:id="rId14"/>
          <w:headerReference w:type="default" r:id="rId15"/>
          <w:footerReference w:type="even" r:id="rId16"/>
          <w:footerReference w:type="default" r:id="rId17"/>
          <w:headerReference w:type="first" r:id="rId18"/>
          <w:footerReference w:type="first" r:id="rId19"/>
          <w:pgSz w:w="11909" w:h="16834"/>
          <w:pgMar w:top="1440" w:right="1844" w:bottom="720" w:left="1867" w:header="720" w:footer="720" w:gutter="0"/>
          <w:cols w:space="60"/>
          <w:noEndnote/>
        </w:sectPr>
      </w:pPr>
    </w:p>
    <w:p w:rsidR="00613E6E" w:rsidRPr="00613E6E" w:rsidRDefault="00DA0B09" w:rsidP="00613E6E">
      <w:pPr>
        <w:widowControl w:val="0"/>
        <w:autoSpaceDE w:val="0"/>
        <w:autoSpaceDN w:val="0"/>
        <w:adjustRightInd w:val="0"/>
        <w:spacing w:after="0" w:line="1" w:lineRule="exact"/>
        <w:rPr>
          <w:rFonts w:ascii="Arial" w:eastAsia="Times New Roman" w:hAnsi="Arial" w:cs="Arial"/>
          <w:sz w:val="2"/>
          <w:szCs w:val="2"/>
        </w:rPr>
      </w:pPr>
      <w:r>
        <w:rPr>
          <w:rFonts w:ascii="Arial" w:eastAsia="Times New Roman" w:hAnsi="Arial" w:cs="Arial"/>
          <w:sz w:val="20"/>
          <w:szCs w:val="20"/>
        </w:rPr>
        <w:lastRenderedPageBreak/>
        <w:pict>
          <v:shape id="_x0000_s1077" type="#_x0000_t202" style="position:absolute;margin-left:37.5pt;margin-top:14.7pt;width:776.95pt;height:795.1pt;z-index:251709440;mso-wrap-edited:f;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4108"/>
                    <w:gridCol w:w="995"/>
                    <w:gridCol w:w="562"/>
                    <w:gridCol w:w="1691"/>
                    <w:gridCol w:w="295"/>
                  </w:tblGrid>
                  <w:tr w:rsidR="00613E6E" w:rsidTr="00992D4C">
                    <w:trPr>
                      <w:trHeight w:val="253"/>
                    </w:trPr>
                    <w:tc>
                      <w:tcPr>
                        <w:tcW w:w="8805" w:type="dxa"/>
                        <w:gridSpan w:val="4"/>
                      </w:tcPr>
                      <w:p w:rsidR="00613E6E" w:rsidRPr="0095662D" w:rsidRDefault="00613E6E" w:rsidP="00992D4C">
                        <w:pPr>
                          <w:pStyle w:val="Paragrafoelenco"/>
                          <w:spacing w:line="234" w:lineRule="exact"/>
                          <w:ind w:left="4"/>
                          <w:rPr>
                            <w:b/>
                          </w:rPr>
                        </w:pPr>
                        <w:r w:rsidRPr="0095662D">
                          <w:rPr>
                            <w:b/>
                          </w:rPr>
                          <w:t>GRIGLIA DI VALUTAZIONE- INDICATORI GENERALI</w:t>
                        </w:r>
                      </w:p>
                    </w:tc>
                    <w:tc>
                      <w:tcPr>
                        <w:tcW w:w="1691" w:type="dxa"/>
                      </w:tcPr>
                      <w:p w:rsidR="00613E6E" w:rsidRPr="0095662D" w:rsidRDefault="00613E6E">
                        <w:pPr>
                          <w:pStyle w:val="Paragrafoelenco"/>
                          <w:rPr>
                            <w:sz w:val="18"/>
                          </w:rPr>
                        </w:pPr>
                      </w:p>
                    </w:tc>
                    <w:tc>
                      <w:tcPr>
                        <w:tcW w:w="295" w:type="dxa"/>
                        <w:vMerge w:val="restart"/>
                        <w:tcBorders>
                          <w:top w:val="nil"/>
                          <w:right w:val="nil"/>
                        </w:tcBorders>
                      </w:tcPr>
                      <w:p w:rsidR="00613E6E" w:rsidRDefault="00613E6E">
                        <w:pPr>
                          <w:pStyle w:val="Paragrafoelenco"/>
                        </w:pPr>
                      </w:p>
                    </w:tc>
                  </w:tr>
                  <w:tr w:rsidR="00613E6E" w:rsidTr="00992D4C">
                    <w:trPr>
                      <w:trHeight w:val="275"/>
                    </w:trPr>
                    <w:tc>
                      <w:tcPr>
                        <w:tcW w:w="3140" w:type="dxa"/>
                      </w:tcPr>
                      <w:p w:rsidR="00613E6E" w:rsidRPr="0095662D" w:rsidRDefault="00613E6E" w:rsidP="00992D4C">
                        <w:pPr>
                          <w:pStyle w:val="Paragrafoelenco"/>
                          <w:spacing w:line="223" w:lineRule="exact"/>
                          <w:ind w:left="593"/>
                          <w:rPr>
                            <w:b/>
                          </w:rPr>
                        </w:pPr>
                        <w:r w:rsidRPr="0095662D">
                          <w:t>I</w:t>
                        </w:r>
                        <w:r w:rsidRPr="0095662D">
                          <w:rPr>
                            <w:b/>
                          </w:rPr>
                          <w:t>NDICATORI</w:t>
                        </w:r>
                      </w:p>
                    </w:tc>
                    <w:tc>
                      <w:tcPr>
                        <w:tcW w:w="4108" w:type="dxa"/>
                      </w:tcPr>
                      <w:p w:rsidR="00613E6E" w:rsidRPr="0095662D" w:rsidRDefault="00613E6E" w:rsidP="00992D4C">
                        <w:pPr>
                          <w:pStyle w:val="Paragrafoelenco"/>
                          <w:spacing w:line="228" w:lineRule="exact"/>
                          <w:ind w:left="4"/>
                          <w:rPr>
                            <w:b/>
                          </w:rPr>
                        </w:pPr>
                        <w:r w:rsidRPr="0095662D">
                          <w:rPr>
                            <w:b/>
                          </w:rPr>
                          <w:t>DESCRITTORI</w:t>
                        </w:r>
                      </w:p>
                    </w:tc>
                    <w:tc>
                      <w:tcPr>
                        <w:tcW w:w="995" w:type="dxa"/>
                      </w:tcPr>
                      <w:p w:rsidR="00613E6E" w:rsidRPr="0095662D" w:rsidRDefault="00613E6E" w:rsidP="00992D4C">
                        <w:pPr>
                          <w:pStyle w:val="Paragrafoelenco"/>
                          <w:spacing w:line="256" w:lineRule="exact"/>
                          <w:ind w:left="27" w:right="225"/>
                          <w:jc w:val="center"/>
                          <w:rPr>
                            <w:b/>
                            <w:sz w:val="24"/>
                          </w:rPr>
                        </w:pPr>
                        <w:r w:rsidRPr="0095662D">
                          <w:rPr>
                            <w:b/>
                            <w:sz w:val="24"/>
                          </w:rPr>
                          <w:t>100</w:t>
                        </w:r>
                      </w:p>
                    </w:tc>
                    <w:tc>
                      <w:tcPr>
                        <w:tcW w:w="562" w:type="dxa"/>
                      </w:tcPr>
                      <w:p w:rsidR="00613E6E" w:rsidRPr="0095662D" w:rsidRDefault="00613E6E" w:rsidP="00992D4C">
                        <w:pPr>
                          <w:pStyle w:val="Paragrafoelenco"/>
                          <w:spacing w:line="256" w:lineRule="exact"/>
                          <w:ind w:left="55"/>
                          <w:rPr>
                            <w:b/>
                            <w:sz w:val="24"/>
                          </w:rPr>
                        </w:pPr>
                        <w:r w:rsidRPr="0095662D">
                          <w:rPr>
                            <w:b/>
                            <w:sz w:val="24"/>
                          </w:rPr>
                          <w:t>20</w:t>
                        </w:r>
                      </w:p>
                    </w:tc>
                    <w:tc>
                      <w:tcPr>
                        <w:tcW w:w="1691" w:type="dxa"/>
                      </w:tcPr>
                      <w:p w:rsidR="00613E6E" w:rsidRPr="0095662D" w:rsidRDefault="00613E6E" w:rsidP="00992D4C">
                        <w:pPr>
                          <w:pStyle w:val="Paragrafoelenco"/>
                          <w:spacing w:line="256" w:lineRule="exact"/>
                          <w:ind w:left="220"/>
                          <w:rPr>
                            <w:b/>
                            <w:sz w:val="24"/>
                          </w:rPr>
                        </w:pPr>
                        <w:r w:rsidRPr="0095662D">
                          <w:rPr>
                            <w:b/>
                            <w:sz w:val="24"/>
                          </w:rPr>
                          <w:t>Attribuito</w:t>
                        </w:r>
                      </w:p>
                    </w:tc>
                    <w:tc>
                      <w:tcPr>
                        <w:tcW w:w="295" w:type="dxa"/>
                        <w:vMerge/>
                        <w:tcBorders>
                          <w:top w:val="nil"/>
                          <w:right w:val="nil"/>
                        </w:tcBorders>
                      </w:tcPr>
                      <w:p w:rsidR="00613E6E" w:rsidRPr="0095662D" w:rsidRDefault="00613E6E">
                        <w:pPr>
                          <w:rPr>
                            <w:sz w:val="2"/>
                            <w:szCs w:val="2"/>
                          </w:rPr>
                        </w:pPr>
                      </w:p>
                    </w:tc>
                  </w:tr>
                  <w:tr w:rsidR="00613E6E" w:rsidTr="00992D4C">
                    <w:trPr>
                      <w:trHeight w:val="551"/>
                    </w:trPr>
                    <w:tc>
                      <w:tcPr>
                        <w:tcW w:w="3140" w:type="dxa"/>
                        <w:vMerge w:val="restart"/>
                      </w:tcPr>
                      <w:p w:rsidR="00613E6E" w:rsidRPr="0095662D" w:rsidRDefault="00613E6E" w:rsidP="00992D4C">
                        <w:pPr>
                          <w:pStyle w:val="Paragrafoelenco"/>
                          <w:ind w:left="117" w:right="444"/>
                          <w:rPr>
                            <w:b/>
                          </w:rPr>
                        </w:pPr>
                        <w:r w:rsidRPr="0095662D">
                          <w:rPr>
                            <w:b/>
                          </w:rPr>
                          <w:t>-Ideazione, pianificazione e organizzazione del testo.</w:t>
                        </w:r>
                      </w:p>
                      <w:p w:rsidR="00613E6E" w:rsidRPr="0095662D" w:rsidRDefault="00613E6E" w:rsidP="00992D4C">
                        <w:pPr>
                          <w:pStyle w:val="Paragrafoelenco"/>
                          <w:ind w:left="117"/>
                          <w:rPr>
                            <w:b/>
                          </w:rPr>
                        </w:pPr>
                        <w:r w:rsidRPr="0095662D">
                          <w:rPr>
                            <w:b/>
                          </w:rPr>
                          <w:t>-Coesione e coerenza testuale</w:t>
                        </w:r>
                      </w:p>
                    </w:tc>
                    <w:tc>
                      <w:tcPr>
                        <w:tcW w:w="4108" w:type="dxa"/>
                      </w:tcPr>
                      <w:p w:rsidR="00613E6E" w:rsidRDefault="00613E6E" w:rsidP="00992D4C">
                        <w:pPr>
                          <w:pStyle w:val="Paragrafoelenco"/>
                          <w:spacing w:line="247" w:lineRule="exact"/>
                          <w:ind w:left="115"/>
                        </w:pPr>
                        <w:r>
                          <w:t>Completa ed esauriente- Ottimo</w:t>
                        </w:r>
                      </w:p>
                    </w:tc>
                    <w:tc>
                      <w:tcPr>
                        <w:tcW w:w="995" w:type="dxa"/>
                      </w:tcPr>
                      <w:p w:rsidR="00613E6E" w:rsidRPr="0095662D" w:rsidRDefault="00613E6E" w:rsidP="00992D4C">
                        <w:pPr>
                          <w:pStyle w:val="Paragrafoelenco"/>
                          <w:spacing w:line="273" w:lineRule="exact"/>
                          <w:ind w:left="27" w:right="225"/>
                          <w:jc w:val="center"/>
                          <w:rPr>
                            <w:b/>
                            <w:sz w:val="24"/>
                          </w:rPr>
                        </w:pPr>
                        <w:r w:rsidRPr="0095662D">
                          <w:rPr>
                            <w:b/>
                            <w:sz w:val="24"/>
                          </w:rPr>
                          <w:t>20</w:t>
                        </w:r>
                      </w:p>
                    </w:tc>
                    <w:tc>
                      <w:tcPr>
                        <w:tcW w:w="562" w:type="dxa"/>
                      </w:tcPr>
                      <w:p w:rsidR="00613E6E" w:rsidRPr="0095662D" w:rsidRDefault="00613E6E" w:rsidP="00992D4C">
                        <w:pPr>
                          <w:pStyle w:val="Paragrafoelenco"/>
                          <w:spacing w:line="273" w:lineRule="exact"/>
                          <w:ind w:left="115"/>
                          <w:rPr>
                            <w:b/>
                            <w:sz w:val="24"/>
                          </w:rPr>
                        </w:pPr>
                        <w:r w:rsidRPr="0095662D">
                          <w:rPr>
                            <w:b/>
                            <w:sz w:val="24"/>
                          </w:rPr>
                          <w:t>4</w:t>
                        </w:r>
                      </w:p>
                    </w:tc>
                    <w:tc>
                      <w:tcPr>
                        <w:tcW w:w="1691" w:type="dxa"/>
                      </w:tcPr>
                      <w:p w:rsidR="00613E6E"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275"/>
                    </w:trPr>
                    <w:tc>
                      <w:tcPr>
                        <w:tcW w:w="3140" w:type="dxa"/>
                        <w:vMerge/>
                        <w:tcBorders>
                          <w:top w:val="nil"/>
                        </w:tcBorders>
                      </w:tcPr>
                      <w:p w:rsidR="00613E6E" w:rsidRPr="0095662D" w:rsidRDefault="00613E6E">
                        <w:pPr>
                          <w:rPr>
                            <w:sz w:val="2"/>
                            <w:szCs w:val="2"/>
                          </w:rPr>
                        </w:pPr>
                      </w:p>
                    </w:tc>
                    <w:tc>
                      <w:tcPr>
                        <w:tcW w:w="4108" w:type="dxa"/>
                      </w:tcPr>
                      <w:p w:rsidR="00613E6E" w:rsidRDefault="00613E6E" w:rsidP="00992D4C">
                        <w:pPr>
                          <w:pStyle w:val="Paragrafoelenco"/>
                          <w:spacing w:line="247" w:lineRule="exact"/>
                          <w:ind w:left="115"/>
                        </w:pPr>
                        <w:r>
                          <w:t>In parte pertinente alla traccia – Buono</w:t>
                        </w:r>
                      </w:p>
                    </w:tc>
                    <w:tc>
                      <w:tcPr>
                        <w:tcW w:w="995" w:type="dxa"/>
                      </w:tcPr>
                      <w:p w:rsidR="00613E6E" w:rsidRPr="0095662D" w:rsidRDefault="00613E6E" w:rsidP="00992D4C">
                        <w:pPr>
                          <w:pStyle w:val="Paragrafoelenco"/>
                          <w:spacing w:line="256" w:lineRule="exact"/>
                          <w:ind w:left="27" w:right="219"/>
                          <w:jc w:val="center"/>
                          <w:rPr>
                            <w:b/>
                            <w:sz w:val="24"/>
                          </w:rPr>
                        </w:pPr>
                        <w:r w:rsidRPr="0095662D">
                          <w:rPr>
                            <w:b/>
                            <w:sz w:val="24"/>
                          </w:rPr>
                          <w:t>15</w:t>
                        </w:r>
                      </w:p>
                    </w:tc>
                    <w:tc>
                      <w:tcPr>
                        <w:tcW w:w="562" w:type="dxa"/>
                      </w:tcPr>
                      <w:p w:rsidR="00613E6E" w:rsidRPr="0095662D" w:rsidRDefault="00613E6E" w:rsidP="00992D4C">
                        <w:pPr>
                          <w:pStyle w:val="Paragrafoelenco"/>
                          <w:spacing w:line="256" w:lineRule="exact"/>
                          <w:ind w:left="115"/>
                          <w:rPr>
                            <w:b/>
                            <w:sz w:val="24"/>
                          </w:rPr>
                        </w:pPr>
                        <w:r w:rsidRPr="0095662D">
                          <w:rPr>
                            <w:b/>
                            <w:sz w:val="24"/>
                          </w:rPr>
                          <w:t>3</w:t>
                        </w:r>
                      </w:p>
                    </w:tc>
                    <w:tc>
                      <w:tcPr>
                        <w:tcW w:w="1691" w:type="dxa"/>
                      </w:tcPr>
                      <w:p w:rsidR="00613E6E" w:rsidRPr="0095662D"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278"/>
                    </w:trPr>
                    <w:tc>
                      <w:tcPr>
                        <w:tcW w:w="3140" w:type="dxa"/>
                        <w:vMerge/>
                        <w:tcBorders>
                          <w:top w:val="nil"/>
                        </w:tcBorders>
                      </w:tcPr>
                      <w:p w:rsidR="00613E6E" w:rsidRPr="0095662D" w:rsidRDefault="00613E6E">
                        <w:pPr>
                          <w:rPr>
                            <w:sz w:val="2"/>
                            <w:szCs w:val="2"/>
                          </w:rPr>
                        </w:pPr>
                      </w:p>
                    </w:tc>
                    <w:tc>
                      <w:tcPr>
                        <w:tcW w:w="4108" w:type="dxa"/>
                      </w:tcPr>
                      <w:p w:rsidR="00613E6E" w:rsidRDefault="00613E6E" w:rsidP="00992D4C">
                        <w:pPr>
                          <w:pStyle w:val="Paragrafoelenco"/>
                          <w:spacing w:line="249" w:lineRule="exact"/>
                          <w:ind w:left="4"/>
                        </w:pPr>
                        <w:r>
                          <w:t>Completa e appropriata - Sufficiente</w:t>
                        </w:r>
                      </w:p>
                    </w:tc>
                    <w:tc>
                      <w:tcPr>
                        <w:tcW w:w="995" w:type="dxa"/>
                      </w:tcPr>
                      <w:p w:rsidR="00613E6E" w:rsidRPr="0095662D" w:rsidRDefault="00613E6E" w:rsidP="00992D4C">
                        <w:pPr>
                          <w:pStyle w:val="Paragrafoelenco"/>
                          <w:spacing w:line="258" w:lineRule="exact"/>
                          <w:ind w:left="27" w:right="219"/>
                          <w:jc w:val="center"/>
                          <w:rPr>
                            <w:b/>
                            <w:sz w:val="24"/>
                          </w:rPr>
                        </w:pPr>
                        <w:r w:rsidRPr="0095662D">
                          <w:rPr>
                            <w:b/>
                            <w:sz w:val="24"/>
                          </w:rPr>
                          <w:t>10</w:t>
                        </w:r>
                      </w:p>
                    </w:tc>
                    <w:tc>
                      <w:tcPr>
                        <w:tcW w:w="562" w:type="dxa"/>
                      </w:tcPr>
                      <w:p w:rsidR="00613E6E" w:rsidRPr="0095662D" w:rsidRDefault="00613E6E" w:rsidP="00992D4C">
                        <w:pPr>
                          <w:pStyle w:val="Paragrafoelenco"/>
                          <w:spacing w:line="258" w:lineRule="exact"/>
                          <w:ind w:left="115"/>
                          <w:rPr>
                            <w:b/>
                            <w:sz w:val="24"/>
                          </w:rPr>
                        </w:pPr>
                        <w:r w:rsidRPr="0095662D">
                          <w:rPr>
                            <w:b/>
                            <w:sz w:val="24"/>
                          </w:rPr>
                          <w:t>2</w:t>
                        </w:r>
                      </w:p>
                    </w:tc>
                    <w:tc>
                      <w:tcPr>
                        <w:tcW w:w="1691" w:type="dxa"/>
                      </w:tcPr>
                      <w:p w:rsidR="00613E6E" w:rsidRPr="0095662D"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505"/>
                    </w:trPr>
                    <w:tc>
                      <w:tcPr>
                        <w:tcW w:w="3140" w:type="dxa"/>
                        <w:vMerge/>
                        <w:tcBorders>
                          <w:top w:val="nil"/>
                        </w:tcBorders>
                      </w:tcPr>
                      <w:p w:rsidR="00613E6E" w:rsidRPr="0095662D" w:rsidRDefault="00613E6E">
                        <w:pPr>
                          <w:rPr>
                            <w:sz w:val="2"/>
                            <w:szCs w:val="2"/>
                          </w:rPr>
                        </w:pPr>
                      </w:p>
                    </w:tc>
                    <w:tc>
                      <w:tcPr>
                        <w:tcW w:w="4108" w:type="dxa"/>
                      </w:tcPr>
                      <w:p w:rsidR="00613E6E" w:rsidRDefault="00613E6E" w:rsidP="00992D4C">
                        <w:pPr>
                          <w:pStyle w:val="Paragrafoelenco"/>
                          <w:spacing w:line="246" w:lineRule="exact"/>
                          <w:ind w:left="4"/>
                        </w:pPr>
                        <w:r>
                          <w:t>Imprecisa ed incompleta- Insufficiente e</w:t>
                        </w:r>
                      </w:p>
                      <w:p w:rsidR="00613E6E" w:rsidRDefault="00613E6E" w:rsidP="00992D4C">
                        <w:pPr>
                          <w:pStyle w:val="Paragrafoelenco"/>
                          <w:spacing w:line="240" w:lineRule="exact"/>
                          <w:ind w:left="4"/>
                        </w:pPr>
                        <w:r>
                          <w:t>scarso</w:t>
                        </w:r>
                      </w:p>
                    </w:tc>
                    <w:tc>
                      <w:tcPr>
                        <w:tcW w:w="995" w:type="dxa"/>
                      </w:tcPr>
                      <w:p w:rsidR="00613E6E" w:rsidRPr="0095662D" w:rsidRDefault="00613E6E" w:rsidP="00992D4C">
                        <w:pPr>
                          <w:pStyle w:val="Paragrafoelenco"/>
                          <w:spacing w:line="273" w:lineRule="exact"/>
                          <w:ind w:left="27" w:right="219"/>
                          <w:jc w:val="center"/>
                          <w:rPr>
                            <w:b/>
                            <w:sz w:val="24"/>
                          </w:rPr>
                        </w:pPr>
                        <w:r w:rsidRPr="0095662D">
                          <w:rPr>
                            <w:b/>
                            <w:sz w:val="24"/>
                          </w:rPr>
                          <w:t>Da 1-5</w:t>
                        </w:r>
                      </w:p>
                    </w:tc>
                    <w:tc>
                      <w:tcPr>
                        <w:tcW w:w="562" w:type="dxa"/>
                      </w:tcPr>
                      <w:p w:rsidR="00613E6E" w:rsidRPr="0095662D" w:rsidRDefault="00613E6E" w:rsidP="00992D4C">
                        <w:pPr>
                          <w:pStyle w:val="Paragrafoelenco"/>
                          <w:spacing w:line="273" w:lineRule="exact"/>
                          <w:ind w:left="115"/>
                          <w:rPr>
                            <w:b/>
                            <w:sz w:val="24"/>
                          </w:rPr>
                        </w:pPr>
                        <w:r w:rsidRPr="0095662D">
                          <w:rPr>
                            <w:b/>
                            <w:sz w:val="24"/>
                          </w:rPr>
                          <w:t>1</w:t>
                        </w:r>
                      </w:p>
                    </w:tc>
                    <w:tc>
                      <w:tcPr>
                        <w:tcW w:w="1691" w:type="dxa"/>
                      </w:tcPr>
                      <w:p w:rsidR="00613E6E"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410"/>
                    </w:trPr>
                    <w:tc>
                      <w:tcPr>
                        <w:tcW w:w="3140" w:type="dxa"/>
                        <w:vMerge w:val="restart"/>
                      </w:tcPr>
                      <w:p w:rsidR="00613E6E" w:rsidRPr="0095662D" w:rsidRDefault="00613E6E" w:rsidP="00992D4C">
                        <w:pPr>
                          <w:pStyle w:val="Paragrafoelenco"/>
                          <w:ind w:left="117" w:right="646"/>
                          <w:rPr>
                            <w:b/>
                          </w:rPr>
                        </w:pPr>
                        <w:r w:rsidRPr="0095662D">
                          <w:rPr>
                            <w:b/>
                          </w:rPr>
                          <w:t>-Ricchezza e padronanza lessicale.</w:t>
                        </w:r>
                      </w:p>
                      <w:p w:rsidR="00613E6E" w:rsidRPr="0095662D" w:rsidRDefault="00613E6E" w:rsidP="00992D4C">
                        <w:pPr>
                          <w:pStyle w:val="Paragrafoelenco"/>
                          <w:ind w:left="117" w:right="335"/>
                          <w:rPr>
                            <w:b/>
                          </w:rPr>
                        </w:pPr>
                        <w:r w:rsidRPr="0095662D">
                          <w:rPr>
                            <w:b/>
                          </w:rPr>
                          <w:t>-Correttezza grammaticale (ortografia, morfologia, sintassi); uso corretto ed efficace della punteggiatura.</w:t>
                        </w:r>
                      </w:p>
                    </w:tc>
                    <w:tc>
                      <w:tcPr>
                        <w:tcW w:w="4108" w:type="dxa"/>
                      </w:tcPr>
                      <w:p w:rsidR="00613E6E" w:rsidRDefault="00613E6E" w:rsidP="00992D4C">
                        <w:pPr>
                          <w:pStyle w:val="Paragrafoelenco"/>
                          <w:spacing w:line="247" w:lineRule="exact"/>
                          <w:ind w:left="115"/>
                        </w:pPr>
                        <w:r>
                          <w:t>Adeguata- Ottimo</w:t>
                        </w:r>
                      </w:p>
                    </w:tc>
                    <w:tc>
                      <w:tcPr>
                        <w:tcW w:w="995" w:type="dxa"/>
                      </w:tcPr>
                      <w:p w:rsidR="00613E6E" w:rsidRPr="0095662D" w:rsidRDefault="00613E6E" w:rsidP="00992D4C">
                        <w:pPr>
                          <w:pStyle w:val="Paragrafoelenco"/>
                          <w:spacing w:line="273" w:lineRule="exact"/>
                          <w:ind w:left="27" w:right="219"/>
                          <w:jc w:val="center"/>
                          <w:rPr>
                            <w:b/>
                            <w:sz w:val="24"/>
                          </w:rPr>
                        </w:pPr>
                        <w:r w:rsidRPr="0095662D">
                          <w:rPr>
                            <w:b/>
                            <w:sz w:val="24"/>
                          </w:rPr>
                          <w:t>20</w:t>
                        </w:r>
                      </w:p>
                    </w:tc>
                    <w:tc>
                      <w:tcPr>
                        <w:tcW w:w="562" w:type="dxa"/>
                      </w:tcPr>
                      <w:p w:rsidR="00613E6E" w:rsidRPr="0095662D" w:rsidRDefault="00613E6E" w:rsidP="00992D4C">
                        <w:pPr>
                          <w:pStyle w:val="Paragrafoelenco"/>
                          <w:spacing w:line="273" w:lineRule="exact"/>
                          <w:ind w:left="115"/>
                          <w:rPr>
                            <w:b/>
                            <w:sz w:val="24"/>
                          </w:rPr>
                        </w:pPr>
                        <w:r w:rsidRPr="0095662D">
                          <w:rPr>
                            <w:b/>
                            <w:sz w:val="24"/>
                          </w:rPr>
                          <w:t>4</w:t>
                        </w:r>
                      </w:p>
                    </w:tc>
                    <w:tc>
                      <w:tcPr>
                        <w:tcW w:w="1691" w:type="dxa"/>
                      </w:tcPr>
                      <w:p w:rsidR="00613E6E"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503"/>
                    </w:trPr>
                    <w:tc>
                      <w:tcPr>
                        <w:tcW w:w="3140" w:type="dxa"/>
                        <w:vMerge/>
                        <w:tcBorders>
                          <w:top w:val="nil"/>
                        </w:tcBorders>
                      </w:tcPr>
                      <w:p w:rsidR="00613E6E" w:rsidRPr="0095662D" w:rsidRDefault="00613E6E">
                        <w:pPr>
                          <w:rPr>
                            <w:sz w:val="2"/>
                            <w:szCs w:val="2"/>
                          </w:rPr>
                        </w:pPr>
                      </w:p>
                    </w:tc>
                    <w:tc>
                      <w:tcPr>
                        <w:tcW w:w="4108" w:type="dxa"/>
                      </w:tcPr>
                      <w:p w:rsidR="00613E6E" w:rsidRDefault="00613E6E" w:rsidP="00992D4C">
                        <w:pPr>
                          <w:pStyle w:val="Paragrafoelenco"/>
                          <w:spacing w:line="246" w:lineRule="exact"/>
                          <w:ind w:left="115"/>
                        </w:pPr>
                        <w:r>
                          <w:t>Esposizione chiara e correttezza</w:t>
                        </w:r>
                      </w:p>
                      <w:p w:rsidR="00613E6E" w:rsidRDefault="00613E6E" w:rsidP="00992D4C">
                        <w:pPr>
                          <w:pStyle w:val="Paragrafoelenco"/>
                          <w:spacing w:line="238" w:lineRule="exact"/>
                          <w:ind w:left="115"/>
                        </w:pPr>
                        <w:r>
                          <w:t>grammaticale- Buono</w:t>
                        </w:r>
                      </w:p>
                    </w:tc>
                    <w:tc>
                      <w:tcPr>
                        <w:tcW w:w="995" w:type="dxa"/>
                      </w:tcPr>
                      <w:p w:rsidR="00613E6E" w:rsidRPr="0095662D" w:rsidRDefault="00613E6E" w:rsidP="00992D4C">
                        <w:pPr>
                          <w:pStyle w:val="Paragrafoelenco"/>
                          <w:spacing w:line="273" w:lineRule="exact"/>
                          <w:ind w:left="27" w:right="219"/>
                          <w:jc w:val="center"/>
                          <w:rPr>
                            <w:b/>
                            <w:sz w:val="24"/>
                          </w:rPr>
                        </w:pPr>
                        <w:r w:rsidRPr="0095662D">
                          <w:rPr>
                            <w:b/>
                            <w:sz w:val="24"/>
                          </w:rPr>
                          <w:t>15</w:t>
                        </w:r>
                      </w:p>
                    </w:tc>
                    <w:tc>
                      <w:tcPr>
                        <w:tcW w:w="562" w:type="dxa"/>
                      </w:tcPr>
                      <w:p w:rsidR="00613E6E" w:rsidRPr="0095662D" w:rsidRDefault="00613E6E" w:rsidP="00992D4C">
                        <w:pPr>
                          <w:pStyle w:val="Paragrafoelenco"/>
                          <w:spacing w:line="273" w:lineRule="exact"/>
                          <w:ind w:left="115"/>
                          <w:rPr>
                            <w:b/>
                            <w:sz w:val="24"/>
                          </w:rPr>
                        </w:pPr>
                        <w:r w:rsidRPr="0095662D">
                          <w:rPr>
                            <w:b/>
                            <w:sz w:val="24"/>
                          </w:rPr>
                          <w:t>3</w:t>
                        </w:r>
                      </w:p>
                    </w:tc>
                    <w:tc>
                      <w:tcPr>
                        <w:tcW w:w="1691" w:type="dxa"/>
                      </w:tcPr>
                      <w:p w:rsidR="00613E6E"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278"/>
                    </w:trPr>
                    <w:tc>
                      <w:tcPr>
                        <w:tcW w:w="3140" w:type="dxa"/>
                        <w:vMerge/>
                        <w:tcBorders>
                          <w:top w:val="nil"/>
                        </w:tcBorders>
                      </w:tcPr>
                      <w:p w:rsidR="00613E6E" w:rsidRPr="0095662D" w:rsidRDefault="00613E6E">
                        <w:pPr>
                          <w:rPr>
                            <w:sz w:val="2"/>
                            <w:szCs w:val="2"/>
                          </w:rPr>
                        </w:pPr>
                      </w:p>
                    </w:tc>
                    <w:tc>
                      <w:tcPr>
                        <w:tcW w:w="4108" w:type="dxa"/>
                      </w:tcPr>
                      <w:p w:rsidR="00613E6E" w:rsidRDefault="00613E6E" w:rsidP="00992D4C">
                        <w:pPr>
                          <w:pStyle w:val="Paragrafoelenco"/>
                          <w:spacing w:line="249" w:lineRule="exact"/>
                          <w:ind w:left="60"/>
                        </w:pPr>
                        <w:r>
                          <w:t>Semplice ma corretta- Sufficiente</w:t>
                        </w:r>
                      </w:p>
                    </w:tc>
                    <w:tc>
                      <w:tcPr>
                        <w:tcW w:w="995" w:type="dxa"/>
                      </w:tcPr>
                      <w:p w:rsidR="00613E6E" w:rsidRPr="0095662D" w:rsidRDefault="00613E6E" w:rsidP="00992D4C">
                        <w:pPr>
                          <w:pStyle w:val="Paragrafoelenco"/>
                          <w:spacing w:line="258" w:lineRule="exact"/>
                          <w:ind w:left="27" w:right="219"/>
                          <w:jc w:val="center"/>
                          <w:rPr>
                            <w:b/>
                            <w:sz w:val="24"/>
                          </w:rPr>
                        </w:pPr>
                        <w:r w:rsidRPr="0095662D">
                          <w:rPr>
                            <w:b/>
                            <w:sz w:val="24"/>
                          </w:rPr>
                          <w:t>10</w:t>
                        </w:r>
                      </w:p>
                    </w:tc>
                    <w:tc>
                      <w:tcPr>
                        <w:tcW w:w="562" w:type="dxa"/>
                      </w:tcPr>
                      <w:p w:rsidR="00613E6E" w:rsidRPr="0095662D" w:rsidRDefault="00613E6E" w:rsidP="00992D4C">
                        <w:pPr>
                          <w:pStyle w:val="Paragrafoelenco"/>
                          <w:spacing w:line="258" w:lineRule="exact"/>
                          <w:ind w:left="115"/>
                          <w:rPr>
                            <w:b/>
                            <w:sz w:val="24"/>
                          </w:rPr>
                        </w:pPr>
                        <w:r w:rsidRPr="0095662D">
                          <w:rPr>
                            <w:b/>
                            <w:sz w:val="24"/>
                          </w:rPr>
                          <w:t>2</w:t>
                        </w:r>
                      </w:p>
                    </w:tc>
                    <w:tc>
                      <w:tcPr>
                        <w:tcW w:w="1691" w:type="dxa"/>
                      </w:tcPr>
                      <w:p w:rsidR="00613E6E" w:rsidRPr="0095662D"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801"/>
                    </w:trPr>
                    <w:tc>
                      <w:tcPr>
                        <w:tcW w:w="3140" w:type="dxa"/>
                        <w:vMerge/>
                        <w:tcBorders>
                          <w:top w:val="nil"/>
                        </w:tcBorders>
                      </w:tcPr>
                      <w:p w:rsidR="00613E6E" w:rsidRPr="0095662D" w:rsidRDefault="00613E6E">
                        <w:pPr>
                          <w:rPr>
                            <w:sz w:val="2"/>
                            <w:szCs w:val="2"/>
                          </w:rPr>
                        </w:pPr>
                      </w:p>
                    </w:tc>
                    <w:tc>
                      <w:tcPr>
                        <w:tcW w:w="4108" w:type="dxa"/>
                      </w:tcPr>
                      <w:p w:rsidR="00613E6E" w:rsidRDefault="00613E6E" w:rsidP="00992D4C">
                        <w:pPr>
                          <w:pStyle w:val="Paragrafoelenco"/>
                          <w:ind w:left="4" w:right="518"/>
                        </w:pPr>
                        <w:r>
                          <w:t>Imprecisa ed incompleta- Insufficiente e scarso</w:t>
                        </w:r>
                      </w:p>
                    </w:tc>
                    <w:tc>
                      <w:tcPr>
                        <w:tcW w:w="995" w:type="dxa"/>
                      </w:tcPr>
                      <w:p w:rsidR="00613E6E" w:rsidRPr="0095662D" w:rsidRDefault="00613E6E" w:rsidP="00992D4C">
                        <w:pPr>
                          <w:pStyle w:val="Paragrafoelenco"/>
                          <w:spacing w:line="273" w:lineRule="exact"/>
                          <w:ind w:left="27" w:right="219"/>
                          <w:jc w:val="center"/>
                          <w:rPr>
                            <w:b/>
                            <w:sz w:val="24"/>
                          </w:rPr>
                        </w:pPr>
                        <w:r w:rsidRPr="0095662D">
                          <w:rPr>
                            <w:b/>
                            <w:sz w:val="24"/>
                          </w:rPr>
                          <w:t>Da 1-5</w:t>
                        </w:r>
                      </w:p>
                    </w:tc>
                    <w:tc>
                      <w:tcPr>
                        <w:tcW w:w="562" w:type="dxa"/>
                      </w:tcPr>
                      <w:p w:rsidR="00613E6E" w:rsidRPr="0095662D" w:rsidRDefault="00613E6E" w:rsidP="00992D4C">
                        <w:pPr>
                          <w:pStyle w:val="Paragrafoelenco"/>
                          <w:spacing w:line="273" w:lineRule="exact"/>
                          <w:ind w:left="115"/>
                          <w:rPr>
                            <w:b/>
                            <w:sz w:val="24"/>
                          </w:rPr>
                        </w:pPr>
                        <w:r w:rsidRPr="0095662D">
                          <w:rPr>
                            <w:b/>
                            <w:sz w:val="24"/>
                          </w:rPr>
                          <w:t>1</w:t>
                        </w:r>
                      </w:p>
                    </w:tc>
                    <w:tc>
                      <w:tcPr>
                        <w:tcW w:w="1691" w:type="dxa"/>
                      </w:tcPr>
                      <w:p w:rsidR="00613E6E"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410"/>
                    </w:trPr>
                    <w:tc>
                      <w:tcPr>
                        <w:tcW w:w="3140" w:type="dxa"/>
                        <w:vMerge w:val="restart"/>
                      </w:tcPr>
                      <w:p w:rsidR="00613E6E" w:rsidRPr="0095662D" w:rsidRDefault="00613E6E" w:rsidP="00992D4C">
                        <w:pPr>
                          <w:pStyle w:val="Paragrafoelenco"/>
                          <w:ind w:left="117" w:right="348"/>
                          <w:jc w:val="both"/>
                          <w:rPr>
                            <w:b/>
                          </w:rPr>
                        </w:pPr>
                        <w:r w:rsidRPr="0095662D">
                          <w:rPr>
                            <w:b/>
                          </w:rPr>
                          <w:t>-Ampiezza e precisione delle conoscenze e dei riferimenti culturali.</w:t>
                        </w:r>
                      </w:p>
                      <w:p w:rsidR="00613E6E" w:rsidRPr="0095662D" w:rsidRDefault="00613E6E" w:rsidP="00992D4C">
                        <w:pPr>
                          <w:pStyle w:val="Paragrafoelenco"/>
                          <w:ind w:left="117" w:right="290"/>
                          <w:jc w:val="both"/>
                          <w:rPr>
                            <w:b/>
                          </w:rPr>
                        </w:pPr>
                        <w:r w:rsidRPr="0095662D">
                          <w:rPr>
                            <w:b/>
                          </w:rPr>
                          <w:t>-Espressione di giudizi critici e valutazioni personali.</w:t>
                        </w:r>
                      </w:p>
                    </w:tc>
                    <w:tc>
                      <w:tcPr>
                        <w:tcW w:w="4108" w:type="dxa"/>
                      </w:tcPr>
                      <w:p w:rsidR="00613E6E" w:rsidRDefault="00613E6E" w:rsidP="00992D4C">
                        <w:pPr>
                          <w:pStyle w:val="Paragrafoelenco"/>
                          <w:spacing w:line="247" w:lineRule="exact"/>
                          <w:ind w:left="115"/>
                        </w:pPr>
                        <w:r>
                          <w:t>Esauriente e originale- Ottimo</w:t>
                        </w:r>
                      </w:p>
                    </w:tc>
                    <w:tc>
                      <w:tcPr>
                        <w:tcW w:w="995" w:type="dxa"/>
                      </w:tcPr>
                      <w:p w:rsidR="00613E6E" w:rsidRPr="0095662D" w:rsidRDefault="00613E6E" w:rsidP="00992D4C">
                        <w:pPr>
                          <w:pStyle w:val="Paragrafoelenco"/>
                          <w:spacing w:line="273" w:lineRule="exact"/>
                          <w:ind w:left="27" w:right="219"/>
                          <w:jc w:val="center"/>
                          <w:rPr>
                            <w:b/>
                            <w:sz w:val="24"/>
                          </w:rPr>
                        </w:pPr>
                        <w:r w:rsidRPr="0095662D">
                          <w:rPr>
                            <w:b/>
                            <w:sz w:val="24"/>
                          </w:rPr>
                          <w:t>20</w:t>
                        </w:r>
                      </w:p>
                    </w:tc>
                    <w:tc>
                      <w:tcPr>
                        <w:tcW w:w="562" w:type="dxa"/>
                      </w:tcPr>
                      <w:p w:rsidR="00613E6E" w:rsidRPr="0095662D" w:rsidRDefault="00613E6E" w:rsidP="00992D4C">
                        <w:pPr>
                          <w:pStyle w:val="Paragrafoelenco"/>
                          <w:spacing w:line="273" w:lineRule="exact"/>
                          <w:ind w:left="115"/>
                          <w:rPr>
                            <w:b/>
                            <w:sz w:val="24"/>
                          </w:rPr>
                        </w:pPr>
                        <w:r w:rsidRPr="0095662D">
                          <w:rPr>
                            <w:b/>
                            <w:sz w:val="24"/>
                          </w:rPr>
                          <w:t>4</w:t>
                        </w:r>
                      </w:p>
                    </w:tc>
                    <w:tc>
                      <w:tcPr>
                        <w:tcW w:w="1691" w:type="dxa"/>
                      </w:tcPr>
                      <w:p w:rsidR="00613E6E"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275"/>
                    </w:trPr>
                    <w:tc>
                      <w:tcPr>
                        <w:tcW w:w="3140" w:type="dxa"/>
                        <w:vMerge/>
                        <w:tcBorders>
                          <w:top w:val="nil"/>
                        </w:tcBorders>
                      </w:tcPr>
                      <w:p w:rsidR="00613E6E" w:rsidRPr="0095662D" w:rsidRDefault="00613E6E">
                        <w:pPr>
                          <w:rPr>
                            <w:sz w:val="2"/>
                            <w:szCs w:val="2"/>
                          </w:rPr>
                        </w:pPr>
                      </w:p>
                    </w:tc>
                    <w:tc>
                      <w:tcPr>
                        <w:tcW w:w="4108" w:type="dxa"/>
                      </w:tcPr>
                      <w:p w:rsidR="00613E6E" w:rsidRDefault="00613E6E" w:rsidP="00992D4C">
                        <w:pPr>
                          <w:pStyle w:val="Paragrafoelenco"/>
                          <w:spacing w:line="247" w:lineRule="exact"/>
                          <w:ind w:left="115"/>
                        </w:pPr>
                        <w:r>
                          <w:t>Logica e coerente- Buono</w:t>
                        </w:r>
                      </w:p>
                    </w:tc>
                    <w:tc>
                      <w:tcPr>
                        <w:tcW w:w="995" w:type="dxa"/>
                      </w:tcPr>
                      <w:p w:rsidR="00613E6E" w:rsidRPr="0095662D" w:rsidRDefault="00613E6E" w:rsidP="00992D4C">
                        <w:pPr>
                          <w:pStyle w:val="Paragrafoelenco"/>
                          <w:spacing w:line="256" w:lineRule="exact"/>
                          <w:ind w:left="27" w:right="219"/>
                          <w:jc w:val="center"/>
                          <w:rPr>
                            <w:b/>
                            <w:sz w:val="24"/>
                          </w:rPr>
                        </w:pPr>
                        <w:r w:rsidRPr="0095662D">
                          <w:rPr>
                            <w:b/>
                            <w:sz w:val="24"/>
                          </w:rPr>
                          <w:t>15</w:t>
                        </w:r>
                      </w:p>
                    </w:tc>
                    <w:tc>
                      <w:tcPr>
                        <w:tcW w:w="562" w:type="dxa"/>
                      </w:tcPr>
                      <w:p w:rsidR="00613E6E" w:rsidRPr="0095662D" w:rsidRDefault="00613E6E" w:rsidP="00992D4C">
                        <w:pPr>
                          <w:pStyle w:val="Paragrafoelenco"/>
                          <w:spacing w:line="256" w:lineRule="exact"/>
                          <w:ind w:left="115"/>
                          <w:rPr>
                            <w:b/>
                            <w:sz w:val="24"/>
                          </w:rPr>
                        </w:pPr>
                        <w:r w:rsidRPr="0095662D">
                          <w:rPr>
                            <w:b/>
                            <w:sz w:val="24"/>
                          </w:rPr>
                          <w:t>3</w:t>
                        </w:r>
                      </w:p>
                    </w:tc>
                    <w:tc>
                      <w:tcPr>
                        <w:tcW w:w="1691" w:type="dxa"/>
                      </w:tcPr>
                      <w:p w:rsidR="00613E6E" w:rsidRPr="0095662D"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275"/>
                    </w:trPr>
                    <w:tc>
                      <w:tcPr>
                        <w:tcW w:w="3140" w:type="dxa"/>
                        <w:vMerge/>
                        <w:tcBorders>
                          <w:top w:val="nil"/>
                        </w:tcBorders>
                      </w:tcPr>
                      <w:p w:rsidR="00613E6E" w:rsidRPr="0095662D" w:rsidRDefault="00613E6E">
                        <w:pPr>
                          <w:rPr>
                            <w:sz w:val="2"/>
                            <w:szCs w:val="2"/>
                          </w:rPr>
                        </w:pPr>
                      </w:p>
                    </w:tc>
                    <w:tc>
                      <w:tcPr>
                        <w:tcW w:w="4108" w:type="dxa"/>
                      </w:tcPr>
                      <w:p w:rsidR="00613E6E" w:rsidRDefault="00613E6E" w:rsidP="00992D4C">
                        <w:pPr>
                          <w:pStyle w:val="Paragrafoelenco"/>
                          <w:spacing w:line="247" w:lineRule="exact"/>
                          <w:ind w:left="60"/>
                        </w:pPr>
                        <w:r>
                          <w:t>Semplice e lineare- Sufficiente</w:t>
                        </w:r>
                      </w:p>
                    </w:tc>
                    <w:tc>
                      <w:tcPr>
                        <w:tcW w:w="995" w:type="dxa"/>
                      </w:tcPr>
                      <w:p w:rsidR="00613E6E" w:rsidRPr="0095662D" w:rsidRDefault="00613E6E" w:rsidP="00992D4C">
                        <w:pPr>
                          <w:pStyle w:val="Paragrafoelenco"/>
                          <w:spacing w:line="256" w:lineRule="exact"/>
                          <w:ind w:left="27" w:right="219"/>
                          <w:jc w:val="center"/>
                          <w:rPr>
                            <w:b/>
                            <w:sz w:val="24"/>
                          </w:rPr>
                        </w:pPr>
                        <w:r w:rsidRPr="0095662D">
                          <w:rPr>
                            <w:b/>
                            <w:sz w:val="24"/>
                          </w:rPr>
                          <w:t>10</w:t>
                        </w:r>
                      </w:p>
                    </w:tc>
                    <w:tc>
                      <w:tcPr>
                        <w:tcW w:w="562" w:type="dxa"/>
                      </w:tcPr>
                      <w:p w:rsidR="00613E6E" w:rsidRPr="0095662D" w:rsidRDefault="00613E6E" w:rsidP="00992D4C">
                        <w:pPr>
                          <w:pStyle w:val="Paragrafoelenco"/>
                          <w:spacing w:line="256" w:lineRule="exact"/>
                          <w:ind w:left="115"/>
                          <w:rPr>
                            <w:b/>
                            <w:sz w:val="24"/>
                          </w:rPr>
                        </w:pPr>
                        <w:r w:rsidRPr="0095662D">
                          <w:rPr>
                            <w:b/>
                            <w:sz w:val="24"/>
                          </w:rPr>
                          <w:t>2</w:t>
                        </w:r>
                      </w:p>
                    </w:tc>
                    <w:tc>
                      <w:tcPr>
                        <w:tcW w:w="1691" w:type="dxa"/>
                      </w:tcPr>
                      <w:p w:rsidR="00613E6E" w:rsidRPr="0095662D"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506"/>
                    </w:trPr>
                    <w:tc>
                      <w:tcPr>
                        <w:tcW w:w="3140" w:type="dxa"/>
                        <w:vMerge/>
                        <w:tcBorders>
                          <w:top w:val="nil"/>
                        </w:tcBorders>
                      </w:tcPr>
                      <w:p w:rsidR="00613E6E" w:rsidRPr="0095662D" w:rsidRDefault="00613E6E">
                        <w:pPr>
                          <w:rPr>
                            <w:sz w:val="2"/>
                            <w:szCs w:val="2"/>
                          </w:rPr>
                        </w:pPr>
                      </w:p>
                    </w:tc>
                    <w:tc>
                      <w:tcPr>
                        <w:tcW w:w="4108" w:type="dxa"/>
                      </w:tcPr>
                      <w:p w:rsidR="00613E6E" w:rsidRDefault="00613E6E" w:rsidP="00992D4C">
                        <w:pPr>
                          <w:pStyle w:val="Paragrafoelenco"/>
                          <w:spacing w:line="246" w:lineRule="exact"/>
                          <w:ind w:left="4"/>
                        </w:pPr>
                        <w:r>
                          <w:t>Imprecisa e frammentaria- Insufficiente e</w:t>
                        </w:r>
                      </w:p>
                      <w:p w:rsidR="00613E6E" w:rsidRDefault="00613E6E" w:rsidP="00992D4C">
                        <w:pPr>
                          <w:pStyle w:val="Paragrafoelenco"/>
                          <w:spacing w:line="240" w:lineRule="exact"/>
                          <w:ind w:left="4"/>
                        </w:pPr>
                        <w:r>
                          <w:t>Scarso</w:t>
                        </w:r>
                      </w:p>
                    </w:tc>
                    <w:tc>
                      <w:tcPr>
                        <w:tcW w:w="995" w:type="dxa"/>
                      </w:tcPr>
                      <w:p w:rsidR="00613E6E" w:rsidRPr="0095662D" w:rsidRDefault="00613E6E" w:rsidP="00992D4C">
                        <w:pPr>
                          <w:pStyle w:val="Paragrafoelenco"/>
                          <w:spacing w:line="273" w:lineRule="exact"/>
                          <w:ind w:left="27" w:right="219"/>
                          <w:jc w:val="center"/>
                          <w:rPr>
                            <w:b/>
                            <w:sz w:val="24"/>
                          </w:rPr>
                        </w:pPr>
                        <w:r w:rsidRPr="0095662D">
                          <w:rPr>
                            <w:b/>
                            <w:sz w:val="24"/>
                          </w:rPr>
                          <w:t>Da 1-5</w:t>
                        </w:r>
                      </w:p>
                    </w:tc>
                    <w:tc>
                      <w:tcPr>
                        <w:tcW w:w="562" w:type="dxa"/>
                      </w:tcPr>
                      <w:p w:rsidR="00613E6E" w:rsidRPr="0095662D" w:rsidRDefault="00613E6E" w:rsidP="00992D4C">
                        <w:pPr>
                          <w:pStyle w:val="Paragrafoelenco"/>
                          <w:spacing w:line="273" w:lineRule="exact"/>
                          <w:ind w:left="115"/>
                          <w:rPr>
                            <w:b/>
                            <w:sz w:val="24"/>
                          </w:rPr>
                        </w:pPr>
                        <w:r w:rsidRPr="0095662D">
                          <w:rPr>
                            <w:b/>
                            <w:sz w:val="24"/>
                          </w:rPr>
                          <w:t>1</w:t>
                        </w:r>
                      </w:p>
                    </w:tc>
                    <w:tc>
                      <w:tcPr>
                        <w:tcW w:w="1691" w:type="dxa"/>
                      </w:tcPr>
                      <w:p w:rsidR="00613E6E"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424"/>
                    </w:trPr>
                    <w:tc>
                      <w:tcPr>
                        <w:tcW w:w="10496" w:type="dxa"/>
                        <w:gridSpan w:val="5"/>
                      </w:tcPr>
                      <w:p w:rsidR="00613E6E" w:rsidRPr="0095662D" w:rsidRDefault="00613E6E" w:rsidP="00992D4C">
                        <w:pPr>
                          <w:pStyle w:val="Paragrafoelenco"/>
                          <w:spacing w:before="176" w:line="228" w:lineRule="exact"/>
                          <w:ind w:left="3168"/>
                          <w:rPr>
                            <w:b/>
                          </w:rPr>
                        </w:pPr>
                        <w:r w:rsidRPr="0095662D">
                          <w:rPr>
                            <w:b/>
                          </w:rPr>
                          <w:t>INDICATORI SPECIFICI TIPOLOGIA B</w:t>
                        </w:r>
                      </w:p>
                    </w:tc>
                    <w:tc>
                      <w:tcPr>
                        <w:tcW w:w="295" w:type="dxa"/>
                        <w:vMerge/>
                        <w:tcBorders>
                          <w:top w:val="nil"/>
                          <w:right w:val="nil"/>
                        </w:tcBorders>
                      </w:tcPr>
                      <w:p w:rsidR="00613E6E" w:rsidRPr="0095662D" w:rsidRDefault="00613E6E">
                        <w:pPr>
                          <w:rPr>
                            <w:sz w:val="2"/>
                            <w:szCs w:val="2"/>
                          </w:rPr>
                        </w:pPr>
                      </w:p>
                    </w:tc>
                  </w:tr>
                  <w:tr w:rsidR="00613E6E" w:rsidTr="00992D4C">
                    <w:trPr>
                      <w:trHeight w:val="410"/>
                    </w:trPr>
                    <w:tc>
                      <w:tcPr>
                        <w:tcW w:w="3140" w:type="dxa"/>
                        <w:vMerge w:val="restart"/>
                      </w:tcPr>
                      <w:p w:rsidR="00613E6E" w:rsidRPr="0095662D" w:rsidRDefault="00613E6E" w:rsidP="00992D4C">
                        <w:pPr>
                          <w:pStyle w:val="Paragrafoelenco"/>
                          <w:ind w:left="117" w:right="204"/>
                          <w:rPr>
                            <w:b/>
                          </w:rPr>
                        </w:pPr>
                        <w:r w:rsidRPr="0095662D">
                          <w:rPr>
                            <w:b/>
                          </w:rPr>
                          <w:t>Individuazione corretta di tesi e argomentazioni presenti nel testo proposto.</w:t>
                        </w:r>
                      </w:p>
                      <w:p w:rsidR="00613E6E" w:rsidRPr="0095662D" w:rsidRDefault="00613E6E" w:rsidP="00992D4C">
                        <w:pPr>
                          <w:pStyle w:val="Paragrafoelenco"/>
                          <w:ind w:left="117" w:right="250"/>
                          <w:jc w:val="both"/>
                          <w:rPr>
                            <w:b/>
                          </w:rPr>
                        </w:pPr>
                        <w:r w:rsidRPr="0095662D">
                          <w:rPr>
                            <w:b/>
                          </w:rPr>
                          <w:t>Correttezza e congruenza dei riferimenti culturali utilizzati per sostenere</w:t>
                        </w:r>
                      </w:p>
                      <w:p w:rsidR="00613E6E" w:rsidRPr="0095662D" w:rsidRDefault="00613E6E" w:rsidP="00992D4C">
                        <w:pPr>
                          <w:pStyle w:val="Paragrafoelenco"/>
                          <w:spacing w:line="251" w:lineRule="exact"/>
                          <w:ind w:left="117"/>
                          <w:rPr>
                            <w:b/>
                          </w:rPr>
                        </w:pPr>
                        <w:r w:rsidRPr="0095662D">
                          <w:rPr>
                            <w:b/>
                          </w:rPr>
                          <w:t>l'argomentazione.</w:t>
                        </w:r>
                      </w:p>
                    </w:tc>
                    <w:tc>
                      <w:tcPr>
                        <w:tcW w:w="4108" w:type="dxa"/>
                      </w:tcPr>
                      <w:p w:rsidR="00613E6E" w:rsidRDefault="00613E6E" w:rsidP="00992D4C">
                        <w:pPr>
                          <w:pStyle w:val="Paragrafoelenco"/>
                          <w:spacing w:line="247" w:lineRule="exact"/>
                          <w:ind w:left="115"/>
                        </w:pPr>
                        <w:r>
                          <w:t>Esauriente e originale- Ottimo</w:t>
                        </w:r>
                      </w:p>
                    </w:tc>
                    <w:tc>
                      <w:tcPr>
                        <w:tcW w:w="995" w:type="dxa"/>
                      </w:tcPr>
                      <w:p w:rsidR="00613E6E" w:rsidRPr="0095662D" w:rsidRDefault="00613E6E" w:rsidP="00992D4C">
                        <w:pPr>
                          <w:pStyle w:val="Paragrafoelenco"/>
                          <w:spacing w:line="273" w:lineRule="exact"/>
                          <w:ind w:left="20" w:right="231"/>
                          <w:jc w:val="center"/>
                          <w:rPr>
                            <w:b/>
                            <w:sz w:val="24"/>
                          </w:rPr>
                        </w:pPr>
                        <w:r w:rsidRPr="0095662D">
                          <w:rPr>
                            <w:b/>
                            <w:sz w:val="24"/>
                          </w:rPr>
                          <w:t>20</w:t>
                        </w:r>
                      </w:p>
                    </w:tc>
                    <w:tc>
                      <w:tcPr>
                        <w:tcW w:w="562" w:type="dxa"/>
                      </w:tcPr>
                      <w:p w:rsidR="00613E6E" w:rsidRPr="0095662D" w:rsidRDefault="00613E6E" w:rsidP="00992D4C">
                        <w:pPr>
                          <w:pStyle w:val="Paragrafoelenco"/>
                          <w:spacing w:line="273" w:lineRule="exact"/>
                          <w:ind w:left="106"/>
                          <w:rPr>
                            <w:b/>
                            <w:sz w:val="24"/>
                          </w:rPr>
                        </w:pPr>
                        <w:r w:rsidRPr="0095662D">
                          <w:rPr>
                            <w:b/>
                            <w:sz w:val="24"/>
                          </w:rPr>
                          <w:t>4</w:t>
                        </w:r>
                      </w:p>
                    </w:tc>
                    <w:tc>
                      <w:tcPr>
                        <w:tcW w:w="1691" w:type="dxa"/>
                      </w:tcPr>
                      <w:p w:rsidR="00613E6E"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275"/>
                    </w:trPr>
                    <w:tc>
                      <w:tcPr>
                        <w:tcW w:w="3140" w:type="dxa"/>
                        <w:vMerge/>
                        <w:tcBorders>
                          <w:top w:val="nil"/>
                        </w:tcBorders>
                      </w:tcPr>
                      <w:p w:rsidR="00613E6E" w:rsidRPr="0095662D" w:rsidRDefault="00613E6E">
                        <w:pPr>
                          <w:rPr>
                            <w:sz w:val="2"/>
                            <w:szCs w:val="2"/>
                          </w:rPr>
                        </w:pPr>
                      </w:p>
                    </w:tc>
                    <w:tc>
                      <w:tcPr>
                        <w:tcW w:w="4108" w:type="dxa"/>
                      </w:tcPr>
                      <w:p w:rsidR="00613E6E" w:rsidRDefault="00613E6E" w:rsidP="00992D4C">
                        <w:pPr>
                          <w:pStyle w:val="Paragrafoelenco"/>
                          <w:spacing w:line="247" w:lineRule="exact"/>
                          <w:ind w:left="115"/>
                        </w:pPr>
                        <w:r>
                          <w:t>Completa e attinente- Buono</w:t>
                        </w:r>
                      </w:p>
                    </w:tc>
                    <w:tc>
                      <w:tcPr>
                        <w:tcW w:w="995" w:type="dxa"/>
                      </w:tcPr>
                      <w:p w:rsidR="00613E6E" w:rsidRPr="0095662D" w:rsidRDefault="00613E6E" w:rsidP="00992D4C">
                        <w:pPr>
                          <w:pStyle w:val="Paragrafoelenco"/>
                          <w:spacing w:line="256" w:lineRule="exact"/>
                          <w:ind w:left="20" w:right="231"/>
                          <w:jc w:val="center"/>
                          <w:rPr>
                            <w:b/>
                            <w:sz w:val="24"/>
                          </w:rPr>
                        </w:pPr>
                        <w:r w:rsidRPr="0095662D">
                          <w:rPr>
                            <w:b/>
                            <w:sz w:val="24"/>
                          </w:rPr>
                          <w:t>15</w:t>
                        </w:r>
                      </w:p>
                    </w:tc>
                    <w:tc>
                      <w:tcPr>
                        <w:tcW w:w="562" w:type="dxa"/>
                      </w:tcPr>
                      <w:p w:rsidR="00613E6E" w:rsidRPr="0095662D" w:rsidRDefault="00613E6E" w:rsidP="00992D4C">
                        <w:pPr>
                          <w:pStyle w:val="Paragrafoelenco"/>
                          <w:spacing w:line="256" w:lineRule="exact"/>
                          <w:ind w:left="106"/>
                          <w:rPr>
                            <w:b/>
                            <w:sz w:val="24"/>
                          </w:rPr>
                        </w:pPr>
                        <w:r w:rsidRPr="0095662D">
                          <w:rPr>
                            <w:b/>
                            <w:sz w:val="24"/>
                          </w:rPr>
                          <w:t>3</w:t>
                        </w:r>
                      </w:p>
                    </w:tc>
                    <w:tc>
                      <w:tcPr>
                        <w:tcW w:w="1691" w:type="dxa"/>
                      </w:tcPr>
                      <w:p w:rsidR="00613E6E" w:rsidRPr="0095662D"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275"/>
                    </w:trPr>
                    <w:tc>
                      <w:tcPr>
                        <w:tcW w:w="3140" w:type="dxa"/>
                        <w:vMerge/>
                        <w:tcBorders>
                          <w:top w:val="nil"/>
                        </w:tcBorders>
                      </w:tcPr>
                      <w:p w:rsidR="00613E6E" w:rsidRPr="0095662D" w:rsidRDefault="00613E6E">
                        <w:pPr>
                          <w:rPr>
                            <w:sz w:val="2"/>
                            <w:szCs w:val="2"/>
                          </w:rPr>
                        </w:pPr>
                      </w:p>
                    </w:tc>
                    <w:tc>
                      <w:tcPr>
                        <w:tcW w:w="4108" w:type="dxa"/>
                      </w:tcPr>
                      <w:p w:rsidR="00613E6E" w:rsidRDefault="00613E6E" w:rsidP="00992D4C">
                        <w:pPr>
                          <w:pStyle w:val="Paragrafoelenco"/>
                          <w:spacing w:line="247" w:lineRule="exact"/>
                          <w:ind w:left="60"/>
                        </w:pPr>
                        <w:r>
                          <w:t>Semplice e lineare- Sufficiente</w:t>
                        </w:r>
                      </w:p>
                    </w:tc>
                    <w:tc>
                      <w:tcPr>
                        <w:tcW w:w="995" w:type="dxa"/>
                      </w:tcPr>
                      <w:p w:rsidR="00613E6E" w:rsidRPr="0095662D" w:rsidRDefault="00613E6E" w:rsidP="00992D4C">
                        <w:pPr>
                          <w:pStyle w:val="Paragrafoelenco"/>
                          <w:spacing w:line="256" w:lineRule="exact"/>
                          <w:ind w:left="20" w:right="231"/>
                          <w:jc w:val="center"/>
                          <w:rPr>
                            <w:b/>
                            <w:sz w:val="24"/>
                          </w:rPr>
                        </w:pPr>
                        <w:r w:rsidRPr="0095662D">
                          <w:rPr>
                            <w:b/>
                            <w:sz w:val="24"/>
                          </w:rPr>
                          <w:t>10</w:t>
                        </w:r>
                      </w:p>
                    </w:tc>
                    <w:tc>
                      <w:tcPr>
                        <w:tcW w:w="562" w:type="dxa"/>
                      </w:tcPr>
                      <w:p w:rsidR="00613E6E" w:rsidRPr="0095662D" w:rsidRDefault="00613E6E" w:rsidP="00992D4C">
                        <w:pPr>
                          <w:pStyle w:val="Paragrafoelenco"/>
                          <w:spacing w:line="256" w:lineRule="exact"/>
                          <w:ind w:left="106"/>
                          <w:rPr>
                            <w:b/>
                            <w:sz w:val="24"/>
                          </w:rPr>
                        </w:pPr>
                        <w:r w:rsidRPr="0095662D">
                          <w:rPr>
                            <w:b/>
                            <w:sz w:val="24"/>
                          </w:rPr>
                          <w:t>2</w:t>
                        </w:r>
                      </w:p>
                    </w:tc>
                    <w:tc>
                      <w:tcPr>
                        <w:tcW w:w="1691" w:type="dxa"/>
                      </w:tcPr>
                      <w:p w:rsidR="00613E6E" w:rsidRPr="0095662D"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1043"/>
                    </w:trPr>
                    <w:tc>
                      <w:tcPr>
                        <w:tcW w:w="3140" w:type="dxa"/>
                        <w:vMerge/>
                        <w:tcBorders>
                          <w:top w:val="nil"/>
                        </w:tcBorders>
                      </w:tcPr>
                      <w:p w:rsidR="00613E6E" w:rsidRPr="0095662D" w:rsidRDefault="00613E6E">
                        <w:pPr>
                          <w:rPr>
                            <w:sz w:val="2"/>
                            <w:szCs w:val="2"/>
                          </w:rPr>
                        </w:pPr>
                      </w:p>
                    </w:tc>
                    <w:tc>
                      <w:tcPr>
                        <w:tcW w:w="4108" w:type="dxa"/>
                      </w:tcPr>
                      <w:p w:rsidR="00613E6E" w:rsidRDefault="00613E6E" w:rsidP="00992D4C">
                        <w:pPr>
                          <w:pStyle w:val="Paragrafoelenco"/>
                          <w:spacing w:line="242" w:lineRule="auto"/>
                          <w:ind w:left="4" w:right="421"/>
                        </w:pPr>
                        <w:r>
                          <w:t>Imprecisa e frammentaria- Insufficiente e scarso</w:t>
                        </w:r>
                      </w:p>
                    </w:tc>
                    <w:tc>
                      <w:tcPr>
                        <w:tcW w:w="995" w:type="dxa"/>
                      </w:tcPr>
                      <w:p w:rsidR="00613E6E" w:rsidRPr="0095662D" w:rsidRDefault="00613E6E" w:rsidP="00992D4C">
                        <w:pPr>
                          <w:pStyle w:val="Paragrafoelenco"/>
                          <w:spacing w:line="273" w:lineRule="exact"/>
                          <w:ind w:left="15" w:right="231"/>
                          <w:jc w:val="center"/>
                          <w:rPr>
                            <w:b/>
                            <w:sz w:val="24"/>
                          </w:rPr>
                        </w:pPr>
                        <w:r w:rsidRPr="0095662D">
                          <w:rPr>
                            <w:b/>
                            <w:sz w:val="24"/>
                          </w:rPr>
                          <w:t>Da 1-5</w:t>
                        </w:r>
                      </w:p>
                    </w:tc>
                    <w:tc>
                      <w:tcPr>
                        <w:tcW w:w="562" w:type="dxa"/>
                      </w:tcPr>
                      <w:p w:rsidR="00613E6E" w:rsidRPr="0095662D" w:rsidRDefault="00613E6E" w:rsidP="00992D4C">
                        <w:pPr>
                          <w:pStyle w:val="Paragrafoelenco"/>
                          <w:spacing w:line="273" w:lineRule="exact"/>
                          <w:ind w:left="106"/>
                          <w:rPr>
                            <w:b/>
                            <w:sz w:val="24"/>
                          </w:rPr>
                        </w:pPr>
                        <w:r w:rsidRPr="0095662D">
                          <w:rPr>
                            <w:b/>
                            <w:sz w:val="24"/>
                          </w:rPr>
                          <w:t>1</w:t>
                        </w:r>
                      </w:p>
                    </w:tc>
                    <w:tc>
                      <w:tcPr>
                        <w:tcW w:w="1691" w:type="dxa"/>
                      </w:tcPr>
                      <w:p w:rsidR="00613E6E"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277"/>
                    </w:trPr>
                    <w:tc>
                      <w:tcPr>
                        <w:tcW w:w="3140" w:type="dxa"/>
                      </w:tcPr>
                      <w:p w:rsidR="00613E6E" w:rsidRPr="0095662D" w:rsidRDefault="00613E6E">
                        <w:pPr>
                          <w:pStyle w:val="Paragrafoelenco"/>
                        </w:pPr>
                      </w:p>
                    </w:tc>
                    <w:tc>
                      <w:tcPr>
                        <w:tcW w:w="4108" w:type="dxa"/>
                        <w:tcBorders>
                          <w:bottom w:val="single" w:sz="8" w:space="0" w:color="000000"/>
                        </w:tcBorders>
                      </w:tcPr>
                      <w:p w:rsidR="00613E6E" w:rsidRPr="0095662D" w:rsidRDefault="00613E6E">
                        <w:pPr>
                          <w:pStyle w:val="Paragrafoelenco"/>
                        </w:pPr>
                      </w:p>
                    </w:tc>
                    <w:tc>
                      <w:tcPr>
                        <w:tcW w:w="995" w:type="dxa"/>
                        <w:tcBorders>
                          <w:bottom w:val="single" w:sz="8" w:space="0" w:color="000000"/>
                        </w:tcBorders>
                      </w:tcPr>
                      <w:p w:rsidR="00613E6E" w:rsidRPr="0095662D" w:rsidRDefault="00613E6E">
                        <w:pPr>
                          <w:pStyle w:val="Paragrafoelenco"/>
                        </w:pPr>
                      </w:p>
                    </w:tc>
                    <w:tc>
                      <w:tcPr>
                        <w:tcW w:w="562" w:type="dxa"/>
                        <w:tcBorders>
                          <w:bottom w:val="single" w:sz="8" w:space="0" w:color="000000"/>
                        </w:tcBorders>
                      </w:tcPr>
                      <w:p w:rsidR="00613E6E" w:rsidRPr="0095662D" w:rsidRDefault="00613E6E">
                        <w:pPr>
                          <w:pStyle w:val="Paragrafoelenco"/>
                        </w:pPr>
                      </w:p>
                    </w:tc>
                    <w:tc>
                      <w:tcPr>
                        <w:tcW w:w="1691" w:type="dxa"/>
                        <w:tcBorders>
                          <w:bottom w:val="single" w:sz="8" w:space="0" w:color="000000"/>
                        </w:tcBorders>
                      </w:tcPr>
                      <w:p w:rsidR="00613E6E" w:rsidRPr="0095662D" w:rsidRDefault="00613E6E">
                        <w:pPr>
                          <w:pStyle w:val="Paragrafoelenco"/>
                        </w:pPr>
                      </w:p>
                    </w:tc>
                    <w:tc>
                      <w:tcPr>
                        <w:tcW w:w="295" w:type="dxa"/>
                        <w:vMerge/>
                        <w:tcBorders>
                          <w:top w:val="nil"/>
                          <w:right w:val="nil"/>
                        </w:tcBorders>
                      </w:tcPr>
                      <w:p w:rsidR="00613E6E" w:rsidRPr="0095662D" w:rsidRDefault="00613E6E">
                        <w:pPr>
                          <w:rPr>
                            <w:sz w:val="2"/>
                            <w:szCs w:val="2"/>
                          </w:rPr>
                        </w:pPr>
                      </w:p>
                    </w:tc>
                  </w:tr>
                  <w:tr w:rsidR="00613E6E" w:rsidTr="00992D4C">
                    <w:trPr>
                      <w:trHeight w:val="409"/>
                    </w:trPr>
                    <w:tc>
                      <w:tcPr>
                        <w:tcW w:w="3140" w:type="dxa"/>
                        <w:vMerge w:val="restart"/>
                      </w:tcPr>
                      <w:p w:rsidR="00613E6E" w:rsidRPr="0095662D" w:rsidRDefault="00613E6E" w:rsidP="00992D4C">
                        <w:pPr>
                          <w:pStyle w:val="Paragrafoelenco"/>
                          <w:ind w:left="117" w:right="386"/>
                          <w:rPr>
                            <w:b/>
                            <w:sz w:val="24"/>
                          </w:rPr>
                        </w:pPr>
                        <w:r w:rsidRPr="0095662D">
                          <w:rPr>
                            <w:b/>
                            <w:sz w:val="24"/>
                          </w:rPr>
                          <w:t>Capacità di sostenere con coerenza un percorso ragionativo adoperando connettivi pertinenti.</w:t>
                        </w:r>
                      </w:p>
                    </w:tc>
                    <w:tc>
                      <w:tcPr>
                        <w:tcW w:w="4108" w:type="dxa"/>
                        <w:tcBorders>
                          <w:top w:val="single" w:sz="8" w:space="0" w:color="000000"/>
                          <w:left w:val="single" w:sz="8" w:space="0" w:color="000000"/>
                        </w:tcBorders>
                      </w:tcPr>
                      <w:p w:rsidR="00613E6E" w:rsidRDefault="00613E6E" w:rsidP="00992D4C">
                        <w:pPr>
                          <w:pStyle w:val="Paragrafoelenco"/>
                          <w:spacing w:line="246" w:lineRule="exact"/>
                          <w:ind w:left="122"/>
                        </w:pPr>
                        <w:r>
                          <w:t>Esaustiva e precisa- Ottimo</w:t>
                        </w:r>
                      </w:p>
                    </w:tc>
                    <w:tc>
                      <w:tcPr>
                        <w:tcW w:w="995" w:type="dxa"/>
                        <w:tcBorders>
                          <w:top w:val="single" w:sz="8" w:space="0" w:color="000000"/>
                        </w:tcBorders>
                      </w:tcPr>
                      <w:p w:rsidR="00613E6E" w:rsidRPr="0095662D" w:rsidRDefault="00613E6E" w:rsidP="00992D4C">
                        <w:pPr>
                          <w:pStyle w:val="Paragrafoelenco"/>
                          <w:spacing w:line="272" w:lineRule="exact"/>
                          <w:ind w:left="27" w:right="225"/>
                          <w:jc w:val="center"/>
                          <w:rPr>
                            <w:b/>
                            <w:sz w:val="24"/>
                          </w:rPr>
                        </w:pPr>
                        <w:r w:rsidRPr="0095662D">
                          <w:rPr>
                            <w:b/>
                            <w:sz w:val="24"/>
                          </w:rPr>
                          <w:t>20</w:t>
                        </w:r>
                      </w:p>
                    </w:tc>
                    <w:tc>
                      <w:tcPr>
                        <w:tcW w:w="562" w:type="dxa"/>
                        <w:tcBorders>
                          <w:top w:val="single" w:sz="8" w:space="0" w:color="000000"/>
                        </w:tcBorders>
                      </w:tcPr>
                      <w:p w:rsidR="00613E6E" w:rsidRPr="0095662D" w:rsidRDefault="00613E6E" w:rsidP="00992D4C">
                        <w:pPr>
                          <w:pStyle w:val="Paragrafoelenco"/>
                          <w:spacing w:line="272" w:lineRule="exact"/>
                          <w:ind w:left="113"/>
                          <w:rPr>
                            <w:b/>
                            <w:sz w:val="24"/>
                          </w:rPr>
                        </w:pPr>
                        <w:r w:rsidRPr="0095662D">
                          <w:rPr>
                            <w:b/>
                            <w:sz w:val="24"/>
                          </w:rPr>
                          <w:t>4</w:t>
                        </w:r>
                      </w:p>
                    </w:tc>
                    <w:tc>
                      <w:tcPr>
                        <w:tcW w:w="1691" w:type="dxa"/>
                        <w:tcBorders>
                          <w:top w:val="single" w:sz="8" w:space="0" w:color="000000"/>
                        </w:tcBorders>
                      </w:tcPr>
                      <w:p w:rsidR="00613E6E" w:rsidRDefault="00613E6E">
                        <w:pPr>
                          <w:pStyle w:val="Paragrafoelenco"/>
                        </w:pPr>
                      </w:p>
                    </w:tc>
                    <w:tc>
                      <w:tcPr>
                        <w:tcW w:w="295" w:type="dxa"/>
                        <w:tcBorders>
                          <w:right w:val="nil"/>
                        </w:tcBorders>
                      </w:tcPr>
                      <w:p w:rsidR="00613E6E" w:rsidRDefault="00613E6E">
                        <w:pPr>
                          <w:pStyle w:val="Paragrafoelenco"/>
                        </w:pPr>
                      </w:p>
                    </w:tc>
                  </w:tr>
                  <w:tr w:rsidR="00613E6E" w:rsidTr="00992D4C">
                    <w:trPr>
                      <w:trHeight w:val="276"/>
                    </w:trPr>
                    <w:tc>
                      <w:tcPr>
                        <w:tcW w:w="3140" w:type="dxa"/>
                        <w:vMerge/>
                        <w:tcBorders>
                          <w:top w:val="nil"/>
                        </w:tcBorders>
                      </w:tcPr>
                      <w:p w:rsidR="00613E6E" w:rsidRPr="0095662D" w:rsidRDefault="00613E6E">
                        <w:pPr>
                          <w:rPr>
                            <w:sz w:val="2"/>
                            <w:szCs w:val="2"/>
                          </w:rPr>
                        </w:pPr>
                      </w:p>
                    </w:tc>
                    <w:tc>
                      <w:tcPr>
                        <w:tcW w:w="4108" w:type="dxa"/>
                        <w:tcBorders>
                          <w:left w:val="single" w:sz="8" w:space="0" w:color="000000"/>
                        </w:tcBorders>
                      </w:tcPr>
                      <w:p w:rsidR="00613E6E" w:rsidRDefault="00613E6E" w:rsidP="00992D4C">
                        <w:pPr>
                          <w:pStyle w:val="Paragrafoelenco"/>
                          <w:spacing w:line="247" w:lineRule="exact"/>
                          <w:ind w:left="122"/>
                        </w:pPr>
                        <w:r>
                          <w:t>Completa e attinente- Buono</w:t>
                        </w:r>
                      </w:p>
                    </w:tc>
                    <w:tc>
                      <w:tcPr>
                        <w:tcW w:w="995" w:type="dxa"/>
                      </w:tcPr>
                      <w:p w:rsidR="00613E6E" w:rsidRPr="0095662D" w:rsidRDefault="00613E6E" w:rsidP="00992D4C">
                        <w:pPr>
                          <w:pStyle w:val="Paragrafoelenco"/>
                          <w:spacing w:line="256" w:lineRule="exact"/>
                          <w:ind w:left="27" w:right="225"/>
                          <w:jc w:val="center"/>
                          <w:rPr>
                            <w:b/>
                            <w:sz w:val="24"/>
                          </w:rPr>
                        </w:pPr>
                        <w:r w:rsidRPr="0095662D">
                          <w:rPr>
                            <w:b/>
                            <w:sz w:val="24"/>
                          </w:rPr>
                          <w:t>15</w:t>
                        </w:r>
                      </w:p>
                    </w:tc>
                    <w:tc>
                      <w:tcPr>
                        <w:tcW w:w="562" w:type="dxa"/>
                      </w:tcPr>
                      <w:p w:rsidR="00613E6E" w:rsidRPr="0095662D" w:rsidRDefault="00613E6E" w:rsidP="00992D4C">
                        <w:pPr>
                          <w:pStyle w:val="Paragrafoelenco"/>
                          <w:spacing w:line="256" w:lineRule="exact"/>
                          <w:ind w:left="113"/>
                          <w:rPr>
                            <w:b/>
                            <w:sz w:val="24"/>
                          </w:rPr>
                        </w:pPr>
                        <w:r w:rsidRPr="0095662D">
                          <w:rPr>
                            <w:b/>
                            <w:sz w:val="24"/>
                          </w:rPr>
                          <w:t>3</w:t>
                        </w:r>
                      </w:p>
                    </w:tc>
                    <w:tc>
                      <w:tcPr>
                        <w:tcW w:w="1691" w:type="dxa"/>
                      </w:tcPr>
                      <w:p w:rsidR="00613E6E" w:rsidRPr="0095662D" w:rsidRDefault="00613E6E">
                        <w:pPr>
                          <w:pStyle w:val="Paragrafoelenco"/>
                        </w:pPr>
                      </w:p>
                    </w:tc>
                    <w:tc>
                      <w:tcPr>
                        <w:tcW w:w="295" w:type="dxa"/>
                        <w:tcBorders>
                          <w:right w:val="nil"/>
                        </w:tcBorders>
                      </w:tcPr>
                      <w:p w:rsidR="00613E6E" w:rsidRPr="0095662D" w:rsidRDefault="00613E6E">
                        <w:pPr>
                          <w:pStyle w:val="Paragrafoelenco"/>
                        </w:pPr>
                      </w:p>
                    </w:tc>
                  </w:tr>
                  <w:tr w:rsidR="00613E6E" w:rsidTr="00992D4C">
                    <w:trPr>
                      <w:trHeight w:val="275"/>
                    </w:trPr>
                    <w:tc>
                      <w:tcPr>
                        <w:tcW w:w="3140" w:type="dxa"/>
                        <w:vMerge/>
                        <w:tcBorders>
                          <w:top w:val="nil"/>
                        </w:tcBorders>
                      </w:tcPr>
                      <w:p w:rsidR="00613E6E" w:rsidRPr="0095662D" w:rsidRDefault="00613E6E">
                        <w:pPr>
                          <w:rPr>
                            <w:sz w:val="2"/>
                            <w:szCs w:val="2"/>
                          </w:rPr>
                        </w:pPr>
                      </w:p>
                    </w:tc>
                    <w:tc>
                      <w:tcPr>
                        <w:tcW w:w="4108" w:type="dxa"/>
                        <w:tcBorders>
                          <w:left w:val="single" w:sz="8" w:space="0" w:color="000000"/>
                        </w:tcBorders>
                      </w:tcPr>
                      <w:p w:rsidR="00613E6E" w:rsidRDefault="00613E6E" w:rsidP="00992D4C">
                        <w:pPr>
                          <w:pStyle w:val="Paragrafoelenco"/>
                          <w:spacing w:line="247" w:lineRule="exact"/>
                          <w:ind w:left="66"/>
                        </w:pPr>
                        <w:r>
                          <w:t>Semplice e lineare- Sufficiente</w:t>
                        </w:r>
                      </w:p>
                    </w:tc>
                    <w:tc>
                      <w:tcPr>
                        <w:tcW w:w="995" w:type="dxa"/>
                      </w:tcPr>
                      <w:p w:rsidR="00613E6E" w:rsidRPr="0095662D" w:rsidRDefault="00613E6E" w:rsidP="00992D4C">
                        <w:pPr>
                          <w:pStyle w:val="Paragrafoelenco"/>
                          <w:spacing w:line="256" w:lineRule="exact"/>
                          <w:ind w:left="27" w:right="225"/>
                          <w:jc w:val="center"/>
                          <w:rPr>
                            <w:b/>
                            <w:sz w:val="24"/>
                          </w:rPr>
                        </w:pPr>
                        <w:r w:rsidRPr="0095662D">
                          <w:rPr>
                            <w:b/>
                            <w:sz w:val="24"/>
                          </w:rPr>
                          <w:t>10</w:t>
                        </w:r>
                      </w:p>
                    </w:tc>
                    <w:tc>
                      <w:tcPr>
                        <w:tcW w:w="562" w:type="dxa"/>
                      </w:tcPr>
                      <w:p w:rsidR="00613E6E" w:rsidRPr="0095662D" w:rsidRDefault="00613E6E" w:rsidP="00992D4C">
                        <w:pPr>
                          <w:pStyle w:val="Paragrafoelenco"/>
                          <w:spacing w:line="256" w:lineRule="exact"/>
                          <w:ind w:left="113"/>
                          <w:rPr>
                            <w:b/>
                            <w:sz w:val="24"/>
                          </w:rPr>
                        </w:pPr>
                        <w:r w:rsidRPr="0095662D">
                          <w:rPr>
                            <w:b/>
                            <w:sz w:val="24"/>
                          </w:rPr>
                          <w:t>2</w:t>
                        </w:r>
                      </w:p>
                    </w:tc>
                    <w:tc>
                      <w:tcPr>
                        <w:tcW w:w="1691" w:type="dxa"/>
                      </w:tcPr>
                      <w:p w:rsidR="00613E6E" w:rsidRPr="0095662D" w:rsidRDefault="00613E6E">
                        <w:pPr>
                          <w:pStyle w:val="Paragrafoelenco"/>
                        </w:pPr>
                      </w:p>
                    </w:tc>
                    <w:tc>
                      <w:tcPr>
                        <w:tcW w:w="295" w:type="dxa"/>
                        <w:tcBorders>
                          <w:right w:val="nil"/>
                        </w:tcBorders>
                      </w:tcPr>
                      <w:p w:rsidR="00613E6E" w:rsidRPr="0095662D" w:rsidRDefault="00613E6E">
                        <w:pPr>
                          <w:pStyle w:val="Paragrafoelenco"/>
                        </w:pPr>
                      </w:p>
                    </w:tc>
                  </w:tr>
                  <w:tr w:rsidR="00613E6E" w:rsidTr="00992D4C">
                    <w:trPr>
                      <w:trHeight w:val="506"/>
                    </w:trPr>
                    <w:tc>
                      <w:tcPr>
                        <w:tcW w:w="3140" w:type="dxa"/>
                        <w:vMerge/>
                        <w:tcBorders>
                          <w:top w:val="nil"/>
                        </w:tcBorders>
                      </w:tcPr>
                      <w:p w:rsidR="00613E6E" w:rsidRPr="0095662D" w:rsidRDefault="00613E6E">
                        <w:pPr>
                          <w:rPr>
                            <w:sz w:val="2"/>
                            <w:szCs w:val="2"/>
                          </w:rPr>
                        </w:pPr>
                      </w:p>
                    </w:tc>
                    <w:tc>
                      <w:tcPr>
                        <w:tcW w:w="4108" w:type="dxa"/>
                        <w:tcBorders>
                          <w:left w:val="single" w:sz="8" w:space="0" w:color="000000"/>
                        </w:tcBorders>
                      </w:tcPr>
                      <w:p w:rsidR="00613E6E" w:rsidRDefault="00613E6E" w:rsidP="00992D4C">
                        <w:pPr>
                          <w:pStyle w:val="Paragrafoelenco"/>
                          <w:spacing w:line="247" w:lineRule="exact"/>
                          <w:ind w:left="11"/>
                        </w:pPr>
                        <w:r>
                          <w:t>Imprecisa e frammentaria- Insufficiente e</w:t>
                        </w:r>
                      </w:p>
                      <w:p w:rsidR="00613E6E" w:rsidRDefault="00613E6E" w:rsidP="00992D4C">
                        <w:pPr>
                          <w:pStyle w:val="Paragrafoelenco"/>
                          <w:spacing w:before="1" w:line="238" w:lineRule="exact"/>
                          <w:ind w:left="11"/>
                        </w:pPr>
                        <w:r>
                          <w:t>Scarso</w:t>
                        </w:r>
                      </w:p>
                    </w:tc>
                    <w:tc>
                      <w:tcPr>
                        <w:tcW w:w="995" w:type="dxa"/>
                      </w:tcPr>
                      <w:p w:rsidR="00613E6E" w:rsidRPr="0095662D" w:rsidRDefault="00613E6E" w:rsidP="00992D4C">
                        <w:pPr>
                          <w:pStyle w:val="Paragrafoelenco"/>
                          <w:spacing w:line="273" w:lineRule="exact"/>
                          <w:ind w:left="27" w:right="225"/>
                          <w:jc w:val="center"/>
                          <w:rPr>
                            <w:b/>
                            <w:sz w:val="24"/>
                          </w:rPr>
                        </w:pPr>
                        <w:r w:rsidRPr="0095662D">
                          <w:rPr>
                            <w:b/>
                            <w:sz w:val="24"/>
                          </w:rPr>
                          <w:t>Da 1-5</w:t>
                        </w:r>
                      </w:p>
                    </w:tc>
                    <w:tc>
                      <w:tcPr>
                        <w:tcW w:w="562" w:type="dxa"/>
                      </w:tcPr>
                      <w:p w:rsidR="00613E6E" w:rsidRPr="0095662D" w:rsidRDefault="00613E6E" w:rsidP="00992D4C">
                        <w:pPr>
                          <w:pStyle w:val="Paragrafoelenco"/>
                          <w:spacing w:line="273" w:lineRule="exact"/>
                          <w:ind w:left="113"/>
                          <w:rPr>
                            <w:b/>
                            <w:sz w:val="24"/>
                          </w:rPr>
                        </w:pPr>
                        <w:r w:rsidRPr="0095662D">
                          <w:rPr>
                            <w:b/>
                            <w:sz w:val="24"/>
                          </w:rPr>
                          <w:t>1</w:t>
                        </w:r>
                      </w:p>
                    </w:tc>
                    <w:tc>
                      <w:tcPr>
                        <w:tcW w:w="1691" w:type="dxa"/>
                      </w:tcPr>
                      <w:p w:rsidR="00613E6E" w:rsidRDefault="00613E6E">
                        <w:pPr>
                          <w:pStyle w:val="Paragrafoelenco"/>
                        </w:pPr>
                      </w:p>
                    </w:tc>
                    <w:tc>
                      <w:tcPr>
                        <w:tcW w:w="295" w:type="dxa"/>
                        <w:tcBorders>
                          <w:right w:val="nil"/>
                        </w:tcBorders>
                      </w:tcPr>
                      <w:p w:rsidR="00613E6E" w:rsidRDefault="00613E6E">
                        <w:pPr>
                          <w:pStyle w:val="Paragrafoelenco"/>
                        </w:pPr>
                      </w:p>
                    </w:tc>
                  </w:tr>
                  <w:tr w:rsidR="00613E6E" w:rsidTr="00992D4C">
                    <w:trPr>
                      <w:trHeight w:val="1012"/>
                    </w:trPr>
                    <w:tc>
                      <w:tcPr>
                        <w:tcW w:w="3140" w:type="dxa"/>
                        <w:vMerge/>
                        <w:tcBorders>
                          <w:top w:val="nil"/>
                        </w:tcBorders>
                      </w:tcPr>
                      <w:p w:rsidR="00613E6E" w:rsidRPr="0095662D" w:rsidRDefault="00613E6E">
                        <w:pPr>
                          <w:rPr>
                            <w:sz w:val="2"/>
                            <w:szCs w:val="2"/>
                          </w:rPr>
                        </w:pPr>
                      </w:p>
                    </w:tc>
                    <w:tc>
                      <w:tcPr>
                        <w:tcW w:w="7356" w:type="dxa"/>
                        <w:gridSpan w:val="4"/>
                      </w:tcPr>
                      <w:p w:rsidR="00613E6E" w:rsidRPr="0095662D" w:rsidRDefault="00613E6E" w:rsidP="00992D4C">
                        <w:pPr>
                          <w:pStyle w:val="Paragrafoelenco"/>
                          <w:tabs>
                            <w:tab w:val="right" w:leader="dot" w:pos="7164"/>
                          </w:tabs>
                          <w:spacing w:before="505"/>
                          <w:ind w:left="4"/>
                          <w:rPr>
                            <w:b/>
                          </w:rPr>
                        </w:pPr>
                        <w:r w:rsidRPr="0095662D">
                          <w:rPr>
                            <w:b/>
                          </w:rPr>
                          <w:t>PUNTEGGIO ASSEGNATO</w:t>
                        </w:r>
                        <w:r w:rsidRPr="0095662D">
                          <w:rPr>
                            <w:b/>
                          </w:rPr>
                          <w:tab/>
                          <w:t>20</w:t>
                        </w:r>
                      </w:p>
                    </w:tc>
                    <w:tc>
                      <w:tcPr>
                        <w:tcW w:w="295" w:type="dxa"/>
                        <w:tcBorders>
                          <w:bottom w:val="nil"/>
                          <w:right w:val="nil"/>
                        </w:tcBorders>
                      </w:tcPr>
                      <w:p w:rsidR="00613E6E" w:rsidRDefault="00613E6E">
                        <w:pPr>
                          <w:pStyle w:val="Paragrafoelenco"/>
                        </w:pPr>
                      </w:p>
                    </w:tc>
                  </w:tr>
                </w:tbl>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Default="00613E6E" w:rsidP="00613E6E">
                  <w:pPr>
                    <w:pStyle w:val="Paragrafoelenco"/>
                  </w:pPr>
                </w:p>
                <w:p w:rsidR="00613E6E" w:rsidRPr="006033BD" w:rsidRDefault="00613E6E" w:rsidP="00613E6E">
                  <w:pPr>
                    <w:rPr>
                      <w:b/>
                      <w:bCs/>
                    </w:rPr>
                  </w:pPr>
                  <w:r w:rsidRPr="006033BD">
                    <w:rPr>
                      <w:b/>
                      <w:bCs/>
                    </w:rPr>
                    <w:t>GRIGLIA DI VALUTAZIONE SECONDO BIENNIO E ULTIMO ANNO</w:t>
                  </w:r>
                </w:p>
                <w:p w:rsidR="00613E6E" w:rsidRDefault="00613E6E" w:rsidP="00613E6E">
                  <w:pPr>
                    <w:pStyle w:val="Corpotesto"/>
                  </w:pPr>
                </w:p>
                <w:p w:rsidR="00613E6E" w:rsidRDefault="00613E6E" w:rsidP="00613E6E">
                  <w:pPr>
                    <w:spacing w:before="35"/>
                    <w:ind w:left="3555"/>
                  </w:pPr>
                </w:p>
                <w:p w:rsidR="00613E6E" w:rsidRDefault="00613E6E" w:rsidP="00613E6E">
                  <w:pPr>
                    <w:spacing w:before="4"/>
                    <w:ind w:left="902" w:right="1917"/>
                    <w:jc w:val="center"/>
                    <w:rPr>
                      <w:b/>
                      <w:sz w:val="24"/>
                    </w:rPr>
                  </w:pPr>
                  <w:r>
                    <w:rPr>
                      <w:b/>
                      <w:sz w:val="24"/>
                    </w:rPr>
                    <w:t>RIFLESSIONE CRITICA DI CARATTERE ESPOSITIVO- ARGOMENTATIVO SU TEMATICHE DI ATTUALITA’</w:t>
                  </w:r>
                </w:p>
                <w:p w:rsidR="00613E6E" w:rsidRDefault="00613E6E" w:rsidP="00613E6E">
                  <w:pPr>
                    <w:pStyle w:val="Paragrafoelenco"/>
                  </w:pPr>
                </w:p>
              </w:txbxContent>
            </v:textbox>
            <w10:wrap anchorx="page"/>
          </v:shape>
        </w:pict>
      </w:r>
      <w:r>
        <w:rPr>
          <w:rFonts w:ascii="Arial" w:eastAsia="Times New Roman" w:hAnsi="Arial" w:cs="Arial"/>
          <w:sz w:val="20"/>
          <w:szCs w:val="20"/>
        </w:rPr>
        <w:pict>
          <v:shape id="_x0000_s1076" type="#_x0000_t202" style="position:absolute;margin-left:19.25pt;margin-top:-50.25pt;width:540.4pt;height:552.95pt;z-index:251708416;mso-wrap-edited:f;mso-position-horizontal-relative:page" filled="f" stroked="f">
            <v:textbox inset="0,0,0,0">
              <w:txbxContent>
                <w:p w:rsidR="00613E6E" w:rsidRPr="003923DA" w:rsidRDefault="00613E6E" w:rsidP="00613E6E">
                  <w:pPr>
                    <w:jc w:val="center"/>
                    <w:rPr>
                      <w:b/>
                      <w:bCs/>
                      <w:sz w:val="23"/>
                    </w:rPr>
                  </w:pPr>
                  <w:r w:rsidRPr="003923DA">
                    <w:rPr>
                      <w:b/>
                      <w:bCs/>
                      <w:sz w:val="23"/>
                    </w:rPr>
                    <w:t>GRIGLIA DI VALUTAZIONE SECONDO BIENNIO E ULTIMO ANNO</w:t>
                  </w:r>
                </w:p>
                <w:p w:rsidR="00613E6E" w:rsidRDefault="00613E6E" w:rsidP="00613E6E">
                  <w:pPr>
                    <w:pStyle w:val="Corpotesto"/>
                    <w:spacing w:before="8"/>
                    <w:jc w:val="center"/>
                    <w:rPr>
                      <w:sz w:val="23"/>
                    </w:rPr>
                  </w:pPr>
                </w:p>
                <w:p w:rsidR="00613E6E" w:rsidRDefault="00613E6E" w:rsidP="00613E6E">
                  <w:pPr>
                    <w:pStyle w:val="Corpotesto"/>
                    <w:ind w:left="2182"/>
                    <w:jc w:val="center"/>
                  </w:pPr>
                </w:p>
                <w:p w:rsidR="00613E6E" w:rsidRDefault="00613E6E" w:rsidP="00613E6E">
                  <w:pPr>
                    <w:spacing w:before="4"/>
                    <w:ind w:left="607" w:right="1628"/>
                    <w:jc w:val="center"/>
                    <w:rPr>
                      <w:b/>
                      <w:sz w:val="24"/>
                    </w:rPr>
                  </w:pPr>
                  <w:r>
                    <w:rPr>
                      <w:b/>
                      <w:sz w:val="24"/>
                    </w:rPr>
                    <w:t>ANALISI E PRODUZIONE DI UN TESTO ARGOMENTATIVO</w:t>
                  </w:r>
                </w:p>
                <w:p w:rsidR="00613E6E" w:rsidRDefault="00613E6E" w:rsidP="00613E6E">
                  <w:pPr>
                    <w:jc w:val="center"/>
                  </w:pPr>
                </w:p>
              </w:txbxContent>
            </v:textbox>
            <w10:wrap anchorx="page"/>
          </v:shape>
        </w:pict>
      </w:r>
    </w:p>
    <w:p w:rsidR="00613E6E" w:rsidRPr="00613E6E" w:rsidRDefault="00613E6E" w:rsidP="00613E6E">
      <w:pPr>
        <w:widowControl w:val="0"/>
        <w:autoSpaceDE w:val="0"/>
        <w:autoSpaceDN w:val="0"/>
        <w:adjustRightInd w:val="0"/>
        <w:spacing w:after="0" w:line="1" w:lineRule="exact"/>
        <w:rPr>
          <w:rFonts w:ascii="Arial" w:eastAsia="Times New Roman" w:hAnsi="Arial" w:cs="Arial"/>
          <w:sz w:val="2"/>
          <w:szCs w:val="2"/>
        </w:rPr>
      </w:pPr>
    </w:p>
    <w:p w:rsidR="00613E6E" w:rsidRPr="00613E6E" w:rsidRDefault="00613E6E" w:rsidP="00613E6E">
      <w:pPr>
        <w:widowControl w:val="0"/>
        <w:shd w:val="clear" w:color="auto" w:fill="FFFFFF"/>
        <w:autoSpaceDE w:val="0"/>
        <w:autoSpaceDN w:val="0"/>
        <w:adjustRightInd w:val="0"/>
        <w:spacing w:before="274" w:after="293" w:line="240" w:lineRule="auto"/>
        <w:rPr>
          <w:rFonts w:ascii="Arial" w:eastAsia="Times New Roman" w:hAnsi="Arial" w:cs="Arial"/>
          <w:sz w:val="20"/>
          <w:szCs w:val="20"/>
        </w:rPr>
        <w:sectPr w:rsidR="00613E6E" w:rsidRPr="00613E6E">
          <w:pgSz w:w="11909" w:h="16834"/>
          <w:pgMar w:top="1440" w:right="1747" w:bottom="720" w:left="1685" w:header="720" w:footer="720" w:gutter="0"/>
          <w:cols w:space="60"/>
          <w:noEndnote/>
        </w:sectPr>
      </w:pPr>
    </w:p>
    <w:p w:rsidR="00613E6E" w:rsidRPr="00613E6E" w:rsidRDefault="00613E6E" w:rsidP="00613E6E">
      <w:pPr>
        <w:widowControl w:val="0"/>
        <w:shd w:val="clear" w:color="auto" w:fill="FFFFFF"/>
        <w:autoSpaceDE w:val="0"/>
        <w:autoSpaceDN w:val="0"/>
        <w:adjustRightInd w:val="0"/>
        <w:spacing w:after="0" w:line="240" w:lineRule="auto"/>
        <w:rPr>
          <w:rFonts w:ascii="Arial" w:eastAsia="Times New Roman" w:hAnsi="Arial" w:cs="Arial"/>
          <w:b/>
          <w:bCs/>
          <w:spacing w:val="-2"/>
          <w:sz w:val="24"/>
          <w:szCs w:val="24"/>
        </w:rPr>
      </w:pPr>
    </w:p>
    <w:p w:rsidR="00613E6E" w:rsidRPr="00613E6E" w:rsidRDefault="00613E6E" w:rsidP="00613E6E">
      <w:pPr>
        <w:widowControl w:val="0"/>
        <w:shd w:val="clear" w:color="auto" w:fill="FFFFFF"/>
        <w:autoSpaceDE w:val="0"/>
        <w:autoSpaceDN w:val="0"/>
        <w:adjustRightInd w:val="0"/>
        <w:spacing w:after="0" w:line="240" w:lineRule="auto"/>
        <w:jc w:val="center"/>
        <w:rPr>
          <w:rFonts w:ascii="Arial" w:eastAsia="Times New Roman" w:hAnsi="Arial" w:cs="Arial"/>
          <w:b/>
          <w:bCs/>
          <w:spacing w:val="-2"/>
          <w:sz w:val="24"/>
          <w:szCs w:val="24"/>
        </w:rPr>
      </w:pPr>
    </w:p>
    <w:p w:rsidR="00613E6E" w:rsidRPr="00613E6E" w:rsidRDefault="00613E6E" w:rsidP="00613E6E">
      <w:pPr>
        <w:widowControl w:val="0"/>
        <w:shd w:val="clear" w:color="auto" w:fill="FFFFFF"/>
        <w:autoSpaceDE w:val="0"/>
        <w:autoSpaceDN w:val="0"/>
        <w:adjustRightInd w:val="0"/>
        <w:spacing w:after="0" w:line="240" w:lineRule="auto"/>
        <w:jc w:val="center"/>
        <w:rPr>
          <w:rFonts w:ascii="Arial" w:eastAsia="Times New Roman" w:hAnsi="Arial" w:cs="Arial"/>
          <w:b/>
          <w:bCs/>
          <w:spacing w:val="-2"/>
          <w:sz w:val="24"/>
          <w:szCs w:val="24"/>
        </w:rPr>
      </w:pPr>
    </w:p>
    <w:p w:rsidR="00613E6E" w:rsidRPr="00613E6E" w:rsidRDefault="00613E6E" w:rsidP="00613E6E">
      <w:pPr>
        <w:widowControl w:val="0"/>
        <w:shd w:val="clear" w:color="auto" w:fill="FFFFFF"/>
        <w:tabs>
          <w:tab w:val="left" w:pos="216"/>
          <w:tab w:val="left" w:pos="5381"/>
        </w:tabs>
        <w:autoSpaceDE w:val="0"/>
        <w:autoSpaceDN w:val="0"/>
        <w:adjustRightInd w:val="0"/>
        <w:spacing w:after="0" w:line="226" w:lineRule="exact"/>
        <w:rPr>
          <w:rFonts w:ascii="Arial" w:eastAsia="Times New Roman" w:hAnsi="Arial" w:cs="Arial"/>
          <w:b/>
          <w:bCs/>
          <w:sz w:val="20"/>
          <w:szCs w:val="20"/>
        </w:rPr>
      </w:pPr>
    </w:p>
    <w:p w:rsidR="00613E6E" w:rsidRPr="00613E6E" w:rsidRDefault="00613E6E" w:rsidP="00613E6E">
      <w:pPr>
        <w:widowControl w:val="0"/>
        <w:shd w:val="clear" w:color="auto" w:fill="FFFFFF"/>
        <w:tabs>
          <w:tab w:val="left" w:pos="216"/>
          <w:tab w:val="left" w:pos="5381"/>
        </w:tabs>
        <w:autoSpaceDE w:val="0"/>
        <w:autoSpaceDN w:val="0"/>
        <w:adjustRightInd w:val="0"/>
        <w:spacing w:after="0" w:line="226" w:lineRule="exact"/>
        <w:rPr>
          <w:rFonts w:ascii="Arial" w:eastAsia="Times New Roman" w:hAnsi="Arial" w:cs="Arial"/>
          <w:b/>
          <w:bCs/>
          <w:sz w:val="20"/>
          <w:szCs w:val="20"/>
        </w:rPr>
      </w:pPr>
    </w:p>
    <w:p w:rsidR="00613E6E" w:rsidRPr="00613E6E" w:rsidRDefault="00613E6E" w:rsidP="00613E6E">
      <w:pPr>
        <w:widowControl w:val="0"/>
        <w:numPr>
          <w:ilvl w:val="0"/>
          <w:numId w:val="37"/>
        </w:numPr>
        <w:shd w:val="clear" w:color="auto" w:fill="FFFFFF"/>
        <w:tabs>
          <w:tab w:val="left" w:pos="216"/>
          <w:tab w:val="left" w:pos="5381"/>
        </w:tabs>
        <w:autoSpaceDE w:val="0"/>
        <w:autoSpaceDN w:val="0"/>
        <w:adjustRightInd w:val="0"/>
        <w:spacing w:after="0" w:line="226" w:lineRule="exact"/>
        <w:rPr>
          <w:rFonts w:ascii="Arial" w:eastAsia="Times New Roman" w:hAnsi="Arial" w:cs="Arial"/>
          <w:b/>
          <w:bCs/>
          <w:sz w:val="20"/>
          <w:szCs w:val="20"/>
        </w:rPr>
        <w:sectPr w:rsidR="00613E6E" w:rsidRPr="00613E6E" w:rsidSect="0022508C">
          <w:type w:val="continuous"/>
          <w:pgSz w:w="11909" w:h="16834"/>
          <w:pgMar w:top="1440" w:right="1561" w:bottom="720" w:left="1906" w:header="720" w:footer="720" w:gutter="0"/>
          <w:cols w:space="60"/>
          <w:noEndnote/>
        </w:sectPr>
      </w:pPr>
    </w:p>
    <w:p w:rsidR="00613E6E" w:rsidRPr="00613E6E" w:rsidRDefault="00613E6E" w:rsidP="00613E6E">
      <w:pPr>
        <w:widowControl w:val="0"/>
        <w:shd w:val="clear" w:color="auto" w:fill="FFFFFF"/>
        <w:autoSpaceDE w:val="0"/>
        <w:autoSpaceDN w:val="0"/>
        <w:adjustRightInd w:val="0"/>
        <w:spacing w:after="0" w:line="240" w:lineRule="auto"/>
        <w:jc w:val="center"/>
        <w:rPr>
          <w:rFonts w:ascii="Arial" w:eastAsia="Times New Roman" w:hAnsi="Arial" w:cs="Arial"/>
          <w:b/>
          <w:bCs/>
          <w:spacing w:val="-2"/>
          <w:sz w:val="24"/>
          <w:szCs w:val="24"/>
        </w:rPr>
      </w:pPr>
    </w:p>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b/>
          <w:bCs/>
          <w:sz w:val="20"/>
          <w:szCs w:val="20"/>
        </w:rPr>
      </w:pPr>
      <w:r w:rsidRPr="00613E6E">
        <w:rPr>
          <w:rFonts w:ascii="Arial" w:eastAsia="Times New Roman" w:hAnsi="Arial" w:cs="Arial"/>
          <w:b/>
          <w:bCs/>
          <w:sz w:val="20"/>
          <w:szCs w:val="20"/>
        </w:rPr>
        <w:t>GRIGLIA DI VALUTAZIONE SECONDO BIENNIO E ULTIMO ANNO</w:t>
      </w:r>
    </w:p>
    <w:p w:rsidR="00613E6E" w:rsidRPr="00613E6E" w:rsidRDefault="00613E6E" w:rsidP="00613E6E">
      <w:pPr>
        <w:widowControl w:val="0"/>
        <w:autoSpaceDE w:val="0"/>
        <w:autoSpaceDN w:val="0"/>
        <w:spacing w:after="0" w:line="240" w:lineRule="auto"/>
        <w:jc w:val="center"/>
        <w:rPr>
          <w:rFonts w:ascii="Times New Roman" w:eastAsia="Times New Roman" w:hAnsi="Times New Roman" w:cs="Times New Roman"/>
          <w:b/>
          <w:bCs/>
          <w:lang w:bidi="it-IT"/>
        </w:rPr>
      </w:pPr>
    </w:p>
    <w:p w:rsidR="00613E6E" w:rsidRPr="00613E6E" w:rsidRDefault="00613E6E" w:rsidP="00613E6E">
      <w:pPr>
        <w:widowControl w:val="0"/>
        <w:autoSpaceDE w:val="0"/>
        <w:autoSpaceDN w:val="0"/>
        <w:adjustRightInd w:val="0"/>
        <w:spacing w:before="35" w:after="0" w:line="240" w:lineRule="auto"/>
        <w:ind w:left="3555"/>
        <w:jc w:val="center"/>
        <w:rPr>
          <w:rFonts w:ascii="Arial" w:eastAsia="Times New Roman" w:hAnsi="Arial" w:cs="Arial"/>
          <w:sz w:val="20"/>
          <w:szCs w:val="20"/>
        </w:rPr>
      </w:pPr>
    </w:p>
    <w:p w:rsidR="00613E6E" w:rsidRPr="00613E6E" w:rsidRDefault="00613E6E" w:rsidP="00613E6E">
      <w:pPr>
        <w:widowControl w:val="0"/>
        <w:autoSpaceDE w:val="0"/>
        <w:autoSpaceDN w:val="0"/>
        <w:adjustRightInd w:val="0"/>
        <w:spacing w:before="4" w:after="0" w:line="240" w:lineRule="auto"/>
        <w:ind w:left="902" w:right="1917"/>
        <w:jc w:val="center"/>
        <w:rPr>
          <w:rFonts w:ascii="Arial" w:eastAsia="Times New Roman" w:hAnsi="Arial" w:cs="Arial"/>
          <w:b/>
          <w:sz w:val="24"/>
          <w:szCs w:val="20"/>
        </w:rPr>
      </w:pPr>
      <w:r w:rsidRPr="00613E6E">
        <w:rPr>
          <w:rFonts w:ascii="Arial" w:eastAsia="Times New Roman" w:hAnsi="Arial" w:cs="Arial"/>
          <w:b/>
          <w:sz w:val="24"/>
          <w:szCs w:val="20"/>
        </w:rPr>
        <w:t>RIFLESSIONE CRITICA DI CARATTERE ESPOSITIVO- ARGOMENTATIVO SU TEMATICHE DI ATTUALITA’</w:t>
      </w:r>
    </w:p>
    <w:p w:rsidR="00613E6E" w:rsidRPr="00613E6E" w:rsidRDefault="00DA0B09" w:rsidP="00613E6E">
      <w:pPr>
        <w:widowControl w:val="0"/>
        <w:autoSpaceDE w:val="0"/>
        <w:autoSpaceDN w:val="0"/>
        <w:adjustRightInd w:val="0"/>
        <w:spacing w:before="4" w:after="0" w:line="240" w:lineRule="auto"/>
        <w:ind w:left="902" w:right="1917"/>
        <w:jc w:val="center"/>
        <w:rPr>
          <w:rFonts w:ascii="Arial" w:eastAsia="Times New Roman" w:hAnsi="Arial" w:cs="Arial"/>
          <w:b/>
          <w:sz w:val="24"/>
          <w:szCs w:val="20"/>
        </w:rPr>
      </w:pPr>
      <w:r>
        <w:rPr>
          <w:rFonts w:ascii="Arial" w:eastAsia="Times New Roman" w:hAnsi="Arial" w:cs="Arial"/>
          <w:sz w:val="20"/>
          <w:szCs w:val="20"/>
        </w:rPr>
        <w:pict>
          <v:shape id="_x0000_s1078" type="#_x0000_t202" style="position:absolute;left:0;text-align:left;margin-left:30.05pt;margin-top:11.35pt;width:540.25pt;height:553pt;z-index:251710464;mso-wrap-edited:f;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4108"/>
                    <w:gridCol w:w="995"/>
                    <w:gridCol w:w="562"/>
                    <w:gridCol w:w="1406"/>
                    <w:gridCol w:w="580"/>
                  </w:tblGrid>
                  <w:tr w:rsidR="00613E6E" w:rsidTr="00992D4C">
                    <w:trPr>
                      <w:trHeight w:val="253"/>
                    </w:trPr>
                    <w:tc>
                      <w:tcPr>
                        <w:tcW w:w="8805" w:type="dxa"/>
                        <w:gridSpan w:val="4"/>
                      </w:tcPr>
                      <w:p w:rsidR="00613E6E" w:rsidRPr="00170ED9" w:rsidRDefault="00613E6E" w:rsidP="00992D4C">
                        <w:pPr>
                          <w:pStyle w:val="TableParagraph"/>
                          <w:spacing w:line="234" w:lineRule="exact"/>
                          <w:ind w:left="4"/>
                          <w:rPr>
                            <w:b/>
                          </w:rPr>
                        </w:pPr>
                        <w:r w:rsidRPr="00170ED9">
                          <w:rPr>
                            <w:b/>
                          </w:rPr>
                          <w:t>GRIGLIA DI VALUTAZIONE- INDICATORI GENERALI</w:t>
                        </w:r>
                      </w:p>
                    </w:tc>
                    <w:tc>
                      <w:tcPr>
                        <w:tcW w:w="1406" w:type="dxa"/>
                      </w:tcPr>
                      <w:p w:rsidR="00613E6E" w:rsidRPr="00170ED9" w:rsidRDefault="00613E6E">
                        <w:pPr>
                          <w:pStyle w:val="TableParagraph"/>
                          <w:rPr>
                            <w:sz w:val="18"/>
                          </w:rPr>
                        </w:pPr>
                      </w:p>
                    </w:tc>
                    <w:tc>
                      <w:tcPr>
                        <w:tcW w:w="580" w:type="dxa"/>
                        <w:vMerge w:val="restart"/>
                        <w:tcBorders>
                          <w:top w:val="nil"/>
                          <w:right w:val="nil"/>
                        </w:tcBorders>
                      </w:tcPr>
                      <w:p w:rsidR="00613E6E" w:rsidRDefault="00613E6E">
                        <w:pPr>
                          <w:pStyle w:val="TableParagraph"/>
                        </w:pPr>
                      </w:p>
                    </w:tc>
                  </w:tr>
                  <w:tr w:rsidR="00613E6E" w:rsidTr="00992D4C">
                    <w:trPr>
                      <w:trHeight w:val="275"/>
                    </w:trPr>
                    <w:tc>
                      <w:tcPr>
                        <w:tcW w:w="3140" w:type="dxa"/>
                      </w:tcPr>
                      <w:p w:rsidR="00613E6E" w:rsidRPr="00170ED9" w:rsidRDefault="00613E6E" w:rsidP="00992D4C">
                        <w:pPr>
                          <w:pStyle w:val="TableParagraph"/>
                          <w:spacing w:line="223" w:lineRule="exact"/>
                          <w:ind w:left="593"/>
                          <w:rPr>
                            <w:b/>
                            <w:sz w:val="20"/>
                          </w:rPr>
                        </w:pPr>
                        <w:r w:rsidRPr="00170ED9">
                          <w:rPr>
                            <w:sz w:val="20"/>
                          </w:rPr>
                          <w:t>I</w:t>
                        </w:r>
                        <w:r w:rsidRPr="00170ED9">
                          <w:rPr>
                            <w:b/>
                            <w:sz w:val="20"/>
                          </w:rPr>
                          <w:t>NDICATORI</w:t>
                        </w:r>
                      </w:p>
                    </w:tc>
                    <w:tc>
                      <w:tcPr>
                        <w:tcW w:w="4108" w:type="dxa"/>
                      </w:tcPr>
                      <w:p w:rsidR="00613E6E" w:rsidRPr="00170ED9" w:rsidRDefault="00613E6E" w:rsidP="00992D4C">
                        <w:pPr>
                          <w:pStyle w:val="TableParagraph"/>
                          <w:spacing w:line="228" w:lineRule="exact"/>
                          <w:ind w:left="4"/>
                          <w:rPr>
                            <w:b/>
                            <w:sz w:val="20"/>
                          </w:rPr>
                        </w:pPr>
                        <w:r w:rsidRPr="00170ED9">
                          <w:rPr>
                            <w:b/>
                            <w:sz w:val="20"/>
                          </w:rPr>
                          <w:t>DESCRITTORI</w:t>
                        </w:r>
                      </w:p>
                    </w:tc>
                    <w:tc>
                      <w:tcPr>
                        <w:tcW w:w="995" w:type="dxa"/>
                      </w:tcPr>
                      <w:p w:rsidR="00613E6E" w:rsidRPr="00170ED9" w:rsidRDefault="00613E6E" w:rsidP="00992D4C">
                        <w:pPr>
                          <w:pStyle w:val="TableParagraph"/>
                          <w:spacing w:line="256" w:lineRule="exact"/>
                          <w:ind w:left="27" w:right="225"/>
                          <w:jc w:val="center"/>
                          <w:rPr>
                            <w:b/>
                            <w:sz w:val="24"/>
                          </w:rPr>
                        </w:pPr>
                        <w:r w:rsidRPr="00170ED9">
                          <w:rPr>
                            <w:b/>
                            <w:sz w:val="24"/>
                          </w:rPr>
                          <w:t>100</w:t>
                        </w:r>
                      </w:p>
                    </w:tc>
                    <w:tc>
                      <w:tcPr>
                        <w:tcW w:w="562" w:type="dxa"/>
                      </w:tcPr>
                      <w:p w:rsidR="00613E6E" w:rsidRPr="00170ED9" w:rsidRDefault="00613E6E" w:rsidP="00992D4C">
                        <w:pPr>
                          <w:pStyle w:val="TableParagraph"/>
                          <w:spacing w:line="256" w:lineRule="exact"/>
                          <w:ind w:left="55"/>
                          <w:rPr>
                            <w:b/>
                            <w:sz w:val="24"/>
                          </w:rPr>
                        </w:pPr>
                        <w:r w:rsidRPr="00170ED9">
                          <w:rPr>
                            <w:b/>
                            <w:sz w:val="24"/>
                          </w:rPr>
                          <w:t>20</w:t>
                        </w:r>
                      </w:p>
                    </w:tc>
                    <w:tc>
                      <w:tcPr>
                        <w:tcW w:w="1406" w:type="dxa"/>
                      </w:tcPr>
                      <w:p w:rsidR="00613E6E" w:rsidRPr="00170ED9" w:rsidRDefault="00613E6E" w:rsidP="00992D4C">
                        <w:pPr>
                          <w:pStyle w:val="TableParagraph"/>
                          <w:spacing w:line="256" w:lineRule="exact"/>
                          <w:ind w:left="220"/>
                          <w:rPr>
                            <w:b/>
                            <w:sz w:val="24"/>
                          </w:rPr>
                        </w:pPr>
                        <w:r w:rsidRPr="00170ED9">
                          <w:rPr>
                            <w:b/>
                            <w:sz w:val="24"/>
                          </w:rPr>
                          <w:t>Attribuito</w:t>
                        </w:r>
                      </w:p>
                    </w:tc>
                    <w:tc>
                      <w:tcPr>
                        <w:tcW w:w="580" w:type="dxa"/>
                        <w:vMerge/>
                        <w:tcBorders>
                          <w:top w:val="nil"/>
                          <w:right w:val="nil"/>
                        </w:tcBorders>
                      </w:tcPr>
                      <w:p w:rsidR="00613E6E" w:rsidRPr="00170ED9" w:rsidRDefault="00613E6E">
                        <w:pPr>
                          <w:rPr>
                            <w:sz w:val="2"/>
                            <w:szCs w:val="2"/>
                          </w:rPr>
                        </w:pPr>
                      </w:p>
                    </w:tc>
                  </w:tr>
                  <w:tr w:rsidR="00613E6E" w:rsidTr="00992D4C">
                    <w:trPr>
                      <w:trHeight w:val="551"/>
                    </w:trPr>
                    <w:tc>
                      <w:tcPr>
                        <w:tcW w:w="3140" w:type="dxa"/>
                        <w:vMerge w:val="restart"/>
                      </w:tcPr>
                      <w:p w:rsidR="00613E6E" w:rsidRPr="00170ED9" w:rsidRDefault="00613E6E" w:rsidP="00992D4C">
                        <w:pPr>
                          <w:pStyle w:val="TableParagraph"/>
                          <w:ind w:left="117" w:right="444"/>
                          <w:rPr>
                            <w:b/>
                          </w:rPr>
                        </w:pPr>
                        <w:r w:rsidRPr="00170ED9">
                          <w:rPr>
                            <w:b/>
                          </w:rPr>
                          <w:t>-Ideazione, pianificazione e organizzazione del testo.</w:t>
                        </w:r>
                      </w:p>
                      <w:p w:rsidR="00613E6E" w:rsidRPr="00170ED9" w:rsidRDefault="00613E6E" w:rsidP="00992D4C">
                        <w:pPr>
                          <w:pStyle w:val="TableParagraph"/>
                          <w:ind w:left="117"/>
                          <w:rPr>
                            <w:b/>
                          </w:rPr>
                        </w:pPr>
                        <w:r w:rsidRPr="00170ED9">
                          <w:rPr>
                            <w:b/>
                          </w:rPr>
                          <w:t>-Coesione e coerenza testuale</w:t>
                        </w:r>
                      </w:p>
                    </w:tc>
                    <w:tc>
                      <w:tcPr>
                        <w:tcW w:w="4108" w:type="dxa"/>
                      </w:tcPr>
                      <w:p w:rsidR="00613E6E" w:rsidRDefault="00613E6E" w:rsidP="00992D4C">
                        <w:pPr>
                          <w:pStyle w:val="TableParagraph"/>
                          <w:spacing w:line="247" w:lineRule="exact"/>
                          <w:ind w:left="115"/>
                        </w:pPr>
                        <w:r>
                          <w:t>Completa ed esauriente- Ottimo</w:t>
                        </w:r>
                      </w:p>
                    </w:tc>
                    <w:tc>
                      <w:tcPr>
                        <w:tcW w:w="995" w:type="dxa"/>
                      </w:tcPr>
                      <w:p w:rsidR="00613E6E" w:rsidRPr="00170ED9" w:rsidRDefault="00613E6E" w:rsidP="00992D4C">
                        <w:pPr>
                          <w:pStyle w:val="TableParagraph"/>
                          <w:spacing w:line="273" w:lineRule="exact"/>
                          <w:ind w:left="27" w:right="225"/>
                          <w:jc w:val="center"/>
                          <w:rPr>
                            <w:b/>
                            <w:sz w:val="24"/>
                          </w:rPr>
                        </w:pPr>
                        <w:r w:rsidRPr="00170ED9">
                          <w:rPr>
                            <w:b/>
                            <w:sz w:val="24"/>
                          </w:rPr>
                          <w:t>20</w:t>
                        </w:r>
                      </w:p>
                    </w:tc>
                    <w:tc>
                      <w:tcPr>
                        <w:tcW w:w="562" w:type="dxa"/>
                      </w:tcPr>
                      <w:p w:rsidR="00613E6E" w:rsidRPr="00170ED9" w:rsidRDefault="00613E6E" w:rsidP="00992D4C">
                        <w:pPr>
                          <w:pStyle w:val="TableParagraph"/>
                          <w:spacing w:line="273" w:lineRule="exact"/>
                          <w:ind w:left="115"/>
                          <w:rPr>
                            <w:b/>
                            <w:sz w:val="24"/>
                          </w:rPr>
                        </w:pPr>
                        <w:r w:rsidRPr="00170ED9">
                          <w:rPr>
                            <w:b/>
                            <w:sz w:val="24"/>
                          </w:rPr>
                          <w:t>4</w:t>
                        </w:r>
                      </w:p>
                    </w:tc>
                    <w:tc>
                      <w:tcPr>
                        <w:tcW w:w="1406" w:type="dxa"/>
                      </w:tcPr>
                      <w:p w:rsidR="00613E6E" w:rsidRDefault="00613E6E">
                        <w:pPr>
                          <w:pStyle w:val="TableParagraph"/>
                        </w:pPr>
                      </w:p>
                    </w:tc>
                    <w:tc>
                      <w:tcPr>
                        <w:tcW w:w="580" w:type="dxa"/>
                        <w:vMerge/>
                        <w:tcBorders>
                          <w:top w:val="nil"/>
                          <w:right w:val="nil"/>
                        </w:tcBorders>
                      </w:tcPr>
                      <w:p w:rsidR="00613E6E" w:rsidRPr="00170ED9" w:rsidRDefault="00613E6E">
                        <w:pPr>
                          <w:rPr>
                            <w:sz w:val="2"/>
                            <w:szCs w:val="2"/>
                          </w:rPr>
                        </w:pPr>
                      </w:p>
                    </w:tc>
                  </w:tr>
                  <w:tr w:rsidR="00613E6E" w:rsidTr="00992D4C">
                    <w:trPr>
                      <w:trHeight w:val="275"/>
                    </w:trPr>
                    <w:tc>
                      <w:tcPr>
                        <w:tcW w:w="3140" w:type="dxa"/>
                        <w:vMerge/>
                        <w:tcBorders>
                          <w:top w:val="nil"/>
                        </w:tcBorders>
                      </w:tcPr>
                      <w:p w:rsidR="00613E6E" w:rsidRPr="00170ED9" w:rsidRDefault="00613E6E">
                        <w:pPr>
                          <w:rPr>
                            <w:sz w:val="2"/>
                            <w:szCs w:val="2"/>
                          </w:rPr>
                        </w:pPr>
                      </w:p>
                    </w:tc>
                    <w:tc>
                      <w:tcPr>
                        <w:tcW w:w="4108" w:type="dxa"/>
                      </w:tcPr>
                      <w:p w:rsidR="00613E6E" w:rsidRDefault="00613E6E" w:rsidP="00992D4C">
                        <w:pPr>
                          <w:pStyle w:val="TableParagraph"/>
                          <w:spacing w:line="247" w:lineRule="exact"/>
                          <w:ind w:left="115"/>
                        </w:pPr>
                        <w:r>
                          <w:t>In parte pertinente alla traccia – Buono</w:t>
                        </w:r>
                      </w:p>
                    </w:tc>
                    <w:tc>
                      <w:tcPr>
                        <w:tcW w:w="995" w:type="dxa"/>
                      </w:tcPr>
                      <w:p w:rsidR="00613E6E" w:rsidRPr="00170ED9" w:rsidRDefault="00613E6E" w:rsidP="00992D4C">
                        <w:pPr>
                          <w:pStyle w:val="TableParagraph"/>
                          <w:spacing w:line="256" w:lineRule="exact"/>
                          <w:ind w:left="27" w:right="219"/>
                          <w:jc w:val="center"/>
                          <w:rPr>
                            <w:b/>
                            <w:sz w:val="24"/>
                          </w:rPr>
                        </w:pPr>
                        <w:r w:rsidRPr="00170ED9">
                          <w:rPr>
                            <w:b/>
                            <w:sz w:val="24"/>
                          </w:rPr>
                          <w:t>15</w:t>
                        </w:r>
                      </w:p>
                    </w:tc>
                    <w:tc>
                      <w:tcPr>
                        <w:tcW w:w="562" w:type="dxa"/>
                      </w:tcPr>
                      <w:p w:rsidR="00613E6E" w:rsidRPr="00170ED9" w:rsidRDefault="00613E6E" w:rsidP="00992D4C">
                        <w:pPr>
                          <w:pStyle w:val="TableParagraph"/>
                          <w:spacing w:line="256" w:lineRule="exact"/>
                          <w:ind w:left="115"/>
                          <w:rPr>
                            <w:b/>
                            <w:sz w:val="24"/>
                          </w:rPr>
                        </w:pPr>
                        <w:r w:rsidRPr="00170ED9">
                          <w:rPr>
                            <w:b/>
                            <w:sz w:val="24"/>
                          </w:rPr>
                          <w:t>3</w:t>
                        </w:r>
                      </w:p>
                    </w:tc>
                    <w:tc>
                      <w:tcPr>
                        <w:tcW w:w="1406" w:type="dxa"/>
                      </w:tcPr>
                      <w:p w:rsidR="00613E6E" w:rsidRPr="00170ED9" w:rsidRDefault="00613E6E">
                        <w:pPr>
                          <w:pStyle w:val="TableParagraph"/>
                          <w:rPr>
                            <w:sz w:val="20"/>
                          </w:rPr>
                        </w:pPr>
                      </w:p>
                    </w:tc>
                    <w:tc>
                      <w:tcPr>
                        <w:tcW w:w="580" w:type="dxa"/>
                        <w:vMerge/>
                        <w:tcBorders>
                          <w:top w:val="nil"/>
                          <w:right w:val="nil"/>
                        </w:tcBorders>
                      </w:tcPr>
                      <w:p w:rsidR="00613E6E" w:rsidRPr="00170ED9" w:rsidRDefault="00613E6E">
                        <w:pPr>
                          <w:rPr>
                            <w:sz w:val="2"/>
                            <w:szCs w:val="2"/>
                          </w:rPr>
                        </w:pPr>
                      </w:p>
                    </w:tc>
                  </w:tr>
                  <w:tr w:rsidR="00613E6E" w:rsidTr="00992D4C">
                    <w:trPr>
                      <w:trHeight w:val="278"/>
                    </w:trPr>
                    <w:tc>
                      <w:tcPr>
                        <w:tcW w:w="3140" w:type="dxa"/>
                        <w:vMerge/>
                        <w:tcBorders>
                          <w:top w:val="nil"/>
                        </w:tcBorders>
                      </w:tcPr>
                      <w:p w:rsidR="00613E6E" w:rsidRPr="00170ED9" w:rsidRDefault="00613E6E">
                        <w:pPr>
                          <w:rPr>
                            <w:sz w:val="2"/>
                            <w:szCs w:val="2"/>
                          </w:rPr>
                        </w:pPr>
                      </w:p>
                    </w:tc>
                    <w:tc>
                      <w:tcPr>
                        <w:tcW w:w="4108" w:type="dxa"/>
                      </w:tcPr>
                      <w:p w:rsidR="00613E6E" w:rsidRDefault="00613E6E" w:rsidP="00992D4C">
                        <w:pPr>
                          <w:pStyle w:val="TableParagraph"/>
                          <w:spacing w:line="249" w:lineRule="exact"/>
                          <w:ind w:left="4"/>
                        </w:pPr>
                        <w:r>
                          <w:t>Completa e appropriata - Sufficiente</w:t>
                        </w:r>
                      </w:p>
                    </w:tc>
                    <w:tc>
                      <w:tcPr>
                        <w:tcW w:w="995" w:type="dxa"/>
                      </w:tcPr>
                      <w:p w:rsidR="00613E6E" w:rsidRPr="00170ED9" w:rsidRDefault="00613E6E" w:rsidP="00992D4C">
                        <w:pPr>
                          <w:pStyle w:val="TableParagraph"/>
                          <w:spacing w:line="258" w:lineRule="exact"/>
                          <w:ind w:left="27" w:right="219"/>
                          <w:jc w:val="center"/>
                          <w:rPr>
                            <w:b/>
                            <w:sz w:val="24"/>
                          </w:rPr>
                        </w:pPr>
                        <w:r w:rsidRPr="00170ED9">
                          <w:rPr>
                            <w:b/>
                            <w:sz w:val="24"/>
                          </w:rPr>
                          <w:t>10</w:t>
                        </w:r>
                      </w:p>
                    </w:tc>
                    <w:tc>
                      <w:tcPr>
                        <w:tcW w:w="562" w:type="dxa"/>
                      </w:tcPr>
                      <w:p w:rsidR="00613E6E" w:rsidRPr="00170ED9" w:rsidRDefault="00613E6E" w:rsidP="00992D4C">
                        <w:pPr>
                          <w:pStyle w:val="TableParagraph"/>
                          <w:spacing w:line="258" w:lineRule="exact"/>
                          <w:ind w:left="115"/>
                          <w:rPr>
                            <w:b/>
                            <w:sz w:val="24"/>
                          </w:rPr>
                        </w:pPr>
                        <w:r w:rsidRPr="00170ED9">
                          <w:rPr>
                            <w:b/>
                            <w:sz w:val="24"/>
                          </w:rPr>
                          <w:t>2</w:t>
                        </w:r>
                      </w:p>
                    </w:tc>
                    <w:tc>
                      <w:tcPr>
                        <w:tcW w:w="1406" w:type="dxa"/>
                      </w:tcPr>
                      <w:p w:rsidR="00613E6E" w:rsidRPr="00170ED9" w:rsidRDefault="00613E6E">
                        <w:pPr>
                          <w:pStyle w:val="TableParagraph"/>
                          <w:rPr>
                            <w:sz w:val="20"/>
                          </w:rPr>
                        </w:pPr>
                      </w:p>
                    </w:tc>
                    <w:tc>
                      <w:tcPr>
                        <w:tcW w:w="580" w:type="dxa"/>
                        <w:vMerge/>
                        <w:tcBorders>
                          <w:top w:val="nil"/>
                          <w:right w:val="nil"/>
                        </w:tcBorders>
                      </w:tcPr>
                      <w:p w:rsidR="00613E6E" w:rsidRPr="00170ED9" w:rsidRDefault="00613E6E">
                        <w:pPr>
                          <w:rPr>
                            <w:sz w:val="2"/>
                            <w:szCs w:val="2"/>
                          </w:rPr>
                        </w:pPr>
                      </w:p>
                    </w:tc>
                  </w:tr>
                  <w:tr w:rsidR="00613E6E" w:rsidTr="00992D4C">
                    <w:trPr>
                      <w:trHeight w:val="504"/>
                    </w:trPr>
                    <w:tc>
                      <w:tcPr>
                        <w:tcW w:w="3140" w:type="dxa"/>
                        <w:vMerge/>
                        <w:tcBorders>
                          <w:top w:val="nil"/>
                        </w:tcBorders>
                      </w:tcPr>
                      <w:p w:rsidR="00613E6E" w:rsidRPr="00170ED9" w:rsidRDefault="00613E6E">
                        <w:pPr>
                          <w:rPr>
                            <w:sz w:val="2"/>
                            <w:szCs w:val="2"/>
                          </w:rPr>
                        </w:pPr>
                      </w:p>
                    </w:tc>
                    <w:tc>
                      <w:tcPr>
                        <w:tcW w:w="4108" w:type="dxa"/>
                      </w:tcPr>
                      <w:p w:rsidR="00613E6E" w:rsidRDefault="00613E6E" w:rsidP="00992D4C">
                        <w:pPr>
                          <w:pStyle w:val="TableParagraph"/>
                          <w:spacing w:line="246" w:lineRule="exact"/>
                          <w:ind w:left="4"/>
                        </w:pPr>
                        <w:r>
                          <w:t>Imprecisa ed incompleta- Insufficiente e</w:t>
                        </w:r>
                      </w:p>
                      <w:p w:rsidR="00613E6E" w:rsidRDefault="00613E6E" w:rsidP="00992D4C">
                        <w:pPr>
                          <w:pStyle w:val="TableParagraph"/>
                          <w:spacing w:line="238" w:lineRule="exact"/>
                          <w:ind w:left="4"/>
                        </w:pPr>
                        <w:r>
                          <w:t>scarso</w:t>
                        </w:r>
                      </w:p>
                    </w:tc>
                    <w:tc>
                      <w:tcPr>
                        <w:tcW w:w="995" w:type="dxa"/>
                      </w:tcPr>
                      <w:p w:rsidR="00613E6E" w:rsidRPr="00170ED9" w:rsidRDefault="00613E6E" w:rsidP="00992D4C">
                        <w:pPr>
                          <w:pStyle w:val="TableParagraph"/>
                          <w:spacing w:line="273" w:lineRule="exact"/>
                          <w:ind w:left="27" w:right="219"/>
                          <w:jc w:val="center"/>
                          <w:rPr>
                            <w:b/>
                            <w:sz w:val="24"/>
                          </w:rPr>
                        </w:pPr>
                        <w:r w:rsidRPr="00170ED9">
                          <w:rPr>
                            <w:b/>
                            <w:sz w:val="24"/>
                          </w:rPr>
                          <w:t>Da 1-5</w:t>
                        </w:r>
                      </w:p>
                    </w:tc>
                    <w:tc>
                      <w:tcPr>
                        <w:tcW w:w="562" w:type="dxa"/>
                      </w:tcPr>
                      <w:p w:rsidR="00613E6E" w:rsidRPr="00170ED9" w:rsidRDefault="00613E6E" w:rsidP="00992D4C">
                        <w:pPr>
                          <w:pStyle w:val="TableParagraph"/>
                          <w:spacing w:line="273" w:lineRule="exact"/>
                          <w:ind w:left="115"/>
                          <w:rPr>
                            <w:b/>
                            <w:sz w:val="24"/>
                          </w:rPr>
                        </w:pPr>
                        <w:r w:rsidRPr="00170ED9">
                          <w:rPr>
                            <w:b/>
                            <w:sz w:val="24"/>
                          </w:rPr>
                          <w:t>1</w:t>
                        </w:r>
                      </w:p>
                    </w:tc>
                    <w:tc>
                      <w:tcPr>
                        <w:tcW w:w="1406" w:type="dxa"/>
                      </w:tcPr>
                      <w:p w:rsidR="00613E6E" w:rsidRDefault="00613E6E">
                        <w:pPr>
                          <w:pStyle w:val="TableParagraph"/>
                        </w:pPr>
                      </w:p>
                    </w:tc>
                    <w:tc>
                      <w:tcPr>
                        <w:tcW w:w="580" w:type="dxa"/>
                        <w:vMerge/>
                        <w:tcBorders>
                          <w:top w:val="nil"/>
                          <w:right w:val="nil"/>
                        </w:tcBorders>
                      </w:tcPr>
                      <w:p w:rsidR="00613E6E" w:rsidRPr="00170ED9" w:rsidRDefault="00613E6E">
                        <w:pPr>
                          <w:rPr>
                            <w:sz w:val="2"/>
                            <w:szCs w:val="2"/>
                          </w:rPr>
                        </w:pPr>
                      </w:p>
                    </w:tc>
                  </w:tr>
                  <w:tr w:rsidR="00613E6E" w:rsidTr="00992D4C">
                    <w:trPr>
                      <w:trHeight w:val="410"/>
                    </w:trPr>
                    <w:tc>
                      <w:tcPr>
                        <w:tcW w:w="3140" w:type="dxa"/>
                        <w:vMerge w:val="restart"/>
                      </w:tcPr>
                      <w:p w:rsidR="00613E6E" w:rsidRPr="00170ED9" w:rsidRDefault="00613E6E" w:rsidP="00992D4C">
                        <w:pPr>
                          <w:pStyle w:val="TableParagraph"/>
                          <w:spacing w:before="1"/>
                          <w:ind w:left="117" w:right="646"/>
                          <w:rPr>
                            <w:b/>
                          </w:rPr>
                        </w:pPr>
                        <w:r w:rsidRPr="00170ED9">
                          <w:rPr>
                            <w:b/>
                          </w:rPr>
                          <w:t>-Ricchezza e padronanza lessicale.</w:t>
                        </w:r>
                      </w:p>
                      <w:p w:rsidR="00613E6E" w:rsidRPr="00170ED9" w:rsidRDefault="00613E6E" w:rsidP="00992D4C">
                        <w:pPr>
                          <w:pStyle w:val="TableParagraph"/>
                          <w:ind w:left="117" w:right="335"/>
                          <w:rPr>
                            <w:b/>
                          </w:rPr>
                        </w:pPr>
                        <w:r w:rsidRPr="00170ED9">
                          <w:rPr>
                            <w:b/>
                          </w:rPr>
                          <w:t>-Correttezza grammaticale (ortografia, morfologia, sintassi); uso corretto ed efficace della punteggiatura.</w:t>
                        </w:r>
                      </w:p>
                    </w:tc>
                    <w:tc>
                      <w:tcPr>
                        <w:tcW w:w="4108" w:type="dxa"/>
                      </w:tcPr>
                      <w:p w:rsidR="00613E6E" w:rsidRDefault="00613E6E" w:rsidP="00992D4C">
                        <w:pPr>
                          <w:pStyle w:val="TableParagraph"/>
                          <w:spacing w:line="249" w:lineRule="exact"/>
                          <w:ind w:left="115"/>
                        </w:pPr>
                        <w:r>
                          <w:t>Adeguata- Ottimo</w:t>
                        </w:r>
                      </w:p>
                    </w:tc>
                    <w:tc>
                      <w:tcPr>
                        <w:tcW w:w="995" w:type="dxa"/>
                      </w:tcPr>
                      <w:p w:rsidR="00613E6E" w:rsidRPr="00170ED9" w:rsidRDefault="00613E6E" w:rsidP="00992D4C">
                        <w:pPr>
                          <w:pStyle w:val="TableParagraph"/>
                          <w:spacing w:line="275" w:lineRule="exact"/>
                          <w:ind w:left="27" w:right="219"/>
                          <w:jc w:val="center"/>
                          <w:rPr>
                            <w:b/>
                            <w:sz w:val="24"/>
                          </w:rPr>
                        </w:pPr>
                        <w:r w:rsidRPr="00170ED9">
                          <w:rPr>
                            <w:b/>
                            <w:sz w:val="24"/>
                          </w:rPr>
                          <w:t>20</w:t>
                        </w:r>
                      </w:p>
                    </w:tc>
                    <w:tc>
                      <w:tcPr>
                        <w:tcW w:w="562" w:type="dxa"/>
                      </w:tcPr>
                      <w:p w:rsidR="00613E6E" w:rsidRPr="00170ED9" w:rsidRDefault="00613E6E" w:rsidP="00992D4C">
                        <w:pPr>
                          <w:pStyle w:val="TableParagraph"/>
                          <w:spacing w:line="275" w:lineRule="exact"/>
                          <w:ind w:left="115"/>
                          <w:rPr>
                            <w:b/>
                            <w:sz w:val="24"/>
                          </w:rPr>
                        </w:pPr>
                        <w:r w:rsidRPr="00170ED9">
                          <w:rPr>
                            <w:b/>
                            <w:sz w:val="24"/>
                          </w:rPr>
                          <w:t>4</w:t>
                        </w:r>
                      </w:p>
                    </w:tc>
                    <w:tc>
                      <w:tcPr>
                        <w:tcW w:w="1406" w:type="dxa"/>
                      </w:tcPr>
                      <w:p w:rsidR="00613E6E" w:rsidRDefault="00613E6E">
                        <w:pPr>
                          <w:pStyle w:val="TableParagraph"/>
                        </w:pPr>
                      </w:p>
                    </w:tc>
                    <w:tc>
                      <w:tcPr>
                        <w:tcW w:w="580" w:type="dxa"/>
                        <w:vMerge/>
                        <w:tcBorders>
                          <w:top w:val="nil"/>
                          <w:right w:val="nil"/>
                        </w:tcBorders>
                      </w:tcPr>
                      <w:p w:rsidR="00613E6E" w:rsidRPr="00170ED9" w:rsidRDefault="00613E6E">
                        <w:pPr>
                          <w:rPr>
                            <w:sz w:val="2"/>
                            <w:szCs w:val="2"/>
                          </w:rPr>
                        </w:pPr>
                      </w:p>
                    </w:tc>
                  </w:tr>
                  <w:tr w:rsidR="00613E6E" w:rsidTr="00992D4C">
                    <w:trPr>
                      <w:trHeight w:val="505"/>
                    </w:trPr>
                    <w:tc>
                      <w:tcPr>
                        <w:tcW w:w="3140" w:type="dxa"/>
                        <w:vMerge/>
                        <w:tcBorders>
                          <w:top w:val="nil"/>
                        </w:tcBorders>
                      </w:tcPr>
                      <w:p w:rsidR="00613E6E" w:rsidRPr="00170ED9" w:rsidRDefault="00613E6E">
                        <w:pPr>
                          <w:rPr>
                            <w:sz w:val="2"/>
                            <w:szCs w:val="2"/>
                          </w:rPr>
                        </w:pPr>
                      </w:p>
                    </w:tc>
                    <w:tc>
                      <w:tcPr>
                        <w:tcW w:w="4108" w:type="dxa"/>
                      </w:tcPr>
                      <w:p w:rsidR="00613E6E" w:rsidRDefault="00613E6E" w:rsidP="00992D4C">
                        <w:pPr>
                          <w:pStyle w:val="TableParagraph"/>
                          <w:spacing w:line="248" w:lineRule="exact"/>
                          <w:ind w:left="115"/>
                        </w:pPr>
                        <w:r>
                          <w:t>Esposizione chiara e correttezza</w:t>
                        </w:r>
                      </w:p>
                      <w:p w:rsidR="00613E6E" w:rsidRDefault="00613E6E" w:rsidP="00992D4C">
                        <w:pPr>
                          <w:pStyle w:val="TableParagraph"/>
                          <w:spacing w:line="238" w:lineRule="exact"/>
                          <w:ind w:left="115"/>
                        </w:pPr>
                        <w:r>
                          <w:t>grammaticale- Buono</w:t>
                        </w:r>
                      </w:p>
                    </w:tc>
                    <w:tc>
                      <w:tcPr>
                        <w:tcW w:w="995" w:type="dxa"/>
                      </w:tcPr>
                      <w:p w:rsidR="00613E6E" w:rsidRPr="00170ED9" w:rsidRDefault="00613E6E" w:rsidP="00992D4C">
                        <w:pPr>
                          <w:pStyle w:val="TableParagraph"/>
                          <w:spacing w:line="275" w:lineRule="exact"/>
                          <w:ind w:left="27" w:right="219"/>
                          <w:jc w:val="center"/>
                          <w:rPr>
                            <w:b/>
                            <w:sz w:val="24"/>
                          </w:rPr>
                        </w:pPr>
                        <w:r w:rsidRPr="00170ED9">
                          <w:rPr>
                            <w:b/>
                            <w:sz w:val="24"/>
                          </w:rPr>
                          <w:t>15</w:t>
                        </w:r>
                      </w:p>
                    </w:tc>
                    <w:tc>
                      <w:tcPr>
                        <w:tcW w:w="562" w:type="dxa"/>
                      </w:tcPr>
                      <w:p w:rsidR="00613E6E" w:rsidRPr="00170ED9" w:rsidRDefault="00613E6E" w:rsidP="00992D4C">
                        <w:pPr>
                          <w:pStyle w:val="TableParagraph"/>
                          <w:spacing w:line="275" w:lineRule="exact"/>
                          <w:ind w:left="115"/>
                          <w:rPr>
                            <w:b/>
                            <w:sz w:val="24"/>
                          </w:rPr>
                        </w:pPr>
                        <w:r w:rsidRPr="00170ED9">
                          <w:rPr>
                            <w:b/>
                            <w:sz w:val="24"/>
                          </w:rPr>
                          <w:t>3</w:t>
                        </w:r>
                      </w:p>
                    </w:tc>
                    <w:tc>
                      <w:tcPr>
                        <w:tcW w:w="1406" w:type="dxa"/>
                      </w:tcPr>
                      <w:p w:rsidR="00613E6E" w:rsidRDefault="00613E6E">
                        <w:pPr>
                          <w:pStyle w:val="TableParagraph"/>
                        </w:pPr>
                      </w:p>
                    </w:tc>
                    <w:tc>
                      <w:tcPr>
                        <w:tcW w:w="580" w:type="dxa"/>
                        <w:vMerge/>
                        <w:tcBorders>
                          <w:top w:val="nil"/>
                          <w:right w:val="nil"/>
                        </w:tcBorders>
                      </w:tcPr>
                      <w:p w:rsidR="00613E6E" w:rsidRPr="00170ED9" w:rsidRDefault="00613E6E">
                        <w:pPr>
                          <w:rPr>
                            <w:sz w:val="2"/>
                            <w:szCs w:val="2"/>
                          </w:rPr>
                        </w:pPr>
                      </w:p>
                    </w:tc>
                  </w:tr>
                  <w:tr w:rsidR="00613E6E" w:rsidTr="00992D4C">
                    <w:trPr>
                      <w:trHeight w:val="277"/>
                    </w:trPr>
                    <w:tc>
                      <w:tcPr>
                        <w:tcW w:w="3140" w:type="dxa"/>
                        <w:vMerge/>
                        <w:tcBorders>
                          <w:top w:val="nil"/>
                        </w:tcBorders>
                      </w:tcPr>
                      <w:p w:rsidR="00613E6E" w:rsidRPr="00170ED9" w:rsidRDefault="00613E6E">
                        <w:pPr>
                          <w:rPr>
                            <w:sz w:val="2"/>
                            <w:szCs w:val="2"/>
                          </w:rPr>
                        </w:pPr>
                      </w:p>
                    </w:tc>
                    <w:tc>
                      <w:tcPr>
                        <w:tcW w:w="4108" w:type="dxa"/>
                      </w:tcPr>
                      <w:p w:rsidR="00613E6E" w:rsidRDefault="00613E6E" w:rsidP="00992D4C">
                        <w:pPr>
                          <w:pStyle w:val="TableParagraph"/>
                          <w:spacing w:line="249" w:lineRule="exact"/>
                          <w:ind w:left="60"/>
                        </w:pPr>
                        <w:r>
                          <w:t>Semplice ma corretta- Sufficiente</w:t>
                        </w:r>
                      </w:p>
                    </w:tc>
                    <w:tc>
                      <w:tcPr>
                        <w:tcW w:w="995" w:type="dxa"/>
                      </w:tcPr>
                      <w:p w:rsidR="00613E6E" w:rsidRPr="00170ED9" w:rsidRDefault="00613E6E" w:rsidP="00992D4C">
                        <w:pPr>
                          <w:pStyle w:val="TableParagraph"/>
                          <w:spacing w:line="258" w:lineRule="exact"/>
                          <w:ind w:left="27" w:right="219"/>
                          <w:jc w:val="center"/>
                          <w:rPr>
                            <w:b/>
                            <w:sz w:val="24"/>
                          </w:rPr>
                        </w:pPr>
                        <w:r w:rsidRPr="00170ED9">
                          <w:rPr>
                            <w:b/>
                            <w:sz w:val="24"/>
                          </w:rPr>
                          <w:t>10</w:t>
                        </w:r>
                      </w:p>
                    </w:tc>
                    <w:tc>
                      <w:tcPr>
                        <w:tcW w:w="562" w:type="dxa"/>
                      </w:tcPr>
                      <w:p w:rsidR="00613E6E" w:rsidRPr="00170ED9" w:rsidRDefault="00613E6E" w:rsidP="00992D4C">
                        <w:pPr>
                          <w:pStyle w:val="TableParagraph"/>
                          <w:spacing w:line="258" w:lineRule="exact"/>
                          <w:ind w:left="115"/>
                          <w:rPr>
                            <w:b/>
                            <w:sz w:val="24"/>
                          </w:rPr>
                        </w:pPr>
                        <w:r w:rsidRPr="00170ED9">
                          <w:rPr>
                            <w:b/>
                            <w:sz w:val="24"/>
                          </w:rPr>
                          <w:t>2</w:t>
                        </w:r>
                      </w:p>
                    </w:tc>
                    <w:tc>
                      <w:tcPr>
                        <w:tcW w:w="1406" w:type="dxa"/>
                      </w:tcPr>
                      <w:p w:rsidR="00613E6E" w:rsidRPr="00170ED9" w:rsidRDefault="00613E6E">
                        <w:pPr>
                          <w:pStyle w:val="TableParagraph"/>
                          <w:rPr>
                            <w:sz w:val="20"/>
                          </w:rPr>
                        </w:pPr>
                      </w:p>
                    </w:tc>
                    <w:tc>
                      <w:tcPr>
                        <w:tcW w:w="580" w:type="dxa"/>
                        <w:vMerge/>
                        <w:tcBorders>
                          <w:top w:val="nil"/>
                          <w:right w:val="nil"/>
                        </w:tcBorders>
                      </w:tcPr>
                      <w:p w:rsidR="00613E6E" w:rsidRPr="00170ED9" w:rsidRDefault="00613E6E">
                        <w:pPr>
                          <w:rPr>
                            <w:sz w:val="2"/>
                            <w:szCs w:val="2"/>
                          </w:rPr>
                        </w:pPr>
                      </w:p>
                    </w:tc>
                  </w:tr>
                  <w:tr w:rsidR="00613E6E" w:rsidTr="00992D4C">
                    <w:trPr>
                      <w:trHeight w:val="801"/>
                    </w:trPr>
                    <w:tc>
                      <w:tcPr>
                        <w:tcW w:w="3140" w:type="dxa"/>
                        <w:vMerge/>
                        <w:tcBorders>
                          <w:top w:val="nil"/>
                        </w:tcBorders>
                      </w:tcPr>
                      <w:p w:rsidR="00613E6E" w:rsidRPr="00170ED9" w:rsidRDefault="00613E6E">
                        <w:pPr>
                          <w:rPr>
                            <w:sz w:val="2"/>
                            <w:szCs w:val="2"/>
                          </w:rPr>
                        </w:pPr>
                      </w:p>
                    </w:tc>
                    <w:tc>
                      <w:tcPr>
                        <w:tcW w:w="4108" w:type="dxa"/>
                      </w:tcPr>
                      <w:p w:rsidR="00613E6E" w:rsidRDefault="00613E6E" w:rsidP="00992D4C">
                        <w:pPr>
                          <w:pStyle w:val="TableParagraph"/>
                          <w:ind w:left="4" w:right="518"/>
                        </w:pPr>
                        <w:r>
                          <w:t>Imprecisa ed incompleta- Insufficiente e scarso</w:t>
                        </w:r>
                      </w:p>
                    </w:tc>
                    <w:tc>
                      <w:tcPr>
                        <w:tcW w:w="995" w:type="dxa"/>
                      </w:tcPr>
                      <w:p w:rsidR="00613E6E" w:rsidRPr="00170ED9" w:rsidRDefault="00613E6E" w:rsidP="00992D4C">
                        <w:pPr>
                          <w:pStyle w:val="TableParagraph"/>
                          <w:spacing w:line="273" w:lineRule="exact"/>
                          <w:ind w:left="27" w:right="219"/>
                          <w:jc w:val="center"/>
                          <w:rPr>
                            <w:b/>
                            <w:sz w:val="24"/>
                          </w:rPr>
                        </w:pPr>
                        <w:r w:rsidRPr="00170ED9">
                          <w:rPr>
                            <w:b/>
                            <w:sz w:val="24"/>
                          </w:rPr>
                          <w:t>Da 1-5</w:t>
                        </w:r>
                      </w:p>
                    </w:tc>
                    <w:tc>
                      <w:tcPr>
                        <w:tcW w:w="562" w:type="dxa"/>
                      </w:tcPr>
                      <w:p w:rsidR="00613E6E" w:rsidRPr="00170ED9" w:rsidRDefault="00613E6E" w:rsidP="00992D4C">
                        <w:pPr>
                          <w:pStyle w:val="TableParagraph"/>
                          <w:spacing w:line="273" w:lineRule="exact"/>
                          <w:ind w:left="115"/>
                          <w:rPr>
                            <w:b/>
                            <w:sz w:val="24"/>
                          </w:rPr>
                        </w:pPr>
                        <w:r w:rsidRPr="00170ED9">
                          <w:rPr>
                            <w:b/>
                            <w:sz w:val="24"/>
                          </w:rPr>
                          <w:t>1</w:t>
                        </w:r>
                      </w:p>
                    </w:tc>
                    <w:tc>
                      <w:tcPr>
                        <w:tcW w:w="1406" w:type="dxa"/>
                      </w:tcPr>
                      <w:p w:rsidR="00613E6E" w:rsidRDefault="00613E6E">
                        <w:pPr>
                          <w:pStyle w:val="TableParagraph"/>
                        </w:pPr>
                      </w:p>
                    </w:tc>
                    <w:tc>
                      <w:tcPr>
                        <w:tcW w:w="580" w:type="dxa"/>
                        <w:vMerge/>
                        <w:tcBorders>
                          <w:top w:val="nil"/>
                          <w:right w:val="nil"/>
                        </w:tcBorders>
                      </w:tcPr>
                      <w:p w:rsidR="00613E6E" w:rsidRPr="00170ED9" w:rsidRDefault="00613E6E">
                        <w:pPr>
                          <w:rPr>
                            <w:sz w:val="2"/>
                            <w:szCs w:val="2"/>
                          </w:rPr>
                        </w:pPr>
                      </w:p>
                    </w:tc>
                  </w:tr>
                  <w:tr w:rsidR="00613E6E" w:rsidTr="00992D4C">
                    <w:trPr>
                      <w:trHeight w:val="410"/>
                    </w:trPr>
                    <w:tc>
                      <w:tcPr>
                        <w:tcW w:w="3140" w:type="dxa"/>
                        <w:vMerge w:val="restart"/>
                      </w:tcPr>
                      <w:p w:rsidR="00613E6E" w:rsidRPr="00170ED9" w:rsidRDefault="00613E6E" w:rsidP="00992D4C">
                        <w:pPr>
                          <w:pStyle w:val="TableParagraph"/>
                          <w:ind w:left="117" w:right="349"/>
                          <w:jc w:val="both"/>
                          <w:rPr>
                            <w:b/>
                          </w:rPr>
                        </w:pPr>
                        <w:r w:rsidRPr="00170ED9">
                          <w:rPr>
                            <w:b/>
                          </w:rPr>
                          <w:t>-Ampiezza e precisione delle conoscenze e dei riferimenti culturali.</w:t>
                        </w:r>
                      </w:p>
                      <w:p w:rsidR="00613E6E" w:rsidRPr="00170ED9" w:rsidRDefault="00613E6E" w:rsidP="00992D4C">
                        <w:pPr>
                          <w:pStyle w:val="TableParagraph"/>
                          <w:ind w:left="117" w:right="290"/>
                          <w:jc w:val="both"/>
                          <w:rPr>
                            <w:b/>
                          </w:rPr>
                        </w:pPr>
                        <w:r w:rsidRPr="00170ED9">
                          <w:rPr>
                            <w:b/>
                          </w:rPr>
                          <w:t>-Espressione di giudizi critici e valutazioni personali.</w:t>
                        </w:r>
                      </w:p>
                    </w:tc>
                    <w:tc>
                      <w:tcPr>
                        <w:tcW w:w="4108" w:type="dxa"/>
                      </w:tcPr>
                      <w:p w:rsidR="00613E6E" w:rsidRDefault="00613E6E" w:rsidP="00992D4C">
                        <w:pPr>
                          <w:pStyle w:val="TableParagraph"/>
                          <w:spacing w:line="247" w:lineRule="exact"/>
                          <w:ind w:left="115"/>
                        </w:pPr>
                        <w:r>
                          <w:t>Esauriente e originale- Ottimo</w:t>
                        </w:r>
                      </w:p>
                    </w:tc>
                    <w:tc>
                      <w:tcPr>
                        <w:tcW w:w="995" w:type="dxa"/>
                      </w:tcPr>
                      <w:p w:rsidR="00613E6E" w:rsidRPr="00170ED9" w:rsidRDefault="00613E6E" w:rsidP="00992D4C">
                        <w:pPr>
                          <w:pStyle w:val="TableParagraph"/>
                          <w:spacing w:line="273" w:lineRule="exact"/>
                          <w:ind w:left="27" w:right="219"/>
                          <w:jc w:val="center"/>
                          <w:rPr>
                            <w:b/>
                            <w:sz w:val="24"/>
                          </w:rPr>
                        </w:pPr>
                        <w:r w:rsidRPr="00170ED9">
                          <w:rPr>
                            <w:b/>
                            <w:sz w:val="24"/>
                          </w:rPr>
                          <w:t>20</w:t>
                        </w:r>
                      </w:p>
                    </w:tc>
                    <w:tc>
                      <w:tcPr>
                        <w:tcW w:w="562" w:type="dxa"/>
                      </w:tcPr>
                      <w:p w:rsidR="00613E6E" w:rsidRPr="00170ED9" w:rsidRDefault="00613E6E" w:rsidP="00992D4C">
                        <w:pPr>
                          <w:pStyle w:val="TableParagraph"/>
                          <w:spacing w:line="273" w:lineRule="exact"/>
                          <w:ind w:left="115"/>
                          <w:rPr>
                            <w:b/>
                            <w:sz w:val="24"/>
                          </w:rPr>
                        </w:pPr>
                        <w:r w:rsidRPr="00170ED9">
                          <w:rPr>
                            <w:b/>
                            <w:sz w:val="24"/>
                          </w:rPr>
                          <w:t>4</w:t>
                        </w:r>
                      </w:p>
                    </w:tc>
                    <w:tc>
                      <w:tcPr>
                        <w:tcW w:w="1406" w:type="dxa"/>
                      </w:tcPr>
                      <w:p w:rsidR="00613E6E" w:rsidRDefault="00613E6E">
                        <w:pPr>
                          <w:pStyle w:val="TableParagraph"/>
                        </w:pPr>
                      </w:p>
                    </w:tc>
                    <w:tc>
                      <w:tcPr>
                        <w:tcW w:w="580" w:type="dxa"/>
                        <w:vMerge/>
                        <w:tcBorders>
                          <w:top w:val="nil"/>
                          <w:right w:val="nil"/>
                        </w:tcBorders>
                      </w:tcPr>
                      <w:p w:rsidR="00613E6E" w:rsidRPr="00170ED9" w:rsidRDefault="00613E6E">
                        <w:pPr>
                          <w:rPr>
                            <w:sz w:val="2"/>
                            <w:szCs w:val="2"/>
                          </w:rPr>
                        </w:pPr>
                      </w:p>
                    </w:tc>
                  </w:tr>
                  <w:tr w:rsidR="00613E6E" w:rsidTr="00992D4C">
                    <w:trPr>
                      <w:trHeight w:val="275"/>
                    </w:trPr>
                    <w:tc>
                      <w:tcPr>
                        <w:tcW w:w="3140" w:type="dxa"/>
                        <w:vMerge/>
                        <w:tcBorders>
                          <w:top w:val="nil"/>
                        </w:tcBorders>
                      </w:tcPr>
                      <w:p w:rsidR="00613E6E" w:rsidRPr="00170ED9" w:rsidRDefault="00613E6E">
                        <w:pPr>
                          <w:rPr>
                            <w:sz w:val="2"/>
                            <w:szCs w:val="2"/>
                          </w:rPr>
                        </w:pPr>
                      </w:p>
                    </w:tc>
                    <w:tc>
                      <w:tcPr>
                        <w:tcW w:w="4108" w:type="dxa"/>
                      </w:tcPr>
                      <w:p w:rsidR="00613E6E" w:rsidRDefault="00613E6E" w:rsidP="00992D4C">
                        <w:pPr>
                          <w:pStyle w:val="TableParagraph"/>
                          <w:spacing w:line="247" w:lineRule="exact"/>
                          <w:ind w:left="115"/>
                        </w:pPr>
                        <w:r>
                          <w:t>Logica e coerente- Buono</w:t>
                        </w:r>
                      </w:p>
                    </w:tc>
                    <w:tc>
                      <w:tcPr>
                        <w:tcW w:w="995" w:type="dxa"/>
                      </w:tcPr>
                      <w:p w:rsidR="00613E6E" w:rsidRPr="00170ED9" w:rsidRDefault="00613E6E" w:rsidP="00992D4C">
                        <w:pPr>
                          <w:pStyle w:val="TableParagraph"/>
                          <w:spacing w:line="256" w:lineRule="exact"/>
                          <w:ind w:left="27" w:right="219"/>
                          <w:jc w:val="center"/>
                          <w:rPr>
                            <w:b/>
                            <w:sz w:val="24"/>
                          </w:rPr>
                        </w:pPr>
                        <w:r w:rsidRPr="00170ED9">
                          <w:rPr>
                            <w:b/>
                            <w:sz w:val="24"/>
                          </w:rPr>
                          <w:t>15</w:t>
                        </w:r>
                      </w:p>
                    </w:tc>
                    <w:tc>
                      <w:tcPr>
                        <w:tcW w:w="562" w:type="dxa"/>
                      </w:tcPr>
                      <w:p w:rsidR="00613E6E" w:rsidRPr="00170ED9" w:rsidRDefault="00613E6E" w:rsidP="00992D4C">
                        <w:pPr>
                          <w:pStyle w:val="TableParagraph"/>
                          <w:spacing w:line="256" w:lineRule="exact"/>
                          <w:ind w:left="115"/>
                          <w:rPr>
                            <w:b/>
                            <w:sz w:val="24"/>
                          </w:rPr>
                        </w:pPr>
                        <w:r w:rsidRPr="00170ED9">
                          <w:rPr>
                            <w:b/>
                            <w:sz w:val="24"/>
                          </w:rPr>
                          <w:t>3</w:t>
                        </w:r>
                      </w:p>
                    </w:tc>
                    <w:tc>
                      <w:tcPr>
                        <w:tcW w:w="1406" w:type="dxa"/>
                      </w:tcPr>
                      <w:p w:rsidR="00613E6E" w:rsidRPr="00170ED9" w:rsidRDefault="00613E6E">
                        <w:pPr>
                          <w:pStyle w:val="TableParagraph"/>
                          <w:rPr>
                            <w:sz w:val="20"/>
                          </w:rPr>
                        </w:pPr>
                      </w:p>
                    </w:tc>
                    <w:tc>
                      <w:tcPr>
                        <w:tcW w:w="580" w:type="dxa"/>
                        <w:vMerge/>
                        <w:tcBorders>
                          <w:top w:val="nil"/>
                          <w:right w:val="nil"/>
                        </w:tcBorders>
                      </w:tcPr>
                      <w:p w:rsidR="00613E6E" w:rsidRPr="00170ED9" w:rsidRDefault="00613E6E">
                        <w:pPr>
                          <w:rPr>
                            <w:sz w:val="2"/>
                            <w:szCs w:val="2"/>
                          </w:rPr>
                        </w:pPr>
                      </w:p>
                    </w:tc>
                  </w:tr>
                  <w:tr w:rsidR="00613E6E" w:rsidTr="00992D4C">
                    <w:trPr>
                      <w:trHeight w:val="275"/>
                    </w:trPr>
                    <w:tc>
                      <w:tcPr>
                        <w:tcW w:w="3140" w:type="dxa"/>
                        <w:vMerge/>
                        <w:tcBorders>
                          <w:top w:val="nil"/>
                        </w:tcBorders>
                      </w:tcPr>
                      <w:p w:rsidR="00613E6E" w:rsidRPr="00170ED9" w:rsidRDefault="00613E6E">
                        <w:pPr>
                          <w:rPr>
                            <w:sz w:val="2"/>
                            <w:szCs w:val="2"/>
                          </w:rPr>
                        </w:pPr>
                      </w:p>
                    </w:tc>
                    <w:tc>
                      <w:tcPr>
                        <w:tcW w:w="4108" w:type="dxa"/>
                      </w:tcPr>
                      <w:p w:rsidR="00613E6E" w:rsidRDefault="00613E6E" w:rsidP="00992D4C">
                        <w:pPr>
                          <w:pStyle w:val="TableParagraph"/>
                          <w:spacing w:line="247" w:lineRule="exact"/>
                          <w:ind w:left="60"/>
                        </w:pPr>
                        <w:r>
                          <w:t>Semplice e lineare- Sufficiente</w:t>
                        </w:r>
                      </w:p>
                    </w:tc>
                    <w:tc>
                      <w:tcPr>
                        <w:tcW w:w="995" w:type="dxa"/>
                      </w:tcPr>
                      <w:p w:rsidR="00613E6E" w:rsidRPr="00170ED9" w:rsidRDefault="00613E6E" w:rsidP="00992D4C">
                        <w:pPr>
                          <w:pStyle w:val="TableParagraph"/>
                          <w:spacing w:line="256" w:lineRule="exact"/>
                          <w:ind w:left="27" w:right="219"/>
                          <w:jc w:val="center"/>
                          <w:rPr>
                            <w:b/>
                            <w:sz w:val="24"/>
                          </w:rPr>
                        </w:pPr>
                        <w:r w:rsidRPr="00170ED9">
                          <w:rPr>
                            <w:b/>
                            <w:sz w:val="24"/>
                          </w:rPr>
                          <w:t>10</w:t>
                        </w:r>
                      </w:p>
                    </w:tc>
                    <w:tc>
                      <w:tcPr>
                        <w:tcW w:w="562" w:type="dxa"/>
                      </w:tcPr>
                      <w:p w:rsidR="00613E6E" w:rsidRPr="00170ED9" w:rsidRDefault="00613E6E" w:rsidP="00992D4C">
                        <w:pPr>
                          <w:pStyle w:val="TableParagraph"/>
                          <w:spacing w:line="256" w:lineRule="exact"/>
                          <w:ind w:left="115"/>
                          <w:rPr>
                            <w:b/>
                            <w:sz w:val="24"/>
                          </w:rPr>
                        </w:pPr>
                        <w:r w:rsidRPr="00170ED9">
                          <w:rPr>
                            <w:b/>
                            <w:sz w:val="24"/>
                          </w:rPr>
                          <w:t>2</w:t>
                        </w:r>
                      </w:p>
                    </w:tc>
                    <w:tc>
                      <w:tcPr>
                        <w:tcW w:w="1406" w:type="dxa"/>
                      </w:tcPr>
                      <w:p w:rsidR="00613E6E" w:rsidRPr="00170ED9" w:rsidRDefault="00613E6E">
                        <w:pPr>
                          <w:pStyle w:val="TableParagraph"/>
                          <w:rPr>
                            <w:sz w:val="20"/>
                          </w:rPr>
                        </w:pPr>
                      </w:p>
                    </w:tc>
                    <w:tc>
                      <w:tcPr>
                        <w:tcW w:w="580" w:type="dxa"/>
                        <w:vMerge/>
                        <w:tcBorders>
                          <w:top w:val="nil"/>
                          <w:right w:val="nil"/>
                        </w:tcBorders>
                      </w:tcPr>
                      <w:p w:rsidR="00613E6E" w:rsidRPr="00170ED9" w:rsidRDefault="00613E6E">
                        <w:pPr>
                          <w:rPr>
                            <w:sz w:val="2"/>
                            <w:szCs w:val="2"/>
                          </w:rPr>
                        </w:pPr>
                      </w:p>
                    </w:tc>
                  </w:tr>
                  <w:tr w:rsidR="00613E6E" w:rsidTr="00992D4C">
                    <w:trPr>
                      <w:trHeight w:val="506"/>
                    </w:trPr>
                    <w:tc>
                      <w:tcPr>
                        <w:tcW w:w="3140" w:type="dxa"/>
                        <w:vMerge/>
                        <w:tcBorders>
                          <w:top w:val="nil"/>
                        </w:tcBorders>
                      </w:tcPr>
                      <w:p w:rsidR="00613E6E" w:rsidRPr="00170ED9" w:rsidRDefault="00613E6E">
                        <w:pPr>
                          <w:rPr>
                            <w:sz w:val="2"/>
                            <w:szCs w:val="2"/>
                          </w:rPr>
                        </w:pPr>
                      </w:p>
                    </w:tc>
                    <w:tc>
                      <w:tcPr>
                        <w:tcW w:w="4108" w:type="dxa"/>
                      </w:tcPr>
                      <w:p w:rsidR="00613E6E" w:rsidRDefault="00613E6E" w:rsidP="00992D4C">
                        <w:pPr>
                          <w:pStyle w:val="TableParagraph"/>
                          <w:spacing w:line="246" w:lineRule="exact"/>
                          <w:ind w:left="4"/>
                        </w:pPr>
                        <w:r>
                          <w:t>Imprecisa e frammentaria- Insufficiente e</w:t>
                        </w:r>
                      </w:p>
                      <w:p w:rsidR="00613E6E" w:rsidRDefault="00613E6E" w:rsidP="00992D4C">
                        <w:pPr>
                          <w:pStyle w:val="TableParagraph"/>
                          <w:spacing w:line="240" w:lineRule="exact"/>
                          <w:ind w:left="4"/>
                        </w:pPr>
                        <w:r>
                          <w:t>scarso</w:t>
                        </w:r>
                      </w:p>
                    </w:tc>
                    <w:tc>
                      <w:tcPr>
                        <w:tcW w:w="995" w:type="dxa"/>
                      </w:tcPr>
                      <w:p w:rsidR="00613E6E" w:rsidRPr="00170ED9" w:rsidRDefault="00613E6E" w:rsidP="00992D4C">
                        <w:pPr>
                          <w:pStyle w:val="TableParagraph"/>
                          <w:spacing w:line="273" w:lineRule="exact"/>
                          <w:ind w:left="27" w:right="219"/>
                          <w:jc w:val="center"/>
                          <w:rPr>
                            <w:b/>
                            <w:sz w:val="24"/>
                          </w:rPr>
                        </w:pPr>
                        <w:r w:rsidRPr="00170ED9">
                          <w:rPr>
                            <w:b/>
                            <w:sz w:val="24"/>
                          </w:rPr>
                          <w:t>Da 1-5</w:t>
                        </w:r>
                      </w:p>
                    </w:tc>
                    <w:tc>
                      <w:tcPr>
                        <w:tcW w:w="562" w:type="dxa"/>
                      </w:tcPr>
                      <w:p w:rsidR="00613E6E" w:rsidRPr="00170ED9" w:rsidRDefault="00613E6E" w:rsidP="00992D4C">
                        <w:pPr>
                          <w:pStyle w:val="TableParagraph"/>
                          <w:spacing w:line="273" w:lineRule="exact"/>
                          <w:ind w:left="115"/>
                          <w:rPr>
                            <w:b/>
                            <w:sz w:val="24"/>
                          </w:rPr>
                        </w:pPr>
                        <w:r w:rsidRPr="00170ED9">
                          <w:rPr>
                            <w:b/>
                            <w:sz w:val="24"/>
                          </w:rPr>
                          <w:t>1</w:t>
                        </w:r>
                      </w:p>
                    </w:tc>
                    <w:tc>
                      <w:tcPr>
                        <w:tcW w:w="1406" w:type="dxa"/>
                      </w:tcPr>
                      <w:p w:rsidR="00613E6E" w:rsidRDefault="00613E6E">
                        <w:pPr>
                          <w:pStyle w:val="TableParagraph"/>
                        </w:pPr>
                      </w:p>
                    </w:tc>
                    <w:tc>
                      <w:tcPr>
                        <w:tcW w:w="580" w:type="dxa"/>
                        <w:vMerge/>
                        <w:tcBorders>
                          <w:top w:val="nil"/>
                          <w:right w:val="nil"/>
                        </w:tcBorders>
                      </w:tcPr>
                      <w:p w:rsidR="00613E6E" w:rsidRPr="00170ED9" w:rsidRDefault="00613E6E">
                        <w:pPr>
                          <w:rPr>
                            <w:sz w:val="2"/>
                            <w:szCs w:val="2"/>
                          </w:rPr>
                        </w:pPr>
                      </w:p>
                    </w:tc>
                  </w:tr>
                  <w:tr w:rsidR="00613E6E" w:rsidTr="00992D4C">
                    <w:trPr>
                      <w:trHeight w:val="424"/>
                    </w:trPr>
                    <w:tc>
                      <w:tcPr>
                        <w:tcW w:w="10211" w:type="dxa"/>
                        <w:gridSpan w:val="5"/>
                      </w:tcPr>
                      <w:p w:rsidR="00613E6E" w:rsidRPr="00170ED9" w:rsidRDefault="00613E6E" w:rsidP="00992D4C">
                        <w:pPr>
                          <w:pStyle w:val="TableParagraph"/>
                          <w:spacing w:before="176" w:line="228" w:lineRule="exact"/>
                          <w:ind w:left="3161"/>
                          <w:rPr>
                            <w:b/>
                          </w:rPr>
                        </w:pPr>
                        <w:r w:rsidRPr="00170ED9">
                          <w:rPr>
                            <w:b/>
                          </w:rPr>
                          <w:t>INDICATORI SPECIFICI TIPOLOGIA C</w:t>
                        </w:r>
                      </w:p>
                    </w:tc>
                    <w:tc>
                      <w:tcPr>
                        <w:tcW w:w="580" w:type="dxa"/>
                        <w:vMerge/>
                        <w:tcBorders>
                          <w:top w:val="nil"/>
                          <w:right w:val="nil"/>
                        </w:tcBorders>
                      </w:tcPr>
                      <w:p w:rsidR="00613E6E" w:rsidRPr="00170ED9" w:rsidRDefault="00613E6E">
                        <w:pPr>
                          <w:rPr>
                            <w:sz w:val="2"/>
                            <w:szCs w:val="2"/>
                          </w:rPr>
                        </w:pPr>
                      </w:p>
                    </w:tc>
                  </w:tr>
                  <w:tr w:rsidR="00613E6E" w:rsidTr="00992D4C">
                    <w:trPr>
                      <w:trHeight w:val="410"/>
                    </w:trPr>
                    <w:tc>
                      <w:tcPr>
                        <w:tcW w:w="3140" w:type="dxa"/>
                        <w:vMerge w:val="restart"/>
                      </w:tcPr>
                      <w:p w:rsidR="00613E6E" w:rsidRPr="00170ED9" w:rsidRDefault="00613E6E" w:rsidP="00992D4C">
                        <w:pPr>
                          <w:pStyle w:val="TableParagraph"/>
                          <w:spacing w:line="276" w:lineRule="auto"/>
                          <w:ind w:left="117" w:right="298"/>
                          <w:rPr>
                            <w:b/>
                          </w:rPr>
                        </w:pPr>
                        <w:r w:rsidRPr="00170ED9">
                          <w:rPr>
                            <w:b/>
                          </w:rPr>
                          <w:t>-Pertinenza del testo rispetto alla traccia e coerenza nella formulazione del titolo e dell'eventuale paragrafazione.</w:t>
                        </w:r>
                      </w:p>
                      <w:p w:rsidR="00613E6E" w:rsidRPr="00170ED9" w:rsidRDefault="00613E6E" w:rsidP="00992D4C">
                        <w:pPr>
                          <w:pStyle w:val="TableParagraph"/>
                          <w:spacing w:line="253" w:lineRule="exact"/>
                          <w:ind w:left="117"/>
                          <w:rPr>
                            <w:b/>
                          </w:rPr>
                        </w:pPr>
                        <w:r w:rsidRPr="00170ED9">
                          <w:rPr>
                            <w:b/>
                          </w:rPr>
                          <w:t>-Sviluppo ordinato e lineare</w:t>
                        </w:r>
                      </w:p>
                      <w:p w:rsidR="00613E6E" w:rsidRPr="00170ED9" w:rsidRDefault="00613E6E" w:rsidP="00992D4C">
                        <w:pPr>
                          <w:pStyle w:val="TableParagraph"/>
                          <w:spacing w:before="36"/>
                          <w:ind w:left="117"/>
                          <w:rPr>
                            <w:b/>
                          </w:rPr>
                        </w:pPr>
                        <w:r w:rsidRPr="00170ED9">
                          <w:rPr>
                            <w:b/>
                          </w:rPr>
                          <w:t>dell’esposizione.</w:t>
                        </w:r>
                      </w:p>
                    </w:tc>
                    <w:tc>
                      <w:tcPr>
                        <w:tcW w:w="4108" w:type="dxa"/>
                      </w:tcPr>
                      <w:p w:rsidR="00613E6E" w:rsidRDefault="00613E6E" w:rsidP="00992D4C">
                        <w:pPr>
                          <w:pStyle w:val="TableParagraph"/>
                          <w:spacing w:line="247" w:lineRule="exact"/>
                          <w:ind w:left="115"/>
                        </w:pPr>
                        <w:r>
                          <w:t>Esauriente e originale- Ottimo</w:t>
                        </w:r>
                      </w:p>
                    </w:tc>
                    <w:tc>
                      <w:tcPr>
                        <w:tcW w:w="995" w:type="dxa"/>
                      </w:tcPr>
                      <w:p w:rsidR="00613E6E" w:rsidRPr="00170ED9" w:rsidRDefault="00613E6E" w:rsidP="00992D4C">
                        <w:pPr>
                          <w:pStyle w:val="TableParagraph"/>
                          <w:spacing w:line="273" w:lineRule="exact"/>
                          <w:ind w:left="20" w:right="231"/>
                          <w:jc w:val="center"/>
                          <w:rPr>
                            <w:b/>
                            <w:sz w:val="24"/>
                          </w:rPr>
                        </w:pPr>
                        <w:r w:rsidRPr="00170ED9">
                          <w:rPr>
                            <w:b/>
                            <w:sz w:val="24"/>
                          </w:rPr>
                          <w:t>20</w:t>
                        </w:r>
                      </w:p>
                    </w:tc>
                    <w:tc>
                      <w:tcPr>
                        <w:tcW w:w="562" w:type="dxa"/>
                      </w:tcPr>
                      <w:p w:rsidR="00613E6E" w:rsidRPr="00170ED9" w:rsidRDefault="00613E6E" w:rsidP="00992D4C">
                        <w:pPr>
                          <w:pStyle w:val="TableParagraph"/>
                          <w:spacing w:line="273" w:lineRule="exact"/>
                          <w:ind w:left="106"/>
                          <w:rPr>
                            <w:b/>
                            <w:sz w:val="24"/>
                          </w:rPr>
                        </w:pPr>
                        <w:r w:rsidRPr="00170ED9">
                          <w:rPr>
                            <w:b/>
                            <w:sz w:val="24"/>
                          </w:rPr>
                          <w:t>4</w:t>
                        </w:r>
                      </w:p>
                    </w:tc>
                    <w:tc>
                      <w:tcPr>
                        <w:tcW w:w="1406" w:type="dxa"/>
                      </w:tcPr>
                      <w:p w:rsidR="00613E6E" w:rsidRDefault="00613E6E">
                        <w:pPr>
                          <w:pStyle w:val="TableParagraph"/>
                        </w:pPr>
                      </w:p>
                    </w:tc>
                    <w:tc>
                      <w:tcPr>
                        <w:tcW w:w="580" w:type="dxa"/>
                        <w:vMerge/>
                        <w:tcBorders>
                          <w:top w:val="nil"/>
                          <w:right w:val="nil"/>
                        </w:tcBorders>
                      </w:tcPr>
                      <w:p w:rsidR="00613E6E" w:rsidRPr="00170ED9" w:rsidRDefault="00613E6E">
                        <w:pPr>
                          <w:rPr>
                            <w:sz w:val="2"/>
                            <w:szCs w:val="2"/>
                          </w:rPr>
                        </w:pPr>
                      </w:p>
                    </w:tc>
                  </w:tr>
                  <w:tr w:rsidR="00613E6E" w:rsidTr="00992D4C">
                    <w:trPr>
                      <w:trHeight w:val="275"/>
                    </w:trPr>
                    <w:tc>
                      <w:tcPr>
                        <w:tcW w:w="3140" w:type="dxa"/>
                        <w:vMerge/>
                        <w:tcBorders>
                          <w:top w:val="nil"/>
                        </w:tcBorders>
                      </w:tcPr>
                      <w:p w:rsidR="00613E6E" w:rsidRPr="00170ED9" w:rsidRDefault="00613E6E">
                        <w:pPr>
                          <w:rPr>
                            <w:sz w:val="2"/>
                            <w:szCs w:val="2"/>
                          </w:rPr>
                        </w:pPr>
                      </w:p>
                    </w:tc>
                    <w:tc>
                      <w:tcPr>
                        <w:tcW w:w="4108" w:type="dxa"/>
                      </w:tcPr>
                      <w:p w:rsidR="00613E6E" w:rsidRDefault="00613E6E" w:rsidP="00992D4C">
                        <w:pPr>
                          <w:pStyle w:val="TableParagraph"/>
                          <w:spacing w:line="247" w:lineRule="exact"/>
                          <w:ind w:left="115"/>
                        </w:pPr>
                        <w:r>
                          <w:t>Completa e attinente- Buono</w:t>
                        </w:r>
                      </w:p>
                    </w:tc>
                    <w:tc>
                      <w:tcPr>
                        <w:tcW w:w="995" w:type="dxa"/>
                      </w:tcPr>
                      <w:p w:rsidR="00613E6E" w:rsidRPr="00170ED9" w:rsidRDefault="00613E6E" w:rsidP="00992D4C">
                        <w:pPr>
                          <w:pStyle w:val="TableParagraph"/>
                          <w:spacing w:line="256" w:lineRule="exact"/>
                          <w:ind w:left="20" w:right="231"/>
                          <w:jc w:val="center"/>
                          <w:rPr>
                            <w:b/>
                            <w:sz w:val="24"/>
                          </w:rPr>
                        </w:pPr>
                        <w:r w:rsidRPr="00170ED9">
                          <w:rPr>
                            <w:b/>
                            <w:sz w:val="24"/>
                          </w:rPr>
                          <w:t>15</w:t>
                        </w:r>
                      </w:p>
                    </w:tc>
                    <w:tc>
                      <w:tcPr>
                        <w:tcW w:w="562" w:type="dxa"/>
                      </w:tcPr>
                      <w:p w:rsidR="00613E6E" w:rsidRPr="00170ED9" w:rsidRDefault="00613E6E" w:rsidP="00992D4C">
                        <w:pPr>
                          <w:pStyle w:val="TableParagraph"/>
                          <w:spacing w:line="256" w:lineRule="exact"/>
                          <w:ind w:left="106"/>
                          <w:rPr>
                            <w:b/>
                            <w:sz w:val="24"/>
                          </w:rPr>
                        </w:pPr>
                        <w:r w:rsidRPr="00170ED9">
                          <w:rPr>
                            <w:b/>
                            <w:sz w:val="24"/>
                          </w:rPr>
                          <w:t>3</w:t>
                        </w:r>
                      </w:p>
                    </w:tc>
                    <w:tc>
                      <w:tcPr>
                        <w:tcW w:w="1406" w:type="dxa"/>
                      </w:tcPr>
                      <w:p w:rsidR="00613E6E" w:rsidRPr="00170ED9" w:rsidRDefault="00613E6E">
                        <w:pPr>
                          <w:pStyle w:val="TableParagraph"/>
                          <w:rPr>
                            <w:sz w:val="20"/>
                          </w:rPr>
                        </w:pPr>
                      </w:p>
                    </w:tc>
                    <w:tc>
                      <w:tcPr>
                        <w:tcW w:w="580" w:type="dxa"/>
                        <w:vMerge/>
                        <w:tcBorders>
                          <w:top w:val="nil"/>
                          <w:right w:val="nil"/>
                        </w:tcBorders>
                      </w:tcPr>
                      <w:p w:rsidR="00613E6E" w:rsidRPr="00170ED9" w:rsidRDefault="00613E6E">
                        <w:pPr>
                          <w:rPr>
                            <w:sz w:val="2"/>
                            <w:szCs w:val="2"/>
                          </w:rPr>
                        </w:pPr>
                      </w:p>
                    </w:tc>
                  </w:tr>
                  <w:tr w:rsidR="00613E6E" w:rsidTr="00992D4C">
                    <w:trPr>
                      <w:trHeight w:val="275"/>
                    </w:trPr>
                    <w:tc>
                      <w:tcPr>
                        <w:tcW w:w="3140" w:type="dxa"/>
                        <w:vMerge/>
                        <w:tcBorders>
                          <w:top w:val="nil"/>
                        </w:tcBorders>
                      </w:tcPr>
                      <w:p w:rsidR="00613E6E" w:rsidRPr="00170ED9" w:rsidRDefault="00613E6E">
                        <w:pPr>
                          <w:rPr>
                            <w:sz w:val="2"/>
                            <w:szCs w:val="2"/>
                          </w:rPr>
                        </w:pPr>
                      </w:p>
                    </w:tc>
                    <w:tc>
                      <w:tcPr>
                        <w:tcW w:w="4108" w:type="dxa"/>
                      </w:tcPr>
                      <w:p w:rsidR="00613E6E" w:rsidRDefault="00613E6E" w:rsidP="00992D4C">
                        <w:pPr>
                          <w:pStyle w:val="TableParagraph"/>
                          <w:spacing w:line="247" w:lineRule="exact"/>
                          <w:ind w:left="60"/>
                        </w:pPr>
                        <w:r>
                          <w:t>Semplice e lineare- Sufficiente</w:t>
                        </w:r>
                      </w:p>
                    </w:tc>
                    <w:tc>
                      <w:tcPr>
                        <w:tcW w:w="995" w:type="dxa"/>
                      </w:tcPr>
                      <w:p w:rsidR="00613E6E" w:rsidRPr="00170ED9" w:rsidRDefault="00613E6E" w:rsidP="00992D4C">
                        <w:pPr>
                          <w:pStyle w:val="TableParagraph"/>
                          <w:spacing w:line="256" w:lineRule="exact"/>
                          <w:ind w:left="20" w:right="231"/>
                          <w:jc w:val="center"/>
                          <w:rPr>
                            <w:b/>
                            <w:sz w:val="24"/>
                          </w:rPr>
                        </w:pPr>
                        <w:r w:rsidRPr="00170ED9">
                          <w:rPr>
                            <w:b/>
                            <w:sz w:val="24"/>
                          </w:rPr>
                          <w:t>10</w:t>
                        </w:r>
                      </w:p>
                    </w:tc>
                    <w:tc>
                      <w:tcPr>
                        <w:tcW w:w="562" w:type="dxa"/>
                      </w:tcPr>
                      <w:p w:rsidR="00613E6E" w:rsidRPr="00170ED9" w:rsidRDefault="00613E6E" w:rsidP="00992D4C">
                        <w:pPr>
                          <w:pStyle w:val="TableParagraph"/>
                          <w:spacing w:line="256" w:lineRule="exact"/>
                          <w:ind w:left="106"/>
                          <w:rPr>
                            <w:b/>
                            <w:sz w:val="24"/>
                          </w:rPr>
                        </w:pPr>
                        <w:r w:rsidRPr="00170ED9">
                          <w:rPr>
                            <w:b/>
                            <w:sz w:val="24"/>
                          </w:rPr>
                          <w:t>2</w:t>
                        </w:r>
                      </w:p>
                    </w:tc>
                    <w:tc>
                      <w:tcPr>
                        <w:tcW w:w="1406" w:type="dxa"/>
                      </w:tcPr>
                      <w:p w:rsidR="00613E6E" w:rsidRPr="00170ED9" w:rsidRDefault="00613E6E">
                        <w:pPr>
                          <w:pStyle w:val="TableParagraph"/>
                          <w:rPr>
                            <w:sz w:val="20"/>
                          </w:rPr>
                        </w:pPr>
                      </w:p>
                    </w:tc>
                    <w:tc>
                      <w:tcPr>
                        <w:tcW w:w="580" w:type="dxa"/>
                        <w:vMerge/>
                        <w:tcBorders>
                          <w:top w:val="nil"/>
                          <w:right w:val="nil"/>
                        </w:tcBorders>
                      </w:tcPr>
                      <w:p w:rsidR="00613E6E" w:rsidRPr="00170ED9" w:rsidRDefault="00613E6E">
                        <w:pPr>
                          <w:rPr>
                            <w:sz w:val="2"/>
                            <w:szCs w:val="2"/>
                          </w:rPr>
                        </w:pPr>
                      </w:p>
                    </w:tc>
                  </w:tr>
                  <w:tr w:rsidR="00613E6E" w:rsidTr="00992D4C">
                    <w:trPr>
                      <w:trHeight w:val="1043"/>
                    </w:trPr>
                    <w:tc>
                      <w:tcPr>
                        <w:tcW w:w="3140" w:type="dxa"/>
                        <w:vMerge/>
                        <w:tcBorders>
                          <w:top w:val="nil"/>
                        </w:tcBorders>
                      </w:tcPr>
                      <w:p w:rsidR="00613E6E" w:rsidRPr="00170ED9" w:rsidRDefault="00613E6E">
                        <w:pPr>
                          <w:rPr>
                            <w:sz w:val="2"/>
                            <w:szCs w:val="2"/>
                          </w:rPr>
                        </w:pPr>
                      </w:p>
                    </w:tc>
                    <w:tc>
                      <w:tcPr>
                        <w:tcW w:w="4108" w:type="dxa"/>
                      </w:tcPr>
                      <w:p w:rsidR="00613E6E" w:rsidRDefault="00613E6E" w:rsidP="00992D4C">
                        <w:pPr>
                          <w:pStyle w:val="TableParagraph"/>
                          <w:spacing w:line="242" w:lineRule="auto"/>
                          <w:ind w:left="4" w:right="421"/>
                        </w:pPr>
                        <w:r>
                          <w:t>Imprecisa e frammentaria- Insufficiente e scarso</w:t>
                        </w:r>
                      </w:p>
                    </w:tc>
                    <w:tc>
                      <w:tcPr>
                        <w:tcW w:w="995" w:type="dxa"/>
                      </w:tcPr>
                      <w:p w:rsidR="00613E6E" w:rsidRPr="00170ED9" w:rsidRDefault="00613E6E" w:rsidP="00992D4C">
                        <w:pPr>
                          <w:pStyle w:val="TableParagraph"/>
                          <w:spacing w:line="273" w:lineRule="exact"/>
                          <w:ind w:left="15" w:right="231"/>
                          <w:jc w:val="center"/>
                          <w:rPr>
                            <w:b/>
                            <w:sz w:val="24"/>
                          </w:rPr>
                        </w:pPr>
                        <w:r w:rsidRPr="00170ED9">
                          <w:rPr>
                            <w:b/>
                            <w:sz w:val="24"/>
                          </w:rPr>
                          <w:t>Da 1-5</w:t>
                        </w:r>
                      </w:p>
                    </w:tc>
                    <w:tc>
                      <w:tcPr>
                        <w:tcW w:w="562" w:type="dxa"/>
                      </w:tcPr>
                      <w:p w:rsidR="00613E6E" w:rsidRPr="00170ED9" w:rsidRDefault="00613E6E" w:rsidP="00992D4C">
                        <w:pPr>
                          <w:pStyle w:val="TableParagraph"/>
                          <w:spacing w:line="273" w:lineRule="exact"/>
                          <w:ind w:left="106"/>
                          <w:rPr>
                            <w:b/>
                            <w:sz w:val="24"/>
                          </w:rPr>
                        </w:pPr>
                        <w:r w:rsidRPr="00170ED9">
                          <w:rPr>
                            <w:b/>
                            <w:sz w:val="24"/>
                          </w:rPr>
                          <w:t>1</w:t>
                        </w:r>
                      </w:p>
                    </w:tc>
                    <w:tc>
                      <w:tcPr>
                        <w:tcW w:w="1406" w:type="dxa"/>
                      </w:tcPr>
                      <w:p w:rsidR="00613E6E" w:rsidRDefault="00613E6E">
                        <w:pPr>
                          <w:pStyle w:val="TableParagraph"/>
                        </w:pPr>
                      </w:p>
                    </w:tc>
                    <w:tc>
                      <w:tcPr>
                        <w:tcW w:w="580" w:type="dxa"/>
                        <w:vMerge/>
                        <w:tcBorders>
                          <w:top w:val="nil"/>
                          <w:right w:val="nil"/>
                        </w:tcBorders>
                      </w:tcPr>
                      <w:p w:rsidR="00613E6E" w:rsidRPr="00170ED9" w:rsidRDefault="00613E6E">
                        <w:pPr>
                          <w:rPr>
                            <w:sz w:val="2"/>
                            <w:szCs w:val="2"/>
                          </w:rPr>
                        </w:pPr>
                      </w:p>
                    </w:tc>
                  </w:tr>
                  <w:tr w:rsidR="00613E6E" w:rsidTr="00992D4C">
                    <w:trPr>
                      <w:trHeight w:val="277"/>
                    </w:trPr>
                    <w:tc>
                      <w:tcPr>
                        <w:tcW w:w="3140" w:type="dxa"/>
                      </w:tcPr>
                      <w:p w:rsidR="00613E6E" w:rsidRPr="00170ED9" w:rsidRDefault="00613E6E">
                        <w:pPr>
                          <w:pStyle w:val="TableParagraph"/>
                          <w:rPr>
                            <w:sz w:val="20"/>
                          </w:rPr>
                        </w:pPr>
                      </w:p>
                    </w:tc>
                    <w:tc>
                      <w:tcPr>
                        <w:tcW w:w="4108" w:type="dxa"/>
                        <w:tcBorders>
                          <w:bottom w:val="single" w:sz="8" w:space="0" w:color="000000"/>
                        </w:tcBorders>
                      </w:tcPr>
                      <w:p w:rsidR="00613E6E" w:rsidRPr="00170ED9" w:rsidRDefault="00613E6E">
                        <w:pPr>
                          <w:pStyle w:val="TableParagraph"/>
                          <w:rPr>
                            <w:sz w:val="20"/>
                          </w:rPr>
                        </w:pPr>
                      </w:p>
                    </w:tc>
                    <w:tc>
                      <w:tcPr>
                        <w:tcW w:w="995" w:type="dxa"/>
                        <w:tcBorders>
                          <w:bottom w:val="single" w:sz="8" w:space="0" w:color="000000"/>
                        </w:tcBorders>
                      </w:tcPr>
                      <w:p w:rsidR="00613E6E" w:rsidRPr="00170ED9" w:rsidRDefault="00613E6E">
                        <w:pPr>
                          <w:pStyle w:val="TableParagraph"/>
                          <w:rPr>
                            <w:sz w:val="20"/>
                          </w:rPr>
                        </w:pPr>
                      </w:p>
                    </w:tc>
                    <w:tc>
                      <w:tcPr>
                        <w:tcW w:w="562" w:type="dxa"/>
                        <w:tcBorders>
                          <w:bottom w:val="single" w:sz="8" w:space="0" w:color="000000"/>
                        </w:tcBorders>
                      </w:tcPr>
                      <w:p w:rsidR="00613E6E" w:rsidRPr="00170ED9" w:rsidRDefault="00613E6E">
                        <w:pPr>
                          <w:pStyle w:val="TableParagraph"/>
                          <w:rPr>
                            <w:sz w:val="20"/>
                          </w:rPr>
                        </w:pPr>
                      </w:p>
                    </w:tc>
                    <w:tc>
                      <w:tcPr>
                        <w:tcW w:w="1406" w:type="dxa"/>
                        <w:tcBorders>
                          <w:bottom w:val="single" w:sz="8" w:space="0" w:color="000000"/>
                        </w:tcBorders>
                      </w:tcPr>
                      <w:p w:rsidR="00613E6E" w:rsidRPr="00170ED9" w:rsidRDefault="00613E6E">
                        <w:pPr>
                          <w:pStyle w:val="TableParagraph"/>
                          <w:rPr>
                            <w:sz w:val="20"/>
                          </w:rPr>
                        </w:pPr>
                      </w:p>
                    </w:tc>
                    <w:tc>
                      <w:tcPr>
                        <w:tcW w:w="580" w:type="dxa"/>
                        <w:vMerge/>
                        <w:tcBorders>
                          <w:top w:val="nil"/>
                          <w:right w:val="nil"/>
                        </w:tcBorders>
                      </w:tcPr>
                      <w:p w:rsidR="00613E6E" w:rsidRPr="00170ED9" w:rsidRDefault="00613E6E">
                        <w:pPr>
                          <w:rPr>
                            <w:sz w:val="2"/>
                            <w:szCs w:val="2"/>
                          </w:rPr>
                        </w:pPr>
                      </w:p>
                    </w:tc>
                  </w:tr>
                  <w:tr w:rsidR="00613E6E" w:rsidTr="00992D4C">
                    <w:trPr>
                      <w:trHeight w:val="410"/>
                    </w:trPr>
                    <w:tc>
                      <w:tcPr>
                        <w:tcW w:w="3140" w:type="dxa"/>
                        <w:vMerge w:val="restart"/>
                      </w:tcPr>
                      <w:p w:rsidR="00613E6E" w:rsidRPr="00170ED9" w:rsidRDefault="00613E6E" w:rsidP="00992D4C">
                        <w:pPr>
                          <w:pStyle w:val="TableParagraph"/>
                          <w:spacing w:line="276" w:lineRule="auto"/>
                          <w:ind w:left="117" w:right="234"/>
                          <w:rPr>
                            <w:b/>
                            <w:sz w:val="24"/>
                          </w:rPr>
                        </w:pPr>
                        <w:r w:rsidRPr="00170ED9">
                          <w:rPr>
                            <w:b/>
                            <w:sz w:val="24"/>
                          </w:rPr>
                          <w:t>Correttezza e articolazione delle conoscenze e dei riferimenti culturali</w:t>
                        </w:r>
                      </w:p>
                    </w:tc>
                    <w:tc>
                      <w:tcPr>
                        <w:tcW w:w="4108" w:type="dxa"/>
                        <w:tcBorders>
                          <w:top w:val="single" w:sz="8" w:space="0" w:color="000000"/>
                          <w:left w:val="single" w:sz="8" w:space="0" w:color="000000"/>
                        </w:tcBorders>
                      </w:tcPr>
                      <w:p w:rsidR="00613E6E" w:rsidRDefault="00613E6E" w:rsidP="00992D4C">
                        <w:pPr>
                          <w:pStyle w:val="TableParagraph"/>
                          <w:spacing w:line="246" w:lineRule="exact"/>
                          <w:ind w:left="122"/>
                        </w:pPr>
                        <w:r>
                          <w:t>Esaustiva e precisa- Ottimo</w:t>
                        </w:r>
                      </w:p>
                    </w:tc>
                    <w:tc>
                      <w:tcPr>
                        <w:tcW w:w="995" w:type="dxa"/>
                        <w:tcBorders>
                          <w:top w:val="single" w:sz="8" w:space="0" w:color="000000"/>
                        </w:tcBorders>
                      </w:tcPr>
                      <w:p w:rsidR="00613E6E" w:rsidRPr="00170ED9" w:rsidRDefault="00613E6E" w:rsidP="00992D4C">
                        <w:pPr>
                          <w:pStyle w:val="TableParagraph"/>
                          <w:spacing w:line="272" w:lineRule="exact"/>
                          <w:ind w:left="27" w:right="225"/>
                          <w:jc w:val="center"/>
                          <w:rPr>
                            <w:b/>
                            <w:sz w:val="24"/>
                          </w:rPr>
                        </w:pPr>
                        <w:r w:rsidRPr="00170ED9">
                          <w:rPr>
                            <w:b/>
                            <w:sz w:val="24"/>
                          </w:rPr>
                          <w:t>20</w:t>
                        </w:r>
                      </w:p>
                    </w:tc>
                    <w:tc>
                      <w:tcPr>
                        <w:tcW w:w="562" w:type="dxa"/>
                        <w:tcBorders>
                          <w:top w:val="single" w:sz="8" w:space="0" w:color="000000"/>
                        </w:tcBorders>
                      </w:tcPr>
                      <w:p w:rsidR="00613E6E" w:rsidRPr="00170ED9" w:rsidRDefault="00613E6E" w:rsidP="00992D4C">
                        <w:pPr>
                          <w:pStyle w:val="TableParagraph"/>
                          <w:spacing w:line="272" w:lineRule="exact"/>
                          <w:ind w:left="113"/>
                          <w:rPr>
                            <w:b/>
                            <w:sz w:val="24"/>
                          </w:rPr>
                        </w:pPr>
                        <w:r w:rsidRPr="00170ED9">
                          <w:rPr>
                            <w:b/>
                            <w:sz w:val="24"/>
                          </w:rPr>
                          <w:t>4</w:t>
                        </w:r>
                      </w:p>
                    </w:tc>
                    <w:tc>
                      <w:tcPr>
                        <w:tcW w:w="1406" w:type="dxa"/>
                        <w:tcBorders>
                          <w:top w:val="single" w:sz="8" w:space="0" w:color="000000"/>
                        </w:tcBorders>
                      </w:tcPr>
                      <w:p w:rsidR="00613E6E" w:rsidRDefault="00613E6E">
                        <w:pPr>
                          <w:pStyle w:val="TableParagraph"/>
                        </w:pPr>
                      </w:p>
                    </w:tc>
                    <w:tc>
                      <w:tcPr>
                        <w:tcW w:w="580" w:type="dxa"/>
                        <w:tcBorders>
                          <w:right w:val="nil"/>
                        </w:tcBorders>
                      </w:tcPr>
                      <w:p w:rsidR="00613E6E" w:rsidRDefault="00613E6E">
                        <w:pPr>
                          <w:pStyle w:val="TableParagraph"/>
                        </w:pPr>
                      </w:p>
                    </w:tc>
                  </w:tr>
                  <w:tr w:rsidR="00613E6E" w:rsidTr="00992D4C">
                    <w:trPr>
                      <w:trHeight w:val="275"/>
                    </w:trPr>
                    <w:tc>
                      <w:tcPr>
                        <w:tcW w:w="3140" w:type="dxa"/>
                        <w:vMerge/>
                        <w:tcBorders>
                          <w:top w:val="nil"/>
                        </w:tcBorders>
                      </w:tcPr>
                      <w:p w:rsidR="00613E6E" w:rsidRPr="00170ED9" w:rsidRDefault="00613E6E">
                        <w:pPr>
                          <w:rPr>
                            <w:sz w:val="2"/>
                            <w:szCs w:val="2"/>
                          </w:rPr>
                        </w:pPr>
                      </w:p>
                    </w:tc>
                    <w:tc>
                      <w:tcPr>
                        <w:tcW w:w="4108" w:type="dxa"/>
                        <w:tcBorders>
                          <w:left w:val="single" w:sz="8" w:space="0" w:color="000000"/>
                        </w:tcBorders>
                      </w:tcPr>
                      <w:p w:rsidR="00613E6E" w:rsidRDefault="00613E6E" w:rsidP="00992D4C">
                        <w:pPr>
                          <w:pStyle w:val="TableParagraph"/>
                          <w:spacing w:line="247" w:lineRule="exact"/>
                          <w:ind w:left="122"/>
                        </w:pPr>
                        <w:r>
                          <w:t>Completa e attinente- Buono</w:t>
                        </w:r>
                      </w:p>
                    </w:tc>
                    <w:tc>
                      <w:tcPr>
                        <w:tcW w:w="995" w:type="dxa"/>
                      </w:tcPr>
                      <w:p w:rsidR="00613E6E" w:rsidRPr="00170ED9" w:rsidRDefault="00613E6E" w:rsidP="00992D4C">
                        <w:pPr>
                          <w:pStyle w:val="TableParagraph"/>
                          <w:spacing w:line="256" w:lineRule="exact"/>
                          <w:ind w:left="27" w:right="225"/>
                          <w:jc w:val="center"/>
                          <w:rPr>
                            <w:b/>
                            <w:sz w:val="24"/>
                          </w:rPr>
                        </w:pPr>
                        <w:r w:rsidRPr="00170ED9">
                          <w:rPr>
                            <w:b/>
                            <w:sz w:val="24"/>
                          </w:rPr>
                          <w:t>15</w:t>
                        </w:r>
                      </w:p>
                    </w:tc>
                    <w:tc>
                      <w:tcPr>
                        <w:tcW w:w="562" w:type="dxa"/>
                      </w:tcPr>
                      <w:p w:rsidR="00613E6E" w:rsidRPr="00170ED9" w:rsidRDefault="00613E6E" w:rsidP="00992D4C">
                        <w:pPr>
                          <w:pStyle w:val="TableParagraph"/>
                          <w:spacing w:line="256" w:lineRule="exact"/>
                          <w:ind w:left="113"/>
                          <w:rPr>
                            <w:b/>
                            <w:sz w:val="24"/>
                          </w:rPr>
                        </w:pPr>
                        <w:r w:rsidRPr="00170ED9">
                          <w:rPr>
                            <w:b/>
                            <w:sz w:val="24"/>
                          </w:rPr>
                          <w:t>3</w:t>
                        </w:r>
                      </w:p>
                    </w:tc>
                    <w:tc>
                      <w:tcPr>
                        <w:tcW w:w="1406" w:type="dxa"/>
                      </w:tcPr>
                      <w:p w:rsidR="00613E6E" w:rsidRPr="00170ED9" w:rsidRDefault="00613E6E">
                        <w:pPr>
                          <w:pStyle w:val="TableParagraph"/>
                          <w:rPr>
                            <w:sz w:val="20"/>
                          </w:rPr>
                        </w:pPr>
                      </w:p>
                    </w:tc>
                    <w:tc>
                      <w:tcPr>
                        <w:tcW w:w="580" w:type="dxa"/>
                        <w:tcBorders>
                          <w:right w:val="nil"/>
                        </w:tcBorders>
                      </w:tcPr>
                      <w:p w:rsidR="00613E6E" w:rsidRPr="00170ED9" w:rsidRDefault="00613E6E">
                        <w:pPr>
                          <w:pStyle w:val="TableParagraph"/>
                          <w:rPr>
                            <w:sz w:val="20"/>
                          </w:rPr>
                        </w:pPr>
                      </w:p>
                    </w:tc>
                  </w:tr>
                  <w:tr w:rsidR="00613E6E" w:rsidTr="00992D4C">
                    <w:trPr>
                      <w:trHeight w:val="275"/>
                    </w:trPr>
                    <w:tc>
                      <w:tcPr>
                        <w:tcW w:w="3140" w:type="dxa"/>
                        <w:vMerge/>
                        <w:tcBorders>
                          <w:top w:val="nil"/>
                        </w:tcBorders>
                      </w:tcPr>
                      <w:p w:rsidR="00613E6E" w:rsidRPr="00170ED9" w:rsidRDefault="00613E6E">
                        <w:pPr>
                          <w:rPr>
                            <w:sz w:val="2"/>
                            <w:szCs w:val="2"/>
                          </w:rPr>
                        </w:pPr>
                      </w:p>
                    </w:tc>
                    <w:tc>
                      <w:tcPr>
                        <w:tcW w:w="4108" w:type="dxa"/>
                        <w:tcBorders>
                          <w:left w:val="single" w:sz="8" w:space="0" w:color="000000"/>
                        </w:tcBorders>
                      </w:tcPr>
                      <w:p w:rsidR="00613E6E" w:rsidRDefault="00613E6E" w:rsidP="00992D4C">
                        <w:pPr>
                          <w:pStyle w:val="TableParagraph"/>
                          <w:spacing w:line="247" w:lineRule="exact"/>
                          <w:ind w:left="66"/>
                        </w:pPr>
                        <w:r>
                          <w:t>Semplice e lineare- Sufficiente</w:t>
                        </w:r>
                      </w:p>
                    </w:tc>
                    <w:tc>
                      <w:tcPr>
                        <w:tcW w:w="995" w:type="dxa"/>
                      </w:tcPr>
                      <w:p w:rsidR="00613E6E" w:rsidRPr="00170ED9" w:rsidRDefault="00613E6E" w:rsidP="00992D4C">
                        <w:pPr>
                          <w:pStyle w:val="TableParagraph"/>
                          <w:spacing w:line="256" w:lineRule="exact"/>
                          <w:ind w:left="27" w:right="225"/>
                          <w:jc w:val="center"/>
                          <w:rPr>
                            <w:b/>
                            <w:sz w:val="24"/>
                          </w:rPr>
                        </w:pPr>
                        <w:r w:rsidRPr="00170ED9">
                          <w:rPr>
                            <w:b/>
                            <w:sz w:val="24"/>
                          </w:rPr>
                          <w:t>10</w:t>
                        </w:r>
                      </w:p>
                    </w:tc>
                    <w:tc>
                      <w:tcPr>
                        <w:tcW w:w="562" w:type="dxa"/>
                      </w:tcPr>
                      <w:p w:rsidR="00613E6E" w:rsidRPr="00170ED9" w:rsidRDefault="00613E6E" w:rsidP="00992D4C">
                        <w:pPr>
                          <w:pStyle w:val="TableParagraph"/>
                          <w:spacing w:line="256" w:lineRule="exact"/>
                          <w:ind w:left="113"/>
                          <w:rPr>
                            <w:b/>
                            <w:sz w:val="24"/>
                          </w:rPr>
                        </w:pPr>
                        <w:r w:rsidRPr="00170ED9">
                          <w:rPr>
                            <w:b/>
                            <w:sz w:val="24"/>
                          </w:rPr>
                          <w:t>2</w:t>
                        </w:r>
                      </w:p>
                    </w:tc>
                    <w:tc>
                      <w:tcPr>
                        <w:tcW w:w="1406" w:type="dxa"/>
                      </w:tcPr>
                      <w:p w:rsidR="00613E6E" w:rsidRPr="00170ED9" w:rsidRDefault="00613E6E">
                        <w:pPr>
                          <w:pStyle w:val="TableParagraph"/>
                          <w:rPr>
                            <w:sz w:val="20"/>
                          </w:rPr>
                        </w:pPr>
                      </w:p>
                    </w:tc>
                    <w:tc>
                      <w:tcPr>
                        <w:tcW w:w="580" w:type="dxa"/>
                        <w:tcBorders>
                          <w:right w:val="nil"/>
                        </w:tcBorders>
                      </w:tcPr>
                      <w:p w:rsidR="00613E6E" w:rsidRPr="00170ED9" w:rsidRDefault="00613E6E">
                        <w:pPr>
                          <w:pStyle w:val="TableParagraph"/>
                          <w:rPr>
                            <w:sz w:val="20"/>
                          </w:rPr>
                        </w:pPr>
                      </w:p>
                    </w:tc>
                  </w:tr>
                  <w:tr w:rsidR="00613E6E" w:rsidTr="00992D4C">
                    <w:trPr>
                      <w:trHeight w:val="506"/>
                    </w:trPr>
                    <w:tc>
                      <w:tcPr>
                        <w:tcW w:w="3140" w:type="dxa"/>
                        <w:vMerge/>
                        <w:tcBorders>
                          <w:top w:val="nil"/>
                        </w:tcBorders>
                      </w:tcPr>
                      <w:p w:rsidR="00613E6E" w:rsidRPr="00170ED9" w:rsidRDefault="00613E6E">
                        <w:pPr>
                          <w:rPr>
                            <w:sz w:val="2"/>
                            <w:szCs w:val="2"/>
                          </w:rPr>
                        </w:pPr>
                      </w:p>
                    </w:tc>
                    <w:tc>
                      <w:tcPr>
                        <w:tcW w:w="4108" w:type="dxa"/>
                        <w:tcBorders>
                          <w:left w:val="single" w:sz="8" w:space="0" w:color="000000"/>
                        </w:tcBorders>
                      </w:tcPr>
                      <w:p w:rsidR="00613E6E" w:rsidRDefault="00613E6E" w:rsidP="00992D4C">
                        <w:pPr>
                          <w:pStyle w:val="TableParagraph"/>
                          <w:spacing w:line="247" w:lineRule="exact"/>
                          <w:ind w:left="11"/>
                        </w:pPr>
                        <w:r>
                          <w:t>Imprecisa e frammentaria- Insufficiente e</w:t>
                        </w:r>
                      </w:p>
                      <w:p w:rsidR="00613E6E" w:rsidRDefault="00613E6E" w:rsidP="00992D4C">
                        <w:pPr>
                          <w:pStyle w:val="TableParagraph"/>
                          <w:spacing w:before="1" w:line="238" w:lineRule="exact"/>
                          <w:ind w:left="11"/>
                        </w:pPr>
                        <w:r>
                          <w:t>scarso</w:t>
                        </w:r>
                      </w:p>
                    </w:tc>
                    <w:tc>
                      <w:tcPr>
                        <w:tcW w:w="995" w:type="dxa"/>
                      </w:tcPr>
                      <w:p w:rsidR="00613E6E" w:rsidRPr="00170ED9" w:rsidRDefault="00613E6E" w:rsidP="00992D4C">
                        <w:pPr>
                          <w:pStyle w:val="TableParagraph"/>
                          <w:spacing w:line="273" w:lineRule="exact"/>
                          <w:ind w:left="27" w:right="225"/>
                          <w:jc w:val="center"/>
                          <w:rPr>
                            <w:b/>
                            <w:sz w:val="24"/>
                          </w:rPr>
                        </w:pPr>
                        <w:r w:rsidRPr="00170ED9">
                          <w:rPr>
                            <w:b/>
                            <w:sz w:val="24"/>
                          </w:rPr>
                          <w:t>Da 1-5</w:t>
                        </w:r>
                      </w:p>
                    </w:tc>
                    <w:tc>
                      <w:tcPr>
                        <w:tcW w:w="562" w:type="dxa"/>
                      </w:tcPr>
                      <w:p w:rsidR="00613E6E" w:rsidRPr="00170ED9" w:rsidRDefault="00613E6E" w:rsidP="00992D4C">
                        <w:pPr>
                          <w:pStyle w:val="TableParagraph"/>
                          <w:spacing w:line="273" w:lineRule="exact"/>
                          <w:ind w:left="113"/>
                          <w:rPr>
                            <w:b/>
                            <w:sz w:val="24"/>
                          </w:rPr>
                        </w:pPr>
                        <w:r w:rsidRPr="00170ED9">
                          <w:rPr>
                            <w:b/>
                            <w:sz w:val="24"/>
                          </w:rPr>
                          <w:t>1</w:t>
                        </w:r>
                      </w:p>
                    </w:tc>
                    <w:tc>
                      <w:tcPr>
                        <w:tcW w:w="1406" w:type="dxa"/>
                      </w:tcPr>
                      <w:p w:rsidR="00613E6E" w:rsidRDefault="00613E6E">
                        <w:pPr>
                          <w:pStyle w:val="TableParagraph"/>
                        </w:pPr>
                      </w:p>
                    </w:tc>
                    <w:tc>
                      <w:tcPr>
                        <w:tcW w:w="580" w:type="dxa"/>
                        <w:tcBorders>
                          <w:right w:val="nil"/>
                        </w:tcBorders>
                      </w:tcPr>
                      <w:p w:rsidR="00613E6E" w:rsidRDefault="00613E6E">
                        <w:pPr>
                          <w:pStyle w:val="TableParagraph"/>
                        </w:pPr>
                      </w:p>
                    </w:tc>
                  </w:tr>
                  <w:tr w:rsidR="00613E6E" w:rsidTr="00992D4C">
                    <w:trPr>
                      <w:trHeight w:val="1012"/>
                    </w:trPr>
                    <w:tc>
                      <w:tcPr>
                        <w:tcW w:w="3140" w:type="dxa"/>
                        <w:vMerge/>
                        <w:tcBorders>
                          <w:top w:val="nil"/>
                        </w:tcBorders>
                      </w:tcPr>
                      <w:p w:rsidR="00613E6E" w:rsidRPr="00170ED9" w:rsidRDefault="00613E6E">
                        <w:pPr>
                          <w:rPr>
                            <w:sz w:val="2"/>
                            <w:szCs w:val="2"/>
                          </w:rPr>
                        </w:pPr>
                      </w:p>
                    </w:tc>
                    <w:tc>
                      <w:tcPr>
                        <w:tcW w:w="7071" w:type="dxa"/>
                        <w:gridSpan w:val="4"/>
                      </w:tcPr>
                      <w:p w:rsidR="00613E6E" w:rsidRPr="00170ED9" w:rsidRDefault="00613E6E" w:rsidP="00992D4C">
                        <w:pPr>
                          <w:pStyle w:val="TableParagraph"/>
                          <w:tabs>
                            <w:tab w:val="right" w:leader="dot" w:pos="7164"/>
                          </w:tabs>
                          <w:spacing w:before="505"/>
                          <w:ind w:left="4"/>
                          <w:rPr>
                            <w:b/>
                          </w:rPr>
                        </w:pPr>
                        <w:r w:rsidRPr="00170ED9">
                          <w:rPr>
                            <w:b/>
                          </w:rPr>
                          <w:t>PUNTEGGIO ASSEGNAT</w:t>
                        </w:r>
                        <w:r>
                          <w:rPr>
                            <w:b/>
                          </w:rPr>
                          <w:t>O……………………………………………….20</w:t>
                        </w:r>
                      </w:p>
                    </w:tc>
                    <w:tc>
                      <w:tcPr>
                        <w:tcW w:w="580" w:type="dxa"/>
                        <w:tcBorders>
                          <w:bottom w:val="nil"/>
                          <w:right w:val="nil"/>
                        </w:tcBorders>
                      </w:tcPr>
                      <w:p w:rsidR="00613E6E" w:rsidRDefault="00613E6E">
                        <w:pPr>
                          <w:pStyle w:val="TableParagraph"/>
                        </w:pPr>
                      </w:p>
                    </w:tc>
                  </w:tr>
                </w:tbl>
                <w:p w:rsidR="00613E6E" w:rsidRDefault="00613E6E" w:rsidP="00613E6E"/>
              </w:txbxContent>
            </v:textbox>
            <w10:wrap anchorx="page"/>
          </v:shape>
        </w:pict>
      </w:r>
    </w:p>
    <w:p w:rsidR="00613E6E" w:rsidRPr="00613E6E" w:rsidRDefault="00613E6E" w:rsidP="00613E6E">
      <w:pPr>
        <w:widowControl w:val="0"/>
        <w:autoSpaceDE w:val="0"/>
        <w:autoSpaceDN w:val="0"/>
        <w:adjustRightInd w:val="0"/>
        <w:spacing w:before="4" w:after="0" w:line="240" w:lineRule="auto"/>
        <w:ind w:left="902" w:right="1917"/>
        <w:jc w:val="center"/>
        <w:rPr>
          <w:rFonts w:ascii="Arial" w:eastAsia="Times New Roman" w:hAnsi="Arial" w:cs="Arial"/>
          <w:b/>
          <w:sz w:val="24"/>
          <w:szCs w:val="20"/>
        </w:rPr>
      </w:pPr>
    </w:p>
    <w:p w:rsidR="00613E6E" w:rsidRPr="00613E6E" w:rsidRDefault="00613E6E" w:rsidP="00613E6E">
      <w:pPr>
        <w:widowControl w:val="0"/>
        <w:shd w:val="clear" w:color="auto" w:fill="FFFFFF"/>
        <w:autoSpaceDE w:val="0"/>
        <w:autoSpaceDN w:val="0"/>
        <w:adjustRightInd w:val="0"/>
        <w:spacing w:after="0" w:line="240" w:lineRule="auto"/>
        <w:jc w:val="center"/>
        <w:rPr>
          <w:rFonts w:ascii="Arial" w:eastAsia="Times New Roman" w:hAnsi="Arial" w:cs="Arial"/>
          <w:b/>
          <w:bCs/>
          <w:spacing w:val="-2"/>
          <w:sz w:val="24"/>
          <w:szCs w:val="24"/>
        </w:rPr>
      </w:pPr>
    </w:p>
    <w:p w:rsidR="00613E6E" w:rsidRPr="00613E6E" w:rsidRDefault="00613E6E" w:rsidP="00613E6E">
      <w:pPr>
        <w:widowControl w:val="0"/>
        <w:shd w:val="clear" w:color="auto" w:fill="FFFFFF"/>
        <w:autoSpaceDE w:val="0"/>
        <w:autoSpaceDN w:val="0"/>
        <w:adjustRightInd w:val="0"/>
        <w:spacing w:after="0" w:line="240" w:lineRule="auto"/>
        <w:jc w:val="center"/>
        <w:rPr>
          <w:rFonts w:ascii="Arial" w:eastAsia="Times New Roman" w:hAnsi="Arial" w:cs="Arial"/>
          <w:b/>
          <w:bCs/>
          <w:spacing w:val="-2"/>
          <w:sz w:val="24"/>
          <w:szCs w:val="24"/>
        </w:rPr>
      </w:pPr>
    </w:p>
    <w:p w:rsidR="00613E6E" w:rsidRPr="00613E6E" w:rsidRDefault="00613E6E" w:rsidP="00613E6E">
      <w:pPr>
        <w:widowControl w:val="0"/>
        <w:shd w:val="clear" w:color="auto" w:fill="FFFFFF"/>
        <w:autoSpaceDE w:val="0"/>
        <w:autoSpaceDN w:val="0"/>
        <w:adjustRightInd w:val="0"/>
        <w:spacing w:after="0" w:line="240" w:lineRule="auto"/>
        <w:jc w:val="center"/>
        <w:rPr>
          <w:rFonts w:ascii="Arial" w:eastAsia="Times New Roman" w:hAnsi="Arial" w:cs="Arial"/>
          <w:b/>
          <w:bCs/>
          <w:spacing w:val="-2"/>
          <w:sz w:val="24"/>
          <w:szCs w:val="24"/>
        </w:rPr>
      </w:pPr>
    </w:p>
    <w:p w:rsidR="00613E6E" w:rsidRPr="00613E6E" w:rsidRDefault="00613E6E" w:rsidP="00613E6E">
      <w:pPr>
        <w:widowControl w:val="0"/>
        <w:shd w:val="clear" w:color="auto" w:fill="FFFFFF"/>
        <w:autoSpaceDE w:val="0"/>
        <w:autoSpaceDN w:val="0"/>
        <w:adjustRightInd w:val="0"/>
        <w:spacing w:after="0" w:line="240" w:lineRule="auto"/>
        <w:jc w:val="center"/>
        <w:rPr>
          <w:rFonts w:ascii="Arial" w:eastAsia="Times New Roman" w:hAnsi="Arial" w:cs="Arial"/>
          <w:b/>
          <w:bCs/>
          <w:spacing w:val="-2"/>
          <w:sz w:val="24"/>
          <w:szCs w:val="24"/>
        </w:rPr>
      </w:pPr>
    </w:p>
    <w:p w:rsidR="00613E6E" w:rsidRPr="00613E6E" w:rsidRDefault="00613E6E" w:rsidP="00613E6E">
      <w:pPr>
        <w:widowControl w:val="0"/>
        <w:shd w:val="clear" w:color="auto" w:fill="FFFFFF"/>
        <w:autoSpaceDE w:val="0"/>
        <w:autoSpaceDN w:val="0"/>
        <w:adjustRightInd w:val="0"/>
        <w:spacing w:after="0" w:line="240" w:lineRule="auto"/>
        <w:jc w:val="center"/>
        <w:rPr>
          <w:rFonts w:ascii="Arial" w:eastAsia="Times New Roman" w:hAnsi="Arial" w:cs="Arial"/>
          <w:b/>
          <w:bCs/>
          <w:spacing w:val="-2"/>
          <w:sz w:val="24"/>
          <w:szCs w:val="24"/>
        </w:rPr>
      </w:pPr>
    </w:p>
    <w:p w:rsidR="00613E6E" w:rsidRPr="00613E6E" w:rsidRDefault="00613E6E" w:rsidP="00613E6E">
      <w:pPr>
        <w:widowControl w:val="0"/>
        <w:shd w:val="clear" w:color="auto" w:fill="FFFFFF"/>
        <w:autoSpaceDE w:val="0"/>
        <w:autoSpaceDN w:val="0"/>
        <w:adjustRightInd w:val="0"/>
        <w:spacing w:after="0" w:line="240" w:lineRule="auto"/>
        <w:jc w:val="center"/>
        <w:rPr>
          <w:rFonts w:ascii="Arial" w:eastAsia="Times New Roman" w:hAnsi="Arial" w:cs="Arial"/>
          <w:b/>
          <w:bCs/>
          <w:spacing w:val="-2"/>
          <w:sz w:val="24"/>
          <w:szCs w:val="24"/>
        </w:rPr>
      </w:pPr>
    </w:p>
    <w:p w:rsidR="00613E6E" w:rsidRPr="00613E6E" w:rsidRDefault="00613E6E" w:rsidP="00613E6E">
      <w:pPr>
        <w:widowControl w:val="0"/>
        <w:shd w:val="clear" w:color="auto" w:fill="FFFFFF"/>
        <w:autoSpaceDE w:val="0"/>
        <w:autoSpaceDN w:val="0"/>
        <w:adjustRightInd w:val="0"/>
        <w:spacing w:before="307" w:after="293" w:line="240" w:lineRule="auto"/>
        <w:ind w:right="-170"/>
        <w:rPr>
          <w:rFonts w:ascii="Arial" w:eastAsia="Times New Roman" w:hAnsi="Arial" w:cs="Arial"/>
          <w:sz w:val="20"/>
          <w:szCs w:val="20"/>
        </w:rPr>
        <w:sectPr w:rsidR="00613E6E" w:rsidRPr="00613E6E">
          <w:pgSz w:w="11909" w:h="16834"/>
          <w:pgMar w:top="1440" w:right="1719" w:bottom="720" w:left="1829" w:header="720" w:footer="720" w:gutter="0"/>
          <w:cols w:space="60"/>
          <w:noEndnote/>
        </w:sectPr>
      </w:pPr>
    </w:p>
    <w:p w:rsidR="00613E6E" w:rsidRPr="00613E6E" w:rsidRDefault="00613E6E" w:rsidP="00613E6E">
      <w:pPr>
        <w:widowControl w:val="0"/>
        <w:shd w:val="clear" w:color="auto" w:fill="FFFFFF"/>
        <w:autoSpaceDE w:val="0"/>
        <w:autoSpaceDN w:val="0"/>
        <w:adjustRightInd w:val="0"/>
        <w:spacing w:before="154" w:after="0" w:line="240" w:lineRule="exact"/>
        <w:rPr>
          <w:rFonts w:ascii="Arial" w:eastAsia="Times New Roman" w:hAnsi="Arial" w:cs="Arial"/>
          <w:b/>
          <w:bCs/>
          <w:sz w:val="20"/>
          <w:szCs w:val="20"/>
        </w:rPr>
      </w:pPr>
    </w:p>
    <w:p w:rsidR="00613E6E" w:rsidRPr="00613E6E" w:rsidRDefault="00613E6E" w:rsidP="00C130F1">
      <w:pPr>
        <w:widowControl w:val="0"/>
        <w:shd w:val="clear" w:color="auto" w:fill="FFFFFF"/>
        <w:tabs>
          <w:tab w:val="left" w:pos="1500"/>
        </w:tabs>
        <w:autoSpaceDE w:val="0"/>
        <w:autoSpaceDN w:val="0"/>
        <w:adjustRightInd w:val="0"/>
        <w:spacing w:before="154" w:after="0" w:line="240" w:lineRule="exact"/>
        <w:rPr>
          <w:rFonts w:ascii="Arial" w:eastAsia="Times New Roman" w:hAnsi="Arial" w:cs="Arial"/>
          <w:sz w:val="20"/>
          <w:szCs w:val="20"/>
        </w:rPr>
      </w:pPr>
    </w:p>
    <w:p w:rsidR="00613E6E" w:rsidRPr="00613E6E" w:rsidRDefault="00613E6E" w:rsidP="00613E6E">
      <w:pPr>
        <w:widowControl w:val="0"/>
        <w:shd w:val="clear" w:color="auto" w:fill="FFFFFF"/>
        <w:autoSpaceDE w:val="0"/>
        <w:autoSpaceDN w:val="0"/>
        <w:adjustRightInd w:val="0"/>
        <w:spacing w:after="0" w:line="240" w:lineRule="auto"/>
        <w:jc w:val="both"/>
        <w:rPr>
          <w:rFonts w:ascii="Arial" w:eastAsia="Times New Roman" w:hAnsi="Arial" w:cs="Arial"/>
          <w:sz w:val="20"/>
          <w:szCs w:val="20"/>
        </w:rPr>
      </w:pPr>
    </w:p>
    <w:p w:rsidR="00613E6E" w:rsidRPr="00613E6E" w:rsidRDefault="00613E6E" w:rsidP="00613E6E">
      <w:pPr>
        <w:widowControl w:val="0"/>
        <w:shd w:val="clear" w:color="auto" w:fill="FFFFFF"/>
        <w:autoSpaceDE w:val="0"/>
        <w:autoSpaceDN w:val="0"/>
        <w:adjustRightInd w:val="0"/>
        <w:spacing w:after="0" w:line="240" w:lineRule="auto"/>
        <w:jc w:val="both"/>
        <w:rPr>
          <w:rFonts w:ascii="Arial" w:eastAsia="Times New Roman" w:hAnsi="Arial" w:cs="Arial"/>
          <w:sz w:val="24"/>
          <w:szCs w:val="24"/>
        </w:rPr>
      </w:pPr>
    </w:p>
    <w:p w:rsidR="00613E6E" w:rsidRPr="00613E6E" w:rsidRDefault="00613E6E" w:rsidP="00613E6E">
      <w:pPr>
        <w:widowControl w:val="0"/>
        <w:shd w:val="clear" w:color="auto" w:fill="FFFFFF"/>
        <w:autoSpaceDE w:val="0"/>
        <w:autoSpaceDN w:val="0"/>
        <w:adjustRightInd w:val="0"/>
        <w:spacing w:after="0" w:line="240" w:lineRule="auto"/>
        <w:jc w:val="both"/>
        <w:rPr>
          <w:rFonts w:ascii="Arial" w:eastAsia="Times New Roman" w:hAnsi="Arial" w:cs="Arial"/>
          <w:b/>
          <w:bCs/>
          <w:sz w:val="24"/>
          <w:szCs w:val="24"/>
        </w:rPr>
      </w:pPr>
      <w:r w:rsidRPr="00613E6E">
        <w:rPr>
          <w:rFonts w:ascii="Arial" w:eastAsia="Times New Roman" w:hAnsi="Arial" w:cs="Arial"/>
          <w:b/>
          <w:bCs/>
          <w:sz w:val="24"/>
          <w:szCs w:val="24"/>
        </w:rPr>
        <w:t xml:space="preserve">                                                         Tabella di valutazione</w:t>
      </w:r>
    </w:p>
    <w:p w:rsidR="00613E6E" w:rsidRPr="00613E6E" w:rsidRDefault="00613E6E" w:rsidP="00613E6E">
      <w:pPr>
        <w:widowControl w:val="0"/>
        <w:shd w:val="clear" w:color="auto" w:fill="FFFFFF"/>
        <w:autoSpaceDE w:val="0"/>
        <w:autoSpaceDN w:val="0"/>
        <w:adjustRightInd w:val="0"/>
        <w:spacing w:after="0" w:line="240" w:lineRule="auto"/>
        <w:jc w:val="center"/>
        <w:rPr>
          <w:rFonts w:ascii="Arial" w:eastAsia="Times New Roman" w:hAnsi="Arial" w:cs="Arial"/>
          <w:b/>
          <w:bCs/>
          <w:spacing w:val="-2"/>
          <w:sz w:val="24"/>
          <w:szCs w:val="24"/>
        </w:rPr>
      </w:pPr>
    </w:p>
    <w:tbl>
      <w:tblPr>
        <w:tblpPr w:leftFromText="141" w:rightFromText="141" w:vertAnchor="page" w:horzAnchor="margin" w:tblpXSpec="center" w:tblpY="6362"/>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439"/>
        <w:gridCol w:w="1439"/>
        <w:gridCol w:w="1439"/>
        <w:gridCol w:w="1440"/>
      </w:tblGrid>
      <w:tr w:rsidR="00613E6E" w:rsidRPr="00613E6E" w:rsidTr="00C46027">
        <w:trPr>
          <w:trHeight w:val="696"/>
        </w:trPr>
        <w:tc>
          <w:tcPr>
            <w:tcW w:w="1439"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b/>
                <w:sz w:val="20"/>
                <w:szCs w:val="20"/>
              </w:rPr>
            </w:pPr>
            <w:r w:rsidRPr="00613E6E">
              <w:rPr>
                <w:rFonts w:ascii="Arial" w:eastAsia="Times New Roman" w:hAnsi="Arial" w:cs="Arial"/>
                <w:b/>
                <w:sz w:val="20"/>
                <w:szCs w:val="20"/>
              </w:rPr>
              <w:t>PUNTEGGIO</w:t>
            </w:r>
          </w:p>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b/>
                <w:sz w:val="20"/>
                <w:szCs w:val="20"/>
              </w:rPr>
            </w:pPr>
          </w:p>
        </w:tc>
        <w:tc>
          <w:tcPr>
            <w:tcW w:w="1439"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b/>
                <w:sz w:val="20"/>
                <w:szCs w:val="20"/>
              </w:rPr>
            </w:pPr>
            <w:r w:rsidRPr="00613E6E">
              <w:rPr>
                <w:rFonts w:ascii="Arial" w:eastAsia="Times New Roman" w:hAnsi="Arial" w:cs="Arial"/>
                <w:b/>
                <w:sz w:val="20"/>
                <w:szCs w:val="20"/>
              </w:rPr>
              <w:t>VOTO</w:t>
            </w:r>
          </w:p>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b/>
                <w:sz w:val="20"/>
                <w:szCs w:val="20"/>
              </w:rPr>
            </w:pPr>
          </w:p>
        </w:tc>
        <w:tc>
          <w:tcPr>
            <w:tcW w:w="1439" w:type="dxa"/>
            <w:tcBorders>
              <w:top w:val="nil"/>
              <w:left w:val="single" w:sz="4" w:space="0" w:color="auto"/>
              <w:bottom w:val="nil"/>
              <w:right w:val="single" w:sz="4" w:space="0" w:color="auto"/>
            </w:tcBorders>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b/>
                <w:sz w:val="20"/>
                <w:szCs w:val="20"/>
              </w:rPr>
            </w:pPr>
          </w:p>
        </w:tc>
        <w:tc>
          <w:tcPr>
            <w:tcW w:w="1439" w:type="dxa"/>
            <w:tcBorders>
              <w:left w:val="single" w:sz="4" w:space="0" w:color="auto"/>
            </w:tcBorders>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b/>
                <w:sz w:val="20"/>
                <w:szCs w:val="20"/>
              </w:rPr>
            </w:pPr>
            <w:r w:rsidRPr="00613E6E">
              <w:rPr>
                <w:rFonts w:ascii="Arial" w:eastAsia="Times New Roman" w:hAnsi="Arial" w:cs="Arial"/>
                <w:b/>
                <w:sz w:val="20"/>
                <w:szCs w:val="20"/>
              </w:rPr>
              <w:t>PUNTEGGIO</w:t>
            </w:r>
          </w:p>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b/>
                <w:sz w:val="20"/>
                <w:szCs w:val="20"/>
              </w:rPr>
            </w:pPr>
          </w:p>
        </w:tc>
        <w:tc>
          <w:tcPr>
            <w:tcW w:w="1440"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b/>
                <w:sz w:val="20"/>
                <w:szCs w:val="20"/>
              </w:rPr>
            </w:pPr>
            <w:r w:rsidRPr="00613E6E">
              <w:rPr>
                <w:rFonts w:ascii="Arial" w:eastAsia="Times New Roman" w:hAnsi="Arial" w:cs="Arial"/>
                <w:b/>
                <w:sz w:val="20"/>
                <w:szCs w:val="20"/>
              </w:rPr>
              <w:t>VOTO</w:t>
            </w:r>
          </w:p>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p>
        </w:tc>
      </w:tr>
      <w:tr w:rsidR="00613E6E" w:rsidRPr="00613E6E" w:rsidTr="00C46027">
        <w:trPr>
          <w:trHeight w:val="267"/>
        </w:trPr>
        <w:tc>
          <w:tcPr>
            <w:tcW w:w="1439" w:type="dxa"/>
            <w:vAlign w:val="center"/>
          </w:tcPr>
          <w:p w:rsidR="00613E6E" w:rsidRPr="00613E6E" w:rsidRDefault="00613E6E" w:rsidP="00613E6E">
            <w:pPr>
              <w:widowControl w:val="0"/>
              <w:shd w:val="clear" w:color="auto" w:fill="FFFFFF"/>
              <w:autoSpaceDE w:val="0"/>
              <w:autoSpaceDN w:val="0"/>
              <w:adjustRightInd w:val="0"/>
              <w:spacing w:after="0" w:line="240" w:lineRule="auto"/>
              <w:ind w:left="34"/>
              <w:jc w:val="center"/>
              <w:rPr>
                <w:rFonts w:ascii="Arial" w:eastAsia="Times New Roman" w:hAnsi="Arial" w:cs="Arial"/>
                <w:sz w:val="20"/>
                <w:szCs w:val="20"/>
              </w:rPr>
            </w:pPr>
            <w:r w:rsidRPr="00613E6E">
              <w:rPr>
                <w:rFonts w:ascii="Arial" w:eastAsia="Times New Roman" w:hAnsi="Arial" w:cs="Arial"/>
                <w:spacing w:val="-1"/>
                <w:sz w:val="20"/>
                <w:szCs w:val="20"/>
              </w:rPr>
              <w:t>20</w:t>
            </w:r>
          </w:p>
        </w:tc>
        <w:tc>
          <w:tcPr>
            <w:tcW w:w="1439"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10</w:t>
            </w:r>
          </w:p>
        </w:tc>
        <w:tc>
          <w:tcPr>
            <w:tcW w:w="1439" w:type="dxa"/>
            <w:tcBorders>
              <w:top w:val="nil"/>
              <w:left w:val="single" w:sz="4" w:space="0" w:color="auto"/>
              <w:bottom w:val="nil"/>
              <w:right w:val="single" w:sz="4" w:space="0" w:color="auto"/>
            </w:tcBorders>
            <w:vAlign w:val="center"/>
          </w:tcPr>
          <w:p w:rsidR="00613E6E" w:rsidRPr="00613E6E" w:rsidRDefault="00613E6E" w:rsidP="00613E6E">
            <w:pPr>
              <w:widowControl w:val="0"/>
              <w:shd w:val="clear" w:color="auto" w:fill="FFFFFF"/>
              <w:autoSpaceDE w:val="0"/>
              <w:autoSpaceDN w:val="0"/>
              <w:adjustRightInd w:val="0"/>
              <w:spacing w:after="0" w:line="240" w:lineRule="auto"/>
              <w:jc w:val="center"/>
              <w:rPr>
                <w:rFonts w:ascii="Arial" w:eastAsia="Times New Roman" w:hAnsi="Arial" w:cs="Arial"/>
                <w:spacing w:val="-2"/>
                <w:sz w:val="20"/>
                <w:szCs w:val="20"/>
              </w:rPr>
            </w:pPr>
          </w:p>
        </w:tc>
        <w:tc>
          <w:tcPr>
            <w:tcW w:w="1439" w:type="dxa"/>
            <w:tcBorders>
              <w:left w:val="single" w:sz="4" w:space="0" w:color="auto"/>
            </w:tcBorders>
            <w:vAlign w:val="center"/>
          </w:tcPr>
          <w:p w:rsidR="00613E6E" w:rsidRPr="00613E6E" w:rsidRDefault="00613E6E" w:rsidP="00613E6E">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11</w:t>
            </w:r>
          </w:p>
        </w:tc>
        <w:tc>
          <w:tcPr>
            <w:tcW w:w="1440"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5,5</w:t>
            </w:r>
          </w:p>
        </w:tc>
      </w:tr>
      <w:tr w:rsidR="00613E6E" w:rsidRPr="00613E6E" w:rsidTr="00C46027">
        <w:tc>
          <w:tcPr>
            <w:tcW w:w="1439" w:type="dxa"/>
            <w:vAlign w:val="center"/>
          </w:tcPr>
          <w:p w:rsidR="00613E6E" w:rsidRPr="00613E6E" w:rsidRDefault="00613E6E" w:rsidP="00613E6E">
            <w:pPr>
              <w:widowControl w:val="0"/>
              <w:shd w:val="clear" w:color="auto" w:fill="FFFFFF"/>
              <w:autoSpaceDE w:val="0"/>
              <w:autoSpaceDN w:val="0"/>
              <w:adjustRightInd w:val="0"/>
              <w:spacing w:after="0" w:line="240" w:lineRule="auto"/>
              <w:ind w:left="34" w:right="6"/>
              <w:jc w:val="center"/>
              <w:rPr>
                <w:rFonts w:ascii="Arial" w:eastAsia="Times New Roman" w:hAnsi="Arial" w:cs="Arial"/>
                <w:spacing w:val="-1"/>
                <w:sz w:val="20"/>
                <w:szCs w:val="20"/>
              </w:rPr>
            </w:pPr>
            <w:r w:rsidRPr="00613E6E">
              <w:rPr>
                <w:rFonts w:ascii="Arial" w:eastAsia="Times New Roman" w:hAnsi="Arial" w:cs="Arial"/>
                <w:spacing w:val="-1"/>
                <w:sz w:val="20"/>
                <w:szCs w:val="20"/>
              </w:rPr>
              <w:t>19-18</w:t>
            </w:r>
          </w:p>
        </w:tc>
        <w:tc>
          <w:tcPr>
            <w:tcW w:w="1439"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9</w:t>
            </w:r>
          </w:p>
        </w:tc>
        <w:tc>
          <w:tcPr>
            <w:tcW w:w="1439" w:type="dxa"/>
            <w:tcBorders>
              <w:top w:val="nil"/>
              <w:left w:val="single" w:sz="4" w:space="0" w:color="auto"/>
              <w:bottom w:val="nil"/>
              <w:right w:val="single" w:sz="4" w:space="0" w:color="auto"/>
            </w:tcBorders>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pacing w:val="-3"/>
                <w:sz w:val="20"/>
                <w:szCs w:val="20"/>
              </w:rPr>
            </w:pPr>
          </w:p>
        </w:tc>
        <w:tc>
          <w:tcPr>
            <w:tcW w:w="1439" w:type="dxa"/>
            <w:tcBorders>
              <w:left w:val="single" w:sz="4" w:space="0" w:color="auto"/>
            </w:tcBorders>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10</w:t>
            </w:r>
          </w:p>
        </w:tc>
        <w:tc>
          <w:tcPr>
            <w:tcW w:w="1440"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5</w:t>
            </w:r>
          </w:p>
        </w:tc>
      </w:tr>
      <w:tr w:rsidR="00613E6E" w:rsidRPr="00613E6E" w:rsidTr="00C46027">
        <w:tc>
          <w:tcPr>
            <w:tcW w:w="1439" w:type="dxa"/>
            <w:vAlign w:val="center"/>
          </w:tcPr>
          <w:p w:rsidR="00613E6E" w:rsidRPr="00613E6E" w:rsidRDefault="00613E6E" w:rsidP="00613E6E">
            <w:pPr>
              <w:widowControl w:val="0"/>
              <w:shd w:val="clear" w:color="auto" w:fill="FFFFFF"/>
              <w:autoSpaceDE w:val="0"/>
              <w:autoSpaceDN w:val="0"/>
              <w:adjustRightInd w:val="0"/>
              <w:spacing w:after="0" w:line="240" w:lineRule="auto"/>
              <w:ind w:left="34" w:right="6"/>
              <w:jc w:val="center"/>
              <w:rPr>
                <w:rFonts w:ascii="Arial" w:eastAsia="Times New Roman" w:hAnsi="Arial" w:cs="Arial"/>
                <w:sz w:val="20"/>
                <w:szCs w:val="20"/>
              </w:rPr>
            </w:pPr>
            <w:r w:rsidRPr="00613E6E">
              <w:rPr>
                <w:rFonts w:ascii="Arial" w:eastAsia="Times New Roman" w:hAnsi="Arial" w:cs="Arial"/>
                <w:spacing w:val="-1"/>
                <w:sz w:val="20"/>
                <w:szCs w:val="20"/>
              </w:rPr>
              <w:t>17-16</w:t>
            </w:r>
          </w:p>
        </w:tc>
        <w:tc>
          <w:tcPr>
            <w:tcW w:w="1439"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8</w:t>
            </w:r>
          </w:p>
        </w:tc>
        <w:tc>
          <w:tcPr>
            <w:tcW w:w="1439" w:type="dxa"/>
            <w:tcBorders>
              <w:top w:val="nil"/>
              <w:left w:val="single" w:sz="4" w:space="0" w:color="auto"/>
              <w:bottom w:val="nil"/>
              <w:right w:val="single" w:sz="4" w:space="0" w:color="auto"/>
            </w:tcBorders>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pacing w:val="-3"/>
                <w:sz w:val="20"/>
                <w:szCs w:val="20"/>
              </w:rPr>
            </w:pPr>
          </w:p>
        </w:tc>
        <w:tc>
          <w:tcPr>
            <w:tcW w:w="1439" w:type="dxa"/>
            <w:tcBorders>
              <w:left w:val="single" w:sz="4" w:space="0" w:color="auto"/>
            </w:tcBorders>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9</w:t>
            </w:r>
          </w:p>
        </w:tc>
        <w:tc>
          <w:tcPr>
            <w:tcW w:w="1440"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4,5</w:t>
            </w:r>
          </w:p>
        </w:tc>
      </w:tr>
      <w:tr w:rsidR="00613E6E" w:rsidRPr="00613E6E" w:rsidTr="00C46027">
        <w:tc>
          <w:tcPr>
            <w:tcW w:w="1439" w:type="dxa"/>
            <w:vAlign w:val="center"/>
          </w:tcPr>
          <w:p w:rsidR="00613E6E" w:rsidRPr="00613E6E" w:rsidRDefault="00613E6E" w:rsidP="00613E6E">
            <w:pPr>
              <w:widowControl w:val="0"/>
              <w:shd w:val="clear" w:color="auto" w:fill="FFFFFF"/>
              <w:autoSpaceDE w:val="0"/>
              <w:autoSpaceDN w:val="0"/>
              <w:adjustRightInd w:val="0"/>
              <w:spacing w:after="0" w:line="240" w:lineRule="auto"/>
              <w:ind w:left="34" w:right="6" w:hanging="34"/>
              <w:jc w:val="center"/>
              <w:rPr>
                <w:rFonts w:ascii="Arial" w:eastAsia="Times New Roman" w:hAnsi="Arial" w:cs="Arial"/>
                <w:sz w:val="20"/>
                <w:szCs w:val="20"/>
              </w:rPr>
            </w:pPr>
            <w:r w:rsidRPr="00613E6E">
              <w:rPr>
                <w:rFonts w:ascii="Arial" w:eastAsia="Times New Roman" w:hAnsi="Arial" w:cs="Arial"/>
                <w:spacing w:val="-1"/>
                <w:sz w:val="20"/>
                <w:szCs w:val="20"/>
              </w:rPr>
              <w:t>15-14</w:t>
            </w:r>
          </w:p>
        </w:tc>
        <w:tc>
          <w:tcPr>
            <w:tcW w:w="1439"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7</w:t>
            </w:r>
          </w:p>
        </w:tc>
        <w:tc>
          <w:tcPr>
            <w:tcW w:w="1439" w:type="dxa"/>
            <w:tcBorders>
              <w:top w:val="nil"/>
              <w:left w:val="single" w:sz="4" w:space="0" w:color="auto"/>
              <w:bottom w:val="nil"/>
              <w:right w:val="single" w:sz="4" w:space="0" w:color="auto"/>
            </w:tcBorders>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pacing w:val="-3"/>
                <w:sz w:val="20"/>
                <w:szCs w:val="20"/>
              </w:rPr>
            </w:pPr>
          </w:p>
        </w:tc>
        <w:tc>
          <w:tcPr>
            <w:tcW w:w="1439" w:type="dxa"/>
            <w:tcBorders>
              <w:left w:val="single" w:sz="4" w:space="0" w:color="auto"/>
            </w:tcBorders>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8</w:t>
            </w:r>
          </w:p>
        </w:tc>
        <w:tc>
          <w:tcPr>
            <w:tcW w:w="1440"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4</w:t>
            </w:r>
          </w:p>
        </w:tc>
      </w:tr>
      <w:tr w:rsidR="00613E6E" w:rsidRPr="00613E6E" w:rsidTr="00C46027">
        <w:tc>
          <w:tcPr>
            <w:tcW w:w="1439" w:type="dxa"/>
            <w:vAlign w:val="center"/>
          </w:tcPr>
          <w:p w:rsidR="00613E6E" w:rsidRPr="00613E6E" w:rsidRDefault="00613E6E" w:rsidP="00613E6E">
            <w:pPr>
              <w:widowControl w:val="0"/>
              <w:shd w:val="clear" w:color="auto" w:fill="FFFFFF"/>
              <w:autoSpaceDE w:val="0"/>
              <w:autoSpaceDN w:val="0"/>
              <w:adjustRightInd w:val="0"/>
              <w:spacing w:after="0" w:line="240" w:lineRule="auto"/>
              <w:ind w:right="6"/>
              <w:jc w:val="center"/>
              <w:rPr>
                <w:rFonts w:ascii="Arial" w:eastAsia="Times New Roman" w:hAnsi="Arial" w:cs="Arial"/>
                <w:sz w:val="20"/>
                <w:szCs w:val="20"/>
              </w:rPr>
            </w:pPr>
            <w:r w:rsidRPr="00613E6E">
              <w:rPr>
                <w:rFonts w:ascii="Arial" w:eastAsia="Times New Roman" w:hAnsi="Arial" w:cs="Arial"/>
                <w:spacing w:val="-1"/>
                <w:sz w:val="20"/>
                <w:szCs w:val="20"/>
              </w:rPr>
              <w:t>13</w:t>
            </w:r>
          </w:p>
        </w:tc>
        <w:tc>
          <w:tcPr>
            <w:tcW w:w="1439"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6,5</w:t>
            </w:r>
          </w:p>
        </w:tc>
        <w:tc>
          <w:tcPr>
            <w:tcW w:w="1439" w:type="dxa"/>
            <w:tcBorders>
              <w:top w:val="nil"/>
              <w:left w:val="single" w:sz="4" w:space="0" w:color="auto"/>
              <w:bottom w:val="nil"/>
              <w:right w:val="single" w:sz="4" w:space="0" w:color="auto"/>
            </w:tcBorders>
            <w:vAlign w:val="center"/>
          </w:tcPr>
          <w:p w:rsidR="00613E6E" w:rsidRPr="00613E6E" w:rsidRDefault="00613E6E" w:rsidP="00613E6E">
            <w:pPr>
              <w:widowControl w:val="0"/>
              <w:shd w:val="clear" w:color="auto" w:fill="FFFFFF"/>
              <w:autoSpaceDE w:val="0"/>
              <w:autoSpaceDN w:val="0"/>
              <w:adjustRightInd w:val="0"/>
              <w:spacing w:before="91" w:after="0" w:line="230" w:lineRule="exact"/>
              <w:ind w:left="394" w:right="394"/>
              <w:jc w:val="center"/>
              <w:rPr>
                <w:rFonts w:ascii="Arial" w:eastAsia="Times New Roman" w:hAnsi="Arial" w:cs="Arial"/>
                <w:spacing w:val="-3"/>
                <w:sz w:val="20"/>
                <w:szCs w:val="20"/>
              </w:rPr>
            </w:pPr>
          </w:p>
        </w:tc>
        <w:tc>
          <w:tcPr>
            <w:tcW w:w="1439" w:type="dxa"/>
            <w:tcBorders>
              <w:left w:val="single" w:sz="4" w:space="0" w:color="auto"/>
            </w:tcBorders>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7-6</w:t>
            </w:r>
          </w:p>
        </w:tc>
        <w:tc>
          <w:tcPr>
            <w:tcW w:w="1440"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3</w:t>
            </w:r>
          </w:p>
        </w:tc>
      </w:tr>
      <w:tr w:rsidR="00613E6E" w:rsidRPr="00613E6E" w:rsidTr="00C46027">
        <w:tc>
          <w:tcPr>
            <w:tcW w:w="1439" w:type="dxa"/>
            <w:vAlign w:val="center"/>
          </w:tcPr>
          <w:p w:rsidR="00613E6E" w:rsidRPr="00613E6E" w:rsidRDefault="00613E6E" w:rsidP="00613E6E">
            <w:pPr>
              <w:widowControl w:val="0"/>
              <w:shd w:val="clear" w:color="auto" w:fill="FFFFFF"/>
              <w:autoSpaceDE w:val="0"/>
              <w:autoSpaceDN w:val="0"/>
              <w:adjustRightInd w:val="0"/>
              <w:spacing w:after="0" w:line="240" w:lineRule="auto"/>
              <w:ind w:right="6"/>
              <w:jc w:val="center"/>
              <w:rPr>
                <w:rFonts w:ascii="Arial" w:eastAsia="Times New Roman" w:hAnsi="Arial" w:cs="Arial"/>
                <w:spacing w:val="-1"/>
                <w:sz w:val="20"/>
                <w:szCs w:val="20"/>
              </w:rPr>
            </w:pPr>
            <w:r w:rsidRPr="00613E6E">
              <w:rPr>
                <w:rFonts w:ascii="Arial" w:eastAsia="Times New Roman" w:hAnsi="Arial" w:cs="Arial"/>
                <w:sz w:val="20"/>
                <w:szCs w:val="20"/>
              </w:rPr>
              <w:t>12</w:t>
            </w:r>
          </w:p>
        </w:tc>
        <w:tc>
          <w:tcPr>
            <w:tcW w:w="1439"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6</w:t>
            </w:r>
          </w:p>
        </w:tc>
        <w:tc>
          <w:tcPr>
            <w:tcW w:w="1439" w:type="dxa"/>
            <w:tcBorders>
              <w:top w:val="nil"/>
              <w:left w:val="single" w:sz="4" w:space="0" w:color="auto"/>
              <w:bottom w:val="nil"/>
              <w:right w:val="single" w:sz="4" w:space="0" w:color="auto"/>
            </w:tcBorders>
            <w:vAlign w:val="center"/>
          </w:tcPr>
          <w:p w:rsidR="00613E6E" w:rsidRPr="00613E6E" w:rsidRDefault="00613E6E" w:rsidP="00613E6E">
            <w:pPr>
              <w:widowControl w:val="0"/>
              <w:shd w:val="clear" w:color="auto" w:fill="FFFFFF"/>
              <w:autoSpaceDE w:val="0"/>
              <w:autoSpaceDN w:val="0"/>
              <w:adjustRightInd w:val="0"/>
              <w:spacing w:before="91" w:after="0" w:line="230" w:lineRule="exact"/>
              <w:ind w:left="394" w:right="394"/>
              <w:jc w:val="center"/>
              <w:rPr>
                <w:rFonts w:ascii="Arial" w:eastAsia="Times New Roman" w:hAnsi="Arial" w:cs="Arial"/>
                <w:spacing w:val="-3"/>
                <w:sz w:val="20"/>
                <w:szCs w:val="20"/>
              </w:rPr>
            </w:pPr>
          </w:p>
        </w:tc>
        <w:tc>
          <w:tcPr>
            <w:tcW w:w="1439" w:type="dxa"/>
            <w:tcBorders>
              <w:left w:val="single" w:sz="4" w:space="0" w:color="auto"/>
            </w:tcBorders>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5-…</w:t>
            </w:r>
          </w:p>
        </w:tc>
        <w:tc>
          <w:tcPr>
            <w:tcW w:w="1440" w:type="dxa"/>
            <w:vAlign w:val="center"/>
          </w:tcPr>
          <w:p w:rsidR="00613E6E" w:rsidRPr="00613E6E" w:rsidRDefault="00613E6E" w:rsidP="00613E6E">
            <w:pPr>
              <w:widowControl w:val="0"/>
              <w:autoSpaceDE w:val="0"/>
              <w:autoSpaceDN w:val="0"/>
              <w:adjustRightInd w:val="0"/>
              <w:spacing w:after="0" w:line="240" w:lineRule="auto"/>
              <w:jc w:val="center"/>
              <w:rPr>
                <w:rFonts w:ascii="Arial" w:eastAsia="Times New Roman" w:hAnsi="Arial" w:cs="Arial"/>
                <w:sz w:val="20"/>
                <w:szCs w:val="20"/>
              </w:rPr>
            </w:pPr>
            <w:r w:rsidRPr="00613E6E">
              <w:rPr>
                <w:rFonts w:ascii="Arial" w:eastAsia="Times New Roman" w:hAnsi="Arial" w:cs="Arial"/>
                <w:sz w:val="20"/>
                <w:szCs w:val="20"/>
              </w:rPr>
              <w:t>2</w:t>
            </w:r>
          </w:p>
        </w:tc>
      </w:tr>
    </w:tbl>
    <w:p w:rsidR="00613E6E" w:rsidRPr="00613E6E" w:rsidRDefault="00613E6E" w:rsidP="00613E6E">
      <w:pPr>
        <w:widowControl w:val="0"/>
        <w:shd w:val="clear" w:color="auto" w:fill="FFFFFF"/>
        <w:autoSpaceDE w:val="0"/>
        <w:autoSpaceDN w:val="0"/>
        <w:adjustRightInd w:val="0"/>
        <w:spacing w:before="154" w:after="0" w:line="240" w:lineRule="exact"/>
        <w:ind w:firstLine="154"/>
        <w:rPr>
          <w:rFonts w:ascii="Arial" w:eastAsia="Times New Roman" w:hAnsi="Arial" w:cs="Arial"/>
          <w:b/>
          <w:bCs/>
          <w:sz w:val="20"/>
          <w:szCs w:val="20"/>
        </w:rPr>
      </w:pPr>
    </w:p>
    <w:p w:rsidR="00613E6E" w:rsidRPr="00613E6E" w:rsidRDefault="00613E6E" w:rsidP="00613E6E">
      <w:pPr>
        <w:widowControl w:val="0"/>
        <w:shd w:val="clear" w:color="auto" w:fill="FFFFFF"/>
        <w:autoSpaceDE w:val="0"/>
        <w:autoSpaceDN w:val="0"/>
        <w:adjustRightInd w:val="0"/>
        <w:spacing w:before="154" w:after="0" w:line="240" w:lineRule="exact"/>
        <w:ind w:firstLine="154"/>
        <w:rPr>
          <w:rFonts w:ascii="Arial" w:eastAsia="Times New Roman" w:hAnsi="Arial" w:cs="Arial"/>
          <w:b/>
          <w:bCs/>
          <w:sz w:val="20"/>
          <w:szCs w:val="20"/>
        </w:rPr>
      </w:pPr>
    </w:p>
    <w:p w:rsidR="00613E6E" w:rsidRPr="00C130F1" w:rsidRDefault="00613E6E" w:rsidP="00C130F1">
      <w:pPr>
        <w:widowControl w:val="0"/>
        <w:autoSpaceDE w:val="0"/>
        <w:autoSpaceDN w:val="0"/>
        <w:spacing w:after="0" w:line="240" w:lineRule="auto"/>
        <w:ind w:left="858"/>
        <w:rPr>
          <w:rFonts w:ascii="Arial" w:eastAsia="Times New Roman" w:hAnsi="Arial" w:cs="Arial"/>
          <w:b/>
          <w:sz w:val="12"/>
          <w:szCs w:val="20"/>
        </w:rPr>
      </w:pPr>
      <w:r w:rsidRPr="00613E6E">
        <w:rPr>
          <w:rFonts w:ascii="Times New Roman" w:eastAsia="Times New Roman" w:hAnsi="Times New Roman" w:cs="Times New Roman"/>
          <w:lang w:bidi="it-IT"/>
        </w:rPr>
        <w:br w:type="page"/>
      </w:r>
    </w:p>
    <w:p w:rsidR="00613E6E" w:rsidRDefault="00613E6E" w:rsidP="00613E6E">
      <w:pPr>
        <w:widowControl w:val="0"/>
        <w:autoSpaceDE w:val="0"/>
        <w:autoSpaceDN w:val="0"/>
        <w:spacing w:before="2" w:after="0" w:line="240" w:lineRule="auto"/>
        <w:rPr>
          <w:rFonts w:ascii="Times New Roman" w:eastAsia="Arial" w:hAnsi="Arial" w:cs="Arial"/>
          <w:bCs/>
          <w:sz w:val="9"/>
          <w:szCs w:val="28"/>
          <w:lang w:eastAsia="en-US"/>
        </w:rPr>
      </w:pPr>
    </w:p>
    <w:p w:rsidR="00DA651A" w:rsidRPr="00DA651A" w:rsidRDefault="00DA651A" w:rsidP="00DA651A">
      <w:pPr>
        <w:rPr>
          <w:rFonts w:eastAsiaTheme="minorHAnsi"/>
          <w:b/>
          <w:sz w:val="28"/>
          <w:szCs w:val="28"/>
          <w:lang w:eastAsia="en-US"/>
        </w:rPr>
      </w:pPr>
      <w:r w:rsidRPr="00DA651A">
        <w:rPr>
          <w:rFonts w:eastAsiaTheme="minorHAnsi"/>
          <w:b/>
          <w:sz w:val="28"/>
          <w:szCs w:val="28"/>
          <w:lang w:eastAsia="en-US"/>
        </w:rPr>
        <w:t>LICEO CLASSICO   A13</w:t>
      </w:r>
    </w:p>
    <w:p w:rsidR="00DA651A" w:rsidRPr="00DA651A" w:rsidRDefault="00DA651A" w:rsidP="00DA651A">
      <w:pPr>
        <w:rPr>
          <w:rFonts w:eastAsiaTheme="minorHAnsi"/>
          <w:b/>
          <w:lang w:eastAsia="en-US"/>
        </w:rPr>
      </w:pPr>
      <w:r w:rsidRPr="00DA651A">
        <w:rPr>
          <w:rFonts w:eastAsiaTheme="minorHAnsi"/>
          <w:b/>
          <w:sz w:val="28"/>
          <w:szCs w:val="28"/>
          <w:lang w:eastAsia="en-US"/>
        </w:rPr>
        <w:t>GRIGLIA DI VALUTAZIONE    SECONDA PROVA Esame di Stato (Latino/Greco)</w:t>
      </w:r>
    </w:p>
    <w:tbl>
      <w:tblPr>
        <w:tblStyle w:val="Grigliatabella3"/>
        <w:tblW w:w="0" w:type="auto"/>
        <w:tblLook w:val="04A0" w:firstRow="1" w:lastRow="0" w:firstColumn="1" w:lastColumn="0" w:noHBand="0" w:noVBand="1"/>
      </w:tblPr>
      <w:tblGrid>
        <w:gridCol w:w="2660"/>
        <w:gridCol w:w="4961"/>
        <w:gridCol w:w="2126"/>
      </w:tblGrid>
      <w:tr w:rsidR="00DA651A" w:rsidRPr="00DA651A" w:rsidTr="00C46027">
        <w:tc>
          <w:tcPr>
            <w:tcW w:w="2660" w:type="dxa"/>
          </w:tcPr>
          <w:p w:rsidR="00DA651A" w:rsidRPr="00DA651A" w:rsidRDefault="00DA651A" w:rsidP="00DA651A">
            <w:pPr>
              <w:rPr>
                <w:b/>
              </w:rPr>
            </w:pPr>
            <w:r w:rsidRPr="00DA651A">
              <w:rPr>
                <w:b/>
              </w:rPr>
              <w:t>INDICATORI</w:t>
            </w:r>
          </w:p>
        </w:tc>
        <w:tc>
          <w:tcPr>
            <w:tcW w:w="4961" w:type="dxa"/>
          </w:tcPr>
          <w:p w:rsidR="00DA651A" w:rsidRPr="00DA651A" w:rsidRDefault="00DA651A" w:rsidP="00DA651A">
            <w:pPr>
              <w:rPr>
                <w:b/>
              </w:rPr>
            </w:pPr>
            <w:r w:rsidRPr="00DA651A">
              <w:rPr>
                <w:b/>
              </w:rPr>
              <w:t>DESCRITTORI</w:t>
            </w:r>
          </w:p>
        </w:tc>
        <w:tc>
          <w:tcPr>
            <w:tcW w:w="2126" w:type="dxa"/>
          </w:tcPr>
          <w:p w:rsidR="00DA651A" w:rsidRPr="00DA651A" w:rsidRDefault="00DA651A" w:rsidP="00DA651A">
            <w:pPr>
              <w:rPr>
                <w:b/>
              </w:rPr>
            </w:pPr>
            <w:r w:rsidRPr="00DA651A">
              <w:rPr>
                <w:b/>
              </w:rPr>
              <w:t>PUNTEGGI</w:t>
            </w:r>
          </w:p>
        </w:tc>
      </w:tr>
      <w:tr w:rsidR="00DA651A" w:rsidRPr="00DA651A" w:rsidTr="00C46027">
        <w:tc>
          <w:tcPr>
            <w:tcW w:w="2660" w:type="dxa"/>
            <w:vMerge w:val="restart"/>
          </w:tcPr>
          <w:p w:rsidR="00DA651A" w:rsidRPr="00DA651A" w:rsidRDefault="00DA651A" w:rsidP="00DA651A">
            <w:pPr>
              <w:rPr>
                <w:b/>
              </w:rPr>
            </w:pPr>
          </w:p>
          <w:p w:rsidR="00DA651A" w:rsidRPr="00DA651A" w:rsidRDefault="00DA651A" w:rsidP="00DA651A">
            <w:pPr>
              <w:rPr>
                <w:b/>
              </w:rPr>
            </w:pPr>
          </w:p>
          <w:p w:rsidR="00DA651A" w:rsidRPr="00DA651A" w:rsidRDefault="00DA651A" w:rsidP="00DA651A">
            <w:pPr>
              <w:rPr>
                <w:b/>
              </w:rPr>
            </w:pPr>
          </w:p>
          <w:p w:rsidR="00DA651A" w:rsidRPr="00DA651A" w:rsidRDefault="00DA651A" w:rsidP="00DA651A">
            <w:pPr>
              <w:rPr>
                <w:b/>
              </w:rPr>
            </w:pPr>
          </w:p>
          <w:p w:rsidR="00DA651A" w:rsidRPr="00DA651A" w:rsidRDefault="00DA651A" w:rsidP="00DA651A">
            <w:pPr>
              <w:rPr>
                <w:b/>
              </w:rPr>
            </w:pPr>
            <w:r w:rsidRPr="00DA651A">
              <w:rPr>
                <w:b/>
              </w:rPr>
              <w:t>COMPRENSIONE DEL SIGNIFICATO GLOBALE E PUNTUALE DEL TESTO</w:t>
            </w:r>
          </w:p>
        </w:tc>
        <w:tc>
          <w:tcPr>
            <w:tcW w:w="4961" w:type="dxa"/>
          </w:tcPr>
          <w:p w:rsidR="00DA651A" w:rsidRPr="00DA651A" w:rsidRDefault="00DA651A" w:rsidP="00DA651A">
            <w:r w:rsidRPr="00DA651A">
              <w:t>Comprende il testo pienamente</w:t>
            </w:r>
          </w:p>
        </w:tc>
        <w:tc>
          <w:tcPr>
            <w:tcW w:w="2126" w:type="dxa"/>
          </w:tcPr>
          <w:p w:rsidR="00DA651A" w:rsidRPr="00DA651A" w:rsidRDefault="00DA651A" w:rsidP="00DA651A">
            <w:r w:rsidRPr="00DA651A">
              <w:t>6</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 xml:space="preserve">Comprende il testo pienamente, pur in presenza di alcune imprecisioni che non ne pregiudicano il senso complessivo </w:t>
            </w:r>
          </w:p>
        </w:tc>
        <w:tc>
          <w:tcPr>
            <w:tcW w:w="2126" w:type="dxa"/>
          </w:tcPr>
          <w:p w:rsidR="00DA651A" w:rsidRPr="00DA651A" w:rsidRDefault="00DA651A" w:rsidP="00DA651A">
            <w:r w:rsidRPr="00DA651A">
              <w:t>5</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pPr>
              <w:rPr>
                <w:b/>
              </w:rPr>
            </w:pPr>
            <w:r w:rsidRPr="00DA651A">
              <w:rPr>
                <w:b/>
              </w:rPr>
              <w:t>Comprende il testo complessivamente, pur in presenza di alcuni errori</w:t>
            </w:r>
          </w:p>
        </w:tc>
        <w:tc>
          <w:tcPr>
            <w:tcW w:w="2126" w:type="dxa"/>
          </w:tcPr>
          <w:p w:rsidR="00DA651A" w:rsidRPr="00DA651A" w:rsidRDefault="00DA651A" w:rsidP="00DA651A">
            <w:pPr>
              <w:rPr>
                <w:b/>
              </w:rPr>
            </w:pPr>
            <w:r w:rsidRPr="00DA651A">
              <w:rPr>
                <w:b/>
              </w:rPr>
              <w:t>4</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Comprende il testo parzialmente, a causa di gravi errori e fraintendimenti</w:t>
            </w:r>
          </w:p>
        </w:tc>
        <w:tc>
          <w:tcPr>
            <w:tcW w:w="2126" w:type="dxa"/>
          </w:tcPr>
          <w:p w:rsidR="00DA651A" w:rsidRPr="00DA651A" w:rsidRDefault="00DA651A" w:rsidP="00DA651A">
            <w:r w:rsidRPr="00DA651A">
              <w:t>3</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 xml:space="preserve">Comprende il testo parzialmente, a causa di molti e gravi errori, fraintendimenti e lacune </w:t>
            </w:r>
          </w:p>
        </w:tc>
        <w:tc>
          <w:tcPr>
            <w:tcW w:w="2126" w:type="dxa"/>
          </w:tcPr>
          <w:p w:rsidR="00DA651A" w:rsidRPr="00DA651A" w:rsidRDefault="00DA651A" w:rsidP="00DA651A">
            <w:r w:rsidRPr="00DA651A">
              <w:t>2</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Traduce il testo solo in modo parziale e ne fraintende ampiamente il senso</w:t>
            </w:r>
          </w:p>
        </w:tc>
        <w:tc>
          <w:tcPr>
            <w:tcW w:w="2126" w:type="dxa"/>
          </w:tcPr>
          <w:p w:rsidR="00DA651A" w:rsidRPr="00DA651A" w:rsidRDefault="00DA651A" w:rsidP="00DA651A">
            <w:r w:rsidRPr="00DA651A">
              <w:t>1</w:t>
            </w:r>
          </w:p>
        </w:tc>
      </w:tr>
      <w:tr w:rsidR="00DA651A" w:rsidRPr="00DA651A" w:rsidTr="00C46027">
        <w:tc>
          <w:tcPr>
            <w:tcW w:w="2660" w:type="dxa"/>
            <w:vMerge w:val="restart"/>
          </w:tcPr>
          <w:p w:rsidR="00DA651A" w:rsidRPr="00DA651A" w:rsidRDefault="00DA651A" w:rsidP="00DA651A">
            <w:pPr>
              <w:rPr>
                <w:b/>
              </w:rPr>
            </w:pPr>
          </w:p>
          <w:p w:rsidR="00DA651A" w:rsidRPr="00DA651A" w:rsidRDefault="00DA651A" w:rsidP="00DA651A">
            <w:pPr>
              <w:rPr>
                <w:b/>
              </w:rPr>
            </w:pPr>
          </w:p>
          <w:p w:rsidR="00DA651A" w:rsidRPr="00DA651A" w:rsidRDefault="00DA651A" w:rsidP="00DA651A">
            <w:pPr>
              <w:rPr>
                <w:b/>
              </w:rPr>
            </w:pPr>
          </w:p>
          <w:p w:rsidR="00DA651A" w:rsidRPr="00DA651A" w:rsidRDefault="00DA651A" w:rsidP="00DA651A">
            <w:pPr>
              <w:rPr>
                <w:b/>
              </w:rPr>
            </w:pPr>
          </w:p>
          <w:p w:rsidR="00DA651A" w:rsidRPr="00DA651A" w:rsidRDefault="00DA651A" w:rsidP="00DA651A">
            <w:pPr>
              <w:rPr>
                <w:b/>
              </w:rPr>
            </w:pPr>
          </w:p>
          <w:p w:rsidR="00DA651A" w:rsidRPr="00DA651A" w:rsidRDefault="00DA651A" w:rsidP="00DA651A">
            <w:pPr>
              <w:rPr>
                <w:b/>
              </w:rPr>
            </w:pPr>
          </w:p>
          <w:p w:rsidR="00DA651A" w:rsidRPr="00DA651A" w:rsidRDefault="00DA651A" w:rsidP="00DA651A">
            <w:pPr>
              <w:rPr>
                <w:b/>
              </w:rPr>
            </w:pPr>
          </w:p>
          <w:p w:rsidR="00DA651A" w:rsidRPr="00DA651A" w:rsidRDefault="00DA651A" w:rsidP="00DA651A">
            <w:pPr>
              <w:rPr>
                <w:b/>
              </w:rPr>
            </w:pPr>
            <w:r w:rsidRPr="00DA651A">
              <w:rPr>
                <w:b/>
              </w:rPr>
              <w:t>COMPETENZA MORFO-SINTATTICA</w:t>
            </w:r>
          </w:p>
        </w:tc>
        <w:tc>
          <w:tcPr>
            <w:tcW w:w="4961" w:type="dxa"/>
          </w:tcPr>
          <w:p w:rsidR="00DA651A" w:rsidRPr="00DA651A" w:rsidRDefault="00DA651A" w:rsidP="00DA651A">
            <w:r w:rsidRPr="00DA651A">
              <w:t>Individua e restituisce con precisione tutte o quasi le strutture morfo-sintattiche, anche quelle più complesse, comprendendone la funzione</w:t>
            </w:r>
          </w:p>
        </w:tc>
        <w:tc>
          <w:tcPr>
            <w:tcW w:w="2126" w:type="dxa"/>
          </w:tcPr>
          <w:p w:rsidR="00DA651A" w:rsidRPr="00DA651A" w:rsidRDefault="00DA651A" w:rsidP="00DA651A">
            <w:r w:rsidRPr="00DA651A">
              <w:t>4</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Individua e restituisce con precisione la maggior parte delle strutture morfo-sintattiche, comprendendone la funzione, pur in presenza di qualche imprecisione</w:t>
            </w:r>
          </w:p>
        </w:tc>
        <w:tc>
          <w:tcPr>
            <w:tcW w:w="2126" w:type="dxa"/>
          </w:tcPr>
          <w:p w:rsidR="00DA651A" w:rsidRPr="00DA651A" w:rsidRDefault="00DA651A" w:rsidP="00DA651A">
            <w:r w:rsidRPr="00DA651A">
              <w:t>3</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pPr>
              <w:rPr>
                <w:b/>
              </w:rPr>
            </w:pPr>
            <w:r w:rsidRPr="00DA651A">
              <w:rPr>
                <w:b/>
              </w:rPr>
              <w:t xml:space="preserve">Individua e restituisce sufficientemente le principali strutture morfo-sintattiche </w:t>
            </w:r>
          </w:p>
        </w:tc>
        <w:tc>
          <w:tcPr>
            <w:tcW w:w="2126" w:type="dxa"/>
          </w:tcPr>
          <w:p w:rsidR="00DA651A" w:rsidRPr="00DA651A" w:rsidRDefault="00DA651A" w:rsidP="00DA651A">
            <w:pPr>
              <w:rPr>
                <w:b/>
              </w:rPr>
            </w:pPr>
            <w:r w:rsidRPr="00DA651A">
              <w:rPr>
                <w:b/>
              </w:rPr>
              <w:t>2</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Non individua la maggior parte delle strutture morfo-sintattiche e non ne comprende la funzione</w:t>
            </w:r>
          </w:p>
        </w:tc>
        <w:tc>
          <w:tcPr>
            <w:tcW w:w="2126" w:type="dxa"/>
          </w:tcPr>
          <w:p w:rsidR="00DA651A" w:rsidRPr="00DA651A" w:rsidRDefault="00DA651A" w:rsidP="00DA651A">
            <w:r w:rsidRPr="00DA651A">
              <w:t>1</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Non riesce ad individuare nessuna struttura morfosintattica e non ne comprende la funzione</w:t>
            </w:r>
          </w:p>
        </w:tc>
        <w:tc>
          <w:tcPr>
            <w:tcW w:w="2126" w:type="dxa"/>
          </w:tcPr>
          <w:p w:rsidR="00DA651A" w:rsidRPr="00DA651A" w:rsidRDefault="00DA651A" w:rsidP="00DA651A">
            <w:r w:rsidRPr="00DA651A">
              <w:t>0</w:t>
            </w:r>
          </w:p>
        </w:tc>
      </w:tr>
      <w:tr w:rsidR="00DA651A" w:rsidRPr="00DA651A" w:rsidTr="00C46027">
        <w:tc>
          <w:tcPr>
            <w:tcW w:w="2660" w:type="dxa"/>
            <w:vMerge w:val="restart"/>
          </w:tcPr>
          <w:p w:rsidR="00DA651A" w:rsidRPr="00DA651A" w:rsidRDefault="00DA651A" w:rsidP="00DA651A"/>
          <w:p w:rsidR="00DA651A" w:rsidRPr="00DA651A" w:rsidRDefault="00DA651A" w:rsidP="00DA651A"/>
          <w:p w:rsidR="00DA651A" w:rsidRPr="00DA651A" w:rsidRDefault="00DA651A" w:rsidP="00DA651A">
            <w:pPr>
              <w:rPr>
                <w:b/>
              </w:rPr>
            </w:pPr>
            <w:r w:rsidRPr="00DA651A">
              <w:rPr>
                <w:b/>
              </w:rPr>
              <w:t>COMPRENSIONE DEL LESSICO SPECIFICO</w:t>
            </w:r>
          </w:p>
        </w:tc>
        <w:tc>
          <w:tcPr>
            <w:tcW w:w="4961" w:type="dxa"/>
          </w:tcPr>
          <w:p w:rsidR="00DA651A" w:rsidRPr="00DA651A" w:rsidRDefault="00DA651A" w:rsidP="00DA651A">
            <w:r w:rsidRPr="00DA651A">
              <w:t>Comprende adeguatamente il lessico specifico, pur in presenza di qualche imprecisione</w:t>
            </w:r>
          </w:p>
        </w:tc>
        <w:tc>
          <w:tcPr>
            <w:tcW w:w="2126" w:type="dxa"/>
          </w:tcPr>
          <w:p w:rsidR="00DA651A" w:rsidRPr="00DA651A" w:rsidRDefault="00DA651A" w:rsidP="00DA651A">
            <w:r w:rsidRPr="00DA651A">
              <w:t>3</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pPr>
              <w:rPr>
                <w:b/>
              </w:rPr>
            </w:pPr>
            <w:r w:rsidRPr="00DA651A">
              <w:rPr>
                <w:b/>
              </w:rPr>
              <w:t>Comprende adeguatamente il lessico specifico, ma solo nei suoi fenomeni meno complessi</w:t>
            </w:r>
          </w:p>
        </w:tc>
        <w:tc>
          <w:tcPr>
            <w:tcW w:w="2126" w:type="dxa"/>
          </w:tcPr>
          <w:p w:rsidR="00DA651A" w:rsidRPr="00DA651A" w:rsidRDefault="00DA651A" w:rsidP="00DA651A">
            <w:pPr>
              <w:rPr>
                <w:b/>
              </w:rPr>
            </w:pPr>
            <w:r w:rsidRPr="00DA651A">
              <w:rPr>
                <w:b/>
              </w:rPr>
              <w:t>2</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Comprende solo parzialmente il lessico specifico</w:t>
            </w:r>
          </w:p>
        </w:tc>
        <w:tc>
          <w:tcPr>
            <w:tcW w:w="2126" w:type="dxa"/>
          </w:tcPr>
          <w:p w:rsidR="00DA651A" w:rsidRPr="00DA651A" w:rsidRDefault="00DA651A" w:rsidP="00DA651A">
            <w:r w:rsidRPr="00DA651A">
              <w:t>1</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Non comprende il lessico specifico</w:t>
            </w:r>
          </w:p>
        </w:tc>
        <w:tc>
          <w:tcPr>
            <w:tcW w:w="2126" w:type="dxa"/>
          </w:tcPr>
          <w:p w:rsidR="00DA651A" w:rsidRPr="00DA651A" w:rsidRDefault="00DA651A" w:rsidP="00DA651A">
            <w:r w:rsidRPr="00DA651A">
              <w:t>0</w:t>
            </w:r>
          </w:p>
        </w:tc>
      </w:tr>
      <w:tr w:rsidR="00DA651A" w:rsidRPr="00DA651A" w:rsidTr="00C46027">
        <w:tc>
          <w:tcPr>
            <w:tcW w:w="2660" w:type="dxa"/>
            <w:vMerge w:val="restart"/>
          </w:tcPr>
          <w:p w:rsidR="00DA651A" w:rsidRPr="00DA651A" w:rsidRDefault="00DA651A" w:rsidP="00DA651A">
            <w:pPr>
              <w:rPr>
                <w:b/>
              </w:rPr>
            </w:pPr>
          </w:p>
          <w:p w:rsidR="00DA651A" w:rsidRPr="00DA651A" w:rsidRDefault="00DA651A" w:rsidP="00DA651A">
            <w:pPr>
              <w:rPr>
                <w:b/>
              </w:rPr>
            </w:pPr>
          </w:p>
          <w:p w:rsidR="00DA651A" w:rsidRPr="00DA651A" w:rsidRDefault="00DA651A" w:rsidP="00DA651A">
            <w:pPr>
              <w:rPr>
                <w:b/>
              </w:rPr>
            </w:pPr>
          </w:p>
          <w:p w:rsidR="00DA651A" w:rsidRPr="00DA651A" w:rsidRDefault="00DA651A" w:rsidP="00DA651A">
            <w:pPr>
              <w:rPr>
                <w:b/>
              </w:rPr>
            </w:pPr>
            <w:r w:rsidRPr="00DA651A">
              <w:rPr>
                <w:b/>
              </w:rPr>
              <w:t>RICODIFICAZIONE E RESA NELLA LINGUA D’ARRIVO</w:t>
            </w:r>
          </w:p>
        </w:tc>
        <w:tc>
          <w:tcPr>
            <w:tcW w:w="4961" w:type="dxa"/>
          </w:tcPr>
          <w:p w:rsidR="00DA651A" w:rsidRPr="00DA651A" w:rsidRDefault="00DA651A" w:rsidP="00DA651A">
            <w:r w:rsidRPr="00DA651A">
              <w:t>Ricodifica e restituisce  il testo in maniera adeguata ed efficace rispetto alla lingua di partenza</w:t>
            </w:r>
          </w:p>
        </w:tc>
        <w:tc>
          <w:tcPr>
            <w:tcW w:w="2126" w:type="dxa"/>
          </w:tcPr>
          <w:p w:rsidR="00DA651A" w:rsidRPr="00DA651A" w:rsidRDefault="00DA651A" w:rsidP="00DA651A">
            <w:r w:rsidRPr="00DA651A">
              <w:t>3</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pPr>
              <w:rPr>
                <w:b/>
              </w:rPr>
            </w:pPr>
            <w:r w:rsidRPr="00DA651A">
              <w:rPr>
                <w:b/>
              </w:rPr>
              <w:t>Restituisce il testo in maniera accettabile rispetto alla lingua di partenza</w:t>
            </w:r>
          </w:p>
        </w:tc>
        <w:tc>
          <w:tcPr>
            <w:tcW w:w="2126" w:type="dxa"/>
          </w:tcPr>
          <w:p w:rsidR="00DA651A" w:rsidRPr="00DA651A" w:rsidRDefault="00DA651A" w:rsidP="00DA651A">
            <w:pPr>
              <w:rPr>
                <w:b/>
              </w:rPr>
            </w:pPr>
            <w:r w:rsidRPr="00DA651A">
              <w:rPr>
                <w:b/>
              </w:rPr>
              <w:t>2</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Restituisce in maniera non adeguata rispetto la testo di partenza</w:t>
            </w:r>
          </w:p>
        </w:tc>
        <w:tc>
          <w:tcPr>
            <w:tcW w:w="2126" w:type="dxa"/>
          </w:tcPr>
          <w:p w:rsidR="00DA651A" w:rsidRPr="00DA651A" w:rsidRDefault="00DA651A" w:rsidP="00DA651A">
            <w:r w:rsidRPr="00DA651A">
              <w:t>1</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Restituisce in maniera assolutamente scorretta rispetto al testo di partenza</w:t>
            </w:r>
          </w:p>
        </w:tc>
        <w:tc>
          <w:tcPr>
            <w:tcW w:w="2126" w:type="dxa"/>
          </w:tcPr>
          <w:p w:rsidR="00DA651A" w:rsidRPr="00DA651A" w:rsidRDefault="00DA651A" w:rsidP="00DA651A">
            <w:r w:rsidRPr="00DA651A">
              <w:t>0</w:t>
            </w:r>
          </w:p>
        </w:tc>
      </w:tr>
      <w:tr w:rsidR="00DA651A" w:rsidRPr="00DA651A" w:rsidTr="00C46027">
        <w:tc>
          <w:tcPr>
            <w:tcW w:w="2660" w:type="dxa"/>
            <w:vMerge w:val="restart"/>
          </w:tcPr>
          <w:p w:rsidR="00DA651A" w:rsidRPr="00DA651A" w:rsidRDefault="00DA651A" w:rsidP="00DA651A">
            <w:pPr>
              <w:rPr>
                <w:b/>
              </w:rPr>
            </w:pPr>
          </w:p>
          <w:p w:rsidR="00DA651A" w:rsidRPr="00DA651A" w:rsidRDefault="00DA651A" w:rsidP="00DA651A">
            <w:pPr>
              <w:rPr>
                <w:b/>
              </w:rPr>
            </w:pPr>
          </w:p>
          <w:p w:rsidR="00DA651A" w:rsidRPr="00DA651A" w:rsidRDefault="00DA651A" w:rsidP="00DA651A">
            <w:pPr>
              <w:rPr>
                <w:b/>
              </w:rPr>
            </w:pPr>
            <w:r w:rsidRPr="00DA651A">
              <w:rPr>
                <w:b/>
              </w:rPr>
              <w:t>PERTINENZA DELLE RISPOSTE ALLE DOMANDE IN APPARATO</w:t>
            </w:r>
          </w:p>
        </w:tc>
        <w:tc>
          <w:tcPr>
            <w:tcW w:w="4961" w:type="dxa"/>
          </w:tcPr>
          <w:p w:rsidR="00DA651A" w:rsidRPr="00DA651A" w:rsidRDefault="00DA651A" w:rsidP="00DA651A">
            <w:r w:rsidRPr="00DA651A">
              <w:t>Risponde alle domande in modo completo ed approfondito</w:t>
            </w:r>
          </w:p>
        </w:tc>
        <w:tc>
          <w:tcPr>
            <w:tcW w:w="2126" w:type="dxa"/>
          </w:tcPr>
          <w:p w:rsidR="00DA651A" w:rsidRPr="00DA651A" w:rsidRDefault="00DA651A" w:rsidP="00DA651A">
            <w:r w:rsidRPr="00DA651A">
              <w:t>4</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Risponde alle domande in modo adeguato, con qualche approfondimento</w:t>
            </w:r>
          </w:p>
        </w:tc>
        <w:tc>
          <w:tcPr>
            <w:tcW w:w="2126" w:type="dxa"/>
          </w:tcPr>
          <w:p w:rsidR="00DA651A" w:rsidRPr="00DA651A" w:rsidRDefault="00DA651A" w:rsidP="00DA651A">
            <w:r w:rsidRPr="00DA651A">
              <w:t>3</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pPr>
              <w:rPr>
                <w:b/>
              </w:rPr>
            </w:pPr>
            <w:r w:rsidRPr="00DA651A">
              <w:rPr>
                <w:b/>
              </w:rPr>
              <w:t>Risponde alle domande in modo semplice, ma adeguato</w:t>
            </w:r>
          </w:p>
        </w:tc>
        <w:tc>
          <w:tcPr>
            <w:tcW w:w="2126" w:type="dxa"/>
          </w:tcPr>
          <w:p w:rsidR="00DA651A" w:rsidRPr="00DA651A" w:rsidRDefault="00DA651A" w:rsidP="00DA651A">
            <w:pPr>
              <w:rPr>
                <w:b/>
              </w:rPr>
            </w:pPr>
            <w:r w:rsidRPr="00DA651A">
              <w:rPr>
                <w:b/>
              </w:rPr>
              <w:t>2</w:t>
            </w:r>
          </w:p>
        </w:tc>
      </w:tr>
      <w:tr w:rsidR="00DA651A" w:rsidRPr="00DA651A" w:rsidTr="00C46027">
        <w:trPr>
          <w:trHeight w:val="313"/>
        </w:trPr>
        <w:tc>
          <w:tcPr>
            <w:tcW w:w="2660" w:type="dxa"/>
            <w:vMerge/>
          </w:tcPr>
          <w:p w:rsidR="00DA651A" w:rsidRPr="00DA651A" w:rsidRDefault="00DA651A" w:rsidP="00DA651A"/>
        </w:tc>
        <w:tc>
          <w:tcPr>
            <w:tcW w:w="4961" w:type="dxa"/>
          </w:tcPr>
          <w:p w:rsidR="00DA651A" w:rsidRPr="00DA651A" w:rsidRDefault="00DA651A" w:rsidP="00DA651A">
            <w:r w:rsidRPr="00DA651A">
              <w:t>Risponde alle domande in modo scorretto o parziale</w:t>
            </w:r>
          </w:p>
        </w:tc>
        <w:tc>
          <w:tcPr>
            <w:tcW w:w="2126" w:type="dxa"/>
          </w:tcPr>
          <w:p w:rsidR="00DA651A" w:rsidRPr="00DA651A" w:rsidRDefault="00DA651A" w:rsidP="00DA651A">
            <w:r w:rsidRPr="00DA651A">
              <w:t>1</w:t>
            </w:r>
          </w:p>
        </w:tc>
      </w:tr>
      <w:tr w:rsidR="00DA651A" w:rsidRPr="00DA651A" w:rsidTr="00C46027">
        <w:tc>
          <w:tcPr>
            <w:tcW w:w="2660" w:type="dxa"/>
            <w:vMerge/>
          </w:tcPr>
          <w:p w:rsidR="00DA651A" w:rsidRPr="00DA651A" w:rsidRDefault="00DA651A" w:rsidP="00DA651A"/>
        </w:tc>
        <w:tc>
          <w:tcPr>
            <w:tcW w:w="4961" w:type="dxa"/>
          </w:tcPr>
          <w:p w:rsidR="00DA651A" w:rsidRPr="00DA651A" w:rsidRDefault="00DA651A" w:rsidP="00DA651A">
            <w:r w:rsidRPr="00DA651A">
              <w:t>Non risponde alle domande</w:t>
            </w:r>
          </w:p>
        </w:tc>
        <w:tc>
          <w:tcPr>
            <w:tcW w:w="2126" w:type="dxa"/>
          </w:tcPr>
          <w:p w:rsidR="00DA651A" w:rsidRPr="00DA651A" w:rsidRDefault="00DA651A" w:rsidP="00DA651A">
            <w:r w:rsidRPr="00DA651A">
              <w:t>0</w:t>
            </w:r>
          </w:p>
        </w:tc>
      </w:tr>
    </w:tbl>
    <w:p w:rsidR="00613E6E" w:rsidRPr="00613E6E" w:rsidRDefault="00613E6E" w:rsidP="00613E6E">
      <w:pPr>
        <w:widowControl w:val="0"/>
        <w:autoSpaceDE w:val="0"/>
        <w:autoSpaceDN w:val="0"/>
        <w:spacing w:after="0" w:line="240" w:lineRule="auto"/>
        <w:rPr>
          <w:rFonts w:ascii="Times New Roman" w:eastAsia="Arial" w:hAnsi="Arial" w:cs="Arial"/>
          <w:bCs/>
          <w:sz w:val="20"/>
          <w:szCs w:val="28"/>
          <w:lang w:eastAsia="en-US"/>
        </w:rPr>
      </w:pPr>
    </w:p>
    <w:p w:rsidR="00613E6E" w:rsidRPr="00613E6E" w:rsidRDefault="00613E6E" w:rsidP="00613E6E">
      <w:pPr>
        <w:widowControl w:val="0"/>
        <w:shd w:val="clear" w:color="auto" w:fill="FFFFFF"/>
        <w:autoSpaceDE w:val="0"/>
        <w:autoSpaceDN w:val="0"/>
        <w:adjustRightInd w:val="0"/>
        <w:spacing w:before="154" w:after="0" w:line="240" w:lineRule="exact"/>
        <w:ind w:firstLine="154"/>
        <w:rPr>
          <w:rFonts w:ascii="Arial" w:eastAsia="Times New Roman" w:hAnsi="Arial" w:cs="Arial"/>
          <w:b/>
          <w:bCs/>
          <w:sz w:val="20"/>
          <w:szCs w:val="20"/>
        </w:rPr>
      </w:pPr>
    </w:p>
    <w:p w:rsidR="00613E6E" w:rsidRPr="00613E6E" w:rsidRDefault="00C130F1" w:rsidP="00C130F1">
      <w:pPr>
        <w:widowControl w:val="0"/>
        <w:autoSpaceDE w:val="0"/>
        <w:autoSpaceDN w:val="0"/>
        <w:adjustRightInd w:val="0"/>
        <w:spacing w:after="0" w:line="0" w:lineRule="atLeast"/>
        <w:ind w:right="40"/>
        <w:rPr>
          <w:rFonts w:ascii="Arial" w:eastAsia="Arial" w:hAnsi="Arial" w:cs="Arial"/>
          <w:b/>
          <w:sz w:val="24"/>
          <w:szCs w:val="20"/>
        </w:rPr>
      </w:pPr>
      <w:r>
        <w:rPr>
          <w:rFonts w:ascii="Arial" w:eastAsia="Times New Roman" w:hAnsi="Arial" w:cs="Arial"/>
          <w:b/>
          <w:bCs/>
          <w:sz w:val="20"/>
          <w:szCs w:val="20"/>
        </w:rPr>
        <w:t xml:space="preserve">                                                                     </w:t>
      </w:r>
      <w:r w:rsidR="00613E6E" w:rsidRPr="00613E6E">
        <w:rPr>
          <w:rFonts w:ascii="Arial" w:eastAsia="Arial" w:hAnsi="Arial" w:cs="Arial"/>
          <w:b/>
          <w:sz w:val="24"/>
          <w:szCs w:val="20"/>
        </w:rPr>
        <w:t>Griglia per la verifica orale</w:t>
      </w:r>
    </w:p>
    <w:p w:rsidR="00613E6E" w:rsidRPr="00613E6E" w:rsidRDefault="00613E6E" w:rsidP="00613E6E">
      <w:pPr>
        <w:widowControl w:val="0"/>
        <w:autoSpaceDE w:val="0"/>
        <w:autoSpaceDN w:val="0"/>
        <w:adjustRightInd w:val="0"/>
        <w:spacing w:after="0" w:line="340" w:lineRule="exact"/>
        <w:rPr>
          <w:rFonts w:ascii="Times New Roman" w:eastAsia="Times New Roman" w:hAnsi="Times New Roman" w:cs="Arial"/>
          <w:sz w:val="24"/>
          <w:szCs w:val="20"/>
        </w:rPr>
      </w:pPr>
    </w:p>
    <w:tbl>
      <w:tblPr>
        <w:tblW w:w="0" w:type="auto"/>
        <w:tblInd w:w="10" w:type="dxa"/>
        <w:tblLayout w:type="fixed"/>
        <w:tblCellMar>
          <w:left w:w="0" w:type="dxa"/>
          <w:right w:w="0" w:type="dxa"/>
        </w:tblCellMar>
        <w:tblLook w:val="0000" w:firstRow="0" w:lastRow="0" w:firstColumn="0" w:lastColumn="0" w:noHBand="0" w:noVBand="0"/>
      </w:tblPr>
      <w:tblGrid>
        <w:gridCol w:w="540"/>
        <w:gridCol w:w="700"/>
        <w:gridCol w:w="2840"/>
        <w:gridCol w:w="300"/>
        <w:gridCol w:w="2560"/>
        <w:gridCol w:w="280"/>
        <w:gridCol w:w="2560"/>
      </w:tblGrid>
      <w:tr w:rsidR="00613E6E" w:rsidRPr="00613E6E" w:rsidTr="00C46027">
        <w:trPr>
          <w:trHeight w:val="285"/>
        </w:trPr>
        <w:tc>
          <w:tcPr>
            <w:tcW w:w="540" w:type="dxa"/>
            <w:tcBorders>
              <w:top w:val="single" w:sz="8" w:space="0" w:color="auto"/>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jc w:val="center"/>
              <w:rPr>
                <w:rFonts w:ascii="Arial" w:eastAsia="Arial" w:hAnsi="Arial" w:cs="Arial"/>
                <w:b/>
                <w:sz w:val="24"/>
                <w:szCs w:val="20"/>
              </w:rPr>
            </w:pPr>
            <w:r w:rsidRPr="00613E6E">
              <w:rPr>
                <w:rFonts w:ascii="Arial" w:eastAsia="Arial" w:hAnsi="Arial" w:cs="Arial"/>
                <w:b/>
                <w:sz w:val="19"/>
                <w:szCs w:val="20"/>
              </w:rPr>
              <w:t>L</w:t>
            </w:r>
            <w:r w:rsidRPr="00613E6E">
              <w:rPr>
                <w:rFonts w:ascii="Arial" w:eastAsia="Arial" w:hAnsi="Arial" w:cs="Arial"/>
                <w:b/>
                <w:sz w:val="24"/>
                <w:szCs w:val="20"/>
              </w:rPr>
              <w:t>iv.</w:t>
            </w:r>
          </w:p>
        </w:tc>
        <w:tc>
          <w:tcPr>
            <w:tcW w:w="700" w:type="dxa"/>
            <w:tcBorders>
              <w:top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80"/>
              <w:rPr>
                <w:rFonts w:ascii="Arial" w:eastAsia="Arial" w:hAnsi="Arial" w:cs="Arial"/>
                <w:b/>
                <w:sz w:val="24"/>
                <w:szCs w:val="20"/>
              </w:rPr>
            </w:pPr>
            <w:r w:rsidRPr="00613E6E">
              <w:rPr>
                <w:rFonts w:ascii="Arial" w:eastAsia="Arial" w:hAnsi="Arial" w:cs="Arial"/>
                <w:b/>
                <w:sz w:val="24"/>
                <w:szCs w:val="20"/>
              </w:rPr>
              <w:t>Voto</w:t>
            </w:r>
          </w:p>
        </w:tc>
        <w:tc>
          <w:tcPr>
            <w:tcW w:w="2840" w:type="dxa"/>
            <w:tcBorders>
              <w:top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700"/>
              <w:rPr>
                <w:rFonts w:ascii="Arial" w:eastAsia="Arial" w:hAnsi="Arial" w:cs="Arial"/>
                <w:b/>
                <w:sz w:val="24"/>
                <w:szCs w:val="20"/>
              </w:rPr>
            </w:pPr>
            <w:r w:rsidRPr="00613E6E">
              <w:rPr>
                <w:rFonts w:ascii="Arial" w:eastAsia="Arial" w:hAnsi="Arial" w:cs="Arial"/>
                <w:b/>
                <w:sz w:val="24"/>
                <w:szCs w:val="20"/>
              </w:rPr>
              <w:t>Conoscenze</w:t>
            </w:r>
          </w:p>
        </w:tc>
        <w:tc>
          <w:tcPr>
            <w:tcW w:w="300" w:type="dxa"/>
            <w:tcBorders>
              <w:top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560" w:type="dxa"/>
            <w:tcBorders>
              <w:top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760"/>
              <w:rPr>
                <w:rFonts w:ascii="Arial" w:eastAsia="Arial" w:hAnsi="Arial" w:cs="Arial"/>
                <w:b/>
                <w:sz w:val="24"/>
                <w:szCs w:val="20"/>
              </w:rPr>
            </w:pPr>
            <w:r w:rsidRPr="00613E6E">
              <w:rPr>
                <w:rFonts w:ascii="Arial" w:eastAsia="Arial" w:hAnsi="Arial" w:cs="Arial"/>
                <w:b/>
                <w:sz w:val="24"/>
                <w:szCs w:val="20"/>
              </w:rPr>
              <w:t>Abilità</w:t>
            </w:r>
          </w:p>
        </w:tc>
        <w:tc>
          <w:tcPr>
            <w:tcW w:w="280" w:type="dxa"/>
            <w:tcBorders>
              <w:top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560" w:type="dxa"/>
            <w:tcBorders>
              <w:top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420"/>
              <w:rPr>
                <w:rFonts w:ascii="Arial" w:eastAsia="Arial" w:hAnsi="Arial" w:cs="Arial"/>
                <w:b/>
                <w:sz w:val="24"/>
                <w:szCs w:val="20"/>
              </w:rPr>
            </w:pPr>
            <w:r w:rsidRPr="00613E6E">
              <w:rPr>
                <w:rFonts w:ascii="Arial" w:eastAsia="Arial" w:hAnsi="Arial" w:cs="Arial"/>
                <w:b/>
                <w:sz w:val="24"/>
                <w:szCs w:val="20"/>
              </w:rPr>
              <w:t>Competenze</w:t>
            </w:r>
          </w:p>
        </w:tc>
      </w:tr>
      <w:tr w:rsidR="00613E6E" w:rsidRPr="00613E6E" w:rsidTr="00C46027">
        <w:trPr>
          <w:trHeight w:val="44"/>
        </w:trPr>
        <w:tc>
          <w:tcPr>
            <w:tcW w:w="540" w:type="dxa"/>
            <w:tcBorders>
              <w:left w:val="single" w:sz="8" w:space="0" w:color="auto"/>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70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300" w:type="dxa"/>
            <w:tcBorders>
              <w:bottom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56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0" w:type="dxa"/>
            <w:tcBorders>
              <w:bottom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56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r>
      <w:tr w:rsidR="00613E6E" w:rsidRPr="00613E6E" w:rsidTr="00C46027">
        <w:trPr>
          <w:trHeight w:val="223"/>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9"/>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9"/>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22" w:lineRule="exact"/>
              <w:ind w:left="60"/>
              <w:rPr>
                <w:rFonts w:ascii="Arial" w:eastAsia="Arial" w:hAnsi="Arial" w:cs="Arial"/>
                <w:b/>
                <w:sz w:val="15"/>
                <w:szCs w:val="20"/>
              </w:rPr>
            </w:pPr>
            <w:r w:rsidRPr="00613E6E">
              <w:rPr>
                <w:rFonts w:ascii="Wingdings" w:eastAsia="Wingdings" w:hAnsi="Wingdings" w:cs="Arial"/>
                <w:sz w:val="25"/>
                <w:szCs w:val="20"/>
                <w:vertAlign w:val="superscript"/>
              </w:rPr>
              <w:t></w:t>
            </w:r>
            <w:r w:rsidRPr="00613E6E">
              <w:rPr>
                <w:rFonts w:ascii="Arial" w:eastAsia="Arial" w:hAnsi="Arial" w:cs="Arial"/>
                <w:b/>
                <w:sz w:val="15"/>
                <w:szCs w:val="20"/>
              </w:rPr>
              <w:t xml:space="preserve">  Acquisizione dei</w:t>
            </w:r>
          </w:p>
        </w:tc>
        <w:tc>
          <w:tcPr>
            <w:tcW w:w="300" w:type="dxa"/>
            <w:shd w:val="clear" w:color="auto" w:fill="auto"/>
            <w:vAlign w:val="bottom"/>
          </w:tcPr>
          <w:p w:rsidR="00613E6E" w:rsidRPr="00613E6E" w:rsidRDefault="00613E6E" w:rsidP="00613E6E">
            <w:pPr>
              <w:widowControl w:val="0"/>
              <w:autoSpaceDE w:val="0"/>
              <w:autoSpaceDN w:val="0"/>
              <w:adjustRightInd w:val="0"/>
              <w:spacing w:after="0" w:line="139" w:lineRule="exact"/>
              <w:ind w:left="60"/>
              <w:rPr>
                <w:rFonts w:ascii="Wingdings" w:eastAsia="Wingdings" w:hAnsi="Wingdings" w:cs="Arial"/>
                <w:sz w:val="15"/>
                <w:szCs w:val="20"/>
              </w:rPr>
            </w:pPr>
            <w:r w:rsidRPr="00613E6E">
              <w:rPr>
                <w:rFonts w:ascii="Wingdings" w:eastAsia="Wingdings" w:hAnsi="Wingdings" w:cs="Arial"/>
                <w:sz w:val="15"/>
                <w:szCs w:val="20"/>
              </w:rPr>
              <w:t></w:t>
            </w: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20" w:lineRule="exact"/>
              <w:ind w:left="120"/>
              <w:rPr>
                <w:rFonts w:ascii="Arial" w:eastAsia="Arial" w:hAnsi="Arial" w:cs="Arial"/>
                <w:b/>
                <w:sz w:val="20"/>
                <w:szCs w:val="20"/>
              </w:rPr>
            </w:pPr>
            <w:r w:rsidRPr="00613E6E">
              <w:rPr>
                <w:rFonts w:ascii="Arial" w:eastAsia="Arial" w:hAnsi="Arial" w:cs="Arial"/>
                <w:b/>
                <w:sz w:val="20"/>
                <w:szCs w:val="20"/>
              </w:rPr>
              <w:t>Abilità linguistiche ed</w:t>
            </w:r>
          </w:p>
        </w:tc>
        <w:tc>
          <w:tcPr>
            <w:tcW w:w="280" w:type="dxa"/>
            <w:shd w:val="clear" w:color="auto" w:fill="auto"/>
            <w:vAlign w:val="bottom"/>
          </w:tcPr>
          <w:p w:rsidR="00613E6E" w:rsidRPr="00613E6E" w:rsidRDefault="00613E6E" w:rsidP="00613E6E">
            <w:pPr>
              <w:widowControl w:val="0"/>
              <w:autoSpaceDE w:val="0"/>
              <w:autoSpaceDN w:val="0"/>
              <w:adjustRightInd w:val="0"/>
              <w:spacing w:after="0" w:line="139" w:lineRule="exact"/>
              <w:ind w:left="60"/>
              <w:rPr>
                <w:rFonts w:ascii="Wingdings" w:eastAsia="Wingdings" w:hAnsi="Wingdings" w:cs="Arial"/>
                <w:sz w:val="15"/>
                <w:szCs w:val="20"/>
              </w:rPr>
            </w:pPr>
            <w:r w:rsidRPr="00613E6E">
              <w:rPr>
                <w:rFonts w:ascii="Wingdings" w:eastAsia="Wingdings" w:hAnsi="Wingdings" w:cs="Arial"/>
                <w:sz w:val="15"/>
                <w:szCs w:val="20"/>
              </w:rPr>
              <w:t></w:t>
            </w: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20" w:lineRule="exact"/>
              <w:ind w:left="140"/>
              <w:rPr>
                <w:rFonts w:ascii="Arial" w:eastAsia="Arial" w:hAnsi="Arial" w:cs="Arial"/>
                <w:b/>
                <w:sz w:val="20"/>
                <w:szCs w:val="20"/>
              </w:rPr>
            </w:pPr>
            <w:r w:rsidRPr="00613E6E">
              <w:rPr>
                <w:rFonts w:ascii="Arial" w:eastAsia="Arial" w:hAnsi="Arial" w:cs="Arial"/>
                <w:b/>
                <w:sz w:val="20"/>
                <w:szCs w:val="20"/>
              </w:rPr>
              <w:t>Rielaborazione ed</w:t>
            </w:r>
          </w:p>
        </w:tc>
      </w:tr>
      <w:tr w:rsidR="00613E6E" w:rsidRPr="00613E6E" w:rsidTr="00C46027">
        <w:trPr>
          <w:trHeight w:val="220"/>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9"/>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9"/>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20" w:lineRule="exact"/>
              <w:ind w:left="420"/>
              <w:rPr>
                <w:rFonts w:ascii="Arial" w:eastAsia="Arial" w:hAnsi="Arial" w:cs="Arial"/>
                <w:b/>
                <w:sz w:val="20"/>
                <w:szCs w:val="20"/>
              </w:rPr>
            </w:pPr>
            <w:r w:rsidRPr="00613E6E">
              <w:rPr>
                <w:rFonts w:ascii="Arial" w:eastAsia="Arial" w:hAnsi="Arial" w:cs="Arial"/>
                <w:b/>
                <w:sz w:val="20"/>
                <w:szCs w:val="20"/>
              </w:rPr>
              <w:t>contenuti</w:t>
            </w:r>
          </w:p>
        </w:tc>
        <w:tc>
          <w:tcPr>
            <w:tcW w:w="30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9"/>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20" w:lineRule="exact"/>
              <w:ind w:left="120"/>
              <w:rPr>
                <w:rFonts w:ascii="Arial" w:eastAsia="Arial" w:hAnsi="Arial" w:cs="Arial"/>
                <w:b/>
                <w:sz w:val="20"/>
                <w:szCs w:val="20"/>
              </w:rPr>
            </w:pPr>
            <w:r w:rsidRPr="00613E6E">
              <w:rPr>
                <w:rFonts w:ascii="Arial" w:eastAsia="Arial" w:hAnsi="Arial" w:cs="Arial"/>
                <w:b/>
                <w:sz w:val="20"/>
                <w:szCs w:val="20"/>
              </w:rPr>
              <w:t>espressive</w:t>
            </w:r>
          </w:p>
        </w:tc>
        <w:tc>
          <w:tcPr>
            <w:tcW w:w="28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9"/>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20" w:lineRule="exact"/>
              <w:ind w:left="140"/>
              <w:rPr>
                <w:rFonts w:ascii="Arial" w:eastAsia="Arial" w:hAnsi="Arial" w:cs="Arial"/>
                <w:b/>
                <w:sz w:val="20"/>
                <w:szCs w:val="20"/>
              </w:rPr>
            </w:pPr>
            <w:r w:rsidRPr="00613E6E">
              <w:rPr>
                <w:rFonts w:ascii="Arial" w:eastAsia="Arial" w:hAnsi="Arial" w:cs="Arial"/>
                <w:b/>
                <w:sz w:val="20"/>
                <w:szCs w:val="20"/>
              </w:rPr>
              <w:t>applicazione delle</w:t>
            </w:r>
          </w:p>
        </w:tc>
      </w:tr>
      <w:tr w:rsidR="00613E6E" w:rsidRPr="00613E6E" w:rsidTr="00C46027">
        <w:trPr>
          <w:trHeight w:val="230"/>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300" w:type="dxa"/>
            <w:shd w:val="clear" w:color="auto" w:fill="auto"/>
            <w:vAlign w:val="bottom"/>
          </w:tcPr>
          <w:p w:rsidR="00613E6E" w:rsidRPr="00613E6E" w:rsidRDefault="00613E6E" w:rsidP="00613E6E">
            <w:pPr>
              <w:widowControl w:val="0"/>
              <w:autoSpaceDE w:val="0"/>
              <w:autoSpaceDN w:val="0"/>
              <w:adjustRightInd w:val="0"/>
              <w:spacing w:after="0" w:line="150" w:lineRule="exact"/>
              <w:ind w:left="60"/>
              <w:rPr>
                <w:rFonts w:ascii="Wingdings" w:eastAsia="Wingdings" w:hAnsi="Wingdings" w:cs="Arial"/>
                <w:sz w:val="18"/>
                <w:szCs w:val="20"/>
              </w:rPr>
            </w:pPr>
            <w:r w:rsidRPr="00613E6E">
              <w:rPr>
                <w:rFonts w:ascii="Wingdings" w:eastAsia="Wingdings" w:hAnsi="Wingdings" w:cs="Arial"/>
                <w:sz w:val="18"/>
                <w:szCs w:val="20"/>
              </w:rPr>
              <w:t></w:t>
            </w: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120"/>
              <w:rPr>
                <w:rFonts w:ascii="Arial" w:eastAsia="Arial" w:hAnsi="Arial" w:cs="Arial"/>
                <w:b/>
                <w:sz w:val="20"/>
                <w:szCs w:val="20"/>
              </w:rPr>
            </w:pPr>
            <w:r w:rsidRPr="00613E6E">
              <w:rPr>
                <w:rFonts w:ascii="Arial" w:eastAsia="Arial" w:hAnsi="Arial" w:cs="Arial"/>
                <w:b/>
                <w:sz w:val="20"/>
                <w:szCs w:val="20"/>
              </w:rPr>
              <w:t>Applicazione delle</w:t>
            </w:r>
          </w:p>
        </w:tc>
        <w:tc>
          <w:tcPr>
            <w:tcW w:w="28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140"/>
              <w:rPr>
                <w:rFonts w:ascii="Arial" w:eastAsia="Arial" w:hAnsi="Arial" w:cs="Arial"/>
                <w:b/>
                <w:sz w:val="20"/>
                <w:szCs w:val="20"/>
              </w:rPr>
            </w:pPr>
            <w:r w:rsidRPr="00613E6E">
              <w:rPr>
                <w:rFonts w:ascii="Arial" w:eastAsia="Arial" w:hAnsi="Arial" w:cs="Arial"/>
                <w:b/>
                <w:sz w:val="20"/>
                <w:szCs w:val="20"/>
              </w:rPr>
              <w:t>conoscenze in contesti</w:t>
            </w:r>
          </w:p>
        </w:tc>
      </w:tr>
      <w:tr w:rsidR="00613E6E" w:rsidRPr="00613E6E" w:rsidTr="00C46027">
        <w:trPr>
          <w:trHeight w:val="228"/>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9"/>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9"/>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9"/>
                <w:szCs w:val="20"/>
              </w:rPr>
            </w:pPr>
          </w:p>
        </w:tc>
        <w:tc>
          <w:tcPr>
            <w:tcW w:w="30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9"/>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28" w:lineRule="exact"/>
              <w:ind w:left="120"/>
              <w:rPr>
                <w:rFonts w:ascii="Arial" w:eastAsia="Arial" w:hAnsi="Arial" w:cs="Arial"/>
                <w:b/>
                <w:sz w:val="20"/>
                <w:szCs w:val="20"/>
              </w:rPr>
            </w:pPr>
            <w:r w:rsidRPr="00613E6E">
              <w:rPr>
                <w:rFonts w:ascii="Arial" w:eastAsia="Arial" w:hAnsi="Arial" w:cs="Arial"/>
                <w:b/>
                <w:sz w:val="20"/>
                <w:szCs w:val="20"/>
              </w:rPr>
              <w:t>conoscenze</w:t>
            </w:r>
          </w:p>
        </w:tc>
        <w:tc>
          <w:tcPr>
            <w:tcW w:w="28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9"/>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28" w:lineRule="exact"/>
              <w:ind w:left="140"/>
              <w:rPr>
                <w:rFonts w:ascii="Arial" w:eastAsia="Arial" w:hAnsi="Arial" w:cs="Arial"/>
                <w:b/>
                <w:sz w:val="20"/>
                <w:szCs w:val="20"/>
              </w:rPr>
            </w:pPr>
            <w:r w:rsidRPr="00613E6E">
              <w:rPr>
                <w:rFonts w:ascii="Arial" w:eastAsia="Arial" w:hAnsi="Arial" w:cs="Arial"/>
                <w:b/>
                <w:sz w:val="20"/>
                <w:szCs w:val="20"/>
              </w:rPr>
              <w:t>nuovi</w:t>
            </w:r>
          </w:p>
        </w:tc>
      </w:tr>
      <w:tr w:rsidR="00613E6E" w:rsidRPr="00613E6E" w:rsidTr="00C46027">
        <w:trPr>
          <w:trHeight w:val="230"/>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30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280" w:type="dxa"/>
            <w:shd w:val="clear" w:color="auto" w:fill="auto"/>
            <w:vAlign w:val="bottom"/>
          </w:tcPr>
          <w:p w:rsidR="00613E6E" w:rsidRPr="00613E6E" w:rsidRDefault="00613E6E" w:rsidP="00613E6E">
            <w:pPr>
              <w:widowControl w:val="0"/>
              <w:autoSpaceDE w:val="0"/>
              <w:autoSpaceDN w:val="0"/>
              <w:adjustRightInd w:val="0"/>
              <w:spacing w:after="0" w:line="150" w:lineRule="exact"/>
              <w:ind w:left="60"/>
              <w:rPr>
                <w:rFonts w:ascii="Wingdings" w:eastAsia="Wingdings" w:hAnsi="Wingdings" w:cs="Arial"/>
                <w:sz w:val="18"/>
                <w:szCs w:val="20"/>
              </w:rPr>
            </w:pPr>
            <w:r w:rsidRPr="00613E6E">
              <w:rPr>
                <w:rFonts w:ascii="Wingdings" w:eastAsia="Wingdings" w:hAnsi="Wingdings" w:cs="Arial"/>
                <w:sz w:val="18"/>
                <w:szCs w:val="20"/>
              </w:rPr>
              <w:t></w:t>
            </w: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140"/>
              <w:rPr>
                <w:rFonts w:ascii="Arial" w:eastAsia="Arial" w:hAnsi="Arial" w:cs="Arial"/>
                <w:b/>
                <w:sz w:val="20"/>
                <w:szCs w:val="20"/>
              </w:rPr>
            </w:pPr>
            <w:r w:rsidRPr="00613E6E">
              <w:rPr>
                <w:rFonts w:ascii="Arial" w:eastAsia="Arial" w:hAnsi="Arial" w:cs="Arial"/>
                <w:b/>
                <w:sz w:val="20"/>
                <w:szCs w:val="20"/>
              </w:rPr>
              <w:t>Organizzazione dei</w:t>
            </w:r>
          </w:p>
        </w:tc>
      </w:tr>
      <w:tr w:rsidR="00613E6E" w:rsidRPr="00613E6E" w:rsidTr="00C46027">
        <w:trPr>
          <w:trHeight w:val="234"/>
        </w:trPr>
        <w:tc>
          <w:tcPr>
            <w:tcW w:w="540" w:type="dxa"/>
            <w:tcBorders>
              <w:left w:val="single" w:sz="8" w:space="0" w:color="auto"/>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70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300" w:type="dxa"/>
            <w:tcBorders>
              <w:bottom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256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280" w:type="dxa"/>
            <w:tcBorders>
              <w:bottom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256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140"/>
              <w:rPr>
                <w:rFonts w:ascii="Arial" w:eastAsia="Arial" w:hAnsi="Arial" w:cs="Arial"/>
                <w:b/>
                <w:sz w:val="20"/>
                <w:szCs w:val="20"/>
              </w:rPr>
            </w:pPr>
            <w:r w:rsidRPr="00613E6E">
              <w:rPr>
                <w:rFonts w:ascii="Arial" w:eastAsia="Arial" w:hAnsi="Arial" w:cs="Arial"/>
                <w:b/>
                <w:sz w:val="20"/>
                <w:szCs w:val="20"/>
              </w:rPr>
              <w:t>contenuti</w:t>
            </w:r>
          </w:p>
        </w:tc>
      </w:tr>
      <w:tr w:rsidR="00613E6E" w:rsidRPr="00613E6E" w:rsidTr="00C46027">
        <w:trPr>
          <w:trHeight w:val="26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7" w:lineRule="exact"/>
              <w:jc w:val="center"/>
              <w:rPr>
                <w:rFonts w:ascii="Arial" w:eastAsia="Arial" w:hAnsi="Arial" w:cs="Arial"/>
                <w:b/>
                <w:w w:val="92"/>
                <w:sz w:val="24"/>
                <w:szCs w:val="20"/>
              </w:rPr>
            </w:pPr>
            <w:r w:rsidRPr="00613E6E">
              <w:rPr>
                <w:rFonts w:ascii="Arial" w:eastAsia="Arial" w:hAnsi="Arial" w:cs="Arial"/>
                <w:b/>
                <w:w w:val="92"/>
                <w:sz w:val="24"/>
                <w:szCs w:val="20"/>
              </w:rPr>
              <w:t>A</w:t>
            </w: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7" w:lineRule="exact"/>
              <w:jc w:val="center"/>
              <w:rPr>
                <w:rFonts w:ascii="Arial" w:eastAsia="Arial" w:hAnsi="Arial" w:cs="Arial"/>
                <w:b/>
                <w:w w:val="99"/>
                <w:sz w:val="24"/>
                <w:szCs w:val="20"/>
              </w:rPr>
            </w:pPr>
            <w:r w:rsidRPr="00613E6E">
              <w:rPr>
                <w:rFonts w:ascii="Arial" w:eastAsia="Arial" w:hAnsi="Arial" w:cs="Arial"/>
                <w:b/>
                <w:w w:val="99"/>
                <w:sz w:val="24"/>
                <w:szCs w:val="20"/>
              </w:rPr>
              <w:t>9-10</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7"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Denota conoscenza completa,</w:t>
            </w: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7"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Espone in forma brillante,</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7"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In aggiunta alla padronanza,</w:t>
            </w:r>
          </w:p>
        </w:tc>
      </w:tr>
      <w:tr w:rsidR="00613E6E" w:rsidRPr="00613E6E" w:rsidTr="00C46027">
        <w:trPr>
          <w:trHeight w:val="320"/>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approfondita e rielaborata</w:t>
            </w: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corretta, con lessico ricco e</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mostra particolare impegno,</w:t>
            </w:r>
          </w:p>
        </w:tc>
      </w:tr>
      <w:tr w:rsidR="00613E6E" w:rsidRPr="00613E6E" w:rsidTr="00C46027">
        <w:trPr>
          <w:trHeight w:val="235"/>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0"/>
                <w:szCs w:val="20"/>
              </w:rPr>
            </w:pPr>
          </w:p>
        </w:tc>
        <w:tc>
          <w:tcPr>
            <w:tcW w:w="2840" w:type="dxa"/>
            <w:vMerge w:val="restart"/>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personalmente degli</w:t>
            </w: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36"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appropriato.</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36"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attenzione e brillantezza di</w:t>
            </w:r>
          </w:p>
        </w:tc>
      </w:tr>
      <w:tr w:rsidR="00613E6E" w:rsidRPr="00613E6E" w:rsidTr="00C46027">
        <w:trPr>
          <w:trHeight w:val="82"/>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7"/>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7"/>
                <w:szCs w:val="20"/>
              </w:rPr>
            </w:pPr>
          </w:p>
        </w:tc>
        <w:tc>
          <w:tcPr>
            <w:tcW w:w="2840" w:type="dxa"/>
            <w:vMerge/>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7"/>
                <w:szCs w:val="20"/>
              </w:rPr>
            </w:pPr>
          </w:p>
        </w:tc>
        <w:tc>
          <w:tcPr>
            <w:tcW w:w="2860" w:type="dxa"/>
            <w:gridSpan w:val="2"/>
            <w:vMerge w:val="restart"/>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Affronta autonomamente</w:t>
            </w:r>
          </w:p>
        </w:tc>
        <w:tc>
          <w:tcPr>
            <w:tcW w:w="2840" w:type="dxa"/>
            <w:gridSpan w:val="2"/>
            <w:vMerge w:val="restart"/>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ragionamento.</w:t>
            </w:r>
          </w:p>
        </w:tc>
      </w:tr>
      <w:tr w:rsidR="00613E6E" w:rsidRPr="00613E6E" w:rsidTr="00C46027">
        <w:trPr>
          <w:trHeight w:val="194"/>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c>
          <w:tcPr>
            <w:tcW w:w="2840" w:type="dxa"/>
            <w:vMerge w:val="restart"/>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argomenti trattati, anche con</w:t>
            </w:r>
          </w:p>
        </w:tc>
        <w:tc>
          <w:tcPr>
            <w:tcW w:w="2860" w:type="dxa"/>
            <w:gridSpan w:val="2"/>
            <w:vMerge/>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c>
          <w:tcPr>
            <w:tcW w:w="2840" w:type="dxa"/>
            <w:gridSpan w:val="2"/>
            <w:vMerge/>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r>
      <w:tr w:rsidR="00613E6E" w:rsidRPr="00613E6E" w:rsidTr="00C46027">
        <w:trPr>
          <w:trHeight w:val="125"/>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0"/>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0"/>
                <w:szCs w:val="20"/>
              </w:rPr>
            </w:pPr>
          </w:p>
        </w:tc>
        <w:tc>
          <w:tcPr>
            <w:tcW w:w="2840" w:type="dxa"/>
            <w:vMerge/>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0"/>
                <w:szCs w:val="20"/>
              </w:rPr>
            </w:pPr>
          </w:p>
        </w:tc>
        <w:tc>
          <w:tcPr>
            <w:tcW w:w="2860" w:type="dxa"/>
            <w:gridSpan w:val="2"/>
            <w:vMerge w:val="restart"/>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anche compiti complessi,</w:t>
            </w:r>
          </w:p>
        </w:tc>
        <w:tc>
          <w:tcPr>
            <w:tcW w:w="2840" w:type="dxa"/>
            <w:gridSpan w:val="2"/>
            <w:vMerge w:val="restart"/>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Comprende e sa analizzare</w:t>
            </w:r>
          </w:p>
        </w:tc>
      </w:tr>
      <w:tr w:rsidR="00613E6E" w:rsidRPr="00613E6E" w:rsidTr="00C46027">
        <w:trPr>
          <w:trHeight w:val="192"/>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c>
          <w:tcPr>
            <w:tcW w:w="2840" w:type="dxa"/>
            <w:vMerge w:val="restart"/>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approfondimenti autonomi.</w:t>
            </w:r>
          </w:p>
        </w:tc>
        <w:tc>
          <w:tcPr>
            <w:tcW w:w="2860" w:type="dxa"/>
            <w:gridSpan w:val="2"/>
            <w:vMerge/>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c>
          <w:tcPr>
            <w:tcW w:w="2840" w:type="dxa"/>
            <w:gridSpan w:val="2"/>
            <w:vMerge/>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r>
      <w:tr w:rsidR="00613E6E" w:rsidRPr="00613E6E" w:rsidTr="00C46027">
        <w:trPr>
          <w:trHeight w:val="125"/>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0"/>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0"/>
                <w:szCs w:val="20"/>
              </w:rPr>
            </w:pPr>
          </w:p>
        </w:tc>
        <w:tc>
          <w:tcPr>
            <w:tcW w:w="2840" w:type="dxa"/>
            <w:vMerge/>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0"/>
                <w:szCs w:val="20"/>
              </w:rPr>
            </w:pPr>
          </w:p>
        </w:tc>
        <w:tc>
          <w:tcPr>
            <w:tcW w:w="2860" w:type="dxa"/>
            <w:gridSpan w:val="2"/>
            <w:vMerge w:val="restart"/>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applicando le conoscenze in</w:t>
            </w:r>
          </w:p>
        </w:tc>
        <w:tc>
          <w:tcPr>
            <w:tcW w:w="2840" w:type="dxa"/>
            <w:gridSpan w:val="2"/>
            <w:vMerge w:val="restart"/>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criticamente i temi di volta in</w:t>
            </w:r>
          </w:p>
        </w:tc>
      </w:tr>
      <w:tr w:rsidR="00613E6E" w:rsidRPr="00613E6E" w:rsidTr="00C46027">
        <w:trPr>
          <w:trHeight w:val="194"/>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c>
          <w:tcPr>
            <w:tcW w:w="2860" w:type="dxa"/>
            <w:gridSpan w:val="2"/>
            <w:vMerge/>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c>
          <w:tcPr>
            <w:tcW w:w="2840" w:type="dxa"/>
            <w:gridSpan w:val="2"/>
            <w:vMerge/>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16"/>
                <w:szCs w:val="20"/>
              </w:rPr>
            </w:pP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modo corretto e creativo.</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volta affrontati, ne sa</w:t>
            </w:r>
          </w:p>
        </w:tc>
      </w:tr>
      <w:tr w:rsidR="00613E6E" w:rsidRPr="00613E6E" w:rsidTr="00C46027">
        <w:trPr>
          <w:trHeight w:val="278"/>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30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penetrare autonomamente la</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30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complessità, cogliendo</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30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relazioni tra aree tematiche</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30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diverse.</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30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Appare autonomo ed</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30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organizzato nel proprio</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30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lavoro.</w:t>
            </w:r>
          </w:p>
        </w:tc>
      </w:tr>
      <w:tr w:rsidR="00613E6E" w:rsidRPr="00613E6E" w:rsidTr="00C46027">
        <w:trPr>
          <w:trHeight w:val="43"/>
        </w:trPr>
        <w:tc>
          <w:tcPr>
            <w:tcW w:w="540" w:type="dxa"/>
            <w:tcBorders>
              <w:left w:val="single" w:sz="8" w:space="0" w:color="auto"/>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70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60" w:type="dxa"/>
            <w:gridSpan w:val="2"/>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gridSpan w:val="2"/>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r>
      <w:tr w:rsidR="00613E6E" w:rsidRPr="00613E6E" w:rsidTr="00C46027">
        <w:trPr>
          <w:trHeight w:val="266"/>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5" w:lineRule="exact"/>
              <w:jc w:val="center"/>
              <w:rPr>
                <w:rFonts w:ascii="Arial" w:eastAsia="Arial" w:hAnsi="Arial" w:cs="Arial"/>
                <w:b/>
                <w:w w:val="92"/>
                <w:sz w:val="24"/>
                <w:szCs w:val="20"/>
              </w:rPr>
            </w:pPr>
            <w:r w:rsidRPr="00613E6E">
              <w:rPr>
                <w:rFonts w:ascii="Arial" w:eastAsia="Arial" w:hAnsi="Arial" w:cs="Arial"/>
                <w:b/>
                <w:w w:val="92"/>
                <w:sz w:val="24"/>
                <w:szCs w:val="20"/>
              </w:rPr>
              <w:t>B</w:t>
            </w: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5" w:lineRule="exact"/>
              <w:jc w:val="center"/>
              <w:rPr>
                <w:rFonts w:ascii="Arial" w:eastAsia="Arial" w:hAnsi="Arial" w:cs="Arial"/>
                <w:b/>
                <w:sz w:val="24"/>
                <w:szCs w:val="20"/>
              </w:rPr>
            </w:pPr>
            <w:r w:rsidRPr="00613E6E">
              <w:rPr>
                <w:rFonts w:ascii="Arial" w:eastAsia="Arial" w:hAnsi="Arial" w:cs="Arial"/>
                <w:b/>
                <w:sz w:val="24"/>
                <w:szCs w:val="20"/>
              </w:rPr>
              <w:t>8</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6"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Dimostra una conoscenza</w:t>
            </w: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6"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Espone con chiarezza e</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6"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Sa contestualizzare</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abbastanza esauriente dei</w:t>
            </w: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capacità di sintesi, precisione</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correttamente i contenuti</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contenuti.</w:t>
            </w: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lessicale e sicuro possesso</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disciplinari.</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della terminologia specifica.</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Sa operare autonomamente</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È in grado di operare</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confronti e attuare</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correttamente analisi</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collegamenti interdisciplinari.</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complesse.</w:t>
            </w:r>
          </w:p>
        </w:tc>
        <w:tc>
          <w:tcPr>
            <w:tcW w:w="28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43"/>
        </w:trPr>
        <w:tc>
          <w:tcPr>
            <w:tcW w:w="540" w:type="dxa"/>
            <w:tcBorders>
              <w:left w:val="single" w:sz="8" w:space="0" w:color="auto"/>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70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60" w:type="dxa"/>
            <w:gridSpan w:val="2"/>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gridSpan w:val="2"/>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r>
      <w:tr w:rsidR="00613E6E" w:rsidRPr="00613E6E" w:rsidTr="00C46027">
        <w:trPr>
          <w:trHeight w:val="263"/>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jc w:val="center"/>
              <w:rPr>
                <w:rFonts w:ascii="Arial" w:eastAsia="Arial" w:hAnsi="Arial" w:cs="Arial"/>
                <w:b/>
                <w:w w:val="92"/>
                <w:sz w:val="24"/>
                <w:szCs w:val="20"/>
              </w:rPr>
            </w:pPr>
            <w:r w:rsidRPr="00613E6E">
              <w:rPr>
                <w:rFonts w:ascii="Arial" w:eastAsia="Arial" w:hAnsi="Arial" w:cs="Arial"/>
                <w:b/>
                <w:w w:val="92"/>
                <w:sz w:val="24"/>
                <w:szCs w:val="20"/>
              </w:rPr>
              <w:t>C</w:t>
            </w: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jc w:val="center"/>
              <w:rPr>
                <w:rFonts w:ascii="Arial" w:eastAsia="Arial" w:hAnsi="Arial" w:cs="Arial"/>
                <w:b/>
                <w:sz w:val="24"/>
                <w:szCs w:val="20"/>
              </w:rPr>
            </w:pPr>
            <w:r w:rsidRPr="00613E6E">
              <w:rPr>
                <w:rFonts w:ascii="Arial" w:eastAsia="Arial" w:hAnsi="Arial" w:cs="Arial"/>
                <w:b/>
                <w:sz w:val="24"/>
                <w:szCs w:val="20"/>
              </w:rPr>
              <w:t>7</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Conosce adeguatamente i</w:t>
            </w: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Espone con chiarezza e</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Conduce analisi spesso</w:t>
            </w:r>
          </w:p>
        </w:tc>
      </w:tr>
      <w:tr w:rsidR="00613E6E" w:rsidRPr="00613E6E" w:rsidTr="00C46027">
        <w:trPr>
          <w:trHeight w:val="320"/>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contenuti della disciplina.</w:t>
            </w: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capacità di sintesi, precisione</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corrette, e se guidato formula</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lessicale e sicuro possesso</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anche sintesi coerenti. È un</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della terminologia specifica.</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diligente ed affidabile</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Esegue correttamente analisi</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esecutore, pur avendo</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di media difficoltà, e se</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raggiunto qualche forma di</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guidato, è in grado di operare</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autonomia.</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correttamente analisi più</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Opportunamente indirizzato,</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complesse.</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riesce ad operare confronti ed</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30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attuare collegamenti</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300" w:type="dxa"/>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5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interdisciplinari.</w:t>
            </w:r>
          </w:p>
        </w:tc>
      </w:tr>
      <w:tr w:rsidR="00613E6E" w:rsidRPr="00613E6E" w:rsidTr="00C46027">
        <w:trPr>
          <w:trHeight w:val="43"/>
        </w:trPr>
        <w:tc>
          <w:tcPr>
            <w:tcW w:w="540" w:type="dxa"/>
            <w:tcBorders>
              <w:left w:val="single" w:sz="8" w:space="0" w:color="auto"/>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70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60" w:type="dxa"/>
            <w:gridSpan w:val="2"/>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gridSpan w:val="2"/>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r>
      <w:tr w:rsidR="00613E6E" w:rsidRPr="00613E6E" w:rsidTr="00C46027">
        <w:trPr>
          <w:trHeight w:val="266"/>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5" w:lineRule="exact"/>
              <w:jc w:val="center"/>
              <w:rPr>
                <w:rFonts w:ascii="Arial" w:eastAsia="Arial" w:hAnsi="Arial" w:cs="Arial"/>
                <w:b/>
                <w:w w:val="92"/>
                <w:sz w:val="24"/>
                <w:szCs w:val="20"/>
              </w:rPr>
            </w:pPr>
            <w:r w:rsidRPr="00613E6E">
              <w:rPr>
                <w:rFonts w:ascii="Arial" w:eastAsia="Arial" w:hAnsi="Arial" w:cs="Arial"/>
                <w:b/>
                <w:w w:val="92"/>
                <w:sz w:val="24"/>
                <w:szCs w:val="20"/>
              </w:rPr>
              <w:t>D</w:t>
            </w: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5" w:lineRule="exact"/>
              <w:jc w:val="center"/>
              <w:rPr>
                <w:rFonts w:ascii="Arial" w:eastAsia="Arial" w:hAnsi="Arial" w:cs="Arial"/>
                <w:b/>
                <w:sz w:val="24"/>
                <w:szCs w:val="20"/>
              </w:rPr>
            </w:pPr>
            <w:r w:rsidRPr="00613E6E">
              <w:rPr>
                <w:rFonts w:ascii="Arial" w:eastAsia="Arial" w:hAnsi="Arial" w:cs="Arial"/>
                <w:b/>
                <w:sz w:val="24"/>
                <w:szCs w:val="20"/>
              </w:rPr>
              <w:t>6</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6"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Dimostra conoscenza nelle</w:t>
            </w: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6"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Espone gli argomenti studiati</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6"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Coglie gli aspetti fondamentali</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loro linee essenziali degli</w:t>
            </w: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in forma semplice e lineare,</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degli argomenti disciplinari,</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argomenti trattati, talvolta a</w:t>
            </w:r>
          </w:p>
        </w:tc>
        <w:tc>
          <w:tcPr>
            <w:tcW w:w="286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anche se sporadico e non</w:t>
            </w:r>
          </w:p>
        </w:tc>
        <w:tc>
          <w:tcPr>
            <w:tcW w:w="2840" w:type="dxa"/>
            <w:gridSpan w:val="2"/>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ma le sue analisi sono</w:t>
            </w:r>
          </w:p>
        </w:tc>
      </w:tr>
      <w:tr w:rsidR="00613E6E" w:rsidRPr="00613E6E" w:rsidTr="00C46027">
        <w:trPr>
          <w:trHeight w:val="43"/>
        </w:trPr>
        <w:tc>
          <w:tcPr>
            <w:tcW w:w="540" w:type="dxa"/>
            <w:tcBorders>
              <w:left w:val="single" w:sz="8" w:space="0" w:color="auto"/>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70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300" w:type="dxa"/>
            <w:tcBorders>
              <w:bottom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56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0" w:type="dxa"/>
            <w:tcBorders>
              <w:bottom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56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r>
    </w:tbl>
    <w:p w:rsidR="00613E6E" w:rsidRPr="00613E6E" w:rsidRDefault="00613E6E" w:rsidP="00613E6E">
      <w:pPr>
        <w:widowControl w:val="0"/>
        <w:autoSpaceDE w:val="0"/>
        <w:autoSpaceDN w:val="0"/>
        <w:adjustRightInd w:val="0"/>
        <w:spacing w:after="0" w:line="240" w:lineRule="auto"/>
        <w:rPr>
          <w:rFonts w:ascii="Times New Roman" w:eastAsia="Times New Roman" w:hAnsi="Times New Roman" w:cs="Arial"/>
          <w:sz w:val="3"/>
          <w:szCs w:val="20"/>
        </w:rPr>
        <w:sectPr w:rsidR="00613E6E" w:rsidRPr="00613E6E" w:rsidSect="00F500E5">
          <w:type w:val="continuous"/>
          <w:pgSz w:w="11900" w:h="16838"/>
          <w:pgMar w:top="1440" w:right="1046" w:bottom="779" w:left="1080" w:header="0" w:footer="0" w:gutter="0"/>
          <w:cols w:space="0" w:equalWidth="0">
            <w:col w:w="97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540"/>
        <w:gridCol w:w="700"/>
        <w:gridCol w:w="2840"/>
        <w:gridCol w:w="2860"/>
        <w:gridCol w:w="2840"/>
      </w:tblGrid>
      <w:tr w:rsidR="00613E6E" w:rsidRPr="00613E6E" w:rsidTr="00C46027">
        <w:trPr>
          <w:trHeight w:val="286"/>
        </w:trPr>
        <w:tc>
          <w:tcPr>
            <w:tcW w:w="540" w:type="dxa"/>
            <w:tcBorders>
              <w:top w:val="single" w:sz="8" w:space="0" w:color="auto"/>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bookmarkStart w:id="2" w:name="page2"/>
            <w:bookmarkEnd w:id="2"/>
          </w:p>
        </w:tc>
        <w:tc>
          <w:tcPr>
            <w:tcW w:w="700" w:type="dxa"/>
            <w:tcBorders>
              <w:top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top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livello mnemonico.</w:t>
            </w:r>
          </w:p>
        </w:tc>
        <w:tc>
          <w:tcPr>
            <w:tcW w:w="2860" w:type="dxa"/>
            <w:tcBorders>
              <w:top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autonomo risulta il ricorso alla</w:t>
            </w:r>
          </w:p>
        </w:tc>
        <w:tc>
          <w:tcPr>
            <w:tcW w:w="2840" w:type="dxa"/>
            <w:tcBorders>
              <w:top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semplici e non approfondite.</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terminologia specifica.</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Dimostra un’accettabile abilità</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nella costruzione di una</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procedura descrittiva.</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43"/>
        </w:trPr>
        <w:tc>
          <w:tcPr>
            <w:tcW w:w="540" w:type="dxa"/>
            <w:tcBorders>
              <w:left w:val="single" w:sz="8" w:space="0" w:color="auto"/>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70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6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r>
      <w:tr w:rsidR="00613E6E" w:rsidRPr="00613E6E" w:rsidTr="00C46027">
        <w:trPr>
          <w:trHeight w:val="263"/>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180"/>
              <w:rPr>
                <w:rFonts w:ascii="Arial" w:eastAsia="Arial" w:hAnsi="Arial" w:cs="Arial"/>
                <w:b/>
                <w:sz w:val="24"/>
                <w:szCs w:val="20"/>
              </w:rPr>
            </w:pPr>
            <w:r w:rsidRPr="00613E6E">
              <w:rPr>
                <w:rFonts w:ascii="Arial" w:eastAsia="Arial" w:hAnsi="Arial" w:cs="Arial"/>
                <w:b/>
                <w:sz w:val="24"/>
                <w:szCs w:val="20"/>
              </w:rPr>
              <w:t>E</w:t>
            </w: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right="180"/>
              <w:jc w:val="right"/>
              <w:rPr>
                <w:rFonts w:ascii="Arial" w:eastAsia="Arial" w:hAnsi="Arial" w:cs="Arial"/>
                <w:b/>
                <w:sz w:val="24"/>
                <w:szCs w:val="20"/>
              </w:rPr>
            </w:pPr>
            <w:r w:rsidRPr="00613E6E">
              <w:rPr>
                <w:rFonts w:ascii="Arial" w:eastAsia="Arial" w:hAnsi="Arial" w:cs="Arial"/>
                <w:b/>
                <w:sz w:val="24"/>
                <w:szCs w:val="20"/>
              </w:rPr>
              <w:t>5</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Conoscenza di frammenti</w:t>
            </w: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Espone in modo</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Ha difficoltà a cogliere i nessi</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disorganici di contenuti</w:t>
            </w: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approssimativo, con</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logici e quindi ad analizzare i</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disciplinari, talvolta a livello</w:t>
            </w: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linguaggio poco rigoroso e</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temi, le questioni ed i</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mnemonico.</w:t>
            </w: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conoscenza limitata della</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problemi e a fare gli opportuni</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terminologia specifica.</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collegamenti.</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Applica le conoscenze minime</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320"/>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 errori pur non gravi e</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imprecisioni.</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46"/>
        </w:trPr>
        <w:tc>
          <w:tcPr>
            <w:tcW w:w="540" w:type="dxa"/>
            <w:tcBorders>
              <w:left w:val="single" w:sz="8" w:space="0" w:color="auto"/>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70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6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r>
      <w:tr w:rsidR="00613E6E" w:rsidRPr="00613E6E" w:rsidTr="00C46027">
        <w:trPr>
          <w:trHeight w:val="263"/>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180"/>
              <w:rPr>
                <w:rFonts w:ascii="Arial" w:eastAsia="Arial" w:hAnsi="Arial" w:cs="Arial"/>
                <w:b/>
                <w:sz w:val="24"/>
                <w:szCs w:val="20"/>
              </w:rPr>
            </w:pPr>
            <w:r w:rsidRPr="00613E6E">
              <w:rPr>
                <w:rFonts w:ascii="Arial" w:eastAsia="Arial" w:hAnsi="Arial" w:cs="Arial"/>
                <w:b/>
                <w:sz w:val="24"/>
                <w:szCs w:val="20"/>
              </w:rPr>
              <w:t>F</w:t>
            </w: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right="180"/>
              <w:jc w:val="right"/>
              <w:rPr>
                <w:rFonts w:ascii="Arial" w:eastAsia="Arial" w:hAnsi="Arial" w:cs="Arial"/>
                <w:b/>
                <w:sz w:val="24"/>
                <w:szCs w:val="20"/>
              </w:rPr>
            </w:pPr>
            <w:r w:rsidRPr="00613E6E">
              <w:rPr>
                <w:rFonts w:ascii="Arial" w:eastAsia="Arial" w:hAnsi="Arial" w:cs="Arial"/>
                <w:b/>
                <w:sz w:val="24"/>
                <w:szCs w:val="20"/>
              </w:rPr>
              <w:t>4</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Ha conoscenze frammentarie,</w:t>
            </w: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Incontra gravi difficoltà ad</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Ha difficoltà a cogliere</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incomplete e con gravi lacune.</w:t>
            </w: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esporre in modo</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concetti e relazioni essenziali</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consequenziale e</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che legano tra loro i fenomeni</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lessicalmente accettabile le</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esaminati.</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conoscenze richieste.</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Evidenzia strutture cognitive</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di base non in grado di</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consentire l'elaborazione</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dell'informazione disciplinare.</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46"/>
        </w:trPr>
        <w:tc>
          <w:tcPr>
            <w:tcW w:w="540" w:type="dxa"/>
            <w:tcBorders>
              <w:left w:val="single" w:sz="8" w:space="0" w:color="auto"/>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70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6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r>
      <w:tr w:rsidR="00613E6E" w:rsidRPr="00613E6E" w:rsidTr="00C46027">
        <w:trPr>
          <w:trHeight w:val="263"/>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160"/>
              <w:rPr>
                <w:rFonts w:ascii="Arial" w:eastAsia="Arial" w:hAnsi="Arial" w:cs="Arial"/>
                <w:b/>
                <w:sz w:val="24"/>
                <w:szCs w:val="20"/>
              </w:rPr>
            </w:pPr>
            <w:r w:rsidRPr="00613E6E">
              <w:rPr>
                <w:rFonts w:ascii="Arial" w:eastAsia="Arial" w:hAnsi="Arial" w:cs="Arial"/>
                <w:b/>
                <w:sz w:val="24"/>
                <w:szCs w:val="20"/>
              </w:rPr>
              <w:t>G</w:t>
            </w: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right="180"/>
              <w:jc w:val="right"/>
              <w:rPr>
                <w:rFonts w:ascii="Arial" w:eastAsia="Arial" w:hAnsi="Arial" w:cs="Arial"/>
                <w:b/>
                <w:sz w:val="24"/>
                <w:szCs w:val="20"/>
              </w:rPr>
            </w:pPr>
            <w:r w:rsidRPr="00613E6E">
              <w:rPr>
                <w:rFonts w:ascii="Arial" w:eastAsia="Arial" w:hAnsi="Arial" w:cs="Arial"/>
                <w:b/>
                <w:sz w:val="24"/>
                <w:szCs w:val="20"/>
              </w:rPr>
              <w:t>3</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Evidenzia conoscenze</w:t>
            </w: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Non sa applicare le</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Non riesce ad effettuare</w:t>
            </w: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frammentarie, con gravissime</w:t>
            </w: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conoscenze più elementari.</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analisi.</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lacune.</w:t>
            </w: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Esposizione incomprensibile,</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317"/>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lessico improprio.</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r>
      <w:tr w:rsidR="00613E6E" w:rsidRPr="00613E6E" w:rsidTr="00C46027">
        <w:trPr>
          <w:trHeight w:val="46"/>
        </w:trPr>
        <w:tc>
          <w:tcPr>
            <w:tcW w:w="540" w:type="dxa"/>
            <w:tcBorders>
              <w:left w:val="single" w:sz="8" w:space="0" w:color="auto"/>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70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6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r>
      <w:tr w:rsidR="00613E6E" w:rsidRPr="00613E6E" w:rsidTr="00C46027">
        <w:trPr>
          <w:trHeight w:val="263"/>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180"/>
              <w:rPr>
                <w:rFonts w:ascii="Arial" w:eastAsia="Arial" w:hAnsi="Arial" w:cs="Arial"/>
                <w:b/>
                <w:sz w:val="24"/>
                <w:szCs w:val="20"/>
              </w:rPr>
            </w:pPr>
            <w:r w:rsidRPr="00613E6E">
              <w:rPr>
                <w:rFonts w:ascii="Arial" w:eastAsia="Arial" w:hAnsi="Arial" w:cs="Arial"/>
                <w:b/>
                <w:sz w:val="24"/>
                <w:szCs w:val="20"/>
              </w:rPr>
              <w:t>H</w:t>
            </w: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right="180"/>
              <w:jc w:val="right"/>
              <w:rPr>
                <w:rFonts w:ascii="Arial" w:eastAsia="Arial" w:hAnsi="Arial" w:cs="Arial"/>
                <w:b/>
                <w:sz w:val="24"/>
                <w:szCs w:val="20"/>
              </w:rPr>
            </w:pPr>
            <w:r w:rsidRPr="00613E6E">
              <w:rPr>
                <w:rFonts w:ascii="Arial" w:eastAsia="Arial" w:hAnsi="Arial" w:cs="Arial"/>
                <w:b/>
                <w:sz w:val="24"/>
                <w:szCs w:val="20"/>
              </w:rPr>
              <w:t>2</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Non possiede conoscenze</w:t>
            </w: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Non esercita abilità rilevabili.</w:t>
            </w: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263" w:lineRule="exac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Non evidenzia competenze</w:t>
            </w:r>
          </w:p>
        </w:tc>
      </w:tr>
      <w:tr w:rsidR="00613E6E" w:rsidRPr="00613E6E" w:rsidTr="00C46027">
        <w:trPr>
          <w:trHeight w:val="319"/>
        </w:trPr>
        <w:tc>
          <w:tcPr>
            <w:tcW w:w="540" w:type="dxa"/>
            <w:tcBorders>
              <w:left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rilevabili.</w:t>
            </w:r>
          </w:p>
        </w:tc>
        <w:tc>
          <w:tcPr>
            <w:tcW w:w="286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ind w:left="60"/>
              <w:rPr>
                <w:rFonts w:ascii="Lucida Sans Unicode" w:eastAsia="Lucida Sans Unicode" w:hAnsi="Lucida Sans Unicode" w:cs="Arial"/>
                <w:sz w:val="18"/>
                <w:szCs w:val="20"/>
              </w:rPr>
            </w:pPr>
            <w:r w:rsidRPr="00613E6E">
              <w:rPr>
                <w:rFonts w:ascii="Lucida Sans Unicode" w:eastAsia="Lucida Sans Unicode" w:hAnsi="Lucida Sans Unicode" w:cs="Arial"/>
                <w:sz w:val="18"/>
                <w:szCs w:val="20"/>
              </w:rPr>
              <w:t>rilevabili.</w:t>
            </w:r>
          </w:p>
        </w:tc>
      </w:tr>
      <w:tr w:rsidR="00613E6E" w:rsidRPr="00613E6E" w:rsidTr="00C46027">
        <w:trPr>
          <w:trHeight w:val="43"/>
        </w:trPr>
        <w:tc>
          <w:tcPr>
            <w:tcW w:w="540" w:type="dxa"/>
            <w:tcBorders>
              <w:left w:val="single" w:sz="8" w:space="0" w:color="auto"/>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70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6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c>
          <w:tcPr>
            <w:tcW w:w="2840" w:type="dxa"/>
            <w:tcBorders>
              <w:bottom w:val="single" w:sz="8" w:space="0" w:color="auto"/>
              <w:right w:val="single" w:sz="8" w:space="0" w:color="auto"/>
            </w:tcBorders>
            <w:shd w:val="clear" w:color="auto" w:fill="auto"/>
            <w:vAlign w:val="bottom"/>
          </w:tcPr>
          <w:p w:rsidR="00613E6E" w:rsidRPr="00613E6E" w:rsidRDefault="00613E6E" w:rsidP="00613E6E">
            <w:pPr>
              <w:widowControl w:val="0"/>
              <w:autoSpaceDE w:val="0"/>
              <w:autoSpaceDN w:val="0"/>
              <w:adjustRightInd w:val="0"/>
              <w:spacing w:after="0" w:line="0" w:lineRule="atLeast"/>
              <w:rPr>
                <w:rFonts w:ascii="Times New Roman" w:eastAsia="Times New Roman" w:hAnsi="Times New Roman" w:cs="Arial"/>
                <w:sz w:val="3"/>
                <w:szCs w:val="20"/>
              </w:rPr>
            </w:pPr>
          </w:p>
        </w:tc>
      </w:tr>
    </w:tbl>
    <w:p w:rsidR="00613E6E" w:rsidRPr="00613E6E" w:rsidRDefault="00613E6E" w:rsidP="00613E6E">
      <w:pPr>
        <w:widowControl w:val="0"/>
        <w:autoSpaceDE w:val="0"/>
        <w:autoSpaceDN w:val="0"/>
        <w:adjustRightInd w:val="0"/>
        <w:spacing w:after="0" w:line="1" w:lineRule="exact"/>
        <w:rPr>
          <w:rFonts w:ascii="Times New Roman" w:eastAsia="Times New Roman" w:hAnsi="Times New Roman" w:cs="Arial"/>
          <w:sz w:val="20"/>
          <w:szCs w:val="20"/>
        </w:rPr>
      </w:pPr>
    </w:p>
    <w:p w:rsidR="00613E6E" w:rsidRPr="00613E6E" w:rsidRDefault="00613E6E" w:rsidP="00613E6E">
      <w:pPr>
        <w:widowControl w:val="0"/>
        <w:shd w:val="clear" w:color="auto" w:fill="FFFFFF"/>
        <w:autoSpaceDE w:val="0"/>
        <w:autoSpaceDN w:val="0"/>
        <w:adjustRightInd w:val="0"/>
        <w:spacing w:before="154" w:after="0" w:line="240" w:lineRule="exact"/>
        <w:ind w:firstLine="154"/>
        <w:rPr>
          <w:rFonts w:ascii="Arial" w:eastAsia="Times New Roman" w:hAnsi="Arial" w:cs="Arial"/>
          <w:b/>
          <w:bCs/>
          <w:sz w:val="20"/>
          <w:szCs w:val="20"/>
        </w:rPr>
      </w:pPr>
    </w:p>
    <w:p w:rsidR="00C130F1" w:rsidRDefault="00C130F1" w:rsidP="004853E6">
      <w:pPr>
        <w:pStyle w:val="Corpotesto"/>
        <w:rPr>
          <w:sz w:val="28"/>
          <w:szCs w:val="28"/>
        </w:rPr>
      </w:pPr>
    </w:p>
    <w:p w:rsidR="00541AEA" w:rsidRDefault="00541AEA" w:rsidP="004853E6">
      <w:pPr>
        <w:pStyle w:val="Corpotesto"/>
        <w:rPr>
          <w:sz w:val="28"/>
          <w:szCs w:val="28"/>
        </w:rPr>
      </w:pPr>
    </w:p>
    <w:p w:rsidR="008177E5" w:rsidRPr="00541AEA" w:rsidRDefault="008177E5" w:rsidP="008177E5">
      <w:pPr>
        <w:pStyle w:val="Corpotesto"/>
        <w:rPr>
          <w:sz w:val="28"/>
          <w:szCs w:val="28"/>
        </w:rPr>
      </w:pPr>
      <w:r w:rsidRPr="00541AEA">
        <w:rPr>
          <w:sz w:val="28"/>
          <w:szCs w:val="28"/>
        </w:rPr>
        <w:t>La presente Programmazione didattica – educativa è stata elaborata e approvata dai docenti nelle riunioni dei Consigli di</w:t>
      </w:r>
      <w:r>
        <w:rPr>
          <w:sz w:val="28"/>
          <w:szCs w:val="28"/>
        </w:rPr>
        <w:t xml:space="preserve"> classe del 22 ottobre.</w:t>
      </w:r>
    </w:p>
    <w:p w:rsidR="00682442" w:rsidRDefault="00682442" w:rsidP="004853E6">
      <w:pPr>
        <w:rPr>
          <w:rFonts w:ascii="Times New Roman" w:eastAsia="Times New Roman" w:hAnsi="Times New Roman" w:cs="Times New Roman"/>
          <w:sz w:val="28"/>
          <w:szCs w:val="28"/>
        </w:rPr>
      </w:pPr>
    </w:p>
    <w:sectPr w:rsidR="00682442" w:rsidSect="00723E6C">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B09" w:rsidRDefault="00DA0B09" w:rsidP="00DF327D">
      <w:pPr>
        <w:spacing w:after="0" w:line="240" w:lineRule="auto"/>
      </w:pPr>
      <w:r>
        <w:separator/>
      </w:r>
    </w:p>
  </w:endnote>
  <w:endnote w:type="continuationSeparator" w:id="0">
    <w:p w:rsidR="00DA0B09" w:rsidRDefault="00DA0B09"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buntu">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6E" w:rsidRDefault="00613E6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6E" w:rsidRDefault="00613E6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6E" w:rsidRDefault="00613E6E">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463"/>
      <w:docPartObj>
        <w:docPartGallery w:val="Page Numbers (Bottom of Page)"/>
        <w:docPartUnique/>
      </w:docPartObj>
    </w:sdtPr>
    <w:sdtEndPr/>
    <w:sdtContent>
      <w:p w:rsidR="001571DE" w:rsidRDefault="001571DE">
        <w:pPr>
          <w:pStyle w:val="Pidipagina"/>
          <w:jc w:val="center"/>
        </w:pPr>
        <w:r>
          <w:rPr>
            <w:noProof/>
          </w:rPr>
          <w:fldChar w:fldCharType="begin"/>
        </w:r>
        <w:r>
          <w:rPr>
            <w:noProof/>
          </w:rPr>
          <w:instrText xml:space="preserve"> PAGE   \* MERGEFORMAT </w:instrText>
        </w:r>
        <w:r>
          <w:rPr>
            <w:noProof/>
          </w:rPr>
          <w:fldChar w:fldCharType="separate"/>
        </w:r>
        <w:r w:rsidR="007726BE">
          <w:rPr>
            <w:noProof/>
          </w:rPr>
          <w:t>34</w:t>
        </w:r>
        <w:r>
          <w:rPr>
            <w:noProof/>
          </w:rPr>
          <w:fldChar w:fldCharType="end"/>
        </w:r>
      </w:p>
    </w:sdtContent>
  </w:sdt>
  <w:p w:rsidR="001571DE" w:rsidRDefault="001571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B09" w:rsidRDefault="00DA0B09" w:rsidP="00DF327D">
      <w:pPr>
        <w:spacing w:after="0" w:line="240" w:lineRule="auto"/>
      </w:pPr>
      <w:r>
        <w:separator/>
      </w:r>
    </w:p>
  </w:footnote>
  <w:footnote w:type="continuationSeparator" w:id="0">
    <w:p w:rsidR="00DA0B09" w:rsidRDefault="00DA0B09" w:rsidP="00DF3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6E" w:rsidRDefault="00613E6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6E" w:rsidRDefault="00613E6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6E" w:rsidRDefault="00613E6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D43416"/>
    <w:lvl w:ilvl="0">
      <w:numFmt w:val="bullet"/>
      <w:lvlText w:val="*"/>
      <w:lvlJc w:val="left"/>
    </w:lvl>
  </w:abstractNum>
  <w:abstractNum w:abstractNumId="1" w15:restartNumberingAfterBreak="0">
    <w:nsid w:val="00000001"/>
    <w:multiLevelType w:val="multilevel"/>
    <w:tmpl w:val="00000001"/>
    <w:name w:val="WWNum2"/>
    <w:lvl w:ilvl="0">
      <w:start w:val="1"/>
      <w:numFmt w:val="bullet"/>
      <w:lvlText w:val=""/>
      <w:lvlJc w:val="left"/>
      <w:pPr>
        <w:tabs>
          <w:tab w:val="num" w:pos="786"/>
        </w:tabs>
        <w:ind w:left="786"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D54A16"/>
    <w:multiLevelType w:val="hybridMultilevel"/>
    <w:tmpl w:val="0068DCD0"/>
    <w:lvl w:ilvl="0" w:tplc="A95A5F36">
      <w:start w:val="1"/>
      <w:numFmt w:val="bullet"/>
      <w:lvlText w:val=""/>
      <w:lvlJc w:val="left"/>
      <w:pPr>
        <w:ind w:left="796" w:hanging="360"/>
      </w:pPr>
      <w:rPr>
        <w:rFonts w:ascii="Symbol" w:hAnsi="Symbol"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4" w15:restartNumberingAfterBreak="0">
    <w:nsid w:val="07685DAD"/>
    <w:multiLevelType w:val="hybridMultilevel"/>
    <w:tmpl w:val="409E7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864CB9"/>
    <w:multiLevelType w:val="hybridMultilevel"/>
    <w:tmpl w:val="157EDD9E"/>
    <w:lvl w:ilvl="0" w:tplc="A95A5F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1ADD48AD"/>
    <w:multiLevelType w:val="multilevel"/>
    <w:tmpl w:val="C3F41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37F8E"/>
    <w:multiLevelType w:val="hybridMultilevel"/>
    <w:tmpl w:val="5D921FAC"/>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9" w15:restartNumberingAfterBreak="0">
    <w:nsid w:val="22BA6A8E"/>
    <w:multiLevelType w:val="hybridMultilevel"/>
    <w:tmpl w:val="26C6D9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2"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15:restartNumberingAfterBreak="0">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4" w15:restartNumberingAfterBreak="0">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3986041C"/>
    <w:multiLevelType w:val="hybridMultilevel"/>
    <w:tmpl w:val="0B1A35CA"/>
    <w:lvl w:ilvl="0" w:tplc="A606BF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8"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9"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0" w15:restartNumberingAfterBreak="0">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4" w15:restartNumberingAfterBreak="0">
    <w:nsid w:val="59EB4DF4"/>
    <w:multiLevelType w:val="hybridMultilevel"/>
    <w:tmpl w:val="D678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6" w15:restartNumberingAfterBreak="0">
    <w:nsid w:val="5BEB071A"/>
    <w:multiLevelType w:val="hybridMultilevel"/>
    <w:tmpl w:val="43CE9E1A"/>
    <w:lvl w:ilvl="0" w:tplc="A95A5F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BF1154"/>
    <w:multiLevelType w:val="hybridMultilevel"/>
    <w:tmpl w:val="D60626A6"/>
    <w:lvl w:ilvl="0" w:tplc="96E433F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EF46B1"/>
    <w:multiLevelType w:val="hybridMultilevel"/>
    <w:tmpl w:val="879E4C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0"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1"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32" w15:restartNumberingAfterBreak="0">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33"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4" w15:restartNumberingAfterBreak="0">
    <w:nsid w:val="6DA47928"/>
    <w:multiLevelType w:val="hybridMultilevel"/>
    <w:tmpl w:val="7A9E94B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6" w15:restartNumberingAfterBreak="0">
    <w:nsid w:val="71411369"/>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8"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7"/>
  </w:num>
  <w:num w:numId="4">
    <w:abstractNumId w:val="33"/>
  </w:num>
  <w:num w:numId="5">
    <w:abstractNumId w:val="11"/>
  </w:num>
  <w:num w:numId="6">
    <w:abstractNumId w:val="32"/>
  </w:num>
  <w:num w:numId="7">
    <w:abstractNumId w:val="25"/>
  </w:num>
  <w:num w:numId="8">
    <w:abstractNumId w:val="12"/>
  </w:num>
  <w:num w:numId="9">
    <w:abstractNumId w:val="14"/>
  </w:num>
  <w:num w:numId="10">
    <w:abstractNumId w:val="21"/>
  </w:num>
  <w:num w:numId="11">
    <w:abstractNumId w:val="13"/>
  </w:num>
  <w:num w:numId="12">
    <w:abstractNumId w:val="3"/>
  </w:num>
  <w:num w:numId="13">
    <w:abstractNumId w:val="31"/>
  </w:num>
  <w:num w:numId="14">
    <w:abstractNumId w:val="18"/>
  </w:num>
  <w:num w:numId="15">
    <w:abstractNumId w:val="30"/>
  </w:num>
  <w:num w:numId="16">
    <w:abstractNumId w:val="19"/>
  </w:num>
  <w:num w:numId="17">
    <w:abstractNumId w:val="29"/>
  </w:num>
  <w:num w:numId="18">
    <w:abstractNumId w:val="10"/>
  </w:num>
  <w:num w:numId="19">
    <w:abstractNumId w:val="35"/>
  </w:num>
  <w:num w:numId="20">
    <w:abstractNumId w:val="16"/>
  </w:num>
  <w:num w:numId="21">
    <w:abstractNumId w:val="39"/>
  </w:num>
  <w:num w:numId="22">
    <w:abstractNumId w:val="38"/>
  </w:num>
  <w:num w:numId="23">
    <w:abstractNumId w:val="24"/>
  </w:num>
  <w:num w:numId="24">
    <w:abstractNumId w:val="22"/>
  </w:num>
  <w:num w:numId="25">
    <w:abstractNumId w:val="27"/>
  </w:num>
  <w:num w:numId="26">
    <w:abstractNumId w:val="9"/>
  </w:num>
  <w:num w:numId="27">
    <w:abstractNumId w:val="36"/>
  </w:num>
  <w:num w:numId="28">
    <w:abstractNumId w:val="8"/>
  </w:num>
  <w:num w:numId="29">
    <w:abstractNumId w:val="37"/>
  </w:num>
  <w:num w:numId="30">
    <w:abstractNumId w:val="23"/>
  </w:num>
  <w:num w:numId="31">
    <w:abstractNumId w:val="34"/>
  </w:num>
  <w:num w:numId="32">
    <w:abstractNumId w:val="28"/>
  </w:num>
  <w:num w:numId="33">
    <w:abstractNumId w:val="7"/>
  </w:num>
  <w:num w:numId="34">
    <w:abstractNumId w:val="1"/>
  </w:num>
  <w:num w:numId="35">
    <w:abstractNumId w:val="15"/>
  </w:num>
  <w:num w:numId="36">
    <w:abstractNumId w:val="4"/>
  </w:num>
  <w:num w:numId="37">
    <w:abstractNumId w:val="0"/>
    <w:lvlOverride w:ilvl="0">
      <w:lvl w:ilvl="0">
        <w:start w:val="65535"/>
        <w:numFmt w:val="bullet"/>
        <w:lvlText w:val="□"/>
        <w:legacy w:legacy="1" w:legacySpace="0" w:legacyIndent="216"/>
        <w:lvlJc w:val="left"/>
        <w:rPr>
          <w:rFonts w:ascii="Arial" w:hAnsi="Arial" w:cs="Arial" w:hint="default"/>
        </w:rPr>
      </w:lvl>
    </w:lvlOverride>
  </w:num>
  <w:num w:numId="38">
    <w:abstractNumId w:val="2"/>
  </w:num>
  <w:num w:numId="39">
    <w:abstractNumId w:val="26"/>
  </w:num>
  <w:num w:numId="4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4E4F"/>
    <w:rsid w:val="00000220"/>
    <w:rsid w:val="00002912"/>
    <w:rsid w:val="00011CE9"/>
    <w:rsid w:val="00026583"/>
    <w:rsid w:val="000273CF"/>
    <w:rsid w:val="000352E9"/>
    <w:rsid w:val="00043C93"/>
    <w:rsid w:val="00074724"/>
    <w:rsid w:val="00077705"/>
    <w:rsid w:val="00080373"/>
    <w:rsid w:val="000872F0"/>
    <w:rsid w:val="000E3E53"/>
    <w:rsid w:val="000E4311"/>
    <w:rsid w:val="000F10AC"/>
    <w:rsid w:val="000F25A8"/>
    <w:rsid w:val="00103200"/>
    <w:rsid w:val="0012725D"/>
    <w:rsid w:val="00134E4F"/>
    <w:rsid w:val="0013689B"/>
    <w:rsid w:val="00140F42"/>
    <w:rsid w:val="00141878"/>
    <w:rsid w:val="00142D56"/>
    <w:rsid w:val="0015089C"/>
    <w:rsid w:val="001510D0"/>
    <w:rsid w:val="00154016"/>
    <w:rsid w:val="001571DE"/>
    <w:rsid w:val="00161778"/>
    <w:rsid w:val="00165BAF"/>
    <w:rsid w:val="0017087A"/>
    <w:rsid w:val="00171C38"/>
    <w:rsid w:val="00183B48"/>
    <w:rsid w:val="00187B1E"/>
    <w:rsid w:val="001939B2"/>
    <w:rsid w:val="00197877"/>
    <w:rsid w:val="001B1956"/>
    <w:rsid w:val="001B6EFC"/>
    <w:rsid w:val="001C3B59"/>
    <w:rsid w:val="001D343E"/>
    <w:rsid w:val="001F394C"/>
    <w:rsid w:val="0020045A"/>
    <w:rsid w:val="002100F5"/>
    <w:rsid w:val="00220880"/>
    <w:rsid w:val="00223A59"/>
    <w:rsid w:val="00231DF9"/>
    <w:rsid w:val="00232598"/>
    <w:rsid w:val="00233F79"/>
    <w:rsid w:val="00250053"/>
    <w:rsid w:val="00251884"/>
    <w:rsid w:val="00251B57"/>
    <w:rsid w:val="00257C1E"/>
    <w:rsid w:val="0026760A"/>
    <w:rsid w:val="00270E73"/>
    <w:rsid w:val="00271D7C"/>
    <w:rsid w:val="00272D5F"/>
    <w:rsid w:val="0027441E"/>
    <w:rsid w:val="00281CD6"/>
    <w:rsid w:val="0028351F"/>
    <w:rsid w:val="002846D0"/>
    <w:rsid w:val="0028577B"/>
    <w:rsid w:val="002945FD"/>
    <w:rsid w:val="002B18B6"/>
    <w:rsid w:val="002C0292"/>
    <w:rsid w:val="002C6B2E"/>
    <w:rsid w:val="002D7D4F"/>
    <w:rsid w:val="002E1F91"/>
    <w:rsid w:val="002E2798"/>
    <w:rsid w:val="002F521F"/>
    <w:rsid w:val="00302B9B"/>
    <w:rsid w:val="00320713"/>
    <w:rsid w:val="003232C8"/>
    <w:rsid w:val="003361F6"/>
    <w:rsid w:val="00350A4C"/>
    <w:rsid w:val="00353B58"/>
    <w:rsid w:val="00365E29"/>
    <w:rsid w:val="00372308"/>
    <w:rsid w:val="003A1A03"/>
    <w:rsid w:val="003A2982"/>
    <w:rsid w:val="003A6D38"/>
    <w:rsid w:val="003B132A"/>
    <w:rsid w:val="003B74A1"/>
    <w:rsid w:val="003C100C"/>
    <w:rsid w:val="003C3296"/>
    <w:rsid w:val="003E64F2"/>
    <w:rsid w:val="003F1675"/>
    <w:rsid w:val="003F2F5B"/>
    <w:rsid w:val="00405198"/>
    <w:rsid w:val="004055D0"/>
    <w:rsid w:val="00413CA7"/>
    <w:rsid w:val="00415F34"/>
    <w:rsid w:val="004364F4"/>
    <w:rsid w:val="00437725"/>
    <w:rsid w:val="004417F3"/>
    <w:rsid w:val="00444569"/>
    <w:rsid w:val="004644D7"/>
    <w:rsid w:val="00473B24"/>
    <w:rsid w:val="004775CE"/>
    <w:rsid w:val="0047776F"/>
    <w:rsid w:val="004853E6"/>
    <w:rsid w:val="004933BF"/>
    <w:rsid w:val="0049492B"/>
    <w:rsid w:val="00495C51"/>
    <w:rsid w:val="004C17CE"/>
    <w:rsid w:val="004C732E"/>
    <w:rsid w:val="004D095F"/>
    <w:rsid w:val="004D28E7"/>
    <w:rsid w:val="004F07B5"/>
    <w:rsid w:val="00512FF7"/>
    <w:rsid w:val="005156ED"/>
    <w:rsid w:val="0052002F"/>
    <w:rsid w:val="00520A61"/>
    <w:rsid w:val="00530266"/>
    <w:rsid w:val="00541768"/>
    <w:rsid w:val="00541AEA"/>
    <w:rsid w:val="00547F2D"/>
    <w:rsid w:val="00550EEB"/>
    <w:rsid w:val="005602E8"/>
    <w:rsid w:val="0056184F"/>
    <w:rsid w:val="00561D3C"/>
    <w:rsid w:val="00576DA0"/>
    <w:rsid w:val="00590273"/>
    <w:rsid w:val="00597D9B"/>
    <w:rsid w:val="005A3226"/>
    <w:rsid w:val="005A4EED"/>
    <w:rsid w:val="005B7BB9"/>
    <w:rsid w:val="005C7DF7"/>
    <w:rsid w:val="005D3C5A"/>
    <w:rsid w:val="005E2673"/>
    <w:rsid w:val="005E31C2"/>
    <w:rsid w:val="005F14EF"/>
    <w:rsid w:val="00612B63"/>
    <w:rsid w:val="00613E6E"/>
    <w:rsid w:val="0063453B"/>
    <w:rsid w:val="006500BF"/>
    <w:rsid w:val="006510E1"/>
    <w:rsid w:val="00661CDC"/>
    <w:rsid w:val="00663699"/>
    <w:rsid w:val="006661F3"/>
    <w:rsid w:val="00667193"/>
    <w:rsid w:val="00667654"/>
    <w:rsid w:val="00674A75"/>
    <w:rsid w:val="0068067E"/>
    <w:rsid w:val="0068231F"/>
    <w:rsid w:val="00682442"/>
    <w:rsid w:val="006828C5"/>
    <w:rsid w:val="00685C81"/>
    <w:rsid w:val="00697BE0"/>
    <w:rsid w:val="00697D41"/>
    <w:rsid w:val="006B5F73"/>
    <w:rsid w:val="006C2626"/>
    <w:rsid w:val="006C617A"/>
    <w:rsid w:val="006D5F0D"/>
    <w:rsid w:val="007004C0"/>
    <w:rsid w:val="007049F3"/>
    <w:rsid w:val="0072199B"/>
    <w:rsid w:val="00723E6C"/>
    <w:rsid w:val="007315E1"/>
    <w:rsid w:val="0073679C"/>
    <w:rsid w:val="007417BB"/>
    <w:rsid w:val="0074530B"/>
    <w:rsid w:val="00750D1B"/>
    <w:rsid w:val="007610C1"/>
    <w:rsid w:val="00762745"/>
    <w:rsid w:val="007702A3"/>
    <w:rsid w:val="00771264"/>
    <w:rsid w:val="007726BE"/>
    <w:rsid w:val="0077767E"/>
    <w:rsid w:val="00795445"/>
    <w:rsid w:val="00796FBF"/>
    <w:rsid w:val="007A08B2"/>
    <w:rsid w:val="007A246B"/>
    <w:rsid w:val="007A4E12"/>
    <w:rsid w:val="007B0679"/>
    <w:rsid w:val="007B12AD"/>
    <w:rsid w:val="007C1586"/>
    <w:rsid w:val="007C1E1C"/>
    <w:rsid w:val="007C417E"/>
    <w:rsid w:val="007C6646"/>
    <w:rsid w:val="007D7A4D"/>
    <w:rsid w:val="007E1BE1"/>
    <w:rsid w:val="007E53E4"/>
    <w:rsid w:val="007F04C1"/>
    <w:rsid w:val="007F3C0D"/>
    <w:rsid w:val="00801581"/>
    <w:rsid w:val="008177E5"/>
    <w:rsid w:val="00836A97"/>
    <w:rsid w:val="008607AE"/>
    <w:rsid w:val="0086462A"/>
    <w:rsid w:val="008657A6"/>
    <w:rsid w:val="00873AF4"/>
    <w:rsid w:val="00874D4A"/>
    <w:rsid w:val="00887E87"/>
    <w:rsid w:val="0089305E"/>
    <w:rsid w:val="00893099"/>
    <w:rsid w:val="008A4E0E"/>
    <w:rsid w:val="008A538A"/>
    <w:rsid w:val="008B0779"/>
    <w:rsid w:val="008B7D08"/>
    <w:rsid w:val="008C0281"/>
    <w:rsid w:val="008C1D82"/>
    <w:rsid w:val="008C7946"/>
    <w:rsid w:val="008D07AE"/>
    <w:rsid w:val="008D1F7C"/>
    <w:rsid w:val="008D4B21"/>
    <w:rsid w:val="008D501B"/>
    <w:rsid w:val="008F027E"/>
    <w:rsid w:val="00902139"/>
    <w:rsid w:val="00922E36"/>
    <w:rsid w:val="009261BE"/>
    <w:rsid w:val="00926E11"/>
    <w:rsid w:val="00930A28"/>
    <w:rsid w:val="00935A9B"/>
    <w:rsid w:val="0094272F"/>
    <w:rsid w:val="00950255"/>
    <w:rsid w:val="00965BD4"/>
    <w:rsid w:val="00965DE5"/>
    <w:rsid w:val="0097137B"/>
    <w:rsid w:val="0097157B"/>
    <w:rsid w:val="0097332E"/>
    <w:rsid w:val="00973934"/>
    <w:rsid w:val="00976D29"/>
    <w:rsid w:val="00983CD7"/>
    <w:rsid w:val="00990A67"/>
    <w:rsid w:val="00993AEE"/>
    <w:rsid w:val="0099718A"/>
    <w:rsid w:val="009B0BEC"/>
    <w:rsid w:val="009D2E33"/>
    <w:rsid w:val="00A00B5E"/>
    <w:rsid w:val="00A1368E"/>
    <w:rsid w:val="00A14455"/>
    <w:rsid w:val="00A27F1E"/>
    <w:rsid w:val="00A30D7E"/>
    <w:rsid w:val="00A37EFB"/>
    <w:rsid w:val="00A60C91"/>
    <w:rsid w:val="00A63859"/>
    <w:rsid w:val="00A643C1"/>
    <w:rsid w:val="00A70506"/>
    <w:rsid w:val="00A82A39"/>
    <w:rsid w:val="00AA0F4D"/>
    <w:rsid w:val="00AA5CDC"/>
    <w:rsid w:val="00AC562E"/>
    <w:rsid w:val="00AD13F9"/>
    <w:rsid w:val="00AD1F46"/>
    <w:rsid w:val="00AE041F"/>
    <w:rsid w:val="00AE091D"/>
    <w:rsid w:val="00B23B43"/>
    <w:rsid w:val="00B32A4E"/>
    <w:rsid w:val="00B52CCF"/>
    <w:rsid w:val="00B532D6"/>
    <w:rsid w:val="00B5739F"/>
    <w:rsid w:val="00B57A42"/>
    <w:rsid w:val="00B67E1A"/>
    <w:rsid w:val="00B75DF8"/>
    <w:rsid w:val="00B762CE"/>
    <w:rsid w:val="00B76567"/>
    <w:rsid w:val="00B773A1"/>
    <w:rsid w:val="00B911C5"/>
    <w:rsid w:val="00B94CD2"/>
    <w:rsid w:val="00BA0F3A"/>
    <w:rsid w:val="00BB6C46"/>
    <w:rsid w:val="00BC044B"/>
    <w:rsid w:val="00BC2098"/>
    <w:rsid w:val="00BF0701"/>
    <w:rsid w:val="00BF3097"/>
    <w:rsid w:val="00C070DA"/>
    <w:rsid w:val="00C130F1"/>
    <w:rsid w:val="00C14015"/>
    <w:rsid w:val="00C279E3"/>
    <w:rsid w:val="00C37AAC"/>
    <w:rsid w:val="00C450C2"/>
    <w:rsid w:val="00C5258B"/>
    <w:rsid w:val="00C55BAA"/>
    <w:rsid w:val="00C61B77"/>
    <w:rsid w:val="00C71104"/>
    <w:rsid w:val="00C75413"/>
    <w:rsid w:val="00C84660"/>
    <w:rsid w:val="00C85F21"/>
    <w:rsid w:val="00CA40DA"/>
    <w:rsid w:val="00CB343F"/>
    <w:rsid w:val="00CD1312"/>
    <w:rsid w:val="00CD457D"/>
    <w:rsid w:val="00CD6581"/>
    <w:rsid w:val="00CE436D"/>
    <w:rsid w:val="00CF1501"/>
    <w:rsid w:val="00CF351A"/>
    <w:rsid w:val="00D16E96"/>
    <w:rsid w:val="00D317AD"/>
    <w:rsid w:val="00D3516F"/>
    <w:rsid w:val="00D42047"/>
    <w:rsid w:val="00D5606D"/>
    <w:rsid w:val="00D5687C"/>
    <w:rsid w:val="00D65EDE"/>
    <w:rsid w:val="00D708CE"/>
    <w:rsid w:val="00D725F1"/>
    <w:rsid w:val="00D844D2"/>
    <w:rsid w:val="00D94E9B"/>
    <w:rsid w:val="00DA01B3"/>
    <w:rsid w:val="00DA0B09"/>
    <w:rsid w:val="00DA5F88"/>
    <w:rsid w:val="00DA651A"/>
    <w:rsid w:val="00DA75D6"/>
    <w:rsid w:val="00DB6138"/>
    <w:rsid w:val="00DC2B10"/>
    <w:rsid w:val="00DC2D72"/>
    <w:rsid w:val="00DD5043"/>
    <w:rsid w:val="00DE0BE6"/>
    <w:rsid w:val="00DE1CF8"/>
    <w:rsid w:val="00DF1DB2"/>
    <w:rsid w:val="00DF327D"/>
    <w:rsid w:val="00DF40EA"/>
    <w:rsid w:val="00E002E2"/>
    <w:rsid w:val="00E06015"/>
    <w:rsid w:val="00E07D0A"/>
    <w:rsid w:val="00E2321E"/>
    <w:rsid w:val="00E37047"/>
    <w:rsid w:val="00E57BEE"/>
    <w:rsid w:val="00E64C39"/>
    <w:rsid w:val="00E73343"/>
    <w:rsid w:val="00E81664"/>
    <w:rsid w:val="00E847C3"/>
    <w:rsid w:val="00E933C6"/>
    <w:rsid w:val="00E96FC0"/>
    <w:rsid w:val="00EB06F5"/>
    <w:rsid w:val="00EB2F61"/>
    <w:rsid w:val="00EB40AE"/>
    <w:rsid w:val="00EB49C8"/>
    <w:rsid w:val="00EB7130"/>
    <w:rsid w:val="00EC425A"/>
    <w:rsid w:val="00ED7E44"/>
    <w:rsid w:val="00EE229E"/>
    <w:rsid w:val="00EE647B"/>
    <w:rsid w:val="00EF2C19"/>
    <w:rsid w:val="00EF5846"/>
    <w:rsid w:val="00F02172"/>
    <w:rsid w:val="00F03F79"/>
    <w:rsid w:val="00F20118"/>
    <w:rsid w:val="00F22086"/>
    <w:rsid w:val="00F23372"/>
    <w:rsid w:val="00F27C6C"/>
    <w:rsid w:val="00F60BD4"/>
    <w:rsid w:val="00F61F17"/>
    <w:rsid w:val="00F67310"/>
    <w:rsid w:val="00F673D0"/>
    <w:rsid w:val="00F734F6"/>
    <w:rsid w:val="00F762B9"/>
    <w:rsid w:val="00F9204C"/>
    <w:rsid w:val="00F96837"/>
    <w:rsid w:val="00F96E09"/>
    <w:rsid w:val="00FB1005"/>
    <w:rsid w:val="00FC4D48"/>
    <w:rsid w:val="00FD4033"/>
    <w:rsid w:val="00FE4C25"/>
    <w:rsid w:val="00FE6ACB"/>
    <w:rsid w:val="00FF04AD"/>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onnector" idref="#AutoShape 8"/>
        <o:r id="V:Rule2" type="connector" idref="#AutoShape 9"/>
        <o:r id="V:Rule3" type="connector" idref="#AutoShape 8"/>
        <o:r id="V:Rule4" type="connector" idref="#AutoShape 9"/>
        <o:r id="V:Rule5" type="connector" idref="#AutoShape 8"/>
        <o:r id="V:Rule6" type="connector" idref="#AutoShape 9"/>
        <o:r id="V:Rule7" type="connector" idref="#AutoShape 8"/>
        <o:r id="V:Rule8" type="connector" idref="#AutoShape 9"/>
        <o:r id="V:Rule9" type="connector" idref="#AutoShape 8"/>
        <o:r id="V:Rule10" type="connector" idref="#AutoShape 9"/>
        <o:r id="V:Rule11" type="connector" idref="#AutoShape 8"/>
        <o:r id="V:Rule12" type="connector" idref="#AutoShape 9"/>
        <o:r id="V:Rule13" type="connector" idref="#AutoShape 8"/>
        <o:r id="V:Rule14" type="connector" idref="#AutoShape 9"/>
        <o:r id="V:Rule15" type="connector" idref="#AutoShape 8"/>
        <o:r id="V:Rule16" type="connector" idref="#AutoShape 9"/>
        <o:r id="V:Rule17" type="connector" idref="#AutoShape 8"/>
        <o:r id="V:Rule18" type="connector" idref="#AutoShape 9"/>
        <o:r id="V:Rule19" type="connector" idref="#AutoShape 8"/>
        <o:r id="V:Rule20" type="connector" idref="#AutoShape 9"/>
        <o:r id="V:Rule21" type="connector" idref="#AutoShape 8"/>
        <o:r id="V:Rule22" type="connector" idref="#AutoShape 9"/>
        <o:r id="V:Rule23" type="connector" idref="#AutoShape 8"/>
        <o:r id="V:Rule24" type="connector" idref="#AutoShape 9"/>
        <o:r id="V:Rule25" type="connector" idref="#AutoShape 8"/>
        <o:r id="V:Rule26" type="connector" idref="#AutoShape 9"/>
        <o:r id="V:Rule27" type="connector" idref="#AutoShape 9"/>
        <o:r id="V:Rule28" type="connector" idref="#AutoShape 8"/>
      </o:rules>
    </o:shapelayout>
  </w:shapeDefaults>
  <w:decimalSymbol w:val=","/>
  <w:listSeparator w:val=";"/>
  <w15:docId w15:val="{F55FCD90-6682-48C1-B97A-295C3B3C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7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3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paragraph" w:customStyle="1" w:styleId="Default">
    <w:name w:val="Default"/>
    <w:rsid w:val="003B74A1"/>
    <w:pPr>
      <w:autoSpaceDE w:val="0"/>
      <w:autoSpaceDN w:val="0"/>
      <w:adjustRightInd w:val="0"/>
      <w:spacing w:after="0" w:line="240" w:lineRule="auto"/>
    </w:pPr>
    <w:rPr>
      <w:rFonts w:ascii="Verdana" w:eastAsiaTheme="minorHAnsi" w:hAnsi="Verdana" w:cs="Verdana"/>
      <w:color w:val="000000"/>
      <w:sz w:val="24"/>
      <w:szCs w:val="24"/>
      <w:lang w:eastAsia="en-US"/>
    </w:rPr>
  </w:style>
  <w:style w:type="table" w:customStyle="1" w:styleId="Grigliatabella1">
    <w:name w:val="Griglia tabella1"/>
    <w:basedOn w:val="Tabellanormale"/>
    <w:next w:val="Grigliatabella"/>
    <w:uiPriority w:val="59"/>
    <w:rsid w:val="004F07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613E6E"/>
    <w:pPr>
      <w:widowControl w:val="0"/>
      <w:autoSpaceDE w:val="0"/>
      <w:autoSpaceDN w:val="0"/>
      <w:spacing w:after="0" w:line="240" w:lineRule="auto"/>
    </w:pPr>
    <w:rPr>
      <w:rFonts w:ascii="Times New Roman" w:eastAsia="Times New Roman" w:hAnsi="Times New Roman" w:cs="Times New Roman"/>
      <w:lang w:bidi="it-IT"/>
    </w:rPr>
  </w:style>
  <w:style w:type="table" w:customStyle="1" w:styleId="Grigliatabella2">
    <w:name w:val="Griglia tabella2"/>
    <w:basedOn w:val="Tabellanormale"/>
    <w:next w:val="Grigliatabella"/>
    <w:uiPriority w:val="59"/>
    <w:rsid w:val="00C130F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DA65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m_pi.AOODPIT.REGISTRO+UFFICIALE(U).0003050.04-10-2018.pdf/3102aaaf-3755-4ed0-b4a8-23c745527cb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ur.gov.it/documents/20182/0/ALL.+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istelese.i/wp.content/uploads/2019/08/RAV_201819_BNIS00200T_2019080111503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09A0-1CAF-4362-BF73-2837F5CF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34</Pages>
  <Words>8411</Words>
  <Characters>47947</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93</cp:revision>
  <cp:lastPrinted>2020-09-07T09:14:00Z</cp:lastPrinted>
  <dcterms:created xsi:type="dcterms:W3CDTF">2020-09-11T08:20:00Z</dcterms:created>
  <dcterms:modified xsi:type="dcterms:W3CDTF">2020-10-22T16:34:00Z</dcterms:modified>
</cp:coreProperties>
</file>