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FB7B1" w14:textId="77777777" w:rsidR="00BA0F3A" w:rsidRPr="004F1A3F" w:rsidRDefault="00E07D0A" w:rsidP="00723E6C">
      <w:pPr>
        <w:ind w:right="-1"/>
        <w:jc w:val="center"/>
        <w:rPr>
          <w:rFonts w:ascii="Times New Roman" w:hAnsi="Times New Roman" w:cs="Times New Roman"/>
        </w:rPr>
      </w:pPr>
      <w:r w:rsidRPr="004F1A3F">
        <w:rPr>
          <w:rFonts w:ascii="Times New Roman" w:hAnsi="Times New Roman" w:cs="Times New Roman"/>
          <w:noProof/>
        </w:rPr>
        <w:drawing>
          <wp:inline distT="0" distB="0" distL="0" distR="0" wp14:anchorId="6563B920" wp14:editId="3DC1E567">
            <wp:extent cx="6029325" cy="1257300"/>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9325" cy="1257300"/>
                    </a:xfrm>
                    <a:prstGeom prst="rect">
                      <a:avLst/>
                    </a:prstGeom>
                    <a:solidFill>
                      <a:srgbClr val="FFFFFF">
                        <a:alpha val="0"/>
                      </a:srgbClr>
                    </a:solidFill>
                    <a:ln>
                      <a:noFill/>
                    </a:ln>
                  </pic:spPr>
                </pic:pic>
              </a:graphicData>
            </a:graphic>
          </wp:inline>
        </w:drawing>
      </w:r>
    </w:p>
    <w:p w14:paraId="48A6C63C" w14:textId="77777777" w:rsidR="00E07D0A" w:rsidRPr="004F1A3F" w:rsidRDefault="00E07D0A" w:rsidP="00134E4F">
      <w:pPr>
        <w:rPr>
          <w:rFonts w:ascii="Times New Roman" w:hAnsi="Times New Roman" w:cs="Times New Roman"/>
        </w:rPr>
      </w:pPr>
    </w:p>
    <w:p w14:paraId="410FC9D5" w14:textId="425CE2AD" w:rsidR="00E07D0A" w:rsidRPr="004F1A3F" w:rsidRDefault="00A5093F" w:rsidP="00134E4F">
      <w:pPr>
        <w:rPr>
          <w:rFonts w:ascii="Times New Roman" w:hAnsi="Times New Roman" w:cs="Times New Roman"/>
        </w:rPr>
      </w:pPr>
      <w:r w:rsidRPr="004F1A3F">
        <w:rPr>
          <w:rFonts w:ascii="Times New Roman" w:hAnsi="Times New Roman" w:cs="Times New Roman"/>
          <w:noProof/>
        </w:rPr>
        <mc:AlternateContent>
          <mc:Choice Requires="wps">
            <w:drawing>
              <wp:inline distT="0" distB="0" distL="0" distR="0" wp14:anchorId="528A8605" wp14:editId="0A0D7C0E">
                <wp:extent cx="6304280" cy="1732280"/>
                <wp:effectExtent l="7620" t="5715" r="12700" b="5080"/>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1732280"/>
                        </a:xfrm>
                        <a:prstGeom prst="rect">
                          <a:avLst/>
                        </a:prstGeom>
                        <a:solidFill>
                          <a:srgbClr val="C0504D"/>
                        </a:solidFill>
                        <a:ln w="9525">
                          <a:solidFill>
                            <a:srgbClr val="C0504D"/>
                          </a:solidFill>
                          <a:miter lim="800000"/>
                          <a:headEnd/>
                          <a:tailEnd/>
                        </a:ln>
                      </wps:spPr>
                      <wps:txbx>
                        <w:txbxContent>
                          <w:p w14:paraId="477EDBC5" w14:textId="77777777" w:rsidR="002735E9" w:rsidRPr="001C3B59" w:rsidRDefault="002735E9" w:rsidP="00723E6C">
                            <w:pPr>
                              <w:pStyle w:val="Corpotesto"/>
                              <w:shd w:val="clear" w:color="auto" w:fill="C0504D"/>
                              <w:ind w:right="-24"/>
                              <w:jc w:val="center"/>
                              <w:rPr>
                                <w:b/>
                                <w:color w:val="FFFFFF"/>
                                <w:sz w:val="56"/>
                                <w:szCs w:val="56"/>
                              </w:rPr>
                            </w:pPr>
                            <w:r w:rsidRPr="001C3B59">
                              <w:rPr>
                                <w:b/>
                                <w:color w:val="FFFFFF"/>
                                <w:sz w:val="56"/>
                                <w:szCs w:val="56"/>
                              </w:rPr>
                              <w:t xml:space="preserve">PROGRAMMAZIONE </w:t>
                            </w:r>
                          </w:p>
                          <w:p w14:paraId="68C1F752" w14:textId="77777777" w:rsidR="002735E9" w:rsidRDefault="002735E9" w:rsidP="00723E6C">
                            <w:pPr>
                              <w:pStyle w:val="Corpotesto"/>
                              <w:shd w:val="clear" w:color="auto" w:fill="C0504D"/>
                              <w:ind w:right="-24"/>
                              <w:jc w:val="center"/>
                              <w:rPr>
                                <w:b/>
                                <w:color w:val="FFFFFF"/>
                                <w:sz w:val="56"/>
                                <w:szCs w:val="56"/>
                              </w:rPr>
                            </w:pPr>
                            <w:r w:rsidRPr="001C3B59">
                              <w:rPr>
                                <w:b/>
                                <w:color w:val="FFFFFF"/>
                                <w:sz w:val="56"/>
                                <w:szCs w:val="56"/>
                              </w:rPr>
                              <w:t>EDUCATIVA e DIDATTICA</w:t>
                            </w:r>
                          </w:p>
                          <w:p w14:paraId="7439EE0F" w14:textId="77777777" w:rsidR="002735E9" w:rsidRDefault="002735E9" w:rsidP="00723E6C">
                            <w:pPr>
                              <w:pStyle w:val="Corpotesto"/>
                              <w:shd w:val="clear" w:color="auto" w:fill="C0504D"/>
                              <w:ind w:right="1341"/>
                              <w:jc w:val="center"/>
                              <w:rPr>
                                <w:b/>
                                <w:color w:val="FFFFFF"/>
                                <w:sz w:val="56"/>
                                <w:szCs w:val="56"/>
                              </w:rPr>
                            </w:pPr>
                          </w:p>
                          <w:p w14:paraId="6D6EBD84" w14:textId="3EDFB0B2" w:rsidR="002735E9" w:rsidRPr="00993AEE" w:rsidRDefault="002735E9" w:rsidP="00723E6C">
                            <w:pPr>
                              <w:pStyle w:val="Corpotesto"/>
                              <w:shd w:val="clear" w:color="auto" w:fill="C0504D"/>
                              <w:ind w:right="-86"/>
                              <w:jc w:val="center"/>
                              <w:rPr>
                                <w:b/>
                                <w:color w:val="FFFFFF"/>
                                <w:sz w:val="44"/>
                                <w:szCs w:val="44"/>
                              </w:rPr>
                            </w:pPr>
                            <w:r>
                              <w:rPr>
                                <w:b/>
                                <w:color w:val="FFFFFF"/>
                                <w:sz w:val="44"/>
                                <w:szCs w:val="44"/>
                              </w:rPr>
                              <w:t>CLASSE 3</w:t>
                            </w:r>
                            <w:r w:rsidRPr="00FC4230">
                              <w:rPr>
                                <w:b/>
                                <w:color w:val="FFFFFF"/>
                                <w:sz w:val="44"/>
                                <w:szCs w:val="44"/>
                                <w:vertAlign w:val="superscript"/>
                              </w:rPr>
                              <w:t>a</w:t>
                            </w:r>
                            <w:r>
                              <w:rPr>
                                <w:b/>
                                <w:color w:val="FFFFFF"/>
                                <w:sz w:val="44"/>
                                <w:szCs w:val="44"/>
                              </w:rPr>
                              <w:tab/>
                            </w:r>
                            <w:r>
                              <w:rPr>
                                <w:b/>
                                <w:color w:val="FFFFFF"/>
                                <w:sz w:val="44"/>
                                <w:szCs w:val="44"/>
                              </w:rPr>
                              <w:tab/>
                            </w:r>
                            <w:r w:rsidRPr="00993AEE">
                              <w:rPr>
                                <w:b/>
                                <w:color w:val="FFFFFF"/>
                                <w:sz w:val="44"/>
                                <w:szCs w:val="44"/>
                              </w:rPr>
                              <w:t>SEZIONE</w:t>
                            </w:r>
                            <w:r>
                              <w:rPr>
                                <w:b/>
                                <w:color w:val="FFFFFF"/>
                                <w:sz w:val="44"/>
                                <w:szCs w:val="44"/>
                              </w:rPr>
                              <w:t xml:space="preserve"> C</w:t>
                            </w:r>
                            <w:r w:rsidRPr="00FD0689">
                              <w:rPr>
                                <w:b/>
                                <w:color w:val="FFFFFF"/>
                                <w:sz w:val="44"/>
                                <w:szCs w:val="44"/>
                                <w:vertAlign w:val="subscript"/>
                              </w:rPr>
                              <w:t>1</w:t>
                            </w:r>
                          </w:p>
                          <w:p w14:paraId="4C696BC3" w14:textId="77777777" w:rsidR="002735E9" w:rsidRPr="00993AEE" w:rsidRDefault="002735E9" w:rsidP="00723E6C">
                            <w:pPr>
                              <w:shd w:val="clear" w:color="auto" w:fill="C0504D"/>
                              <w:spacing w:after="0"/>
                              <w:ind w:right="1341"/>
                              <w:jc w:val="center"/>
                              <w:rPr>
                                <w:rFonts w:ascii="Times New Roman" w:hAnsi="Times New Roman" w:cs="Times New Roman"/>
                                <w:b/>
                                <w:color w:val="FFFFFF"/>
                                <w:sz w:val="44"/>
                                <w:szCs w:val="44"/>
                              </w:rPr>
                            </w:pPr>
                          </w:p>
                          <w:p w14:paraId="0357E698" w14:textId="77777777" w:rsidR="002735E9" w:rsidRDefault="002735E9" w:rsidP="00723E6C">
                            <w:pPr>
                              <w:ind w:right="1341"/>
                              <w:jc w:val="center"/>
                            </w:pPr>
                            <w:r w:rsidRPr="001C3B59">
                              <w:rPr>
                                <w:rFonts w:ascii="Times New Roman" w:hAnsi="Times New Roman" w:cs="Times New Roman"/>
                                <w:b/>
                                <w:color w:val="FFFFFF"/>
                                <w:sz w:val="32"/>
                                <w:szCs w:val="32"/>
                              </w:rPr>
                              <w:t>CLASSE___</w:t>
                            </w:r>
                            <w:r w:rsidRPr="001C3B59">
                              <w:rPr>
                                <w:rFonts w:ascii="Times New Roman" w:hAnsi="Times New Roman" w:cs="Times New Roman"/>
                                <w:b/>
                                <w:color w:val="FFFFFF"/>
                                <w:sz w:val="32"/>
                                <w:szCs w:val="32"/>
                                <w:vertAlign w:val="superscript"/>
                              </w:rPr>
                              <w:t>A</w:t>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t>SEZIONE</w:t>
                            </w:r>
                            <w:r w:rsidRPr="001C3B59">
                              <w:rPr>
                                <w:rFonts w:ascii="Times New Roman" w:hAnsi="Times New Roman" w:cs="Times New Roman"/>
                                <w:b/>
                                <w:color w:val="FFFFFF"/>
                                <w:sz w:val="28"/>
                                <w:szCs w:val="28"/>
                              </w:rPr>
                              <w:t xml:space="preserve">_____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6" type="#_x0000_t202" style="width:496.4pt;height:13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" fillcolor="#c0504d" strokecolor="#c0504d">
                <v:textbox>
                  <w:txbxContent>
                    <w:p w14:paraId="477EDBC5" w14:textId="77777777" w:rsidR="00E114D4" w:rsidRPr="001C3B59" w:rsidRDefault="00E114D4" w:rsidP="00723E6C">
                      <w:pPr>
                        <w:pStyle w:val="Corpotesto"/>
                        <w:shd w:val="clear" w:color="auto" w:fill="C0504D"/>
                        <w:ind w:right="-24"/>
                        <w:jc w:val="center"/>
                        <w:rPr>
                          <w:b/>
                          <w:color w:val="FFFFFF"/>
                          <w:sz w:val="56"/>
                          <w:szCs w:val="56"/>
                        </w:rPr>
                      </w:pPr>
                      <w:r w:rsidRPr="001C3B59">
                        <w:rPr>
                          <w:b/>
                          <w:color w:val="FFFFFF"/>
                          <w:sz w:val="56"/>
                          <w:szCs w:val="56"/>
                        </w:rPr>
                        <w:t xml:space="preserve">PROGRAMMAZIONE </w:t>
                      </w:r>
                    </w:p>
                    <w:p w14:paraId="68C1F752" w14:textId="77777777" w:rsidR="00E114D4" w:rsidRDefault="00E114D4" w:rsidP="00723E6C">
                      <w:pPr>
                        <w:pStyle w:val="Corpotesto"/>
                        <w:shd w:val="clear" w:color="auto" w:fill="C0504D"/>
                        <w:ind w:right="-24"/>
                        <w:jc w:val="center"/>
                        <w:rPr>
                          <w:b/>
                          <w:color w:val="FFFFFF"/>
                          <w:sz w:val="56"/>
                          <w:szCs w:val="56"/>
                        </w:rPr>
                      </w:pPr>
                      <w:r w:rsidRPr="001C3B59">
                        <w:rPr>
                          <w:b/>
                          <w:color w:val="FFFFFF"/>
                          <w:sz w:val="56"/>
                          <w:szCs w:val="56"/>
                        </w:rPr>
                        <w:t>EDUCATIVA e DIDATTICA</w:t>
                      </w:r>
                    </w:p>
                    <w:p w14:paraId="7439EE0F" w14:textId="77777777" w:rsidR="00E114D4" w:rsidRDefault="00E114D4" w:rsidP="00723E6C">
                      <w:pPr>
                        <w:pStyle w:val="Corpotesto"/>
                        <w:shd w:val="clear" w:color="auto" w:fill="C0504D"/>
                        <w:ind w:right="1341"/>
                        <w:jc w:val="center"/>
                        <w:rPr>
                          <w:b/>
                          <w:color w:val="FFFFFF"/>
                          <w:sz w:val="56"/>
                          <w:szCs w:val="56"/>
                        </w:rPr>
                      </w:pPr>
                    </w:p>
                    <w:p w14:paraId="6D6EBD84" w14:textId="3EDFB0B2" w:rsidR="00E114D4" w:rsidRPr="00993AEE" w:rsidRDefault="00E114D4" w:rsidP="00723E6C">
                      <w:pPr>
                        <w:pStyle w:val="Corpotesto"/>
                        <w:shd w:val="clear" w:color="auto" w:fill="C0504D"/>
                        <w:ind w:right="-86"/>
                        <w:jc w:val="center"/>
                        <w:rPr>
                          <w:b/>
                          <w:color w:val="FFFFFF"/>
                          <w:sz w:val="44"/>
                          <w:szCs w:val="44"/>
                        </w:rPr>
                      </w:pPr>
                      <w:r>
                        <w:rPr>
                          <w:b/>
                          <w:color w:val="FFFFFF"/>
                          <w:sz w:val="44"/>
                          <w:szCs w:val="44"/>
                        </w:rPr>
                        <w:t>CLASSE 3</w:t>
                      </w:r>
                      <w:r w:rsidRPr="00FC4230">
                        <w:rPr>
                          <w:b/>
                          <w:color w:val="FFFFFF"/>
                          <w:sz w:val="44"/>
                          <w:szCs w:val="44"/>
                          <w:vertAlign w:val="superscript"/>
                        </w:rPr>
                        <w:t>a</w:t>
                      </w:r>
                      <w:r>
                        <w:rPr>
                          <w:b/>
                          <w:color w:val="FFFFFF"/>
                          <w:sz w:val="44"/>
                          <w:szCs w:val="44"/>
                        </w:rPr>
                        <w:tab/>
                      </w:r>
                      <w:r>
                        <w:rPr>
                          <w:b/>
                          <w:color w:val="FFFFFF"/>
                          <w:sz w:val="44"/>
                          <w:szCs w:val="44"/>
                        </w:rPr>
                        <w:tab/>
                      </w:r>
                      <w:r w:rsidRPr="00993AEE">
                        <w:rPr>
                          <w:b/>
                          <w:color w:val="FFFFFF"/>
                          <w:sz w:val="44"/>
                          <w:szCs w:val="44"/>
                        </w:rPr>
                        <w:t>SEZIONE</w:t>
                      </w:r>
                      <w:r>
                        <w:rPr>
                          <w:b/>
                          <w:color w:val="FFFFFF"/>
                          <w:sz w:val="44"/>
                          <w:szCs w:val="44"/>
                        </w:rPr>
                        <w:t xml:space="preserve"> C</w:t>
                      </w:r>
                      <w:r w:rsidRPr="00FD0689">
                        <w:rPr>
                          <w:b/>
                          <w:color w:val="FFFFFF"/>
                          <w:sz w:val="44"/>
                          <w:szCs w:val="44"/>
                          <w:vertAlign w:val="subscript"/>
                        </w:rPr>
                        <w:t>1</w:t>
                      </w:r>
                    </w:p>
                    <w:p w14:paraId="4C696BC3" w14:textId="77777777" w:rsidR="00E114D4" w:rsidRPr="00993AEE" w:rsidRDefault="00E114D4" w:rsidP="00723E6C">
                      <w:pPr>
                        <w:shd w:val="clear" w:color="auto" w:fill="C0504D"/>
                        <w:spacing w:after="0"/>
                        <w:ind w:right="1341"/>
                        <w:jc w:val="center"/>
                        <w:rPr>
                          <w:rFonts w:ascii="Times New Roman" w:hAnsi="Times New Roman" w:cs="Times New Roman"/>
                          <w:b/>
                          <w:color w:val="FFFFFF"/>
                          <w:sz w:val="44"/>
                          <w:szCs w:val="44"/>
                        </w:rPr>
                      </w:pPr>
                    </w:p>
                    <w:p w14:paraId="0357E698" w14:textId="77777777" w:rsidR="00E114D4" w:rsidRDefault="00E114D4" w:rsidP="00723E6C">
                      <w:pPr>
                        <w:ind w:right="1341"/>
                        <w:jc w:val="center"/>
                      </w:pPr>
                      <w:r w:rsidRPr="001C3B59">
                        <w:rPr>
                          <w:rFonts w:ascii="Times New Roman" w:hAnsi="Times New Roman" w:cs="Times New Roman"/>
                          <w:b/>
                          <w:color w:val="FFFFFF"/>
                          <w:sz w:val="32"/>
                          <w:szCs w:val="32"/>
                        </w:rPr>
                        <w:t>CLASSE___</w:t>
                      </w:r>
                      <w:r w:rsidRPr="001C3B59">
                        <w:rPr>
                          <w:rFonts w:ascii="Times New Roman" w:hAnsi="Times New Roman" w:cs="Times New Roman"/>
                          <w:b/>
                          <w:color w:val="FFFFFF"/>
                          <w:sz w:val="32"/>
                          <w:szCs w:val="32"/>
                          <w:vertAlign w:val="superscript"/>
                        </w:rPr>
                        <w:t>A</w:t>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t>SEZIONE</w:t>
                      </w:r>
                      <w:r w:rsidRPr="001C3B59">
                        <w:rPr>
                          <w:rFonts w:ascii="Times New Roman" w:hAnsi="Times New Roman" w:cs="Times New Roman"/>
                          <w:b/>
                          <w:color w:val="FFFFFF"/>
                          <w:sz w:val="28"/>
                          <w:szCs w:val="28"/>
                        </w:rPr>
                        <w:t xml:space="preserve">_____        </w:t>
                      </w:r>
                    </w:p>
                  </w:txbxContent>
                </v:textbox>
                <w10:anchorlock/>
              </v:shape>
            </w:pict>
          </mc:Fallback>
        </mc:AlternateContent>
      </w:r>
    </w:p>
    <w:p w14:paraId="15BEC8A6" w14:textId="77777777" w:rsidR="00E07D0A" w:rsidRPr="004F1A3F" w:rsidRDefault="00E07D0A" w:rsidP="00134E4F">
      <w:pPr>
        <w:rPr>
          <w:rFonts w:ascii="Times New Roman" w:hAnsi="Times New Roman" w:cs="Times New Roman"/>
        </w:rPr>
      </w:pPr>
    </w:p>
    <w:p w14:paraId="53243ABB" w14:textId="27C5FF2A" w:rsidR="00134E4F" w:rsidRPr="004F1A3F" w:rsidRDefault="00A5093F" w:rsidP="00134E4F">
      <w:pPr>
        <w:rPr>
          <w:rFonts w:ascii="Times New Roman" w:hAnsi="Times New Roman" w:cs="Times New Roman"/>
        </w:rPr>
      </w:pPr>
      <w:r w:rsidRPr="004F1A3F">
        <w:rPr>
          <w:rFonts w:ascii="Times New Roman" w:hAnsi="Times New Roman" w:cs="Times New Roman"/>
          <w:noProof/>
        </w:rPr>
        <mc:AlternateContent>
          <mc:Choice Requires="wps">
            <w:drawing>
              <wp:inline distT="0" distB="0" distL="0" distR="0" wp14:anchorId="033E3588" wp14:editId="478DD8E1">
                <wp:extent cx="6303645" cy="371475"/>
                <wp:effectExtent l="7620" t="13335" r="13335" b="571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371475"/>
                        </a:xfrm>
                        <a:prstGeom prst="rect">
                          <a:avLst/>
                        </a:prstGeom>
                        <a:solidFill>
                          <a:srgbClr val="F2DCDB"/>
                        </a:solidFill>
                        <a:ln w="9525">
                          <a:solidFill>
                            <a:srgbClr val="C0504D"/>
                          </a:solidFill>
                          <a:miter lim="800000"/>
                          <a:headEnd/>
                          <a:tailEnd/>
                        </a:ln>
                      </wps:spPr>
                      <wps:txbx>
                        <w:txbxContent>
                          <w:p w14:paraId="596B8CAC" w14:textId="77777777" w:rsidR="002735E9" w:rsidRPr="00D844D2" w:rsidRDefault="002735E9" w:rsidP="00723E6C">
                            <w:pPr>
                              <w:tabs>
                                <w:tab w:val="left" w:pos="10915"/>
                              </w:tabs>
                              <w:ind w:right="-83"/>
                              <w:jc w:val="center"/>
                              <w:rPr>
                                <w:rFonts w:ascii="Times New Roman" w:hAnsi="Times New Roman" w:cs="Times New Roman"/>
                                <w:color w:val="C0504D" w:themeColor="accent2"/>
                                <w:sz w:val="32"/>
                                <w:szCs w:val="32"/>
                              </w:rPr>
                            </w:pPr>
                            <w:r w:rsidRPr="00D844D2">
                              <w:rPr>
                                <w:rFonts w:ascii="Times New Roman" w:hAnsi="Times New Roman" w:cs="Times New Roman"/>
                                <w:color w:val="C0504D" w:themeColor="accent2"/>
                                <w:sz w:val="32"/>
                                <w:szCs w:val="32"/>
                              </w:rPr>
                              <w:t>(I</w:t>
                            </w:r>
                            <w:r>
                              <w:rPr>
                                <w:rFonts w:ascii="Times New Roman" w:hAnsi="Times New Roman" w:cs="Times New Roman"/>
                                <w:color w:val="C0504D" w:themeColor="accent2"/>
                                <w:sz w:val="32"/>
                                <w:szCs w:val="32"/>
                              </w:rPr>
                              <w:t>I</w:t>
                            </w:r>
                            <w:r w:rsidRPr="00D844D2">
                              <w:rPr>
                                <w:rFonts w:ascii="Times New Roman" w:hAnsi="Times New Roman" w:cs="Times New Roman"/>
                                <w:color w:val="C0504D" w:themeColor="accent2"/>
                                <w:sz w:val="32"/>
                                <w:szCs w:val="32"/>
                              </w:rPr>
                              <w:t xml:space="preserve"> Biennio</w:t>
                            </w:r>
                            <w:r>
                              <w:rPr>
                                <w:rFonts w:ascii="Times New Roman" w:hAnsi="Times New Roman" w:cs="Times New Roman"/>
                                <w:color w:val="C0504D" w:themeColor="accent2"/>
                                <w:sz w:val="32"/>
                                <w:szCs w:val="32"/>
                              </w:rPr>
                              <w:t xml:space="preserve"> e V anno</w:t>
                            </w:r>
                            <w:r w:rsidRPr="00D844D2">
                              <w:rPr>
                                <w:rFonts w:ascii="Times New Roman" w:hAnsi="Times New Roman" w:cs="Times New Roman"/>
                                <w:color w:val="C0504D" w:themeColor="accent2"/>
                                <w:sz w:val="32"/>
                                <w:szCs w:val="32"/>
                              </w:rPr>
                              <w:t>)</w:t>
                            </w:r>
                          </w:p>
                        </w:txbxContent>
                      </wps:txbx>
                      <wps:bodyPr rot="0" vert="horz" wrap="square" lIns="91440" tIns="45720" rIns="91440" bIns="45720" anchor="t" anchorCtr="0" upright="1">
                        <a:noAutofit/>
                      </wps:bodyPr>
                    </wps:wsp>
                  </a:graphicData>
                </a:graphic>
              </wp:inline>
            </w:drawing>
          </mc:Choice>
          <mc:Fallback>
            <w:pict>
              <v:shape id="Text Box 4" o:spid="_x0000_s1027" type="#_x0000_t202" style="width:496.3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" fillcolor="#f2dcdb" strokecolor="#c0504d">
                <v:textbox>
                  <w:txbxContent>
                    <w:p w14:paraId="596B8CAC" w14:textId="77777777" w:rsidR="00E114D4" w:rsidRPr="00D844D2" w:rsidRDefault="00E114D4" w:rsidP="00723E6C">
                      <w:pPr>
                        <w:tabs>
                          <w:tab w:val="left" w:pos="10915"/>
                        </w:tabs>
                        <w:ind w:right="-83"/>
                        <w:jc w:val="center"/>
                        <w:rPr>
                          <w:rFonts w:ascii="Times New Roman" w:hAnsi="Times New Roman" w:cs="Times New Roman"/>
                          <w:color w:val="C0504D" w:themeColor="accent2"/>
                          <w:sz w:val="32"/>
                          <w:szCs w:val="32"/>
                        </w:rPr>
                      </w:pPr>
                      <w:r w:rsidRPr="00D844D2">
                        <w:rPr>
                          <w:rFonts w:ascii="Times New Roman" w:hAnsi="Times New Roman" w:cs="Times New Roman"/>
                          <w:color w:val="C0504D" w:themeColor="accent2"/>
                          <w:sz w:val="32"/>
                          <w:szCs w:val="32"/>
                        </w:rPr>
                        <w:t>(I</w:t>
                      </w:r>
                      <w:r>
                        <w:rPr>
                          <w:rFonts w:ascii="Times New Roman" w:hAnsi="Times New Roman" w:cs="Times New Roman"/>
                          <w:color w:val="C0504D" w:themeColor="accent2"/>
                          <w:sz w:val="32"/>
                          <w:szCs w:val="32"/>
                        </w:rPr>
                        <w:t>I</w:t>
                      </w:r>
                      <w:r w:rsidRPr="00D844D2">
                        <w:rPr>
                          <w:rFonts w:ascii="Times New Roman" w:hAnsi="Times New Roman" w:cs="Times New Roman"/>
                          <w:color w:val="C0504D" w:themeColor="accent2"/>
                          <w:sz w:val="32"/>
                          <w:szCs w:val="32"/>
                        </w:rPr>
                        <w:t xml:space="preserve"> Biennio</w:t>
                      </w:r>
                      <w:r>
                        <w:rPr>
                          <w:rFonts w:ascii="Times New Roman" w:hAnsi="Times New Roman" w:cs="Times New Roman"/>
                          <w:color w:val="C0504D" w:themeColor="accent2"/>
                          <w:sz w:val="32"/>
                          <w:szCs w:val="32"/>
                        </w:rPr>
                        <w:t xml:space="preserve"> e V anno</w:t>
                      </w:r>
                      <w:r w:rsidRPr="00D844D2">
                        <w:rPr>
                          <w:rFonts w:ascii="Times New Roman" w:hAnsi="Times New Roman" w:cs="Times New Roman"/>
                          <w:color w:val="C0504D" w:themeColor="accent2"/>
                          <w:sz w:val="32"/>
                          <w:szCs w:val="32"/>
                        </w:rPr>
                        <w:t>)</w:t>
                      </w:r>
                    </w:p>
                  </w:txbxContent>
                </v:textbox>
                <w10:anchorlock/>
              </v:shape>
            </w:pict>
          </mc:Fallback>
        </mc:AlternateContent>
      </w:r>
    </w:p>
    <w:p w14:paraId="2FEDFB24" w14:textId="77777777" w:rsidR="00134E4F" w:rsidRPr="004F1A3F" w:rsidRDefault="00134E4F" w:rsidP="00134E4F">
      <w:pPr>
        <w:rPr>
          <w:rFonts w:ascii="Times New Roman" w:hAnsi="Times New Roman" w:cs="Times New Roman"/>
        </w:rPr>
      </w:pPr>
    </w:p>
    <w:p w14:paraId="57C85A6F" w14:textId="046F2C38" w:rsidR="00926E11" w:rsidRPr="004F1A3F" w:rsidRDefault="00A5093F" w:rsidP="00134E4F">
      <w:pPr>
        <w:rPr>
          <w:rFonts w:ascii="Times New Roman" w:hAnsi="Times New Roman" w:cs="Times New Roman"/>
        </w:rPr>
      </w:pPr>
      <w:r w:rsidRPr="004F1A3F">
        <w:rPr>
          <w:rFonts w:ascii="Times New Roman" w:hAnsi="Times New Roman" w:cs="Times New Roman"/>
          <w:b/>
          <w:i/>
          <w:noProof/>
          <w:color w:val="C0504D" w:themeColor="accent2"/>
        </w:rPr>
        <mc:AlternateContent>
          <mc:Choice Requires="wpg">
            <w:drawing>
              <wp:anchor distT="0" distB="0" distL="114300" distR="114300" simplePos="0" relativeHeight="251680768" behindDoc="0" locked="0" layoutInCell="1" allowOverlap="1" wp14:anchorId="6476C183" wp14:editId="65BFA6CE">
                <wp:simplePos x="0" y="0"/>
                <wp:positionH relativeFrom="column">
                  <wp:posOffset>-104775</wp:posOffset>
                </wp:positionH>
                <wp:positionV relativeFrom="paragraph">
                  <wp:posOffset>267335</wp:posOffset>
                </wp:positionV>
                <wp:extent cx="6353175" cy="781050"/>
                <wp:effectExtent l="19050" t="0" r="9525" b="19050"/>
                <wp:wrapNone/>
                <wp:docPr id="6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781050"/>
                          <a:chOff x="210" y="12133"/>
                          <a:chExt cx="11444" cy="1538"/>
                        </a:xfrm>
                      </wpg:grpSpPr>
                      <wps:wsp>
                        <wps:cNvPr id="68"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9"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5B84F9" id="Group 11" o:spid="_x0000_s1026" style="position:absolute;margin-left:-8.25pt;margin-top:21.05pt;width:500.25pt;height:61.5pt;z-index:25168076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">
                <v:shapetype id="_x0000_t32" coordsize="21600,21600" o:spt="32" o:oned="t" path="m,l21600,21600e" filled="f">
                  <v:path arrowok="t" fillok="f" o:connecttype="none"/>
                  <o:lock v:ext="edit" shapetype="t"/>
                </v:shapetype>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" strokecolor="#c0504d" strokeweight="1pt"/>
              </v:group>
            </w:pict>
          </mc:Fallback>
        </mc:AlternateContent>
      </w:r>
    </w:p>
    <w:p w14:paraId="3C4243AB" w14:textId="4B1AB0FF" w:rsidR="00993AEE" w:rsidRPr="004F1A3F" w:rsidRDefault="00926E11" w:rsidP="00723E6C">
      <w:pPr>
        <w:rPr>
          <w:rFonts w:ascii="Times New Roman" w:hAnsi="Times New Roman" w:cs="Times New Roman"/>
        </w:rPr>
      </w:pPr>
      <w:r w:rsidRPr="004F1A3F">
        <w:rPr>
          <w:rFonts w:ascii="Times New Roman" w:hAnsi="Times New Roman" w:cs="Times New Roman"/>
          <w:b/>
          <w:i/>
          <w:color w:val="C0504D" w:themeColor="accent2"/>
        </w:rPr>
        <w:t>LICEO</w:t>
      </w:r>
      <w:r w:rsidR="000369B1" w:rsidRPr="004F1A3F">
        <w:rPr>
          <w:rFonts w:ascii="Times New Roman" w:hAnsi="Times New Roman" w:cs="Times New Roman"/>
          <w:color w:val="C0504D" w:themeColor="accent2"/>
        </w:rPr>
        <w:t xml:space="preserve"> CLASSICO QUADRIENNALE</w:t>
      </w:r>
    </w:p>
    <w:p w14:paraId="552ACDD0" w14:textId="77777777" w:rsidR="00926E11" w:rsidRPr="004F1A3F" w:rsidRDefault="00EB06F5" w:rsidP="00723E6C">
      <w:pPr>
        <w:rPr>
          <w:rFonts w:ascii="Times New Roman" w:hAnsi="Times New Roman" w:cs="Times New Roman"/>
          <w:b/>
          <w:i/>
          <w:color w:val="C0504D" w:themeColor="accent2"/>
        </w:rPr>
      </w:pPr>
      <w:r w:rsidRPr="004F1A3F">
        <w:rPr>
          <w:rFonts w:ascii="Times New Roman" w:hAnsi="Times New Roman" w:cs="Times New Roman"/>
          <w:b/>
          <w:i/>
          <w:color w:val="C0504D" w:themeColor="accent2"/>
        </w:rPr>
        <w:t>A.S. 20</w:t>
      </w:r>
      <w:r w:rsidR="00473B24" w:rsidRPr="004F1A3F">
        <w:rPr>
          <w:rFonts w:ascii="Times New Roman" w:hAnsi="Times New Roman" w:cs="Times New Roman"/>
          <w:b/>
          <w:i/>
          <w:color w:val="C0504D" w:themeColor="accent2"/>
        </w:rPr>
        <w:t>20</w:t>
      </w:r>
      <w:r w:rsidRPr="004F1A3F">
        <w:rPr>
          <w:rFonts w:ascii="Times New Roman" w:hAnsi="Times New Roman" w:cs="Times New Roman"/>
          <w:b/>
          <w:i/>
          <w:color w:val="C0504D" w:themeColor="accent2"/>
        </w:rPr>
        <w:t>/20</w:t>
      </w:r>
      <w:r w:rsidR="00926E11" w:rsidRPr="004F1A3F">
        <w:rPr>
          <w:rFonts w:ascii="Times New Roman" w:hAnsi="Times New Roman" w:cs="Times New Roman"/>
          <w:b/>
          <w:i/>
          <w:color w:val="C0504D" w:themeColor="accent2"/>
        </w:rPr>
        <w:t>2</w:t>
      </w:r>
      <w:r w:rsidR="00473B24" w:rsidRPr="004F1A3F">
        <w:rPr>
          <w:rFonts w:ascii="Times New Roman" w:hAnsi="Times New Roman" w:cs="Times New Roman"/>
          <w:b/>
          <w:i/>
          <w:color w:val="C0504D" w:themeColor="accent2"/>
        </w:rPr>
        <w:t>1</w:t>
      </w:r>
    </w:p>
    <w:p w14:paraId="66268478" w14:textId="77777777" w:rsidR="00530266" w:rsidRPr="004F1A3F" w:rsidRDefault="00530266" w:rsidP="00723E6C">
      <w:pPr>
        <w:rPr>
          <w:rFonts w:ascii="Times New Roman" w:hAnsi="Times New Roman" w:cs="Times New Roman"/>
          <w:b/>
          <w:i/>
          <w:color w:val="C0504D" w:themeColor="accent2"/>
        </w:rPr>
      </w:pPr>
    </w:p>
    <w:p w14:paraId="6EB4DC9D" w14:textId="2418D9F4" w:rsidR="00530266" w:rsidRPr="004F1A3F" w:rsidRDefault="00A5093F" w:rsidP="00723E6C">
      <w:pPr>
        <w:rPr>
          <w:rFonts w:ascii="Times New Roman" w:hAnsi="Times New Roman" w:cs="Times New Roman"/>
          <w:b/>
          <w:i/>
          <w:color w:val="C0504D" w:themeColor="accent2"/>
        </w:rPr>
      </w:pPr>
      <w:r w:rsidRPr="004F1A3F">
        <w:rPr>
          <w:rFonts w:ascii="Times New Roman" w:hAnsi="Times New Roman" w:cs="Times New Roman"/>
          <w:b/>
          <w:i/>
          <w:noProof/>
          <w:color w:val="C0504D" w:themeColor="accent2"/>
        </w:rPr>
        <mc:AlternateContent>
          <mc:Choice Requires="wpg">
            <w:drawing>
              <wp:anchor distT="0" distB="0" distL="114300" distR="114300" simplePos="0" relativeHeight="251682816" behindDoc="0" locked="0" layoutInCell="1" allowOverlap="1" wp14:anchorId="3AEABB69" wp14:editId="11E89E98">
                <wp:simplePos x="0" y="0"/>
                <wp:positionH relativeFrom="column">
                  <wp:posOffset>-104775</wp:posOffset>
                </wp:positionH>
                <wp:positionV relativeFrom="paragraph">
                  <wp:posOffset>67310</wp:posOffset>
                </wp:positionV>
                <wp:extent cx="6353175" cy="781050"/>
                <wp:effectExtent l="19050" t="0" r="9525" b="19050"/>
                <wp:wrapNone/>
                <wp:docPr id="5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781050"/>
                          <a:chOff x="210" y="12133"/>
                          <a:chExt cx="11444" cy="1538"/>
                        </a:xfrm>
                      </wpg:grpSpPr>
                      <wps:wsp>
                        <wps:cNvPr id="52"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3"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5861C8" id="Group 11" o:spid="_x0000_s1026" style="position:absolute;margin-left:-8.25pt;margin-top:5.3pt;width:500.25pt;height:61.5pt;z-index:25168281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" strokecolor="#c0504d" strokeweight="1pt"/>
              </v:group>
            </w:pict>
          </mc:Fallback>
        </mc:AlternateContent>
      </w:r>
    </w:p>
    <w:p w14:paraId="2B8057E4" w14:textId="75ACF503" w:rsidR="00530266" w:rsidRPr="004F1A3F" w:rsidRDefault="00530266" w:rsidP="00723E6C">
      <w:pPr>
        <w:rPr>
          <w:rFonts w:ascii="Times New Roman" w:hAnsi="Times New Roman" w:cs="Times New Roman"/>
          <w:b/>
          <w:color w:val="C0504D" w:themeColor="accent2"/>
        </w:rPr>
      </w:pPr>
      <w:r w:rsidRPr="004F1A3F">
        <w:rPr>
          <w:rFonts w:ascii="Times New Roman" w:hAnsi="Times New Roman" w:cs="Times New Roman"/>
          <w:b/>
          <w:i/>
          <w:color w:val="C0504D" w:themeColor="accent2"/>
        </w:rPr>
        <w:t>COORDINATORE</w:t>
      </w:r>
      <w:r w:rsidR="003C00F5" w:rsidRPr="004F1A3F">
        <w:rPr>
          <w:rFonts w:ascii="Times New Roman" w:hAnsi="Times New Roman" w:cs="Times New Roman"/>
          <w:b/>
          <w:i/>
          <w:color w:val="C0504D" w:themeColor="accent2"/>
        </w:rPr>
        <w:t xml:space="preserve">   </w:t>
      </w:r>
      <w:r w:rsidR="009B4555" w:rsidRPr="004F1A3F">
        <w:rPr>
          <w:rFonts w:ascii="Times New Roman" w:hAnsi="Times New Roman" w:cs="Times New Roman"/>
          <w:b/>
          <w:i/>
          <w:color w:val="C0504D" w:themeColor="accent2"/>
        </w:rPr>
        <w:t>Angelo Mancini</w:t>
      </w:r>
    </w:p>
    <w:p w14:paraId="75B88C2F" w14:textId="77777777" w:rsidR="00530266" w:rsidRPr="004F1A3F" w:rsidRDefault="00530266" w:rsidP="00723E6C">
      <w:pPr>
        <w:rPr>
          <w:rFonts w:ascii="Times New Roman" w:hAnsi="Times New Roman" w:cs="Times New Roman"/>
        </w:rPr>
      </w:pPr>
    </w:p>
    <w:p w14:paraId="43E6D66B" w14:textId="77777777" w:rsidR="004853E6" w:rsidRPr="004F1A3F" w:rsidRDefault="004853E6">
      <w:pPr>
        <w:rPr>
          <w:rFonts w:ascii="Times New Roman" w:hAnsi="Times New Roman" w:cs="Times New Roman"/>
          <w:b/>
          <w:i/>
          <w:color w:val="C0504D" w:themeColor="accent2"/>
        </w:rPr>
      </w:pPr>
      <w:r w:rsidRPr="004F1A3F">
        <w:rPr>
          <w:rFonts w:ascii="Times New Roman" w:hAnsi="Times New Roman" w:cs="Times New Roman"/>
          <w:b/>
          <w:i/>
          <w:color w:val="C0504D" w:themeColor="accent2"/>
        </w:rPr>
        <w:br w:type="page"/>
      </w:r>
    </w:p>
    <w:p w14:paraId="09BC9DB7" w14:textId="29A2FEBF" w:rsidR="0089305E" w:rsidRPr="004F1A3F" w:rsidRDefault="00A5093F" w:rsidP="00723E6C">
      <w:pPr>
        <w:rPr>
          <w:rFonts w:ascii="Times New Roman" w:hAnsi="Times New Roman" w:cs="Times New Roman"/>
          <w:b/>
          <w:i/>
          <w:color w:val="C0504D" w:themeColor="accent2"/>
        </w:rPr>
      </w:pPr>
      <w:r w:rsidRPr="004F1A3F">
        <w:rPr>
          <w:rFonts w:ascii="Times New Roman" w:hAnsi="Times New Roman" w:cs="Times New Roman"/>
          <w:b/>
          <w:i/>
          <w:noProof/>
          <w:color w:val="C0504D" w:themeColor="accent2"/>
        </w:rPr>
        <w:lastRenderedPageBreak/>
        <mc:AlternateContent>
          <mc:Choice Requires="wpg">
            <w:drawing>
              <wp:anchor distT="0" distB="0" distL="114300" distR="114300" simplePos="0" relativeHeight="251684864" behindDoc="0" locked="0" layoutInCell="1" allowOverlap="1" wp14:anchorId="5A248D39" wp14:editId="676505F9">
                <wp:simplePos x="0" y="0"/>
                <wp:positionH relativeFrom="column">
                  <wp:posOffset>-142875</wp:posOffset>
                </wp:positionH>
                <wp:positionV relativeFrom="paragraph">
                  <wp:posOffset>-229235</wp:posOffset>
                </wp:positionV>
                <wp:extent cx="6353175" cy="781050"/>
                <wp:effectExtent l="19050" t="0" r="9525" b="19050"/>
                <wp:wrapNone/>
                <wp:docPr id="5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781050"/>
                          <a:chOff x="210" y="12133"/>
                          <a:chExt cx="11444" cy="1538"/>
                        </a:xfrm>
                      </wpg:grpSpPr>
                      <wps:wsp>
                        <wps:cNvPr id="55"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6"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1F7A5E" id="Group 11" o:spid="_x0000_s1026" style="position:absolute;margin-left:-11.25pt;margin-top:-18.05pt;width:500.25pt;height:61.5pt;z-index:25168486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" strokecolor="#c0504d" strokeweight="1pt"/>
              </v:group>
            </w:pict>
          </mc:Fallback>
        </mc:AlternateContent>
      </w:r>
      <w:r w:rsidR="0089305E" w:rsidRPr="004F1A3F">
        <w:rPr>
          <w:rFonts w:ascii="Times New Roman" w:hAnsi="Times New Roman" w:cs="Times New Roman"/>
          <w:b/>
          <w:i/>
          <w:color w:val="C0504D" w:themeColor="accent2"/>
        </w:rPr>
        <w:t xml:space="preserve">MISSION </w:t>
      </w:r>
      <w:r w:rsidR="0089305E" w:rsidRPr="004F1A3F">
        <w:rPr>
          <w:rFonts w:ascii="Times New Roman" w:hAnsi="Times New Roman" w:cs="Times New Roman"/>
          <w:b/>
          <w:color w:val="C0504D" w:themeColor="accent2"/>
        </w:rPr>
        <w:t>del</w:t>
      </w:r>
      <w:r w:rsidR="0089305E" w:rsidRPr="004F1A3F">
        <w:rPr>
          <w:rFonts w:ascii="Times New Roman" w:hAnsi="Times New Roman" w:cs="Times New Roman"/>
          <w:b/>
          <w:i/>
          <w:color w:val="C0504D" w:themeColor="accent2"/>
        </w:rPr>
        <w:t>Telesi@</w:t>
      </w:r>
    </w:p>
    <w:p w14:paraId="23FB3CF7" w14:textId="77777777" w:rsidR="0089305E" w:rsidRPr="004F1A3F" w:rsidRDefault="0089305E" w:rsidP="00723E6C">
      <w:pPr>
        <w:spacing w:after="0"/>
        <w:rPr>
          <w:rFonts w:ascii="Times New Roman" w:hAnsi="Times New Roman" w:cs="Times New Roman"/>
          <w:bCs/>
          <w:color w:val="C00000"/>
        </w:rPr>
      </w:pPr>
    </w:p>
    <w:p w14:paraId="785E8E25" w14:textId="77777777" w:rsidR="0089305E" w:rsidRPr="004F1A3F" w:rsidRDefault="0089305E" w:rsidP="00723E6C">
      <w:pPr>
        <w:ind w:right="-1"/>
        <w:jc w:val="both"/>
        <w:rPr>
          <w:rFonts w:ascii="Times New Roman" w:hAnsi="Times New Roman" w:cs="Times New Roman"/>
          <w:bCs/>
        </w:rPr>
      </w:pPr>
      <w:r w:rsidRPr="004F1A3F">
        <w:rPr>
          <w:rFonts w:ascii="Times New Roman" w:hAnsi="Times New Roman" w:cs="Times New Roman"/>
          <w:bCs/>
        </w:rPr>
        <w:t xml:space="preserve">Il Consiglio di classe elabora la </w:t>
      </w:r>
      <w:r w:rsidRPr="004F1A3F">
        <w:rPr>
          <w:rFonts w:ascii="Times New Roman" w:hAnsi="Times New Roman" w:cs="Times New Roman"/>
          <w:b/>
          <w:bCs/>
        </w:rPr>
        <w:t xml:space="preserve">Programmazione Educativa e </w:t>
      </w:r>
      <w:r w:rsidR="004853E6" w:rsidRPr="004F1A3F">
        <w:rPr>
          <w:rFonts w:ascii="Times New Roman" w:hAnsi="Times New Roman" w:cs="Times New Roman"/>
          <w:b/>
          <w:bCs/>
        </w:rPr>
        <w:t>Didattica</w:t>
      </w:r>
      <w:r w:rsidR="004853E6" w:rsidRPr="004F1A3F">
        <w:rPr>
          <w:rFonts w:ascii="Times New Roman" w:hAnsi="Times New Roman" w:cs="Times New Roman"/>
          <w:bCs/>
        </w:rPr>
        <w:t xml:space="preserve"> in modalità</w:t>
      </w:r>
      <w:r w:rsidRPr="004F1A3F">
        <w:rPr>
          <w:rFonts w:ascii="Times New Roman" w:hAnsi="Times New Roman" w:cs="Times New Roman"/>
          <w:bCs/>
        </w:rPr>
        <w:t xml:space="preserve"> di </w:t>
      </w:r>
      <w:r w:rsidRPr="004F1A3F">
        <w:rPr>
          <w:rFonts w:ascii="Times New Roman" w:hAnsi="Times New Roman" w:cs="Times New Roman"/>
          <w:b/>
          <w:bCs/>
        </w:rPr>
        <w:t>Ricerca/Azione</w:t>
      </w:r>
      <w:r w:rsidRPr="004F1A3F">
        <w:rPr>
          <w:rFonts w:ascii="Times New Roman" w:hAnsi="Times New Roman" w:cs="Times New Roman"/>
          <w:bCs/>
        </w:rPr>
        <w:t>.</w:t>
      </w:r>
    </w:p>
    <w:p w14:paraId="5E80070B" w14:textId="77777777" w:rsidR="0089305E" w:rsidRPr="004F1A3F" w:rsidRDefault="0089305E" w:rsidP="00723E6C">
      <w:pPr>
        <w:spacing w:after="0"/>
        <w:ind w:right="-1"/>
        <w:jc w:val="both"/>
        <w:rPr>
          <w:rFonts w:ascii="Times New Roman" w:hAnsi="Times New Roman" w:cs="Times New Roman"/>
        </w:rPr>
      </w:pPr>
      <w:r w:rsidRPr="004F1A3F">
        <w:rPr>
          <w:rFonts w:ascii="Times New Roman" w:hAnsi="Times New Roman" w:cs="Times New Roman"/>
        </w:rPr>
        <w:t xml:space="preserve">Prima di indicare gli obiettivi i docenti devono ricordare che è necessario stimolare, questa </w:t>
      </w:r>
      <w:r w:rsidR="004853E6" w:rsidRPr="004F1A3F">
        <w:rPr>
          <w:rFonts w:ascii="Times New Roman" w:hAnsi="Times New Roman" w:cs="Times New Roman"/>
        </w:rPr>
        <w:t>nuova generazione</w:t>
      </w:r>
      <w:r w:rsidRPr="004F1A3F">
        <w:rPr>
          <w:rFonts w:ascii="Times New Roman" w:hAnsi="Times New Roman" w:cs="Times New Roman"/>
        </w:rPr>
        <w:t xml:space="preserve">, alla partecipazione e </w:t>
      </w:r>
      <w:r w:rsidR="004853E6" w:rsidRPr="004F1A3F">
        <w:rPr>
          <w:rFonts w:ascii="Times New Roman" w:hAnsi="Times New Roman" w:cs="Times New Roman"/>
        </w:rPr>
        <w:t>all’impegno.</w:t>
      </w:r>
      <w:r w:rsidR="004853E6" w:rsidRPr="004F1A3F">
        <w:rPr>
          <w:rFonts w:ascii="Times New Roman" w:hAnsi="Times New Roman" w:cs="Times New Roman"/>
          <w:b/>
        </w:rPr>
        <w:t xml:space="preserve"> La</w:t>
      </w:r>
      <w:r w:rsidRPr="004F1A3F">
        <w:rPr>
          <w:rFonts w:ascii="Times New Roman" w:hAnsi="Times New Roman" w:cs="Times New Roman"/>
          <w:b/>
        </w:rPr>
        <w:t xml:space="preserve"> partecipazione e l’impegno sono legati ad un filo doppio con l’attenzione, la motivazione e la comprensione</w:t>
      </w:r>
      <w:r w:rsidRPr="004F1A3F">
        <w:rPr>
          <w:rFonts w:ascii="Times New Roman" w:hAnsi="Times New Roman" w:cs="Times New Roman"/>
        </w:rPr>
        <w:t xml:space="preserve">. Perciò </w:t>
      </w:r>
      <w:r w:rsidR="004853E6" w:rsidRPr="004F1A3F">
        <w:rPr>
          <w:rFonts w:ascii="Times New Roman" w:hAnsi="Times New Roman" w:cs="Times New Roman"/>
        </w:rPr>
        <w:t>è necessario</w:t>
      </w:r>
      <w:r w:rsidRPr="004F1A3F">
        <w:rPr>
          <w:rFonts w:ascii="Times New Roman" w:hAnsi="Times New Roman" w:cs="Times New Roman"/>
        </w:rPr>
        <w:t xml:space="preserve"> confrontarsi con tutti i docenti della classe: sembrerà ovvio, ma è impossibile riuscire a prestare attenzione a un messaggio se non si riesce a comprenderlo. Questo fenomeno si verifica anche a scuola: quando noi affermiamo che </w:t>
      </w:r>
      <w:r w:rsidR="004853E6" w:rsidRPr="004F1A3F">
        <w:rPr>
          <w:rFonts w:ascii="Times New Roman" w:hAnsi="Times New Roman" w:cs="Times New Roman"/>
        </w:rPr>
        <w:t>i nostristudenti non</w:t>
      </w:r>
      <w:r w:rsidRPr="004F1A3F">
        <w:rPr>
          <w:rFonts w:ascii="Times New Roman" w:hAnsi="Times New Roman" w:cs="Times New Roman"/>
        </w:rPr>
        <w:t xml:space="preserve"> riescono a stare attenti, siamo proprio sicuri che la comprensione di quanto spiegato sia stata </w:t>
      </w:r>
      <w:r w:rsidR="004853E6" w:rsidRPr="004F1A3F">
        <w:rPr>
          <w:rFonts w:ascii="Times New Roman" w:hAnsi="Times New Roman" w:cs="Times New Roman"/>
        </w:rPr>
        <w:t>adeguata? Prima</w:t>
      </w:r>
      <w:r w:rsidRPr="004F1A3F">
        <w:rPr>
          <w:rFonts w:ascii="Times New Roman" w:hAnsi="Times New Roman" w:cs="Times New Roman"/>
        </w:rPr>
        <w:t xml:space="preserve"> di chiederci i motivi per cui certi studenti e studentesse non stanno attenti</w:t>
      </w:r>
      <w:r w:rsidR="00796FBF" w:rsidRPr="004F1A3F">
        <w:rPr>
          <w:rFonts w:ascii="Times New Roman" w:hAnsi="Times New Roman" w:cs="Times New Roman"/>
        </w:rPr>
        <w:t>è</w:t>
      </w:r>
      <w:r w:rsidRPr="004F1A3F">
        <w:rPr>
          <w:rFonts w:ascii="Times New Roman" w:hAnsi="Times New Roman" w:cs="Times New Roman"/>
        </w:rPr>
        <w:t xml:space="preserve"> necessario domandarci se quello che si sta dicendo è sufficientemente comprensibile a tut</w:t>
      </w:r>
      <w:r w:rsidR="00D844D2" w:rsidRPr="004F1A3F">
        <w:rPr>
          <w:rFonts w:ascii="Times New Roman" w:hAnsi="Times New Roman" w:cs="Times New Roman"/>
        </w:rPr>
        <w:t>ti</w:t>
      </w:r>
      <w:r w:rsidR="00796FBF" w:rsidRPr="004F1A3F">
        <w:rPr>
          <w:rFonts w:ascii="Times New Roman" w:hAnsi="Times New Roman" w:cs="Times New Roman"/>
        </w:rPr>
        <w:t xml:space="preserve">. </w:t>
      </w:r>
      <w:r w:rsidRPr="004F1A3F">
        <w:rPr>
          <w:rFonts w:ascii="Times New Roman" w:hAnsi="Times New Roman" w:cs="Times New Roman"/>
        </w:rPr>
        <w:t xml:space="preserve">Un </w:t>
      </w:r>
      <w:r w:rsidR="004853E6" w:rsidRPr="004F1A3F">
        <w:rPr>
          <w:rFonts w:ascii="Times New Roman" w:hAnsi="Times New Roman" w:cs="Times New Roman"/>
        </w:rPr>
        <w:t>altro fattore</w:t>
      </w:r>
      <w:r w:rsidRPr="004F1A3F">
        <w:rPr>
          <w:rFonts w:ascii="Times New Roman" w:hAnsi="Times New Roman" w:cs="Times New Roman"/>
        </w:rPr>
        <w:t xml:space="preserve"> che agisce in sinergia con l’attenzione è </w:t>
      </w:r>
      <w:r w:rsidRPr="004F1A3F">
        <w:rPr>
          <w:rFonts w:ascii="Times New Roman" w:hAnsi="Times New Roman" w:cs="Times New Roman"/>
          <w:b/>
        </w:rPr>
        <w:t xml:space="preserve">la motivazione. </w:t>
      </w:r>
      <w:r w:rsidRPr="004F1A3F">
        <w:rPr>
          <w:rFonts w:ascii="Times New Roman" w:hAnsi="Times New Roman" w:cs="Times New Roman"/>
        </w:rPr>
        <w:t>La motivazione è il prodotto di una serie di processi cognitivi complessi che non tutti gli alunni riescono a gestire in modo efficace. Essa è l’applicazione di una serie di strategie determinate dalla rappresentazione mentale dello scopo, della situazione presente e dai vantaggi ottenibili dal raggiungimento di quello scopo. La motivazione prevede sempre un’interazione tra il soggetto e l’ambiente circostante</w:t>
      </w:r>
    </w:p>
    <w:p w14:paraId="709B1685" w14:textId="77777777" w:rsidR="0089305E" w:rsidRPr="004F1A3F" w:rsidRDefault="0089305E" w:rsidP="00723E6C">
      <w:pPr>
        <w:spacing w:after="0"/>
        <w:ind w:right="-1"/>
        <w:jc w:val="both"/>
        <w:rPr>
          <w:rFonts w:ascii="Times New Roman" w:hAnsi="Times New Roman" w:cs="Times New Roman"/>
        </w:rPr>
      </w:pPr>
      <w:r w:rsidRPr="004F1A3F">
        <w:rPr>
          <w:rFonts w:ascii="Times New Roman" w:hAnsi="Times New Roman" w:cs="Times New Roman"/>
        </w:rPr>
        <w:t>Per eseguire un compito, il soggetto deve</w:t>
      </w:r>
      <w:r w:rsidR="00796FBF" w:rsidRPr="004F1A3F">
        <w:rPr>
          <w:rFonts w:ascii="Times New Roman" w:hAnsi="Times New Roman" w:cs="Times New Roman"/>
        </w:rPr>
        <w:t>:</w:t>
      </w:r>
    </w:p>
    <w:p w14:paraId="08BBF13E" w14:textId="77777777" w:rsidR="0089305E" w:rsidRPr="004F1A3F" w:rsidRDefault="0089305E" w:rsidP="00723E6C">
      <w:pPr>
        <w:pStyle w:val="Paragrafoelenco"/>
        <w:numPr>
          <w:ilvl w:val="0"/>
          <w:numId w:val="3"/>
        </w:numPr>
        <w:ind w:left="0" w:right="-1"/>
        <w:jc w:val="both"/>
        <w:rPr>
          <w:rFonts w:ascii="Times New Roman" w:hAnsi="Times New Roman"/>
        </w:rPr>
      </w:pPr>
      <w:r w:rsidRPr="004F1A3F">
        <w:rPr>
          <w:rFonts w:ascii="Times New Roman" w:hAnsi="Times New Roman"/>
        </w:rPr>
        <w:t>essere in grado di farlo</w:t>
      </w:r>
    </w:p>
    <w:p w14:paraId="2D2293FE" w14:textId="77777777" w:rsidR="0089305E" w:rsidRPr="004F1A3F" w:rsidRDefault="0089305E" w:rsidP="00723E6C">
      <w:pPr>
        <w:pStyle w:val="Paragrafoelenco"/>
        <w:numPr>
          <w:ilvl w:val="0"/>
          <w:numId w:val="3"/>
        </w:numPr>
        <w:ind w:left="0" w:right="-1"/>
        <w:jc w:val="both"/>
        <w:rPr>
          <w:rFonts w:ascii="Times New Roman" w:hAnsi="Times New Roman"/>
        </w:rPr>
      </w:pPr>
      <w:r w:rsidRPr="004F1A3F">
        <w:rPr>
          <w:rFonts w:ascii="Times New Roman" w:hAnsi="Times New Roman"/>
        </w:rPr>
        <w:t>dare valore all’attività da svolgere</w:t>
      </w:r>
    </w:p>
    <w:p w14:paraId="22944128" w14:textId="77777777" w:rsidR="00796FBF" w:rsidRPr="004F1A3F" w:rsidRDefault="0089305E" w:rsidP="00723E6C">
      <w:pPr>
        <w:pStyle w:val="Paragrafoelenco"/>
        <w:numPr>
          <w:ilvl w:val="0"/>
          <w:numId w:val="3"/>
        </w:numPr>
        <w:ind w:left="0" w:right="-1"/>
        <w:jc w:val="both"/>
        <w:rPr>
          <w:rFonts w:ascii="Times New Roman" w:hAnsi="Times New Roman"/>
          <w:bCs/>
        </w:rPr>
      </w:pPr>
      <w:r w:rsidRPr="004F1A3F">
        <w:rPr>
          <w:rFonts w:ascii="Times New Roman" w:hAnsi="Times New Roman"/>
        </w:rPr>
        <w:t>possedere una serie di convinzioni positive su se stesso e sull’apprendimento</w:t>
      </w:r>
    </w:p>
    <w:p w14:paraId="2C9452C1" w14:textId="77777777" w:rsidR="0089305E" w:rsidRPr="004F1A3F" w:rsidRDefault="0089305E" w:rsidP="00723E6C">
      <w:pPr>
        <w:spacing w:after="0"/>
        <w:ind w:right="-1"/>
        <w:jc w:val="both"/>
        <w:rPr>
          <w:rFonts w:ascii="Times New Roman" w:hAnsi="Times New Roman" w:cs="Times New Roman"/>
          <w:bCs/>
        </w:rPr>
      </w:pPr>
      <w:r w:rsidRPr="004F1A3F">
        <w:rPr>
          <w:rFonts w:ascii="Times New Roman" w:hAnsi="Times New Roman" w:cs="Times New Roman"/>
        </w:rPr>
        <w:t>La motivazione, per essere adeguata, necessita di adeguati processi cognitivi. Lo/a studente/ssa che non manifesta sufficiente motivazione, molto spesso non riesce a mettere in atto una serie di elaborazioni cognitive in modo efficace, quali</w:t>
      </w:r>
      <w:r w:rsidR="00796FBF" w:rsidRPr="004F1A3F">
        <w:rPr>
          <w:rFonts w:ascii="Times New Roman" w:hAnsi="Times New Roman" w:cs="Times New Roman"/>
        </w:rPr>
        <w:t>:</w:t>
      </w:r>
    </w:p>
    <w:p w14:paraId="51378AEE" w14:textId="77777777" w:rsidR="0089305E" w:rsidRPr="004F1A3F" w:rsidRDefault="0089305E" w:rsidP="00723E6C">
      <w:pPr>
        <w:numPr>
          <w:ilvl w:val="0"/>
          <w:numId w:val="4"/>
        </w:numPr>
        <w:spacing w:after="0"/>
        <w:ind w:left="0" w:right="-1"/>
        <w:jc w:val="both"/>
        <w:rPr>
          <w:rFonts w:ascii="Times New Roman" w:hAnsi="Times New Roman" w:cs="Times New Roman"/>
        </w:rPr>
      </w:pPr>
      <w:r w:rsidRPr="004F1A3F">
        <w:rPr>
          <w:rFonts w:ascii="Times New Roman" w:hAnsi="Times New Roman" w:cs="Times New Roman"/>
        </w:rPr>
        <w:t>individuazione delle mete da raggiungere</w:t>
      </w:r>
      <w:r w:rsidR="00796FBF" w:rsidRPr="004F1A3F">
        <w:rPr>
          <w:rFonts w:ascii="Times New Roman" w:hAnsi="Times New Roman" w:cs="Times New Roman"/>
        </w:rPr>
        <w:t>,</w:t>
      </w:r>
    </w:p>
    <w:p w14:paraId="5AD9BDFA" w14:textId="77777777" w:rsidR="0089305E" w:rsidRPr="004F1A3F" w:rsidRDefault="0089305E" w:rsidP="00723E6C">
      <w:pPr>
        <w:numPr>
          <w:ilvl w:val="0"/>
          <w:numId w:val="4"/>
        </w:numPr>
        <w:spacing w:after="0"/>
        <w:ind w:left="0" w:right="-1"/>
        <w:jc w:val="both"/>
        <w:rPr>
          <w:rFonts w:ascii="Times New Roman" w:hAnsi="Times New Roman" w:cs="Times New Roman"/>
        </w:rPr>
      </w:pPr>
      <w:r w:rsidRPr="004F1A3F">
        <w:rPr>
          <w:rFonts w:ascii="Times New Roman" w:hAnsi="Times New Roman" w:cs="Times New Roman"/>
        </w:rPr>
        <w:t xml:space="preserve"> adeguata valutazione della probabilità di successo/insuccesso, </w:t>
      </w:r>
    </w:p>
    <w:p w14:paraId="6E5A00C6" w14:textId="77777777" w:rsidR="00D844D2" w:rsidRPr="004F1A3F" w:rsidRDefault="00D844D2" w:rsidP="00723E6C">
      <w:pPr>
        <w:numPr>
          <w:ilvl w:val="0"/>
          <w:numId w:val="4"/>
        </w:numPr>
        <w:spacing w:after="0"/>
        <w:ind w:left="0" w:right="-1"/>
        <w:jc w:val="both"/>
        <w:rPr>
          <w:rFonts w:ascii="Times New Roman" w:hAnsi="Times New Roman" w:cs="Times New Roman"/>
        </w:rPr>
      </w:pPr>
      <w:r w:rsidRPr="004F1A3F">
        <w:rPr>
          <w:rFonts w:ascii="Times New Roman" w:hAnsi="Times New Roman" w:cs="Times New Roman"/>
        </w:rPr>
        <w:t>coerente alternanza degli scopi nel tempo, a seconda dell’importanza che assume un certo obiettivo, rispetto ad altri, in un particolare momento (essere flessibili nell’importanza assegnata a ciascuno scopo)</w:t>
      </w:r>
      <w:r w:rsidR="00796FBF" w:rsidRPr="004F1A3F">
        <w:rPr>
          <w:rFonts w:ascii="Times New Roman" w:hAnsi="Times New Roman" w:cs="Times New Roman"/>
        </w:rPr>
        <w:t>,</w:t>
      </w:r>
    </w:p>
    <w:p w14:paraId="0DDCADC9" w14:textId="77777777" w:rsidR="00D844D2" w:rsidRPr="004F1A3F" w:rsidRDefault="00D844D2" w:rsidP="00723E6C">
      <w:pPr>
        <w:numPr>
          <w:ilvl w:val="0"/>
          <w:numId w:val="4"/>
        </w:numPr>
        <w:spacing w:after="0"/>
        <w:ind w:left="0" w:right="-1"/>
        <w:jc w:val="both"/>
        <w:rPr>
          <w:rFonts w:ascii="Times New Roman" w:hAnsi="Times New Roman" w:cs="Times New Roman"/>
        </w:rPr>
      </w:pPr>
      <w:r w:rsidRPr="004F1A3F">
        <w:rPr>
          <w:rFonts w:ascii="Times New Roman" w:hAnsi="Times New Roman" w:cs="Times New Roman"/>
        </w:rPr>
        <w:t>corretta attribuzione delle cause che determinano i risultati (qual è la causa responsabile degli eventi)</w:t>
      </w:r>
      <w:r w:rsidR="00796FBF" w:rsidRPr="004F1A3F">
        <w:rPr>
          <w:rFonts w:ascii="Times New Roman" w:hAnsi="Times New Roman" w:cs="Times New Roman"/>
        </w:rPr>
        <w:t>,</w:t>
      </w:r>
    </w:p>
    <w:p w14:paraId="6603A340" w14:textId="77777777" w:rsidR="00D844D2" w:rsidRPr="004F1A3F" w:rsidRDefault="00D844D2" w:rsidP="00723E6C">
      <w:pPr>
        <w:numPr>
          <w:ilvl w:val="0"/>
          <w:numId w:val="4"/>
        </w:numPr>
        <w:spacing w:after="0"/>
        <w:ind w:left="0" w:right="-1"/>
        <w:jc w:val="both"/>
        <w:rPr>
          <w:rFonts w:ascii="Times New Roman" w:hAnsi="Times New Roman" w:cs="Times New Roman"/>
        </w:rPr>
      </w:pPr>
      <w:r w:rsidRPr="004F1A3F">
        <w:rPr>
          <w:rFonts w:ascii="Times New Roman" w:hAnsi="Times New Roman" w:cs="Times New Roman"/>
        </w:rPr>
        <w:t>efficiente valutazione delle conseguenze dei propri comportamenti</w:t>
      </w:r>
      <w:r w:rsidR="00796FBF" w:rsidRPr="004F1A3F">
        <w:rPr>
          <w:rFonts w:ascii="Times New Roman" w:hAnsi="Times New Roman" w:cs="Times New Roman"/>
        </w:rPr>
        <w:t>,</w:t>
      </w:r>
    </w:p>
    <w:p w14:paraId="349AC709" w14:textId="77777777" w:rsidR="00796FBF" w:rsidRPr="004F1A3F" w:rsidRDefault="00D844D2" w:rsidP="00723E6C">
      <w:pPr>
        <w:numPr>
          <w:ilvl w:val="0"/>
          <w:numId w:val="4"/>
        </w:numPr>
        <w:spacing w:after="0"/>
        <w:ind w:left="0" w:right="-1"/>
        <w:jc w:val="both"/>
        <w:rPr>
          <w:rFonts w:ascii="Times New Roman" w:hAnsi="Times New Roman" w:cs="Times New Roman"/>
        </w:rPr>
      </w:pPr>
      <w:r w:rsidRPr="004F1A3F">
        <w:rPr>
          <w:rFonts w:ascii="Times New Roman" w:hAnsi="Times New Roman" w:cs="Times New Roman"/>
        </w:rPr>
        <w:t>sufficiente capacità di perseverazione per il raggiungimento dello scopo</w:t>
      </w:r>
    </w:p>
    <w:p w14:paraId="30D2769E" w14:textId="77777777" w:rsidR="00796FBF" w:rsidRPr="004F1A3F" w:rsidRDefault="00796FBF" w:rsidP="00723E6C">
      <w:pPr>
        <w:spacing w:after="0"/>
        <w:ind w:right="-1"/>
        <w:jc w:val="both"/>
        <w:rPr>
          <w:rFonts w:ascii="Times New Roman" w:hAnsi="Times New Roman" w:cs="Times New Roman"/>
        </w:rPr>
      </w:pPr>
    </w:p>
    <w:p w14:paraId="151D56C7" w14:textId="77777777" w:rsidR="00D844D2" w:rsidRPr="004F1A3F" w:rsidRDefault="00D844D2" w:rsidP="00723E6C">
      <w:pPr>
        <w:spacing w:after="0"/>
        <w:ind w:right="-1"/>
        <w:jc w:val="both"/>
        <w:rPr>
          <w:rFonts w:ascii="Times New Roman" w:hAnsi="Times New Roman" w:cs="Times New Roman"/>
        </w:rPr>
      </w:pPr>
      <w:r w:rsidRPr="004F1A3F">
        <w:rPr>
          <w:rFonts w:ascii="Times New Roman" w:hAnsi="Times New Roman" w:cs="Times New Roman"/>
        </w:rPr>
        <w:t>Da questa premessa si può intuire che le ragioni per cui molti studenti/esse non mostrano sufficiente motivazione sono legate  a tre ordini di fattori</w:t>
      </w:r>
      <w:r w:rsidR="00796FBF" w:rsidRPr="004F1A3F">
        <w:rPr>
          <w:rFonts w:ascii="Times New Roman" w:hAnsi="Times New Roman" w:cs="Times New Roman"/>
        </w:rPr>
        <w:t>:</w:t>
      </w:r>
    </w:p>
    <w:p w14:paraId="2196DFCB" w14:textId="77777777" w:rsidR="00796FBF" w:rsidRPr="004F1A3F" w:rsidRDefault="00D844D2" w:rsidP="00723E6C">
      <w:pPr>
        <w:pStyle w:val="Paragrafoelenco"/>
        <w:numPr>
          <w:ilvl w:val="0"/>
          <w:numId w:val="5"/>
        </w:numPr>
        <w:ind w:left="0" w:right="-1"/>
        <w:jc w:val="both"/>
        <w:rPr>
          <w:rFonts w:ascii="Times New Roman" w:hAnsi="Times New Roman"/>
        </w:rPr>
      </w:pPr>
      <w:r w:rsidRPr="004F1A3F">
        <w:rPr>
          <w:rFonts w:ascii="Times New Roman" w:hAnsi="Times New Roman"/>
        </w:rPr>
        <w:t>a volte sono presenti dei comportamenti oppositivi per cui c’è un rifiuto deliberato ed intenzionale a svolgere il compito</w:t>
      </w:r>
    </w:p>
    <w:p w14:paraId="34143DDF" w14:textId="77777777" w:rsidR="00D844D2" w:rsidRPr="004F1A3F" w:rsidRDefault="00D844D2" w:rsidP="00723E6C">
      <w:pPr>
        <w:pStyle w:val="Paragrafoelenco"/>
        <w:numPr>
          <w:ilvl w:val="0"/>
          <w:numId w:val="5"/>
        </w:numPr>
        <w:ind w:left="0" w:right="-1"/>
        <w:jc w:val="both"/>
        <w:rPr>
          <w:rFonts w:ascii="Times New Roman" w:hAnsi="Times New Roman"/>
        </w:rPr>
      </w:pPr>
      <w:r w:rsidRPr="004F1A3F">
        <w:rPr>
          <w:rFonts w:ascii="Times New Roman" w:hAnsi="Times New Roman"/>
        </w:rPr>
        <w:t>a volte sono presenti delle difficoltà cognitive che impediscono all’alunno di raggiungere un’adeguata motivazione;</w:t>
      </w:r>
    </w:p>
    <w:p w14:paraId="079666A9" w14:textId="77777777" w:rsidR="00D844D2" w:rsidRPr="004F1A3F" w:rsidRDefault="00D844D2" w:rsidP="00723E6C">
      <w:pPr>
        <w:pStyle w:val="Paragrafoelenco"/>
        <w:numPr>
          <w:ilvl w:val="0"/>
          <w:numId w:val="5"/>
        </w:numPr>
        <w:ind w:left="0" w:right="-1"/>
        <w:jc w:val="both"/>
        <w:rPr>
          <w:rFonts w:ascii="Times New Roman" w:hAnsi="Times New Roman"/>
        </w:rPr>
      </w:pPr>
      <w:r w:rsidRPr="004F1A3F">
        <w:rPr>
          <w:rFonts w:ascii="Times New Roman" w:hAnsi="Times New Roman"/>
        </w:rPr>
        <w:t>a volte le modalità di presentazione delle attività didattiche non riescono a suscitare interesse negli studenti</w:t>
      </w:r>
    </w:p>
    <w:p w14:paraId="0B26A65C" w14:textId="77777777" w:rsidR="002C24D7" w:rsidRPr="004F1A3F" w:rsidRDefault="002C24D7" w:rsidP="002C24D7">
      <w:pPr>
        <w:ind w:right="-1"/>
        <w:jc w:val="both"/>
        <w:rPr>
          <w:rFonts w:ascii="Times New Roman" w:hAnsi="Times New Roman" w:cs="Times New Roman"/>
        </w:rPr>
      </w:pPr>
    </w:p>
    <w:p w14:paraId="79712B81" w14:textId="77777777" w:rsidR="002C24D7" w:rsidRPr="004F1A3F" w:rsidRDefault="002C24D7" w:rsidP="002C24D7">
      <w:pPr>
        <w:ind w:right="-1"/>
        <w:jc w:val="both"/>
        <w:rPr>
          <w:rFonts w:ascii="Times New Roman" w:hAnsi="Times New Roman" w:cs="Times New Roman"/>
        </w:rPr>
      </w:pPr>
    </w:p>
    <w:p w14:paraId="22D4B822" w14:textId="77777777" w:rsidR="00A53620" w:rsidRPr="004F1A3F" w:rsidRDefault="00A53620" w:rsidP="00A53620">
      <w:pPr>
        <w:pStyle w:val="Paragrafoelenco"/>
        <w:ind w:left="0" w:right="-1"/>
        <w:jc w:val="both"/>
        <w:rPr>
          <w:rFonts w:ascii="Times New Roman" w:hAnsi="Times New Roman"/>
        </w:rPr>
      </w:pPr>
    </w:p>
    <w:p w14:paraId="2FED2249" w14:textId="3006F053" w:rsidR="00444569" w:rsidRPr="004F1A3F" w:rsidRDefault="00A5093F" w:rsidP="00723E6C">
      <w:pPr>
        <w:rPr>
          <w:rFonts w:ascii="Times New Roman" w:hAnsi="Times New Roman" w:cs="Times New Roman"/>
          <w:b/>
          <w:i/>
          <w:color w:val="C0504D" w:themeColor="accent2"/>
        </w:rPr>
      </w:pPr>
      <w:r w:rsidRPr="004F1A3F">
        <w:rPr>
          <w:rFonts w:ascii="Times New Roman" w:hAnsi="Times New Roman" w:cs="Times New Roman"/>
          <w:b/>
          <w:i/>
          <w:noProof/>
          <w:color w:val="C0504D" w:themeColor="accent2"/>
        </w:rPr>
        <mc:AlternateContent>
          <mc:Choice Requires="wpg">
            <w:drawing>
              <wp:anchor distT="0" distB="0" distL="114300" distR="114300" simplePos="0" relativeHeight="251686912" behindDoc="0" locked="0" layoutInCell="1" allowOverlap="1" wp14:anchorId="474ABAFE" wp14:editId="628C35C2">
                <wp:simplePos x="0" y="0"/>
                <wp:positionH relativeFrom="column">
                  <wp:posOffset>-167640</wp:posOffset>
                </wp:positionH>
                <wp:positionV relativeFrom="paragraph">
                  <wp:posOffset>-120015</wp:posOffset>
                </wp:positionV>
                <wp:extent cx="6353175" cy="438150"/>
                <wp:effectExtent l="19050" t="0" r="9525" b="19050"/>
                <wp:wrapNone/>
                <wp:docPr id="5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38150"/>
                          <a:chOff x="210" y="12133"/>
                          <a:chExt cx="11444" cy="1538"/>
                        </a:xfrm>
                      </wpg:grpSpPr>
                      <wps:wsp>
                        <wps:cNvPr id="58"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9"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A89B20" id="Group 11" o:spid="_x0000_s1026" style="position:absolute;margin-left:-13.2pt;margin-top:-9.45pt;width:500.25pt;height:34.5pt;z-index:25168691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" strokecolor="#c0504d" strokeweight="1pt"/>
              </v:group>
            </w:pict>
          </mc:Fallback>
        </mc:AlternateContent>
      </w:r>
      <w:r w:rsidR="00A53620" w:rsidRPr="004F1A3F">
        <w:rPr>
          <w:rFonts w:ascii="Times New Roman" w:hAnsi="Times New Roman" w:cs="Times New Roman"/>
          <w:b/>
          <w:i/>
          <w:color w:val="C0504D" w:themeColor="accent2"/>
        </w:rPr>
        <w:t>IN</w:t>
      </w:r>
      <w:r w:rsidR="003B132A" w:rsidRPr="004F1A3F">
        <w:rPr>
          <w:rFonts w:ascii="Times New Roman" w:hAnsi="Times New Roman" w:cs="Times New Roman"/>
          <w:b/>
          <w:i/>
          <w:color w:val="C0504D" w:themeColor="accent2"/>
        </w:rPr>
        <w:t>DICE</w:t>
      </w:r>
    </w:p>
    <w:p w14:paraId="37490989" w14:textId="77777777" w:rsidR="00893099" w:rsidRPr="004F1A3F" w:rsidRDefault="00893099" w:rsidP="004417F3">
      <w:pPr>
        <w:numPr>
          <w:ilvl w:val="0"/>
          <w:numId w:val="1"/>
        </w:numPr>
        <w:spacing w:after="120" w:line="240" w:lineRule="auto"/>
        <w:ind w:left="284" w:hanging="284"/>
        <w:rPr>
          <w:rFonts w:ascii="Times New Roman" w:hAnsi="Times New Roman" w:cs="Times New Roman"/>
          <w:b/>
          <w:bCs/>
        </w:rPr>
      </w:pPr>
      <w:r w:rsidRPr="004F1A3F">
        <w:rPr>
          <w:rFonts w:ascii="Times New Roman" w:hAnsi="Times New Roman" w:cs="Times New Roman"/>
          <w:b/>
          <w:bCs/>
        </w:rPr>
        <w:t xml:space="preserve">COMPONENTI </w:t>
      </w:r>
      <w:r w:rsidR="00232598" w:rsidRPr="004F1A3F">
        <w:rPr>
          <w:rFonts w:ascii="Times New Roman" w:hAnsi="Times New Roman" w:cs="Times New Roman"/>
          <w:b/>
          <w:bCs/>
        </w:rPr>
        <w:t xml:space="preserve">del </w:t>
      </w:r>
      <w:r w:rsidRPr="004F1A3F">
        <w:rPr>
          <w:rFonts w:ascii="Times New Roman" w:hAnsi="Times New Roman" w:cs="Times New Roman"/>
          <w:b/>
          <w:bCs/>
        </w:rPr>
        <w:t xml:space="preserve">CONSIGLIO </w:t>
      </w:r>
      <w:r w:rsidR="00232598" w:rsidRPr="004F1A3F">
        <w:rPr>
          <w:rFonts w:ascii="Times New Roman" w:hAnsi="Times New Roman" w:cs="Times New Roman"/>
          <w:b/>
          <w:bCs/>
        </w:rPr>
        <w:t>di</w:t>
      </w:r>
      <w:r w:rsidRPr="004F1A3F">
        <w:rPr>
          <w:rFonts w:ascii="Times New Roman" w:hAnsi="Times New Roman" w:cs="Times New Roman"/>
          <w:b/>
          <w:bCs/>
        </w:rPr>
        <w:t xml:space="preserve"> CLASSE</w:t>
      </w:r>
    </w:p>
    <w:p w14:paraId="07FF9D65" w14:textId="77777777" w:rsidR="00893099" w:rsidRPr="004F1A3F" w:rsidRDefault="00893099" w:rsidP="004417F3">
      <w:pPr>
        <w:numPr>
          <w:ilvl w:val="0"/>
          <w:numId w:val="1"/>
        </w:numPr>
        <w:spacing w:after="120" w:line="240" w:lineRule="auto"/>
        <w:ind w:left="284" w:hanging="284"/>
        <w:rPr>
          <w:rFonts w:ascii="Times New Roman" w:hAnsi="Times New Roman" w:cs="Times New Roman"/>
          <w:b/>
          <w:bCs/>
        </w:rPr>
      </w:pPr>
      <w:r w:rsidRPr="004F1A3F">
        <w:rPr>
          <w:rFonts w:ascii="Times New Roman" w:hAnsi="Times New Roman" w:cs="Times New Roman"/>
          <w:b/>
          <w:bCs/>
        </w:rPr>
        <w:t xml:space="preserve">COMPOSIZIONE </w:t>
      </w:r>
      <w:r w:rsidR="00232598" w:rsidRPr="004F1A3F">
        <w:rPr>
          <w:rFonts w:ascii="Times New Roman" w:hAnsi="Times New Roman" w:cs="Times New Roman"/>
          <w:b/>
          <w:bCs/>
        </w:rPr>
        <w:t>della</w:t>
      </w:r>
      <w:r w:rsidRPr="004F1A3F">
        <w:rPr>
          <w:rFonts w:ascii="Times New Roman" w:hAnsi="Times New Roman" w:cs="Times New Roman"/>
          <w:b/>
          <w:bCs/>
        </w:rPr>
        <w:t xml:space="preserve"> CLASSE</w:t>
      </w:r>
    </w:p>
    <w:p w14:paraId="7445F03F" w14:textId="77777777" w:rsidR="00893099" w:rsidRPr="004F1A3F" w:rsidRDefault="00893099" w:rsidP="004417F3">
      <w:pPr>
        <w:numPr>
          <w:ilvl w:val="0"/>
          <w:numId w:val="1"/>
        </w:numPr>
        <w:spacing w:after="0"/>
        <w:ind w:left="284" w:hanging="283"/>
        <w:rPr>
          <w:rFonts w:ascii="Times New Roman" w:hAnsi="Times New Roman" w:cs="Times New Roman"/>
          <w:b/>
          <w:bCs/>
        </w:rPr>
      </w:pPr>
      <w:r w:rsidRPr="004F1A3F">
        <w:rPr>
          <w:rFonts w:ascii="Times New Roman" w:hAnsi="Times New Roman" w:cs="Times New Roman"/>
          <w:b/>
          <w:bCs/>
        </w:rPr>
        <w:t xml:space="preserve">NORMATIVA </w:t>
      </w:r>
      <w:r w:rsidR="00232598" w:rsidRPr="004F1A3F">
        <w:rPr>
          <w:rFonts w:ascii="Times New Roman" w:hAnsi="Times New Roman" w:cs="Times New Roman"/>
          <w:b/>
          <w:bCs/>
        </w:rPr>
        <w:t xml:space="preserve">di </w:t>
      </w:r>
      <w:r w:rsidRPr="004F1A3F">
        <w:rPr>
          <w:rFonts w:ascii="Times New Roman" w:hAnsi="Times New Roman" w:cs="Times New Roman"/>
          <w:b/>
          <w:bCs/>
        </w:rPr>
        <w:t>RIFERIMENTO</w:t>
      </w:r>
    </w:p>
    <w:p w14:paraId="3A1EA8CF" w14:textId="77777777" w:rsidR="00320713" w:rsidRPr="004F1A3F" w:rsidRDefault="00893099" w:rsidP="004417F3">
      <w:pPr>
        <w:numPr>
          <w:ilvl w:val="0"/>
          <w:numId w:val="6"/>
        </w:numPr>
        <w:spacing w:after="0"/>
        <w:ind w:left="284" w:hanging="284"/>
        <w:rPr>
          <w:rFonts w:ascii="Times New Roman" w:hAnsi="Times New Roman" w:cs="Times New Roman"/>
        </w:rPr>
      </w:pPr>
      <w:r w:rsidRPr="004F1A3F">
        <w:rPr>
          <w:rFonts w:ascii="Times New Roman" w:hAnsi="Times New Roman" w:cs="Times New Roman"/>
        </w:rPr>
        <w:t>INDICAZIONI NAZIONALI</w:t>
      </w:r>
    </w:p>
    <w:p w14:paraId="453ED3DB" w14:textId="77777777" w:rsidR="00893099" w:rsidRPr="004F1A3F" w:rsidRDefault="00320713" w:rsidP="004417F3">
      <w:pPr>
        <w:numPr>
          <w:ilvl w:val="0"/>
          <w:numId w:val="6"/>
        </w:numPr>
        <w:spacing w:after="0"/>
        <w:ind w:left="284" w:hanging="284"/>
        <w:rPr>
          <w:rFonts w:ascii="Times New Roman" w:hAnsi="Times New Roman" w:cs="Times New Roman"/>
        </w:rPr>
      </w:pPr>
      <w:r w:rsidRPr="004F1A3F">
        <w:rPr>
          <w:rFonts w:ascii="Times New Roman" w:hAnsi="Times New Roman" w:cs="Times New Roman"/>
        </w:rPr>
        <w:lastRenderedPageBreak/>
        <w:t xml:space="preserve">QUADRI di RIFERIMENTO </w:t>
      </w:r>
    </w:p>
    <w:p w14:paraId="16525D6A" w14:textId="77777777" w:rsidR="00893099" w:rsidRPr="004F1A3F" w:rsidRDefault="00893099" w:rsidP="004417F3">
      <w:pPr>
        <w:numPr>
          <w:ilvl w:val="0"/>
          <w:numId w:val="6"/>
        </w:numPr>
        <w:spacing w:after="0"/>
        <w:ind w:left="284" w:hanging="284"/>
        <w:rPr>
          <w:rFonts w:ascii="Times New Roman" w:hAnsi="Times New Roman" w:cs="Times New Roman"/>
        </w:rPr>
      </w:pPr>
      <w:r w:rsidRPr="004F1A3F">
        <w:rPr>
          <w:rFonts w:ascii="Times New Roman" w:hAnsi="Times New Roman" w:cs="Times New Roman"/>
        </w:rPr>
        <w:t xml:space="preserve">QUADRO </w:t>
      </w:r>
      <w:r w:rsidR="00232598" w:rsidRPr="004F1A3F">
        <w:rPr>
          <w:rFonts w:ascii="Times New Roman" w:hAnsi="Times New Roman" w:cs="Times New Roman"/>
        </w:rPr>
        <w:t>di</w:t>
      </w:r>
      <w:r w:rsidRPr="004F1A3F">
        <w:rPr>
          <w:rFonts w:ascii="Times New Roman" w:hAnsi="Times New Roman" w:cs="Times New Roman"/>
        </w:rPr>
        <w:t xml:space="preserve"> RIFERIMENTO EUROPEO </w:t>
      </w:r>
      <w:r w:rsidR="004417F3" w:rsidRPr="004F1A3F">
        <w:rPr>
          <w:rFonts w:ascii="Times New Roman" w:hAnsi="Times New Roman" w:cs="Times New Roman"/>
        </w:rPr>
        <w:t>delle QUALIFICHE</w:t>
      </w:r>
      <w:r w:rsidR="00232598" w:rsidRPr="004F1A3F">
        <w:rPr>
          <w:rFonts w:ascii="Times New Roman" w:hAnsi="Times New Roman" w:cs="Times New Roman"/>
        </w:rPr>
        <w:t xml:space="preserve"> dei</w:t>
      </w:r>
      <w:r w:rsidRPr="004F1A3F">
        <w:rPr>
          <w:rFonts w:ascii="Times New Roman" w:hAnsi="Times New Roman" w:cs="Times New Roman"/>
        </w:rPr>
        <w:t xml:space="preserve"> TITOLI (</w:t>
      </w:r>
      <w:r w:rsidRPr="004F1A3F">
        <w:rPr>
          <w:rFonts w:ascii="Times New Roman" w:hAnsi="Times New Roman" w:cs="Times New Roman"/>
          <w:b/>
        </w:rPr>
        <w:t>EQF</w:t>
      </w:r>
      <w:r w:rsidRPr="004F1A3F">
        <w:rPr>
          <w:rFonts w:ascii="Times New Roman" w:hAnsi="Times New Roman" w:cs="Times New Roman"/>
        </w:rPr>
        <w:t>)</w:t>
      </w:r>
    </w:p>
    <w:p w14:paraId="70D671B7" w14:textId="77777777" w:rsidR="00F9204C" w:rsidRPr="004F1A3F" w:rsidRDefault="00F9204C" w:rsidP="004417F3">
      <w:pPr>
        <w:numPr>
          <w:ilvl w:val="0"/>
          <w:numId w:val="6"/>
        </w:numPr>
        <w:spacing w:after="0"/>
        <w:ind w:left="284" w:hanging="284"/>
        <w:rPr>
          <w:rFonts w:ascii="Times New Roman" w:hAnsi="Times New Roman" w:cs="Times New Roman"/>
        </w:rPr>
      </w:pPr>
      <w:r w:rsidRPr="004F1A3F">
        <w:rPr>
          <w:rFonts w:ascii="Times New Roman" w:hAnsi="Times New Roman" w:cs="Times New Roman"/>
        </w:rPr>
        <w:t xml:space="preserve">RACCOMANDAZIONI SULLE COMPETENZE CHIAVE PER L’APPRENDIMENTO PERMANENTE  22 </w:t>
      </w:r>
      <w:r w:rsidR="00077705" w:rsidRPr="004F1A3F">
        <w:rPr>
          <w:rFonts w:ascii="Times New Roman" w:hAnsi="Times New Roman" w:cs="Times New Roman"/>
        </w:rPr>
        <w:t>MAGGIO</w:t>
      </w:r>
      <w:r w:rsidRPr="004F1A3F">
        <w:rPr>
          <w:rFonts w:ascii="Times New Roman" w:hAnsi="Times New Roman" w:cs="Times New Roman"/>
        </w:rPr>
        <w:t xml:space="preserve"> 2018</w:t>
      </w:r>
    </w:p>
    <w:p w14:paraId="6DD55AE3" w14:textId="77777777" w:rsidR="00893099" w:rsidRPr="004F1A3F" w:rsidRDefault="00893099" w:rsidP="004417F3">
      <w:pPr>
        <w:numPr>
          <w:ilvl w:val="0"/>
          <w:numId w:val="6"/>
        </w:numPr>
        <w:spacing w:after="0"/>
        <w:ind w:left="284" w:hanging="284"/>
        <w:rPr>
          <w:rFonts w:ascii="Times New Roman" w:hAnsi="Times New Roman" w:cs="Times New Roman"/>
        </w:rPr>
      </w:pPr>
      <w:r w:rsidRPr="004F1A3F">
        <w:rPr>
          <w:rFonts w:ascii="Times New Roman" w:hAnsi="Times New Roman" w:cs="Times New Roman"/>
        </w:rPr>
        <w:t>RAV</w:t>
      </w:r>
    </w:p>
    <w:p w14:paraId="2D0C9567" w14:textId="77777777" w:rsidR="00893099" w:rsidRPr="004F1A3F" w:rsidRDefault="00893099" w:rsidP="004417F3">
      <w:pPr>
        <w:numPr>
          <w:ilvl w:val="0"/>
          <w:numId w:val="6"/>
        </w:numPr>
        <w:spacing w:after="120"/>
        <w:ind w:left="284" w:hanging="284"/>
        <w:rPr>
          <w:rFonts w:ascii="Times New Roman" w:hAnsi="Times New Roman" w:cs="Times New Roman"/>
        </w:rPr>
      </w:pPr>
      <w:r w:rsidRPr="004F1A3F">
        <w:rPr>
          <w:rFonts w:ascii="Times New Roman" w:hAnsi="Times New Roman" w:cs="Times New Roman"/>
        </w:rPr>
        <w:t>P</w:t>
      </w:r>
      <w:r w:rsidR="00232598" w:rsidRPr="004F1A3F">
        <w:rPr>
          <w:rFonts w:ascii="Times New Roman" w:hAnsi="Times New Roman" w:cs="Times New Roman"/>
        </w:rPr>
        <w:t>d</w:t>
      </w:r>
      <w:r w:rsidRPr="004F1A3F">
        <w:rPr>
          <w:rFonts w:ascii="Times New Roman" w:hAnsi="Times New Roman" w:cs="Times New Roman"/>
        </w:rPr>
        <w:t>M</w:t>
      </w:r>
    </w:p>
    <w:p w14:paraId="56CC494A" w14:textId="77777777" w:rsidR="00893099" w:rsidRPr="004F1A3F" w:rsidRDefault="00893099" w:rsidP="004417F3">
      <w:pPr>
        <w:numPr>
          <w:ilvl w:val="0"/>
          <w:numId w:val="1"/>
        </w:numPr>
        <w:tabs>
          <w:tab w:val="left" w:pos="8364"/>
          <w:tab w:val="left" w:pos="10206"/>
        </w:tabs>
        <w:spacing w:after="0"/>
        <w:ind w:left="284" w:hanging="283"/>
        <w:jc w:val="both"/>
        <w:rPr>
          <w:rFonts w:ascii="Times New Roman" w:hAnsi="Times New Roman" w:cs="Times New Roman"/>
          <w:b/>
          <w:bCs/>
        </w:rPr>
      </w:pPr>
      <w:r w:rsidRPr="004F1A3F">
        <w:rPr>
          <w:rFonts w:ascii="Times New Roman" w:hAnsi="Times New Roman" w:cs="Times New Roman"/>
          <w:b/>
          <w:bCs/>
        </w:rPr>
        <w:t xml:space="preserve">COMPETENZE GENERALI, ORIZZONTALITA’ </w:t>
      </w:r>
      <w:r w:rsidR="00232598" w:rsidRPr="004F1A3F">
        <w:rPr>
          <w:rFonts w:ascii="Times New Roman" w:hAnsi="Times New Roman" w:cs="Times New Roman"/>
          <w:b/>
          <w:bCs/>
        </w:rPr>
        <w:t>dei</w:t>
      </w:r>
      <w:r w:rsidRPr="004F1A3F">
        <w:rPr>
          <w:rFonts w:ascii="Times New Roman" w:hAnsi="Times New Roman" w:cs="Times New Roman"/>
          <w:b/>
          <w:bCs/>
        </w:rPr>
        <w:t xml:space="preserve"> CURRICULI </w:t>
      </w:r>
      <w:r w:rsidR="00232598" w:rsidRPr="004F1A3F">
        <w:rPr>
          <w:rFonts w:ascii="Times New Roman" w:hAnsi="Times New Roman" w:cs="Times New Roman"/>
          <w:b/>
          <w:bCs/>
        </w:rPr>
        <w:t xml:space="preserve">e </w:t>
      </w:r>
      <w:r w:rsidRPr="004F1A3F">
        <w:rPr>
          <w:rFonts w:ascii="Times New Roman" w:hAnsi="Times New Roman" w:cs="Times New Roman"/>
          <w:b/>
          <w:bCs/>
        </w:rPr>
        <w:t xml:space="preserve">COMPETENZESPECIFICHE </w:t>
      </w:r>
      <w:r w:rsidR="00232598" w:rsidRPr="004F1A3F">
        <w:rPr>
          <w:rFonts w:ascii="Times New Roman" w:hAnsi="Times New Roman" w:cs="Times New Roman"/>
          <w:b/>
          <w:bCs/>
        </w:rPr>
        <w:t>delle</w:t>
      </w:r>
      <w:r w:rsidRPr="004F1A3F">
        <w:rPr>
          <w:rFonts w:ascii="Times New Roman" w:hAnsi="Times New Roman" w:cs="Times New Roman"/>
          <w:b/>
          <w:bCs/>
        </w:rPr>
        <w:t xml:space="preserve"> DISCIPLINE</w:t>
      </w:r>
    </w:p>
    <w:p w14:paraId="7624708C" w14:textId="77777777" w:rsidR="00893099" w:rsidRPr="004F1A3F" w:rsidRDefault="00893099" w:rsidP="004417F3">
      <w:pPr>
        <w:numPr>
          <w:ilvl w:val="0"/>
          <w:numId w:val="7"/>
        </w:numPr>
        <w:tabs>
          <w:tab w:val="left" w:pos="8364"/>
          <w:tab w:val="left" w:pos="10206"/>
        </w:tabs>
        <w:spacing w:after="0"/>
        <w:ind w:left="284" w:hanging="284"/>
        <w:jc w:val="both"/>
        <w:rPr>
          <w:rFonts w:ascii="Times New Roman" w:hAnsi="Times New Roman" w:cs="Times New Roman"/>
          <w:b/>
          <w:bCs/>
        </w:rPr>
      </w:pPr>
      <w:r w:rsidRPr="004F1A3F">
        <w:rPr>
          <w:rFonts w:ascii="Times New Roman" w:hAnsi="Times New Roman" w:cs="Times New Roman"/>
        </w:rPr>
        <w:t xml:space="preserve">PROFILO EDUCATIVO, CULTURALE </w:t>
      </w:r>
      <w:r w:rsidR="00232598" w:rsidRPr="004F1A3F">
        <w:rPr>
          <w:rFonts w:ascii="Times New Roman" w:hAnsi="Times New Roman" w:cs="Times New Roman"/>
        </w:rPr>
        <w:t>e</w:t>
      </w:r>
      <w:r w:rsidRPr="004F1A3F">
        <w:rPr>
          <w:rFonts w:ascii="Times New Roman" w:hAnsi="Times New Roman" w:cs="Times New Roman"/>
        </w:rPr>
        <w:t xml:space="preserve"> PROFESSIONALE </w:t>
      </w:r>
      <w:r w:rsidR="00232598" w:rsidRPr="004F1A3F">
        <w:rPr>
          <w:rFonts w:ascii="Times New Roman" w:hAnsi="Times New Roman" w:cs="Times New Roman"/>
        </w:rPr>
        <w:t>dello</w:t>
      </w:r>
      <w:r w:rsidRPr="004F1A3F">
        <w:rPr>
          <w:rFonts w:ascii="Times New Roman" w:hAnsi="Times New Roman" w:cs="Times New Roman"/>
        </w:rPr>
        <w:t xml:space="preserve"> STUDENTE LICEALE </w:t>
      </w:r>
      <w:r w:rsidR="00232598" w:rsidRPr="004F1A3F">
        <w:rPr>
          <w:rFonts w:ascii="Times New Roman" w:hAnsi="Times New Roman" w:cs="Times New Roman"/>
        </w:rPr>
        <w:t>o</w:t>
      </w:r>
      <w:r w:rsidRPr="004F1A3F">
        <w:rPr>
          <w:rFonts w:ascii="Times New Roman" w:hAnsi="Times New Roman" w:cs="Times New Roman"/>
        </w:rPr>
        <w:t xml:space="preserve"> PROFESSIONALE</w:t>
      </w:r>
    </w:p>
    <w:p w14:paraId="6EFEB4CD" w14:textId="77777777" w:rsidR="00893099" w:rsidRPr="004F1A3F" w:rsidRDefault="00893099" w:rsidP="004417F3">
      <w:pPr>
        <w:numPr>
          <w:ilvl w:val="0"/>
          <w:numId w:val="7"/>
        </w:numPr>
        <w:tabs>
          <w:tab w:val="left" w:pos="8364"/>
          <w:tab w:val="left" w:pos="10206"/>
        </w:tabs>
        <w:spacing w:after="120"/>
        <w:ind w:left="284" w:hanging="284"/>
        <w:jc w:val="both"/>
        <w:rPr>
          <w:rFonts w:ascii="Times New Roman" w:hAnsi="Times New Roman" w:cs="Times New Roman"/>
          <w:b/>
          <w:bCs/>
        </w:rPr>
      </w:pPr>
      <w:r w:rsidRPr="004F1A3F">
        <w:rPr>
          <w:rFonts w:ascii="Times New Roman" w:hAnsi="Times New Roman" w:cs="Times New Roman"/>
        </w:rPr>
        <w:t>QUADRO ORARIO</w:t>
      </w:r>
    </w:p>
    <w:p w14:paraId="3C6B05BF" w14:textId="77777777" w:rsidR="00893099" w:rsidRPr="004F1A3F" w:rsidRDefault="00893099" w:rsidP="004417F3">
      <w:pPr>
        <w:numPr>
          <w:ilvl w:val="0"/>
          <w:numId w:val="1"/>
        </w:numPr>
        <w:tabs>
          <w:tab w:val="left" w:pos="8364"/>
          <w:tab w:val="left" w:pos="10206"/>
        </w:tabs>
        <w:spacing w:after="0"/>
        <w:ind w:left="284" w:hanging="283"/>
        <w:jc w:val="both"/>
        <w:rPr>
          <w:rFonts w:ascii="Times New Roman" w:hAnsi="Times New Roman" w:cs="Times New Roman"/>
          <w:b/>
          <w:bCs/>
        </w:rPr>
      </w:pPr>
      <w:r w:rsidRPr="004F1A3F">
        <w:rPr>
          <w:rFonts w:ascii="Times New Roman" w:hAnsi="Times New Roman" w:cs="Times New Roman"/>
          <w:b/>
          <w:bCs/>
        </w:rPr>
        <w:t xml:space="preserve">ANALISI </w:t>
      </w:r>
      <w:r w:rsidR="00674A75" w:rsidRPr="004F1A3F">
        <w:rPr>
          <w:rFonts w:ascii="Times New Roman" w:hAnsi="Times New Roman" w:cs="Times New Roman"/>
          <w:b/>
          <w:bCs/>
        </w:rPr>
        <w:t>della</w:t>
      </w:r>
      <w:r w:rsidRPr="004F1A3F">
        <w:rPr>
          <w:rFonts w:ascii="Times New Roman" w:hAnsi="Times New Roman" w:cs="Times New Roman"/>
          <w:b/>
          <w:bCs/>
        </w:rPr>
        <w:t xml:space="preserve"> SITUAZIONE </w:t>
      </w:r>
      <w:r w:rsidR="00674A75" w:rsidRPr="004F1A3F">
        <w:rPr>
          <w:rFonts w:ascii="Times New Roman" w:hAnsi="Times New Roman" w:cs="Times New Roman"/>
          <w:b/>
          <w:bCs/>
        </w:rPr>
        <w:t>di</w:t>
      </w:r>
      <w:r w:rsidRPr="004F1A3F">
        <w:rPr>
          <w:rFonts w:ascii="Times New Roman" w:hAnsi="Times New Roman" w:cs="Times New Roman"/>
          <w:b/>
          <w:bCs/>
        </w:rPr>
        <w:t xml:space="preserve"> PARTENZA </w:t>
      </w:r>
      <w:r w:rsidR="00674A75" w:rsidRPr="004F1A3F">
        <w:rPr>
          <w:rFonts w:ascii="Times New Roman" w:hAnsi="Times New Roman" w:cs="Times New Roman"/>
          <w:b/>
          <w:bCs/>
        </w:rPr>
        <w:t>ed</w:t>
      </w:r>
      <w:r w:rsidRPr="004F1A3F">
        <w:rPr>
          <w:rFonts w:ascii="Times New Roman" w:hAnsi="Times New Roman" w:cs="Times New Roman"/>
          <w:b/>
          <w:bCs/>
        </w:rPr>
        <w:t xml:space="preserve"> ELEMENTI CARATTERIZZANTI</w:t>
      </w:r>
    </w:p>
    <w:p w14:paraId="70C8522A" w14:textId="77777777" w:rsidR="00893099" w:rsidRPr="004F1A3F" w:rsidRDefault="00893099" w:rsidP="004417F3">
      <w:pPr>
        <w:numPr>
          <w:ilvl w:val="0"/>
          <w:numId w:val="8"/>
        </w:numPr>
        <w:tabs>
          <w:tab w:val="left" w:pos="8364"/>
          <w:tab w:val="left" w:pos="10206"/>
        </w:tabs>
        <w:spacing w:after="0"/>
        <w:ind w:left="284" w:hanging="284"/>
        <w:jc w:val="both"/>
        <w:rPr>
          <w:rFonts w:ascii="Times New Roman" w:hAnsi="Times New Roman" w:cs="Times New Roman"/>
        </w:rPr>
      </w:pPr>
      <w:r w:rsidRPr="004F1A3F">
        <w:rPr>
          <w:rFonts w:ascii="Times New Roman" w:hAnsi="Times New Roman" w:cs="Times New Roman"/>
        </w:rPr>
        <w:t>INDIVIDUAZIONE SITUAZIONI CARATTERIZZANTI</w:t>
      </w:r>
    </w:p>
    <w:p w14:paraId="50051708" w14:textId="77777777" w:rsidR="00893099" w:rsidRPr="004F1A3F" w:rsidRDefault="00893099" w:rsidP="004417F3">
      <w:pPr>
        <w:numPr>
          <w:ilvl w:val="0"/>
          <w:numId w:val="8"/>
        </w:numPr>
        <w:tabs>
          <w:tab w:val="left" w:pos="8364"/>
          <w:tab w:val="left" w:pos="10206"/>
        </w:tabs>
        <w:spacing w:after="0"/>
        <w:ind w:left="284" w:hanging="284"/>
        <w:jc w:val="both"/>
        <w:rPr>
          <w:rFonts w:ascii="Times New Roman" w:hAnsi="Times New Roman" w:cs="Times New Roman"/>
        </w:rPr>
      </w:pPr>
      <w:r w:rsidRPr="004F1A3F">
        <w:rPr>
          <w:rFonts w:ascii="Times New Roman" w:hAnsi="Times New Roman" w:cs="Times New Roman"/>
        </w:rPr>
        <w:t xml:space="preserve">ANALISI </w:t>
      </w:r>
      <w:r w:rsidR="003E64F2" w:rsidRPr="004F1A3F">
        <w:rPr>
          <w:rFonts w:ascii="Times New Roman" w:hAnsi="Times New Roman" w:cs="Times New Roman"/>
        </w:rPr>
        <w:t>delle</w:t>
      </w:r>
      <w:r w:rsidRPr="004F1A3F">
        <w:rPr>
          <w:rFonts w:ascii="Times New Roman" w:hAnsi="Times New Roman" w:cs="Times New Roman"/>
        </w:rPr>
        <w:t xml:space="preserve"> DINAMICHE RELAZIONALI </w:t>
      </w:r>
      <w:r w:rsidR="003E64F2" w:rsidRPr="004F1A3F">
        <w:rPr>
          <w:rFonts w:ascii="Times New Roman" w:hAnsi="Times New Roman" w:cs="Times New Roman"/>
        </w:rPr>
        <w:t>all</w:t>
      </w:r>
      <w:r w:rsidRPr="004F1A3F">
        <w:rPr>
          <w:rFonts w:ascii="Times New Roman" w:hAnsi="Times New Roman" w:cs="Times New Roman"/>
        </w:rPr>
        <w:t xml:space="preserve">’INTERNO </w:t>
      </w:r>
      <w:r w:rsidR="003E64F2" w:rsidRPr="004F1A3F">
        <w:rPr>
          <w:rFonts w:ascii="Times New Roman" w:hAnsi="Times New Roman" w:cs="Times New Roman"/>
        </w:rPr>
        <w:t>del</w:t>
      </w:r>
      <w:r w:rsidRPr="004F1A3F">
        <w:rPr>
          <w:rFonts w:ascii="Times New Roman" w:hAnsi="Times New Roman" w:cs="Times New Roman"/>
        </w:rPr>
        <w:t xml:space="preserve"> GRUPPO CLASSE </w:t>
      </w:r>
      <w:r w:rsidR="003E64F2" w:rsidRPr="004F1A3F">
        <w:rPr>
          <w:rFonts w:ascii="Times New Roman" w:hAnsi="Times New Roman" w:cs="Times New Roman"/>
        </w:rPr>
        <w:t xml:space="preserve">e nel </w:t>
      </w:r>
      <w:r w:rsidRPr="004F1A3F">
        <w:rPr>
          <w:rFonts w:ascii="Times New Roman" w:hAnsi="Times New Roman" w:cs="Times New Roman"/>
        </w:rPr>
        <w:t>RAPPORTO DOCENTE /DISCENTE</w:t>
      </w:r>
    </w:p>
    <w:p w14:paraId="6E517ED2" w14:textId="77777777" w:rsidR="00893099" w:rsidRPr="004F1A3F" w:rsidRDefault="00893099" w:rsidP="004417F3">
      <w:pPr>
        <w:numPr>
          <w:ilvl w:val="0"/>
          <w:numId w:val="2"/>
        </w:numPr>
        <w:tabs>
          <w:tab w:val="left" w:pos="8364"/>
          <w:tab w:val="left" w:pos="10206"/>
        </w:tabs>
        <w:ind w:left="284" w:hanging="284"/>
        <w:jc w:val="both"/>
        <w:rPr>
          <w:rFonts w:ascii="Times New Roman" w:hAnsi="Times New Roman" w:cs="Times New Roman"/>
        </w:rPr>
      </w:pPr>
      <w:r w:rsidRPr="004F1A3F">
        <w:rPr>
          <w:rFonts w:ascii="Times New Roman" w:hAnsi="Times New Roman" w:cs="Times New Roman"/>
        </w:rPr>
        <w:t xml:space="preserve">ANALISI COMPLESSIVA </w:t>
      </w:r>
      <w:r w:rsidR="003E64F2" w:rsidRPr="004F1A3F">
        <w:rPr>
          <w:rFonts w:ascii="Times New Roman" w:hAnsi="Times New Roman" w:cs="Times New Roman"/>
        </w:rPr>
        <w:t>delle</w:t>
      </w:r>
      <w:r w:rsidRPr="004F1A3F">
        <w:rPr>
          <w:rFonts w:ascii="Times New Roman" w:hAnsi="Times New Roman" w:cs="Times New Roman"/>
        </w:rPr>
        <w:t xml:space="preserve"> PROVE </w:t>
      </w:r>
      <w:r w:rsidR="003E64F2" w:rsidRPr="004F1A3F">
        <w:rPr>
          <w:rFonts w:ascii="Times New Roman" w:hAnsi="Times New Roman" w:cs="Times New Roman"/>
        </w:rPr>
        <w:t>di</w:t>
      </w:r>
      <w:r w:rsidRPr="004F1A3F">
        <w:rPr>
          <w:rFonts w:ascii="Times New Roman" w:hAnsi="Times New Roman" w:cs="Times New Roman"/>
        </w:rPr>
        <w:t xml:space="preserve"> INGRESSO </w:t>
      </w:r>
      <w:r w:rsidR="003E64F2" w:rsidRPr="004F1A3F">
        <w:rPr>
          <w:rFonts w:ascii="Times New Roman" w:hAnsi="Times New Roman" w:cs="Times New Roman"/>
        </w:rPr>
        <w:t xml:space="preserve">e </w:t>
      </w:r>
      <w:r w:rsidR="00B23B43" w:rsidRPr="004F1A3F">
        <w:rPr>
          <w:rFonts w:ascii="Times New Roman" w:hAnsi="Times New Roman" w:cs="Times New Roman"/>
        </w:rPr>
        <w:t>di quelle</w:t>
      </w:r>
      <w:r w:rsidRPr="004F1A3F">
        <w:rPr>
          <w:rFonts w:ascii="Times New Roman" w:hAnsi="Times New Roman" w:cs="Times New Roman"/>
        </w:rPr>
        <w:t xml:space="preserve"> EVENTUALMENTE PREDISPOSTE </w:t>
      </w:r>
      <w:r w:rsidR="003E64F2" w:rsidRPr="004F1A3F">
        <w:rPr>
          <w:rFonts w:ascii="Times New Roman" w:hAnsi="Times New Roman" w:cs="Times New Roman"/>
        </w:rPr>
        <w:t>dal</w:t>
      </w:r>
      <w:r w:rsidRPr="004F1A3F">
        <w:rPr>
          <w:rFonts w:ascii="Times New Roman" w:hAnsi="Times New Roman" w:cs="Times New Roman"/>
        </w:rPr>
        <w:t>C.</w:t>
      </w:r>
      <w:r w:rsidR="003E64F2" w:rsidRPr="004F1A3F">
        <w:rPr>
          <w:rFonts w:ascii="Times New Roman" w:hAnsi="Times New Roman" w:cs="Times New Roman"/>
        </w:rPr>
        <w:t>d</w:t>
      </w:r>
      <w:r w:rsidRPr="004F1A3F">
        <w:rPr>
          <w:rFonts w:ascii="Times New Roman" w:hAnsi="Times New Roman" w:cs="Times New Roman"/>
        </w:rPr>
        <w:t>.C.</w:t>
      </w:r>
    </w:p>
    <w:p w14:paraId="477B343A" w14:textId="77777777" w:rsidR="00893099" w:rsidRPr="004F1A3F" w:rsidRDefault="00893099" w:rsidP="004417F3">
      <w:pPr>
        <w:numPr>
          <w:ilvl w:val="0"/>
          <w:numId w:val="1"/>
        </w:numPr>
        <w:spacing w:after="0"/>
        <w:ind w:left="284" w:hanging="283"/>
        <w:rPr>
          <w:rFonts w:ascii="Times New Roman" w:hAnsi="Times New Roman" w:cs="Times New Roman"/>
          <w:b/>
          <w:bCs/>
        </w:rPr>
      </w:pPr>
      <w:r w:rsidRPr="004F1A3F">
        <w:rPr>
          <w:rFonts w:ascii="Times New Roman" w:hAnsi="Times New Roman" w:cs="Times New Roman"/>
          <w:b/>
          <w:bCs/>
        </w:rPr>
        <w:t>ITINERARIO DIDATTICO ED EDUCATIVO</w:t>
      </w:r>
    </w:p>
    <w:p w14:paraId="5C8F6B50" w14:textId="77777777" w:rsidR="00893099" w:rsidRPr="004F1A3F" w:rsidRDefault="00893099" w:rsidP="004417F3">
      <w:pPr>
        <w:numPr>
          <w:ilvl w:val="0"/>
          <w:numId w:val="9"/>
        </w:numPr>
        <w:spacing w:after="0"/>
        <w:ind w:left="284" w:hanging="284"/>
        <w:rPr>
          <w:rFonts w:ascii="Times New Roman" w:hAnsi="Times New Roman" w:cs="Times New Roman"/>
        </w:rPr>
      </w:pPr>
      <w:r w:rsidRPr="004F1A3F">
        <w:rPr>
          <w:rFonts w:ascii="Times New Roman" w:hAnsi="Times New Roman" w:cs="Times New Roman"/>
        </w:rPr>
        <w:t xml:space="preserve">RISULTATI TEST INGRESSO </w:t>
      </w:r>
      <w:r w:rsidR="004417F3" w:rsidRPr="004F1A3F">
        <w:rPr>
          <w:rFonts w:ascii="Times New Roman" w:hAnsi="Times New Roman" w:cs="Times New Roman"/>
        </w:rPr>
        <w:t>o PROPOSTI</w:t>
      </w:r>
      <w:r w:rsidR="003E64F2" w:rsidRPr="004F1A3F">
        <w:rPr>
          <w:rFonts w:ascii="Times New Roman" w:hAnsi="Times New Roman" w:cs="Times New Roman"/>
        </w:rPr>
        <w:t>dal</w:t>
      </w:r>
      <w:r w:rsidRPr="004F1A3F">
        <w:rPr>
          <w:rFonts w:ascii="Times New Roman" w:hAnsi="Times New Roman" w:cs="Times New Roman"/>
        </w:rPr>
        <w:t>C</w:t>
      </w:r>
      <w:r w:rsidR="003E64F2" w:rsidRPr="004F1A3F">
        <w:rPr>
          <w:rFonts w:ascii="Times New Roman" w:hAnsi="Times New Roman" w:cs="Times New Roman"/>
        </w:rPr>
        <w:t>.d.</w:t>
      </w:r>
      <w:r w:rsidRPr="004F1A3F">
        <w:rPr>
          <w:rFonts w:ascii="Times New Roman" w:hAnsi="Times New Roman" w:cs="Times New Roman"/>
        </w:rPr>
        <w:t>C</w:t>
      </w:r>
      <w:r w:rsidR="003E64F2" w:rsidRPr="004F1A3F">
        <w:rPr>
          <w:rFonts w:ascii="Times New Roman" w:hAnsi="Times New Roman" w:cs="Times New Roman"/>
        </w:rPr>
        <w:t>.</w:t>
      </w:r>
    </w:p>
    <w:p w14:paraId="0514B887" w14:textId="77777777" w:rsidR="00893099" w:rsidRPr="004F1A3F" w:rsidRDefault="00893099" w:rsidP="004417F3">
      <w:pPr>
        <w:numPr>
          <w:ilvl w:val="0"/>
          <w:numId w:val="9"/>
        </w:numPr>
        <w:spacing w:after="0"/>
        <w:ind w:left="284" w:hanging="284"/>
        <w:rPr>
          <w:rFonts w:ascii="Times New Roman" w:hAnsi="Times New Roman" w:cs="Times New Roman"/>
        </w:rPr>
      </w:pPr>
      <w:r w:rsidRPr="004F1A3F">
        <w:rPr>
          <w:rFonts w:ascii="Times New Roman" w:hAnsi="Times New Roman" w:cs="Times New Roman"/>
        </w:rPr>
        <w:t xml:space="preserve">OBIETTIVI DIDATTICI </w:t>
      </w:r>
      <w:r w:rsidR="003E64F2" w:rsidRPr="004F1A3F">
        <w:rPr>
          <w:rFonts w:ascii="Times New Roman" w:hAnsi="Times New Roman" w:cs="Times New Roman"/>
        </w:rPr>
        <w:t>ed</w:t>
      </w:r>
      <w:r w:rsidRPr="004F1A3F">
        <w:rPr>
          <w:rFonts w:ascii="Times New Roman" w:hAnsi="Times New Roman" w:cs="Times New Roman"/>
        </w:rPr>
        <w:t xml:space="preserve"> EDUCATIVI TRASVERSALI</w:t>
      </w:r>
    </w:p>
    <w:p w14:paraId="06F7CC11" w14:textId="77777777" w:rsidR="00893099" w:rsidRPr="004F1A3F" w:rsidRDefault="00893099" w:rsidP="004417F3">
      <w:pPr>
        <w:numPr>
          <w:ilvl w:val="0"/>
          <w:numId w:val="9"/>
        </w:numPr>
        <w:spacing w:after="0"/>
        <w:ind w:left="284" w:hanging="284"/>
        <w:rPr>
          <w:rFonts w:ascii="Times New Roman" w:hAnsi="Times New Roman" w:cs="Times New Roman"/>
        </w:rPr>
      </w:pPr>
      <w:r w:rsidRPr="004F1A3F">
        <w:rPr>
          <w:rFonts w:ascii="Times New Roman" w:hAnsi="Times New Roman" w:cs="Times New Roman"/>
        </w:rPr>
        <w:t xml:space="preserve">OBIETTIVI MINIMI </w:t>
      </w:r>
    </w:p>
    <w:p w14:paraId="6B5C646A" w14:textId="77777777" w:rsidR="00893099" w:rsidRPr="004F1A3F" w:rsidRDefault="00893099" w:rsidP="004417F3">
      <w:pPr>
        <w:numPr>
          <w:ilvl w:val="0"/>
          <w:numId w:val="9"/>
        </w:numPr>
        <w:spacing w:after="0"/>
        <w:ind w:left="284" w:hanging="284"/>
        <w:rPr>
          <w:rFonts w:ascii="Times New Roman" w:hAnsi="Times New Roman" w:cs="Times New Roman"/>
        </w:rPr>
      </w:pPr>
      <w:r w:rsidRPr="004F1A3F">
        <w:rPr>
          <w:rFonts w:ascii="Times New Roman" w:hAnsi="Times New Roman" w:cs="Times New Roman"/>
        </w:rPr>
        <w:t xml:space="preserve">PROVE DISCIPLINARI </w:t>
      </w:r>
      <w:r w:rsidR="003E64F2" w:rsidRPr="004F1A3F">
        <w:rPr>
          <w:rFonts w:ascii="Times New Roman" w:hAnsi="Times New Roman" w:cs="Times New Roman"/>
        </w:rPr>
        <w:t>tra</w:t>
      </w:r>
      <w:r w:rsidRPr="004F1A3F">
        <w:rPr>
          <w:rFonts w:ascii="Times New Roman" w:hAnsi="Times New Roman" w:cs="Times New Roman"/>
        </w:rPr>
        <w:t xml:space="preserve"> CLASSI PARALLELE</w:t>
      </w:r>
    </w:p>
    <w:p w14:paraId="52853835" w14:textId="77777777" w:rsidR="00893099" w:rsidRPr="004F1A3F" w:rsidRDefault="00893099" w:rsidP="004417F3">
      <w:pPr>
        <w:numPr>
          <w:ilvl w:val="0"/>
          <w:numId w:val="9"/>
        </w:numPr>
        <w:spacing w:after="0"/>
        <w:ind w:left="284" w:hanging="284"/>
        <w:rPr>
          <w:rFonts w:ascii="Times New Roman" w:hAnsi="Times New Roman" w:cs="Times New Roman"/>
        </w:rPr>
      </w:pPr>
      <w:r w:rsidRPr="004F1A3F">
        <w:rPr>
          <w:rFonts w:ascii="Times New Roman" w:hAnsi="Times New Roman" w:cs="Times New Roman"/>
        </w:rPr>
        <w:t xml:space="preserve">EVENTUALI CONTENUTI DISCIPLINARI </w:t>
      </w:r>
      <w:r w:rsidR="003E64F2" w:rsidRPr="004F1A3F">
        <w:rPr>
          <w:rFonts w:ascii="Times New Roman" w:hAnsi="Times New Roman" w:cs="Times New Roman"/>
        </w:rPr>
        <w:t>tra</w:t>
      </w:r>
      <w:r w:rsidRPr="004F1A3F">
        <w:rPr>
          <w:rFonts w:ascii="Times New Roman" w:hAnsi="Times New Roman" w:cs="Times New Roman"/>
        </w:rPr>
        <w:t xml:space="preserve"> CLASSI PARALLELE</w:t>
      </w:r>
    </w:p>
    <w:p w14:paraId="5BCA3347" w14:textId="77777777" w:rsidR="00893099" w:rsidRPr="004F1A3F" w:rsidRDefault="003E64F2" w:rsidP="004417F3">
      <w:pPr>
        <w:numPr>
          <w:ilvl w:val="0"/>
          <w:numId w:val="9"/>
        </w:numPr>
        <w:spacing w:after="0"/>
        <w:ind w:left="284" w:hanging="284"/>
        <w:rPr>
          <w:rFonts w:ascii="Times New Roman" w:hAnsi="Times New Roman" w:cs="Times New Roman"/>
        </w:rPr>
      </w:pPr>
      <w:r w:rsidRPr="004F1A3F">
        <w:rPr>
          <w:rFonts w:ascii="Times New Roman" w:hAnsi="Times New Roman" w:cs="Times New Roman"/>
        </w:rPr>
        <w:t xml:space="preserve">MACROAREE - </w:t>
      </w:r>
      <w:r w:rsidR="00893099" w:rsidRPr="004F1A3F">
        <w:rPr>
          <w:rFonts w:ascii="Times New Roman" w:hAnsi="Times New Roman" w:cs="Times New Roman"/>
          <w:b/>
        </w:rPr>
        <w:t>LA.PRO.DI</w:t>
      </w:r>
      <w:r w:rsidR="00893099" w:rsidRPr="004F1A3F">
        <w:rPr>
          <w:rFonts w:ascii="Times New Roman" w:hAnsi="Times New Roman" w:cs="Times New Roman"/>
        </w:rPr>
        <w:t xml:space="preserve"> INTERDISCIPLINARI </w:t>
      </w:r>
      <w:r w:rsidRPr="004F1A3F">
        <w:rPr>
          <w:rFonts w:ascii="Times New Roman" w:hAnsi="Times New Roman" w:cs="Times New Roman"/>
        </w:rPr>
        <w:t>di</w:t>
      </w:r>
      <w:r w:rsidR="00893099" w:rsidRPr="004F1A3F">
        <w:rPr>
          <w:rFonts w:ascii="Times New Roman" w:hAnsi="Times New Roman" w:cs="Times New Roman"/>
        </w:rPr>
        <w:t xml:space="preserve"> CLASSE </w:t>
      </w:r>
    </w:p>
    <w:p w14:paraId="771E0574" w14:textId="77777777" w:rsidR="00893099" w:rsidRPr="004F1A3F" w:rsidRDefault="00893099" w:rsidP="004417F3">
      <w:pPr>
        <w:numPr>
          <w:ilvl w:val="0"/>
          <w:numId w:val="9"/>
        </w:numPr>
        <w:spacing w:after="0"/>
        <w:ind w:left="284" w:hanging="284"/>
        <w:rPr>
          <w:rFonts w:ascii="Times New Roman" w:hAnsi="Times New Roman" w:cs="Times New Roman"/>
        </w:rPr>
      </w:pPr>
      <w:r w:rsidRPr="004F1A3F">
        <w:rPr>
          <w:rFonts w:ascii="Times New Roman" w:hAnsi="Times New Roman" w:cs="Times New Roman"/>
        </w:rPr>
        <w:t xml:space="preserve">LEZIONI </w:t>
      </w:r>
      <w:r w:rsidR="003E64F2" w:rsidRPr="004F1A3F">
        <w:rPr>
          <w:rFonts w:ascii="Times New Roman" w:hAnsi="Times New Roman" w:cs="Times New Roman"/>
        </w:rPr>
        <w:t>sul</w:t>
      </w:r>
      <w:r w:rsidRPr="004F1A3F">
        <w:rPr>
          <w:rFonts w:ascii="Times New Roman" w:hAnsi="Times New Roman" w:cs="Times New Roman"/>
        </w:rPr>
        <w:t xml:space="preserve"> CAMPO</w:t>
      </w:r>
    </w:p>
    <w:p w14:paraId="55C42B1A" w14:textId="77777777" w:rsidR="00B23B43" w:rsidRPr="004F1A3F" w:rsidRDefault="00893099" w:rsidP="004417F3">
      <w:pPr>
        <w:pStyle w:val="Paragrafoelenco"/>
        <w:numPr>
          <w:ilvl w:val="0"/>
          <w:numId w:val="9"/>
        </w:numPr>
        <w:ind w:left="284" w:hanging="284"/>
        <w:rPr>
          <w:rFonts w:ascii="Times New Roman" w:hAnsi="Times New Roman"/>
          <w:lang w:eastAsia="it-IT"/>
        </w:rPr>
      </w:pPr>
      <w:r w:rsidRPr="004F1A3F">
        <w:rPr>
          <w:rFonts w:ascii="Times New Roman" w:hAnsi="Times New Roman"/>
          <w:bCs/>
        </w:rPr>
        <w:t xml:space="preserve">ATTIVITA’ </w:t>
      </w:r>
      <w:r w:rsidR="003E64F2" w:rsidRPr="004F1A3F">
        <w:rPr>
          <w:rFonts w:ascii="Times New Roman" w:hAnsi="Times New Roman"/>
          <w:bCs/>
        </w:rPr>
        <w:t>di</w:t>
      </w:r>
      <w:r w:rsidRPr="004F1A3F">
        <w:rPr>
          <w:rFonts w:ascii="Times New Roman" w:hAnsi="Times New Roman"/>
          <w:bCs/>
        </w:rPr>
        <w:t xml:space="preserve"> RECUPERO</w:t>
      </w:r>
    </w:p>
    <w:p w14:paraId="61B656F1" w14:textId="77777777" w:rsidR="00697BE0" w:rsidRPr="004F1A3F" w:rsidRDefault="00697BE0" w:rsidP="004417F3">
      <w:pPr>
        <w:pStyle w:val="Paragrafoelenco"/>
        <w:numPr>
          <w:ilvl w:val="0"/>
          <w:numId w:val="9"/>
        </w:numPr>
        <w:ind w:left="284" w:hanging="284"/>
        <w:rPr>
          <w:rFonts w:ascii="Times New Roman" w:hAnsi="Times New Roman"/>
          <w:lang w:eastAsia="it-IT"/>
        </w:rPr>
      </w:pPr>
      <w:r w:rsidRPr="004F1A3F">
        <w:rPr>
          <w:rFonts w:ascii="Times New Roman" w:hAnsi="Times New Roman"/>
          <w:bCs/>
        </w:rPr>
        <w:t>ATTIVITA’ di POTENZIAMENTO/APPROFONDIMENTO</w:t>
      </w:r>
    </w:p>
    <w:p w14:paraId="2B3234DE" w14:textId="77777777" w:rsidR="00EB06F5" w:rsidRPr="004F1A3F" w:rsidRDefault="00EB06F5" w:rsidP="004417F3">
      <w:pPr>
        <w:pStyle w:val="Paragrafoelenco"/>
        <w:numPr>
          <w:ilvl w:val="0"/>
          <w:numId w:val="9"/>
        </w:numPr>
        <w:ind w:left="284" w:hanging="284"/>
        <w:rPr>
          <w:rFonts w:ascii="Times New Roman" w:hAnsi="Times New Roman"/>
          <w:lang w:eastAsia="it-IT"/>
        </w:rPr>
      </w:pPr>
      <w:r w:rsidRPr="004F1A3F">
        <w:rPr>
          <w:rFonts w:ascii="Times New Roman" w:hAnsi="Times New Roman"/>
          <w:bCs/>
        </w:rPr>
        <w:t>METODOLOGIA CLIL</w:t>
      </w:r>
    </w:p>
    <w:p w14:paraId="4022EFE8" w14:textId="77777777" w:rsidR="007B0679" w:rsidRPr="004F1A3F" w:rsidRDefault="00A30D7E" w:rsidP="004417F3">
      <w:pPr>
        <w:pStyle w:val="Paragrafoelenco"/>
        <w:numPr>
          <w:ilvl w:val="0"/>
          <w:numId w:val="9"/>
        </w:numPr>
        <w:ind w:left="284" w:hanging="284"/>
        <w:rPr>
          <w:rFonts w:ascii="Times New Roman" w:hAnsi="Times New Roman"/>
          <w:lang w:eastAsia="it-IT"/>
        </w:rPr>
      </w:pPr>
      <w:r w:rsidRPr="004F1A3F">
        <w:rPr>
          <w:rFonts w:ascii="Times New Roman" w:hAnsi="Times New Roman"/>
          <w:lang w:eastAsia="it-IT"/>
        </w:rPr>
        <w:t>METODOLOGIA PCTO</w:t>
      </w:r>
    </w:p>
    <w:p w14:paraId="175A6728" w14:textId="77777777" w:rsidR="00682442" w:rsidRPr="004F1A3F" w:rsidRDefault="00682442" w:rsidP="004417F3">
      <w:pPr>
        <w:pStyle w:val="Paragrafoelenco"/>
        <w:numPr>
          <w:ilvl w:val="0"/>
          <w:numId w:val="9"/>
        </w:numPr>
        <w:spacing w:after="120"/>
        <w:ind w:left="284" w:hanging="284"/>
        <w:contextualSpacing w:val="0"/>
        <w:rPr>
          <w:rFonts w:ascii="Times New Roman" w:hAnsi="Times New Roman"/>
          <w:lang w:eastAsia="it-IT"/>
        </w:rPr>
      </w:pPr>
      <w:r w:rsidRPr="004F1A3F">
        <w:rPr>
          <w:rFonts w:ascii="Times New Roman" w:hAnsi="Times New Roman"/>
          <w:bCs/>
        </w:rPr>
        <w:t>ORIENTAMENTO</w:t>
      </w:r>
      <w:r w:rsidR="00E06015" w:rsidRPr="004F1A3F">
        <w:rPr>
          <w:rFonts w:ascii="Times New Roman" w:hAnsi="Times New Roman"/>
          <w:bCs/>
        </w:rPr>
        <w:t xml:space="preserve"> IN USCITA</w:t>
      </w:r>
    </w:p>
    <w:p w14:paraId="02343523" w14:textId="77777777" w:rsidR="00597D9B" w:rsidRPr="004F1A3F" w:rsidRDefault="00011CE9" w:rsidP="004417F3">
      <w:pPr>
        <w:pStyle w:val="Paragrafoelenco"/>
        <w:numPr>
          <w:ilvl w:val="0"/>
          <w:numId w:val="1"/>
        </w:numPr>
        <w:spacing w:after="0"/>
        <w:ind w:left="284" w:hanging="283"/>
        <w:rPr>
          <w:rFonts w:ascii="Times New Roman" w:hAnsi="Times New Roman"/>
        </w:rPr>
      </w:pPr>
      <w:r w:rsidRPr="004F1A3F">
        <w:rPr>
          <w:rFonts w:ascii="Times New Roman" w:hAnsi="Times New Roman"/>
          <w:b/>
          <w:bCs/>
        </w:rPr>
        <w:t>EDUCAZIONE CIVICA</w:t>
      </w:r>
    </w:p>
    <w:p w14:paraId="27E73DC2" w14:textId="77777777" w:rsidR="00161778" w:rsidRPr="004F1A3F" w:rsidRDefault="00161778" w:rsidP="00161778">
      <w:pPr>
        <w:pStyle w:val="Paragrafoelenco"/>
        <w:numPr>
          <w:ilvl w:val="0"/>
          <w:numId w:val="9"/>
        </w:numPr>
        <w:spacing w:after="0" w:line="240" w:lineRule="auto"/>
        <w:ind w:left="284" w:hanging="284"/>
        <w:contextualSpacing w:val="0"/>
        <w:rPr>
          <w:rFonts w:ascii="Times New Roman" w:hAnsi="Times New Roman"/>
          <w:bCs/>
        </w:rPr>
      </w:pPr>
      <w:r w:rsidRPr="004F1A3F">
        <w:rPr>
          <w:rFonts w:ascii="Times New Roman" w:hAnsi="Times New Roman"/>
          <w:bCs/>
        </w:rPr>
        <w:t>NORMATIVA DI RIFERIMENTO</w:t>
      </w:r>
    </w:p>
    <w:p w14:paraId="6D38FE3D" w14:textId="77777777" w:rsidR="00597D9B" w:rsidRPr="004F1A3F" w:rsidRDefault="00597D9B" w:rsidP="004417F3">
      <w:pPr>
        <w:numPr>
          <w:ilvl w:val="0"/>
          <w:numId w:val="10"/>
        </w:numPr>
        <w:ind w:left="284" w:hanging="284"/>
        <w:rPr>
          <w:rFonts w:ascii="Times New Roman" w:hAnsi="Times New Roman" w:cs="Times New Roman"/>
          <w:b/>
        </w:rPr>
      </w:pPr>
      <w:r w:rsidRPr="004F1A3F">
        <w:rPr>
          <w:rFonts w:ascii="Times New Roman" w:hAnsi="Times New Roman" w:cs="Times New Roman"/>
          <w:bCs/>
        </w:rPr>
        <w:t xml:space="preserve">PROPOSTE </w:t>
      </w:r>
      <w:r w:rsidR="00B23B43" w:rsidRPr="004F1A3F">
        <w:rPr>
          <w:rFonts w:ascii="Times New Roman" w:hAnsi="Times New Roman" w:cs="Times New Roman"/>
          <w:bCs/>
        </w:rPr>
        <w:t>del</w:t>
      </w:r>
      <w:r w:rsidRPr="004F1A3F">
        <w:rPr>
          <w:rFonts w:ascii="Times New Roman" w:hAnsi="Times New Roman" w:cs="Times New Roman"/>
          <w:bCs/>
        </w:rPr>
        <w:t xml:space="preserve"> CONSIGLIO </w:t>
      </w:r>
      <w:r w:rsidR="00B23B43" w:rsidRPr="004F1A3F">
        <w:rPr>
          <w:rFonts w:ascii="Times New Roman" w:hAnsi="Times New Roman" w:cs="Times New Roman"/>
          <w:bCs/>
        </w:rPr>
        <w:t>di</w:t>
      </w:r>
      <w:r w:rsidRPr="004F1A3F">
        <w:rPr>
          <w:rFonts w:ascii="Times New Roman" w:hAnsi="Times New Roman" w:cs="Times New Roman"/>
          <w:bCs/>
        </w:rPr>
        <w:t xml:space="preserve"> CLASSE</w:t>
      </w:r>
    </w:p>
    <w:p w14:paraId="3E7E54EF" w14:textId="77777777" w:rsidR="00597D9B" w:rsidRPr="004F1A3F" w:rsidRDefault="00B23B43" w:rsidP="0097137B">
      <w:pPr>
        <w:pStyle w:val="Paragrafoelenco"/>
        <w:numPr>
          <w:ilvl w:val="0"/>
          <w:numId w:val="1"/>
        </w:numPr>
        <w:spacing w:after="0"/>
        <w:ind w:left="284" w:hanging="283"/>
        <w:rPr>
          <w:rFonts w:ascii="Times New Roman" w:hAnsi="Times New Roman"/>
          <w:b/>
          <w:bCs/>
        </w:rPr>
      </w:pPr>
      <w:r w:rsidRPr="004F1A3F">
        <w:rPr>
          <w:rFonts w:ascii="Times New Roman" w:hAnsi="Times New Roman"/>
          <w:b/>
          <w:bCs/>
        </w:rPr>
        <w:t>M</w:t>
      </w:r>
      <w:r w:rsidR="00597D9B" w:rsidRPr="004F1A3F">
        <w:rPr>
          <w:rFonts w:ascii="Times New Roman" w:hAnsi="Times New Roman"/>
          <w:b/>
          <w:bCs/>
        </w:rPr>
        <w:t xml:space="preserve">ETODI </w:t>
      </w:r>
      <w:r w:rsidRPr="004F1A3F">
        <w:rPr>
          <w:rFonts w:ascii="Times New Roman" w:hAnsi="Times New Roman"/>
          <w:b/>
          <w:bCs/>
        </w:rPr>
        <w:t>e</w:t>
      </w:r>
      <w:r w:rsidR="00597D9B" w:rsidRPr="004F1A3F">
        <w:rPr>
          <w:rFonts w:ascii="Times New Roman" w:hAnsi="Times New Roman"/>
          <w:b/>
          <w:bCs/>
        </w:rPr>
        <w:t xml:space="preserve"> TECNICHE </w:t>
      </w:r>
      <w:r w:rsidRPr="004F1A3F">
        <w:rPr>
          <w:rFonts w:ascii="Times New Roman" w:hAnsi="Times New Roman"/>
          <w:b/>
          <w:bCs/>
        </w:rPr>
        <w:t>di</w:t>
      </w:r>
      <w:r w:rsidR="00597D9B" w:rsidRPr="004F1A3F">
        <w:rPr>
          <w:rFonts w:ascii="Times New Roman" w:hAnsi="Times New Roman"/>
          <w:b/>
          <w:bCs/>
        </w:rPr>
        <w:t xml:space="preserve"> INSEGNAMENTO</w:t>
      </w:r>
    </w:p>
    <w:p w14:paraId="0F8D2886" w14:textId="77777777" w:rsidR="00DF327D" w:rsidRPr="004F1A3F" w:rsidRDefault="00011CE9" w:rsidP="00011CE9">
      <w:pPr>
        <w:numPr>
          <w:ilvl w:val="0"/>
          <w:numId w:val="10"/>
        </w:numPr>
        <w:ind w:left="284" w:hanging="284"/>
        <w:rPr>
          <w:rFonts w:ascii="Times New Roman" w:hAnsi="Times New Roman" w:cs="Times New Roman"/>
        </w:rPr>
      </w:pPr>
      <w:r w:rsidRPr="004F1A3F">
        <w:rPr>
          <w:rFonts w:ascii="Times New Roman" w:hAnsi="Times New Roman" w:cs="Times New Roman"/>
          <w:bCs/>
        </w:rPr>
        <w:t>MODALITÀ</w:t>
      </w:r>
      <w:r w:rsidRPr="004F1A3F">
        <w:rPr>
          <w:rFonts w:ascii="Times New Roman" w:hAnsi="Times New Roman" w:cs="Times New Roman"/>
        </w:rPr>
        <w:t xml:space="preserve"> COMPLEMENTARE DDI </w:t>
      </w:r>
    </w:p>
    <w:p w14:paraId="35584C09" w14:textId="77777777" w:rsidR="0097137B" w:rsidRPr="004F1A3F" w:rsidRDefault="0097137B" w:rsidP="0097137B">
      <w:pPr>
        <w:pStyle w:val="Paragrafoelenco"/>
        <w:numPr>
          <w:ilvl w:val="0"/>
          <w:numId w:val="1"/>
        </w:numPr>
        <w:spacing w:after="120"/>
        <w:ind w:left="284" w:hanging="284"/>
        <w:contextualSpacing w:val="0"/>
        <w:rPr>
          <w:rFonts w:ascii="Times New Roman" w:hAnsi="Times New Roman"/>
          <w:b/>
          <w:bCs/>
        </w:rPr>
      </w:pPr>
      <w:r w:rsidRPr="004F1A3F">
        <w:rPr>
          <w:rFonts w:ascii="Times New Roman" w:hAnsi="Times New Roman"/>
          <w:b/>
          <w:bCs/>
        </w:rPr>
        <w:t>DaD</w:t>
      </w:r>
    </w:p>
    <w:p w14:paraId="1769C752" w14:textId="77777777" w:rsidR="00597D9B" w:rsidRPr="004F1A3F" w:rsidRDefault="00597D9B" w:rsidP="0097137B">
      <w:pPr>
        <w:pStyle w:val="Paragrafoelenco"/>
        <w:numPr>
          <w:ilvl w:val="0"/>
          <w:numId w:val="1"/>
        </w:numPr>
        <w:spacing w:before="120" w:after="0"/>
        <w:ind w:left="284" w:hanging="284"/>
        <w:rPr>
          <w:rFonts w:ascii="Times New Roman" w:hAnsi="Times New Roman"/>
          <w:b/>
          <w:bCs/>
        </w:rPr>
      </w:pPr>
      <w:r w:rsidRPr="004F1A3F">
        <w:rPr>
          <w:rFonts w:ascii="Times New Roman" w:hAnsi="Times New Roman"/>
          <w:b/>
          <w:bCs/>
        </w:rPr>
        <w:t xml:space="preserve">METODI </w:t>
      </w:r>
      <w:r w:rsidR="00B23B43" w:rsidRPr="004F1A3F">
        <w:rPr>
          <w:rFonts w:ascii="Times New Roman" w:hAnsi="Times New Roman"/>
          <w:b/>
          <w:bCs/>
        </w:rPr>
        <w:t>di</w:t>
      </w:r>
      <w:r w:rsidRPr="004F1A3F">
        <w:rPr>
          <w:rFonts w:ascii="Times New Roman" w:hAnsi="Times New Roman"/>
          <w:b/>
          <w:bCs/>
        </w:rPr>
        <w:t xml:space="preserve"> VALUTAZIONE </w:t>
      </w:r>
      <w:r w:rsidR="00B23B43" w:rsidRPr="004F1A3F">
        <w:rPr>
          <w:rFonts w:ascii="Times New Roman" w:hAnsi="Times New Roman"/>
          <w:b/>
          <w:bCs/>
        </w:rPr>
        <w:t>e</w:t>
      </w:r>
      <w:r w:rsidRPr="004F1A3F">
        <w:rPr>
          <w:rFonts w:ascii="Times New Roman" w:hAnsi="Times New Roman"/>
          <w:b/>
          <w:bCs/>
        </w:rPr>
        <w:t xml:space="preserve"> STRUMENTI </w:t>
      </w:r>
      <w:r w:rsidR="00B23B43" w:rsidRPr="004F1A3F">
        <w:rPr>
          <w:rFonts w:ascii="Times New Roman" w:hAnsi="Times New Roman"/>
          <w:b/>
          <w:bCs/>
        </w:rPr>
        <w:t>di</w:t>
      </w:r>
      <w:r w:rsidRPr="004F1A3F">
        <w:rPr>
          <w:rFonts w:ascii="Times New Roman" w:hAnsi="Times New Roman"/>
          <w:b/>
          <w:bCs/>
        </w:rPr>
        <w:t xml:space="preserve"> VERIFICA</w:t>
      </w:r>
    </w:p>
    <w:p w14:paraId="5010444B" w14:textId="77777777" w:rsidR="00E64C39" w:rsidRPr="004F1A3F" w:rsidRDefault="00E64C39" w:rsidP="0097137B">
      <w:pPr>
        <w:numPr>
          <w:ilvl w:val="0"/>
          <w:numId w:val="10"/>
        </w:numPr>
        <w:spacing w:after="0" w:line="240" w:lineRule="auto"/>
        <w:ind w:left="284" w:hanging="284"/>
        <w:rPr>
          <w:rFonts w:ascii="Times New Roman" w:hAnsi="Times New Roman" w:cs="Times New Roman"/>
          <w:bCs/>
        </w:rPr>
      </w:pPr>
      <w:r w:rsidRPr="004F1A3F">
        <w:rPr>
          <w:rFonts w:ascii="Times New Roman" w:hAnsi="Times New Roman" w:cs="Times New Roman"/>
          <w:bCs/>
        </w:rPr>
        <w:t>ATTRIBUZIONE DEL CREDITO SCOLASTICO</w:t>
      </w:r>
    </w:p>
    <w:p w14:paraId="1B18D13B" w14:textId="77777777" w:rsidR="007C1586" w:rsidRPr="004F1A3F" w:rsidRDefault="0049492B" w:rsidP="0097137B">
      <w:pPr>
        <w:pStyle w:val="Paragrafoelenco"/>
        <w:numPr>
          <w:ilvl w:val="0"/>
          <w:numId w:val="9"/>
        </w:numPr>
        <w:ind w:left="284" w:hanging="284"/>
        <w:rPr>
          <w:rFonts w:ascii="Times New Roman" w:hAnsi="Times New Roman"/>
          <w:bCs/>
        </w:rPr>
      </w:pPr>
      <w:r w:rsidRPr="004F1A3F">
        <w:rPr>
          <w:rFonts w:ascii="Times New Roman" w:hAnsi="Times New Roman"/>
          <w:bCs/>
        </w:rPr>
        <w:t xml:space="preserve">GRIGLIE </w:t>
      </w:r>
      <w:r w:rsidR="000E3E53" w:rsidRPr="004F1A3F">
        <w:rPr>
          <w:rFonts w:ascii="Times New Roman" w:hAnsi="Times New Roman"/>
          <w:bCs/>
        </w:rPr>
        <w:t>di VALUTAZIONE D.M.26 Novembre 2018</w:t>
      </w:r>
    </w:p>
    <w:p w14:paraId="221F9210" w14:textId="7C82491E" w:rsidR="00597D9B" w:rsidRPr="004F1A3F" w:rsidRDefault="007C1586" w:rsidP="00723E6C">
      <w:pPr>
        <w:pStyle w:val="Paragrafoelenco"/>
        <w:spacing w:after="0"/>
        <w:ind w:left="0"/>
        <w:jc w:val="both"/>
        <w:rPr>
          <w:rFonts w:ascii="Times New Roman" w:hAnsi="Times New Roman"/>
          <w:b/>
          <w:bCs/>
          <w:i/>
          <w:color w:val="C00000"/>
        </w:rPr>
      </w:pPr>
      <w:r w:rsidRPr="004F1A3F">
        <w:rPr>
          <w:rFonts w:ascii="Times New Roman" w:hAnsi="Times New Roman"/>
          <w:bCs/>
        </w:rPr>
        <w:br w:type="page"/>
      </w:r>
      <w:r w:rsidR="00A5093F" w:rsidRPr="004F1A3F">
        <w:rPr>
          <w:rFonts w:ascii="Times New Roman" w:hAnsi="Times New Roman"/>
          <w:b/>
          <w:i/>
          <w:noProof/>
          <w:color w:val="C0504D" w:themeColor="accent2"/>
          <w:lang w:eastAsia="it-IT"/>
        </w:rPr>
        <w:lastRenderedPageBreak/>
        <mc:AlternateContent>
          <mc:Choice Requires="wpg">
            <w:drawing>
              <wp:anchor distT="0" distB="0" distL="114300" distR="114300" simplePos="0" relativeHeight="251688960" behindDoc="0" locked="0" layoutInCell="1" allowOverlap="1" wp14:anchorId="18F482B5" wp14:editId="3D18D3CE">
                <wp:simplePos x="0" y="0"/>
                <wp:positionH relativeFrom="column">
                  <wp:posOffset>-186690</wp:posOffset>
                </wp:positionH>
                <wp:positionV relativeFrom="paragraph">
                  <wp:posOffset>-100965</wp:posOffset>
                </wp:positionV>
                <wp:extent cx="6353175" cy="447675"/>
                <wp:effectExtent l="19050" t="0" r="9525" b="28575"/>
                <wp:wrapNone/>
                <wp:docPr id="6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47675"/>
                          <a:chOff x="210" y="12133"/>
                          <a:chExt cx="11444" cy="1538"/>
                        </a:xfrm>
                      </wpg:grpSpPr>
                      <wps:wsp>
                        <wps:cNvPr id="61"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2"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A5FC9F" id="Group 11" o:spid="_x0000_s1026" style="position:absolute;margin-left:-14.7pt;margin-top:-7.95pt;width:500.25pt;height:35.25pt;z-index:251688960"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" strokecolor="#c0504d" strokeweight="1pt"/>
              </v:group>
            </w:pict>
          </mc:Fallback>
        </mc:AlternateContent>
      </w:r>
      <w:r w:rsidR="003F2F5B" w:rsidRPr="004F1A3F">
        <w:rPr>
          <w:rFonts w:ascii="Times New Roman" w:hAnsi="Times New Roman"/>
          <w:b/>
          <w:bCs/>
          <w:i/>
          <w:color w:val="C00000"/>
        </w:rPr>
        <w:t>1.</w:t>
      </w:r>
      <w:r w:rsidR="003A6D38" w:rsidRPr="004F1A3F">
        <w:rPr>
          <w:rFonts w:ascii="Times New Roman" w:hAnsi="Times New Roman"/>
          <w:b/>
          <w:bCs/>
          <w:i/>
          <w:color w:val="C00000"/>
        </w:rPr>
        <w:t>COMPONENTI del CONSIGLIO di CLASSE</w:t>
      </w:r>
    </w:p>
    <w:p w14:paraId="436C22F6" w14:textId="268601EC" w:rsidR="00B301C2" w:rsidRPr="004F1A3F" w:rsidRDefault="00B301C2" w:rsidP="00723E6C">
      <w:pPr>
        <w:pStyle w:val="Paragrafoelenco"/>
        <w:spacing w:after="0"/>
        <w:ind w:left="0"/>
        <w:jc w:val="both"/>
        <w:rPr>
          <w:rFonts w:ascii="Times New Roman" w:hAnsi="Times New Roman"/>
          <w:b/>
          <w:bCs/>
          <w:i/>
          <w:color w:val="C00000"/>
        </w:rPr>
      </w:pPr>
    </w:p>
    <w:p w14:paraId="7E048A4E" w14:textId="77777777" w:rsidR="00B301C2" w:rsidRPr="004F1A3F" w:rsidRDefault="00B301C2" w:rsidP="00723E6C">
      <w:pPr>
        <w:pStyle w:val="Paragrafoelenco"/>
        <w:spacing w:after="0"/>
        <w:ind w:left="0"/>
        <w:jc w:val="both"/>
        <w:rPr>
          <w:rFonts w:ascii="Times New Roman" w:hAnsi="Times New Roman"/>
          <w:b/>
          <w:bCs/>
          <w:i/>
          <w:color w:val="C00000"/>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4111"/>
        <w:gridCol w:w="2835"/>
        <w:gridCol w:w="1842"/>
      </w:tblGrid>
      <w:tr w:rsidR="00B301C2" w:rsidRPr="004F1A3F" w14:paraId="4BC5069E" w14:textId="77777777" w:rsidTr="00F16313">
        <w:trPr>
          <w:trHeight w:val="489"/>
        </w:trPr>
        <w:tc>
          <w:tcPr>
            <w:tcW w:w="1702" w:type="dxa"/>
            <w:shd w:val="clear" w:color="auto" w:fill="auto"/>
          </w:tcPr>
          <w:p w14:paraId="3D4AA114" w14:textId="77777777" w:rsidR="00B301C2" w:rsidRPr="004F1A3F" w:rsidRDefault="00B301C2" w:rsidP="00F16313">
            <w:pPr>
              <w:spacing w:after="0"/>
              <w:rPr>
                <w:rFonts w:ascii="Times New Roman" w:hAnsi="Times New Roman" w:cs="Times New Roman"/>
                <w:b/>
                <w:color w:val="C0504D" w:themeColor="accent2"/>
              </w:rPr>
            </w:pPr>
          </w:p>
          <w:p w14:paraId="73125D12" w14:textId="77777777" w:rsidR="00B301C2" w:rsidRPr="004F1A3F" w:rsidRDefault="00B301C2" w:rsidP="00F16313">
            <w:pPr>
              <w:spacing w:after="0"/>
              <w:rPr>
                <w:rFonts w:ascii="Times New Roman" w:hAnsi="Times New Roman" w:cs="Times New Roman"/>
                <w:b/>
                <w:color w:val="C0504D" w:themeColor="accent2"/>
              </w:rPr>
            </w:pPr>
            <w:r w:rsidRPr="004F1A3F">
              <w:rPr>
                <w:rFonts w:ascii="Times New Roman" w:hAnsi="Times New Roman" w:cs="Times New Roman"/>
                <w:b/>
                <w:color w:val="C0504D" w:themeColor="accent2"/>
              </w:rPr>
              <w:t>CLASSE di CONCORSO</w:t>
            </w:r>
          </w:p>
        </w:tc>
        <w:tc>
          <w:tcPr>
            <w:tcW w:w="4111" w:type="dxa"/>
            <w:shd w:val="clear" w:color="auto" w:fill="auto"/>
            <w:vAlign w:val="center"/>
          </w:tcPr>
          <w:p w14:paraId="22896F75" w14:textId="77777777" w:rsidR="00B301C2" w:rsidRPr="004F1A3F" w:rsidRDefault="00B301C2" w:rsidP="00F16313">
            <w:pPr>
              <w:spacing w:after="0"/>
              <w:jc w:val="center"/>
              <w:rPr>
                <w:rFonts w:ascii="Times New Roman" w:hAnsi="Times New Roman" w:cs="Times New Roman"/>
                <w:b/>
                <w:color w:val="C0504D" w:themeColor="accent2"/>
              </w:rPr>
            </w:pPr>
            <w:r w:rsidRPr="004F1A3F">
              <w:rPr>
                <w:rFonts w:ascii="Times New Roman" w:hAnsi="Times New Roman" w:cs="Times New Roman"/>
                <w:b/>
                <w:color w:val="C0504D" w:themeColor="accent2"/>
              </w:rPr>
              <w:t>DOCENTE</w:t>
            </w:r>
          </w:p>
        </w:tc>
        <w:tc>
          <w:tcPr>
            <w:tcW w:w="2835" w:type="dxa"/>
            <w:shd w:val="clear" w:color="auto" w:fill="auto"/>
            <w:vAlign w:val="center"/>
          </w:tcPr>
          <w:p w14:paraId="0D858EFC" w14:textId="77777777" w:rsidR="00B301C2" w:rsidRPr="004F1A3F" w:rsidRDefault="00B301C2" w:rsidP="00F16313">
            <w:pPr>
              <w:spacing w:after="0"/>
              <w:jc w:val="center"/>
              <w:rPr>
                <w:rFonts w:ascii="Times New Roman" w:hAnsi="Times New Roman" w:cs="Times New Roman"/>
                <w:b/>
                <w:color w:val="C0504D" w:themeColor="accent2"/>
              </w:rPr>
            </w:pPr>
            <w:r w:rsidRPr="004F1A3F">
              <w:rPr>
                <w:rFonts w:ascii="Times New Roman" w:hAnsi="Times New Roman" w:cs="Times New Roman"/>
                <w:b/>
                <w:color w:val="C0504D" w:themeColor="accent2"/>
              </w:rPr>
              <w:t>DISCIPLINA/E</w:t>
            </w:r>
          </w:p>
        </w:tc>
        <w:tc>
          <w:tcPr>
            <w:tcW w:w="1842" w:type="dxa"/>
          </w:tcPr>
          <w:p w14:paraId="57CB04DB" w14:textId="77777777" w:rsidR="00B301C2" w:rsidRPr="004F1A3F" w:rsidRDefault="00B301C2" w:rsidP="00F16313">
            <w:pPr>
              <w:spacing w:after="0" w:line="360" w:lineRule="auto"/>
              <w:jc w:val="center"/>
              <w:rPr>
                <w:rFonts w:ascii="Times New Roman" w:hAnsi="Times New Roman" w:cs="Times New Roman"/>
                <w:b/>
                <w:color w:val="C0504D" w:themeColor="accent2"/>
              </w:rPr>
            </w:pPr>
          </w:p>
          <w:p w14:paraId="22861EF3" w14:textId="7A473039" w:rsidR="00B301C2" w:rsidRPr="004F1A3F" w:rsidRDefault="00B301C2" w:rsidP="00B301C2">
            <w:pPr>
              <w:spacing w:after="0" w:line="360" w:lineRule="auto"/>
              <w:rPr>
                <w:rFonts w:ascii="Times New Roman" w:hAnsi="Times New Roman" w:cs="Times New Roman"/>
                <w:b/>
                <w:color w:val="C0504D" w:themeColor="accent2"/>
              </w:rPr>
            </w:pPr>
            <w:r w:rsidRPr="004F1A3F">
              <w:rPr>
                <w:rFonts w:ascii="Times New Roman" w:hAnsi="Times New Roman" w:cs="Times New Roman"/>
                <w:b/>
                <w:color w:val="C0504D" w:themeColor="accent2"/>
              </w:rPr>
              <w:t>CONTINUITA</w:t>
            </w:r>
          </w:p>
          <w:p w14:paraId="0E5E1E81" w14:textId="77777777" w:rsidR="00B301C2" w:rsidRPr="004F1A3F" w:rsidRDefault="00B301C2" w:rsidP="00F16313">
            <w:pPr>
              <w:pStyle w:val="Nessunaspaziatura"/>
              <w:rPr>
                <w:rFonts w:ascii="Times New Roman" w:hAnsi="Times New Roman" w:cs="Times New Roman"/>
                <w:b/>
              </w:rPr>
            </w:pPr>
          </w:p>
        </w:tc>
      </w:tr>
      <w:tr w:rsidR="00B301C2" w:rsidRPr="004F1A3F" w14:paraId="59432D3C" w14:textId="77777777" w:rsidTr="00F16313">
        <w:trPr>
          <w:trHeight w:val="376"/>
        </w:trPr>
        <w:tc>
          <w:tcPr>
            <w:tcW w:w="1702" w:type="dxa"/>
            <w:shd w:val="clear" w:color="auto" w:fill="auto"/>
          </w:tcPr>
          <w:p w14:paraId="609BA760" w14:textId="77777777" w:rsidR="00B301C2" w:rsidRPr="004F1A3F" w:rsidRDefault="00B301C2" w:rsidP="00F16313">
            <w:pPr>
              <w:rPr>
                <w:rFonts w:ascii="Times New Roman" w:hAnsi="Times New Roman" w:cs="Times New Roman"/>
                <w:b/>
              </w:rPr>
            </w:pPr>
            <w:r w:rsidRPr="004F1A3F">
              <w:rPr>
                <w:rFonts w:ascii="Times New Roman" w:hAnsi="Times New Roman" w:cs="Times New Roman"/>
              </w:rPr>
              <w:t>A013</w:t>
            </w:r>
          </w:p>
        </w:tc>
        <w:tc>
          <w:tcPr>
            <w:tcW w:w="4111" w:type="dxa"/>
            <w:shd w:val="clear" w:color="auto" w:fill="auto"/>
          </w:tcPr>
          <w:p w14:paraId="4E70EEC2" w14:textId="27D2019A" w:rsidR="00B301C2" w:rsidRPr="004F1A3F" w:rsidRDefault="00B301C2" w:rsidP="009B4555">
            <w:pPr>
              <w:rPr>
                <w:rFonts w:ascii="Times New Roman" w:hAnsi="Times New Roman" w:cs="Times New Roman"/>
                <w:b/>
              </w:rPr>
            </w:pPr>
            <w:r w:rsidRPr="004F1A3F">
              <w:rPr>
                <w:rFonts w:ascii="Times New Roman" w:hAnsi="Times New Roman" w:cs="Times New Roman"/>
              </w:rPr>
              <w:t>PROF.</w:t>
            </w:r>
            <w:r w:rsidR="009B4555" w:rsidRPr="004F1A3F">
              <w:rPr>
                <w:rFonts w:ascii="Times New Roman" w:hAnsi="Times New Roman" w:cs="Times New Roman"/>
              </w:rPr>
              <w:t>VITTORIO CHIETTI</w:t>
            </w:r>
          </w:p>
        </w:tc>
        <w:tc>
          <w:tcPr>
            <w:tcW w:w="2835" w:type="dxa"/>
            <w:shd w:val="clear" w:color="auto" w:fill="auto"/>
          </w:tcPr>
          <w:p w14:paraId="5D845CFF" w14:textId="77777777" w:rsidR="00B301C2" w:rsidRPr="004F1A3F" w:rsidRDefault="00B301C2" w:rsidP="00F16313">
            <w:pPr>
              <w:tabs>
                <w:tab w:val="center" w:pos="265"/>
              </w:tabs>
              <w:ind w:left="-1521"/>
              <w:rPr>
                <w:rFonts w:ascii="Times New Roman" w:hAnsi="Times New Roman" w:cs="Times New Roman"/>
                <w:b/>
              </w:rPr>
            </w:pPr>
            <w:r w:rsidRPr="004F1A3F">
              <w:rPr>
                <w:rFonts w:ascii="Times New Roman" w:hAnsi="Times New Roman" w:cs="Times New Roman"/>
              </w:rPr>
              <w:t>GRECOGREC</w:t>
            </w:r>
            <w:r w:rsidRPr="004F1A3F">
              <w:rPr>
                <w:rFonts w:ascii="Times New Roman" w:hAnsi="Times New Roman" w:cs="Times New Roman"/>
              </w:rPr>
              <w:tab/>
              <w:t>GRECO</w:t>
            </w:r>
          </w:p>
        </w:tc>
        <w:tc>
          <w:tcPr>
            <w:tcW w:w="1842" w:type="dxa"/>
          </w:tcPr>
          <w:p w14:paraId="39F07848" w14:textId="165F9387" w:rsidR="00B301C2" w:rsidRPr="004F1A3F" w:rsidRDefault="00A53620" w:rsidP="00F16313">
            <w:pPr>
              <w:ind w:left="-1521"/>
              <w:jc w:val="center"/>
              <w:rPr>
                <w:rFonts w:ascii="Times New Roman" w:hAnsi="Times New Roman" w:cs="Times New Roman"/>
                <w:b/>
              </w:rPr>
            </w:pPr>
            <w:r w:rsidRPr="004F1A3F">
              <w:rPr>
                <w:rFonts w:ascii="Times New Roman" w:hAnsi="Times New Roman" w:cs="Times New Roman"/>
                <w:b/>
              </w:rPr>
              <w:t>No</w:t>
            </w:r>
          </w:p>
        </w:tc>
      </w:tr>
      <w:tr w:rsidR="00B301C2" w:rsidRPr="004F1A3F" w14:paraId="3207D38A" w14:textId="77777777" w:rsidTr="00F16313">
        <w:trPr>
          <w:trHeight w:val="376"/>
        </w:trPr>
        <w:tc>
          <w:tcPr>
            <w:tcW w:w="1702" w:type="dxa"/>
            <w:shd w:val="clear" w:color="auto" w:fill="auto"/>
          </w:tcPr>
          <w:p w14:paraId="012B30CA" w14:textId="77777777" w:rsidR="00B301C2" w:rsidRPr="004F1A3F" w:rsidRDefault="00B301C2" w:rsidP="00F16313">
            <w:pPr>
              <w:rPr>
                <w:rFonts w:ascii="Times New Roman" w:hAnsi="Times New Roman" w:cs="Times New Roman"/>
                <w:b/>
              </w:rPr>
            </w:pPr>
            <w:r w:rsidRPr="004F1A3F">
              <w:rPr>
                <w:rFonts w:ascii="Times New Roman" w:hAnsi="Times New Roman" w:cs="Times New Roman"/>
              </w:rPr>
              <w:t>A048</w:t>
            </w:r>
          </w:p>
        </w:tc>
        <w:tc>
          <w:tcPr>
            <w:tcW w:w="4111" w:type="dxa"/>
            <w:shd w:val="clear" w:color="auto" w:fill="auto"/>
          </w:tcPr>
          <w:p w14:paraId="70FB6EA0" w14:textId="77777777" w:rsidR="00B301C2" w:rsidRPr="004F1A3F" w:rsidRDefault="00B301C2" w:rsidP="00F16313">
            <w:pPr>
              <w:rPr>
                <w:rFonts w:ascii="Times New Roman" w:hAnsi="Times New Roman" w:cs="Times New Roman"/>
                <w:b/>
              </w:rPr>
            </w:pPr>
            <w:r w:rsidRPr="004F1A3F">
              <w:rPr>
                <w:rFonts w:ascii="Times New Roman" w:hAnsi="Times New Roman" w:cs="Times New Roman"/>
              </w:rPr>
              <w:t>PROF.SSA ISABELLA PONTILLO</w:t>
            </w:r>
          </w:p>
        </w:tc>
        <w:tc>
          <w:tcPr>
            <w:tcW w:w="2835" w:type="dxa"/>
            <w:shd w:val="clear" w:color="auto" w:fill="auto"/>
          </w:tcPr>
          <w:p w14:paraId="78CFE7A2" w14:textId="77777777" w:rsidR="00B301C2" w:rsidRPr="004F1A3F" w:rsidRDefault="00B301C2" w:rsidP="00F16313">
            <w:pPr>
              <w:rPr>
                <w:rFonts w:ascii="Times New Roman" w:hAnsi="Times New Roman" w:cs="Times New Roman"/>
                <w:b/>
              </w:rPr>
            </w:pPr>
            <w:r w:rsidRPr="004F1A3F">
              <w:rPr>
                <w:rFonts w:ascii="Times New Roman" w:hAnsi="Times New Roman" w:cs="Times New Roman"/>
              </w:rPr>
              <w:t>SCIENZE MOTORIE</w:t>
            </w:r>
          </w:p>
        </w:tc>
        <w:tc>
          <w:tcPr>
            <w:tcW w:w="1842" w:type="dxa"/>
          </w:tcPr>
          <w:p w14:paraId="5AF632CD" w14:textId="77777777" w:rsidR="00B301C2" w:rsidRPr="004F1A3F" w:rsidRDefault="00B301C2" w:rsidP="00F16313">
            <w:pPr>
              <w:rPr>
                <w:rFonts w:ascii="Times New Roman" w:hAnsi="Times New Roman" w:cs="Times New Roman"/>
                <w:b/>
              </w:rPr>
            </w:pPr>
            <w:r w:rsidRPr="004F1A3F">
              <w:rPr>
                <w:rFonts w:ascii="Times New Roman" w:hAnsi="Times New Roman" w:cs="Times New Roman"/>
                <w:b/>
              </w:rPr>
              <w:t>SI</w:t>
            </w:r>
          </w:p>
        </w:tc>
      </w:tr>
      <w:tr w:rsidR="00B301C2" w:rsidRPr="004F1A3F" w14:paraId="454E59D3" w14:textId="77777777" w:rsidTr="00F16313">
        <w:trPr>
          <w:trHeight w:val="376"/>
        </w:trPr>
        <w:tc>
          <w:tcPr>
            <w:tcW w:w="1702" w:type="dxa"/>
            <w:shd w:val="clear" w:color="auto" w:fill="auto"/>
          </w:tcPr>
          <w:p w14:paraId="714B32A4" w14:textId="77777777" w:rsidR="00B301C2" w:rsidRPr="004F1A3F" w:rsidRDefault="00B301C2" w:rsidP="00F16313">
            <w:pPr>
              <w:rPr>
                <w:rFonts w:ascii="Times New Roman" w:hAnsi="Times New Roman" w:cs="Times New Roman"/>
              </w:rPr>
            </w:pPr>
            <w:r w:rsidRPr="004F1A3F">
              <w:rPr>
                <w:rFonts w:ascii="Times New Roman" w:hAnsi="Times New Roman" w:cs="Times New Roman"/>
              </w:rPr>
              <w:t>A-19</w:t>
            </w:r>
          </w:p>
        </w:tc>
        <w:tc>
          <w:tcPr>
            <w:tcW w:w="4111" w:type="dxa"/>
            <w:shd w:val="clear" w:color="auto" w:fill="auto"/>
          </w:tcPr>
          <w:p w14:paraId="6CE2B1CA" w14:textId="77777777" w:rsidR="00B301C2" w:rsidRPr="004F1A3F" w:rsidRDefault="00B301C2" w:rsidP="00F16313">
            <w:pPr>
              <w:rPr>
                <w:rFonts w:ascii="Times New Roman" w:hAnsi="Times New Roman" w:cs="Times New Roman"/>
                <w:b/>
              </w:rPr>
            </w:pPr>
            <w:r w:rsidRPr="004F1A3F">
              <w:rPr>
                <w:rFonts w:ascii="Times New Roman" w:hAnsi="Times New Roman" w:cs="Times New Roman"/>
              </w:rPr>
              <w:t>PROF. ANGELO MANCINI</w:t>
            </w:r>
          </w:p>
        </w:tc>
        <w:tc>
          <w:tcPr>
            <w:tcW w:w="2835" w:type="dxa"/>
            <w:shd w:val="clear" w:color="auto" w:fill="auto"/>
          </w:tcPr>
          <w:p w14:paraId="4FCB8818" w14:textId="77777777" w:rsidR="00B301C2" w:rsidRPr="004F1A3F" w:rsidRDefault="00B301C2" w:rsidP="00F16313">
            <w:pPr>
              <w:rPr>
                <w:rFonts w:ascii="Times New Roman" w:hAnsi="Times New Roman" w:cs="Times New Roman"/>
              </w:rPr>
            </w:pPr>
            <w:r w:rsidRPr="004F1A3F">
              <w:rPr>
                <w:rFonts w:ascii="Times New Roman" w:hAnsi="Times New Roman" w:cs="Times New Roman"/>
              </w:rPr>
              <w:t xml:space="preserve">STORIA E FILOSOFIA </w:t>
            </w:r>
          </w:p>
        </w:tc>
        <w:tc>
          <w:tcPr>
            <w:tcW w:w="1842" w:type="dxa"/>
          </w:tcPr>
          <w:p w14:paraId="4E30E858" w14:textId="2B2CD0C0" w:rsidR="00B301C2" w:rsidRPr="004F1A3F" w:rsidRDefault="00A53620" w:rsidP="00F16313">
            <w:pPr>
              <w:rPr>
                <w:rFonts w:ascii="Times New Roman" w:hAnsi="Times New Roman" w:cs="Times New Roman"/>
                <w:b/>
              </w:rPr>
            </w:pPr>
            <w:r w:rsidRPr="004F1A3F">
              <w:rPr>
                <w:rFonts w:ascii="Times New Roman" w:hAnsi="Times New Roman" w:cs="Times New Roman"/>
                <w:b/>
              </w:rPr>
              <w:t>Si</w:t>
            </w:r>
          </w:p>
        </w:tc>
      </w:tr>
      <w:tr w:rsidR="00B301C2" w:rsidRPr="004F1A3F" w14:paraId="7761ACA1" w14:textId="77777777" w:rsidTr="00F16313">
        <w:trPr>
          <w:trHeight w:val="376"/>
        </w:trPr>
        <w:tc>
          <w:tcPr>
            <w:tcW w:w="1702" w:type="dxa"/>
            <w:shd w:val="clear" w:color="auto" w:fill="auto"/>
          </w:tcPr>
          <w:p w14:paraId="69D8D608" w14:textId="77777777" w:rsidR="00B301C2" w:rsidRPr="004F1A3F" w:rsidRDefault="00B301C2" w:rsidP="00F16313">
            <w:pPr>
              <w:rPr>
                <w:rFonts w:ascii="Times New Roman" w:hAnsi="Times New Roman" w:cs="Times New Roman"/>
                <w:b/>
              </w:rPr>
            </w:pPr>
            <w:r w:rsidRPr="004F1A3F">
              <w:rPr>
                <w:rFonts w:ascii="Times New Roman" w:hAnsi="Times New Roman" w:cs="Times New Roman"/>
              </w:rPr>
              <w:t>AB24</w:t>
            </w:r>
          </w:p>
        </w:tc>
        <w:tc>
          <w:tcPr>
            <w:tcW w:w="4111" w:type="dxa"/>
            <w:shd w:val="clear" w:color="auto" w:fill="auto"/>
          </w:tcPr>
          <w:p w14:paraId="3E97DDB4" w14:textId="399A2ABD" w:rsidR="00B301C2" w:rsidRPr="004F1A3F" w:rsidRDefault="00B301C2" w:rsidP="00F16313">
            <w:pPr>
              <w:rPr>
                <w:rFonts w:ascii="Times New Roman" w:hAnsi="Times New Roman" w:cs="Times New Roman"/>
                <w:b/>
              </w:rPr>
            </w:pPr>
            <w:r w:rsidRPr="004F1A3F">
              <w:rPr>
                <w:rFonts w:ascii="Times New Roman" w:hAnsi="Times New Roman" w:cs="Times New Roman"/>
              </w:rPr>
              <w:t xml:space="preserve">PROF.SSA </w:t>
            </w:r>
            <w:r w:rsidR="00D55CF7" w:rsidRPr="004F1A3F">
              <w:rPr>
                <w:rFonts w:ascii="Times New Roman" w:hAnsi="Times New Roman" w:cs="Times New Roman"/>
              </w:rPr>
              <w:t xml:space="preserve">CAROLINA </w:t>
            </w:r>
            <w:r w:rsidRPr="004F1A3F">
              <w:rPr>
                <w:rFonts w:ascii="Times New Roman" w:hAnsi="Times New Roman" w:cs="Times New Roman"/>
              </w:rPr>
              <w:t>TIZIANA FABRIZIO</w:t>
            </w:r>
          </w:p>
        </w:tc>
        <w:tc>
          <w:tcPr>
            <w:tcW w:w="2835" w:type="dxa"/>
            <w:shd w:val="clear" w:color="auto" w:fill="auto"/>
          </w:tcPr>
          <w:p w14:paraId="63211256" w14:textId="77777777" w:rsidR="00B301C2" w:rsidRPr="004F1A3F" w:rsidRDefault="00B301C2" w:rsidP="00F16313">
            <w:pPr>
              <w:rPr>
                <w:rFonts w:ascii="Times New Roman" w:hAnsi="Times New Roman" w:cs="Times New Roman"/>
                <w:b/>
              </w:rPr>
            </w:pPr>
            <w:r w:rsidRPr="004F1A3F">
              <w:rPr>
                <w:rFonts w:ascii="Times New Roman" w:hAnsi="Times New Roman" w:cs="Times New Roman"/>
              </w:rPr>
              <w:t>INGLESE</w:t>
            </w:r>
          </w:p>
        </w:tc>
        <w:tc>
          <w:tcPr>
            <w:tcW w:w="1842" w:type="dxa"/>
          </w:tcPr>
          <w:p w14:paraId="06C9662E" w14:textId="52288AB3" w:rsidR="00B301C2" w:rsidRPr="004F1A3F" w:rsidRDefault="00A53620" w:rsidP="00F16313">
            <w:pPr>
              <w:rPr>
                <w:rFonts w:ascii="Times New Roman" w:hAnsi="Times New Roman" w:cs="Times New Roman"/>
                <w:b/>
              </w:rPr>
            </w:pPr>
            <w:r w:rsidRPr="004F1A3F">
              <w:rPr>
                <w:rFonts w:ascii="Times New Roman" w:hAnsi="Times New Roman" w:cs="Times New Roman"/>
                <w:b/>
              </w:rPr>
              <w:t>No</w:t>
            </w:r>
          </w:p>
        </w:tc>
      </w:tr>
      <w:tr w:rsidR="00B301C2" w:rsidRPr="004F1A3F" w14:paraId="7E0EF349" w14:textId="77777777" w:rsidTr="00F16313">
        <w:trPr>
          <w:trHeight w:val="376"/>
        </w:trPr>
        <w:tc>
          <w:tcPr>
            <w:tcW w:w="1702" w:type="dxa"/>
            <w:shd w:val="clear" w:color="auto" w:fill="auto"/>
          </w:tcPr>
          <w:p w14:paraId="792885FC" w14:textId="77777777" w:rsidR="00B301C2" w:rsidRPr="004F1A3F" w:rsidRDefault="00B301C2" w:rsidP="00F16313">
            <w:pPr>
              <w:rPr>
                <w:rFonts w:ascii="Times New Roman" w:hAnsi="Times New Roman" w:cs="Times New Roman"/>
                <w:b/>
              </w:rPr>
            </w:pPr>
            <w:r w:rsidRPr="004F1A3F">
              <w:rPr>
                <w:rFonts w:ascii="Times New Roman" w:hAnsi="Times New Roman" w:cs="Times New Roman"/>
              </w:rPr>
              <w:t>A050</w:t>
            </w:r>
          </w:p>
        </w:tc>
        <w:tc>
          <w:tcPr>
            <w:tcW w:w="4111" w:type="dxa"/>
            <w:shd w:val="clear" w:color="auto" w:fill="auto"/>
          </w:tcPr>
          <w:p w14:paraId="22A90B29" w14:textId="110B24A5" w:rsidR="00B301C2" w:rsidRPr="004F1A3F" w:rsidRDefault="00B301C2" w:rsidP="00F16313">
            <w:pPr>
              <w:rPr>
                <w:rFonts w:ascii="Times New Roman" w:hAnsi="Times New Roman" w:cs="Times New Roman"/>
                <w:b/>
              </w:rPr>
            </w:pPr>
            <w:r w:rsidRPr="004F1A3F">
              <w:rPr>
                <w:rFonts w:ascii="Times New Roman" w:hAnsi="Times New Roman" w:cs="Times New Roman"/>
              </w:rPr>
              <w:t>PROF. SSA FILOMENA RAPUANO</w:t>
            </w:r>
          </w:p>
        </w:tc>
        <w:tc>
          <w:tcPr>
            <w:tcW w:w="2835" w:type="dxa"/>
            <w:shd w:val="clear" w:color="auto" w:fill="auto"/>
          </w:tcPr>
          <w:p w14:paraId="4A1DEC0D" w14:textId="77777777" w:rsidR="00B301C2" w:rsidRPr="004F1A3F" w:rsidRDefault="00B301C2" w:rsidP="00F16313">
            <w:pPr>
              <w:rPr>
                <w:rFonts w:ascii="Times New Roman" w:hAnsi="Times New Roman" w:cs="Times New Roman"/>
                <w:b/>
              </w:rPr>
            </w:pPr>
            <w:r w:rsidRPr="004F1A3F">
              <w:rPr>
                <w:rFonts w:ascii="Times New Roman" w:hAnsi="Times New Roman" w:cs="Times New Roman"/>
              </w:rPr>
              <w:t>SCIENZE NATURALI</w:t>
            </w:r>
          </w:p>
        </w:tc>
        <w:tc>
          <w:tcPr>
            <w:tcW w:w="1842" w:type="dxa"/>
          </w:tcPr>
          <w:p w14:paraId="78F5857D" w14:textId="437F592E" w:rsidR="00B301C2" w:rsidRPr="004F1A3F" w:rsidRDefault="00A53620" w:rsidP="00F16313">
            <w:pPr>
              <w:rPr>
                <w:rFonts w:ascii="Times New Roman" w:hAnsi="Times New Roman" w:cs="Times New Roman"/>
                <w:b/>
              </w:rPr>
            </w:pPr>
            <w:r w:rsidRPr="004F1A3F">
              <w:rPr>
                <w:rFonts w:ascii="Times New Roman" w:hAnsi="Times New Roman" w:cs="Times New Roman"/>
                <w:b/>
              </w:rPr>
              <w:t>No</w:t>
            </w:r>
          </w:p>
        </w:tc>
      </w:tr>
      <w:tr w:rsidR="00B301C2" w:rsidRPr="004F1A3F" w14:paraId="012CBF8D" w14:textId="77777777" w:rsidTr="00F16313">
        <w:trPr>
          <w:trHeight w:val="376"/>
        </w:trPr>
        <w:tc>
          <w:tcPr>
            <w:tcW w:w="1702" w:type="dxa"/>
            <w:shd w:val="clear" w:color="auto" w:fill="auto"/>
          </w:tcPr>
          <w:p w14:paraId="1E98207F" w14:textId="77777777" w:rsidR="00B301C2" w:rsidRPr="004F1A3F" w:rsidRDefault="00B301C2" w:rsidP="00F16313">
            <w:pPr>
              <w:rPr>
                <w:rFonts w:ascii="Times New Roman" w:hAnsi="Times New Roman" w:cs="Times New Roman"/>
                <w:b/>
              </w:rPr>
            </w:pPr>
            <w:r w:rsidRPr="004F1A3F">
              <w:rPr>
                <w:rFonts w:ascii="Times New Roman" w:hAnsi="Times New Roman" w:cs="Times New Roman"/>
              </w:rPr>
              <w:t>A011</w:t>
            </w:r>
          </w:p>
        </w:tc>
        <w:tc>
          <w:tcPr>
            <w:tcW w:w="4111" w:type="dxa"/>
            <w:shd w:val="clear" w:color="auto" w:fill="auto"/>
          </w:tcPr>
          <w:p w14:paraId="4D236E0B" w14:textId="656DC13A" w:rsidR="00B301C2" w:rsidRPr="004F1A3F" w:rsidRDefault="00B301C2" w:rsidP="009B4555">
            <w:pPr>
              <w:rPr>
                <w:rFonts w:ascii="Times New Roman" w:hAnsi="Times New Roman" w:cs="Times New Roman"/>
                <w:b/>
              </w:rPr>
            </w:pPr>
            <w:r w:rsidRPr="004F1A3F">
              <w:rPr>
                <w:rFonts w:ascii="Times New Roman" w:hAnsi="Times New Roman" w:cs="Times New Roman"/>
              </w:rPr>
              <w:t xml:space="preserve">PROF.SSA </w:t>
            </w:r>
            <w:r w:rsidR="009B4555" w:rsidRPr="004F1A3F">
              <w:rPr>
                <w:rFonts w:ascii="Times New Roman" w:hAnsi="Times New Roman" w:cs="Times New Roman"/>
              </w:rPr>
              <w:t xml:space="preserve">MIRELLA COLANGELO </w:t>
            </w:r>
          </w:p>
        </w:tc>
        <w:tc>
          <w:tcPr>
            <w:tcW w:w="2835" w:type="dxa"/>
            <w:shd w:val="clear" w:color="auto" w:fill="auto"/>
          </w:tcPr>
          <w:p w14:paraId="634187E4" w14:textId="77777777" w:rsidR="00B301C2" w:rsidRPr="004F1A3F" w:rsidRDefault="00B301C2" w:rsidP="00F16313">
            <w:pPr>
              <w:rPr>
                <w:rFonts w:ascii="Times New Roman" w:hAnsi="Times New Roman" w:cs="Times New Roman"/>
                <w:b/>
              </w:rPr>
            </w:pPr>
            <w:r w:rsidRPr="004F1A3F">
              <w:rPr>
                <w:rFonts w:ascii="Times New Roman" w:hAnsi="Times New Roman" w:cs="Times New Roman"/>
              </w:rPr>
              <w:t>LATINO</w:t>
            </w:r>
          </w:p>
        </w:tc>
        <w:tc>
          <w:tcPr>
            <w:tcW w:w="1842" w:type="dxa"/>
          </w:tcPr>
          <w:p w14:paraId="6407253F" w14:textId="4ABDD3B0" w:rsidR="00B301C2" w:rsidRPr="004F1A3F" w:rsidRDefault="00A53620" w:rsidP="00F16313">
            <w:pPr>
              <w:rPr>
                <w:rFonts w:ascii="Times New Roman" w:hAnsi="Times New Roman" w:cs="Times New Roman"/>
                <w:b/>
              </w:rPr>
            </w:pPr>
            <w:r w:rsidRPr="004F1A3F">
              <w:rPr>
                <w:rFonts w:ascii="Times New Roman" w:hAnsi="Times New Roman" w:cs="Times New Roman"/>
                <w:b/>
              </w:rPr>
              <w:t>No</w:t>
            </w:r>
          </w:p>
        </w:tc>
      </w:tr>
      <w:tr w:rsidR="00B301C2" w:rsidRPr="004F1A3F" w14:paraId="2BAA7A74" w14:textId="77777777" w:rsidTr="00F16313">
        <w:trPr>
          <w:trHeight w:val="376"/>
        </w:trPr>
        <w:tc>
          <w:tcPr>
            <w:tcW w:w="1702" w:type="dxa"/>
            <w:shd w:val="clear" w:color="auto" w:fill="auto"/>
          </w:tcPr>
          <w:p w14:paraId="2CBD39A6" w14:textId="77777777" w:rsidR="00B301C2" w:rsidRPr="004F1A3F" w:rsidRDefault="00B301C2" w:rsidP="00F16313">
            <w:pPr>
              <w:rPr>
                <w:rFonts w:ascii="Times New Roman" w:hAnsi="Times New Roman" w:cs="Times New Roman"/>
                <w:b/>
              </w:rPr>
            </w:pPr>
            <w:r w:rsidRPr="004F1A3F">
              <w:rPr>
                <w:rFonts w:ascii="Times New Roman" w:hAnsi="Times New Roman" w:cs="Times New Roman"/>
              </w:rPr>
              <w:t>A011</w:t>
            </w:r>
          </w:p>
        </w:tc>
        <w:tc>
          <w:tcPr>
            <w:tcW w:w="4111" w:type="dxa"/>
            <w:shd w:val="clear" w:color="auto" w:fill="auto"/>
          </w:tcPr>
          <w:p w14:paraId="72595C56" w14:textId="48173A93" w:rsidR="00B301C2" w:rsidRPr="004F1A3F" w:rsidRDefault="00B301C2" w:rsidP="009B4555">
            <w:pPr>
              <w:rPr>
                <w:rFonts w:ascii="Times New Roman" w:hAnsi="Times New Roman" w:cs="Times New Roman"/>
                <w:b/>
              </w:rPr>
            </w:pPr>
            <w:r w:rsidRPr="004F1A3F">
              <w:rPr>
                <w:rFonts w:ascii="Times New Roman" w:hAnsi="Times New Roman" w:cs="Times New Roman"/>
              </w:rPr>
              <w:t xml:space="preserve">PROF.SSA </w:t>
            </w:r>
            <w:r w:rsidR="009B4555" w:rsidRPr="004F1A3F">
              <w:rPr>
                <w:rFonts w:ascii="Times New Roman" w:hAnsi="Times New Roman" w:cs="Times New Roman"/>
              </w:rPr>
              <w:t xml:space="preserve">MIRELLA COLANGELO </w:t>
            </w:r>
          </w:p>
        </w:tc>
        <w:tc>
          <w:tcPr>
            <w:tcW w:w="2835" w:type="dxa"/>
            <w:shd w:val="clear" w:color="auto" w:fill="auto"/>
          </w:tcPr>
          <w:p w14:paraId="69383C13" w14:textId="77777777" w:rsidR="00B301C2" w:rsidRPr="004F1A3F" w:rsidRDefault="00B301C2" w:rsidP="00F16313">
            <w:pPr>
              <w:rPr>
                <w:rFonts w:ascii="Times New Roman" w:hAnsi="Times New Roman" w:cs="Times New Roman"/>
                <w:b/>
              </w:rPr>
            </w:pPr>
            <w:r w:rsidRPr="004F1A3F">
              <w:rPr>
                <w:rFonts w:ascii="Times New Roman" w:hAnsi="Times New Roman" w:cs="Times New Roman"/>
              </w:rPr>
              <w:t>ITALIANO</w:t>
            </w:r>
          </w:p>
        </w:tc>
        <w:tc>
          <w:tcPr>
            <w:tcW w:w="1842" w:type="dxa"/>
          </w:tcPr>
          <w:p w14:paraId="2D658BA1" w14:textId="77777777" w:rsidR="00B301C2" w:rsidRPr="004F1A3F" w:rsidRDefault="00B301C2" w:rsidP="00F16313">
            <w:pPr>
              <w:rPr>
                <w:rFonts w:ascii="Times New Roman" w:hAnsi="Times New Roman" w:cs="Times New Roman"/>
                <w:b/>
              </w:rPr>
            </w:pPr>
            <w:r w:rsidRPr="004F1A3F">
              <w:rPr>
                <w:rFonts w:ascii="Times New Roman" w:hAnsi="Times New Roman" w:cs="Times New Roman"/>
                <w:b/>
              </w:rPr>
              <w:t>SI</w:t>
            </w:r>
          </w:p>
        </w:tc>
      </w:tr>
      <w:tr w:rsidR="00B301C2" w:rsidRPr="004F1A3F" w14:paraId="045DE35F" w14:textId="77777777" w:rsidTr="00F16313">
        <w:trPr>
          <w:trHeight w:val="376"/>
        </w:trPr>
        <w:tc>
          <w:tcPr>
            <w:tcW w:w="1702" w:type="dxa"/>
            <w:shd w:val="clear" w:color="auto" w:fill="auto"/>
          </w:tcPr>
          <w:p w14:paraId="46287B3F" w14:textId="77777777" w:rsidR="00B301C2" w:rsidRPr="004F1A3F" w:rsidRDefault="00B301C2" w:rsidP="00F16313">
            <w:pPr>
              <w:rPr>
                <w:rFonts w:ascii="Times New Roman" w:hAnsi="Times New Roman" w:cs="Times New Roman"/>
                <w:b/>
              </w:rPr>
            </w:pPr>
            <w:r w:rsidRPr="004F1A3F">
              <w:rPr>
                <w:rFonts w:ascii="Times New Roman" w:hAnsi="Times New Roman" w:cs="Times New Roman"/>
              </w:rPr>
              <w:t>A027</w:t>
            </w:r>
          </w:p>
        </w:tc>
        <w:tc>
          <w:tcPr>
            <w:tcW w:w="4111" w:type="dxa"/>
            <w:shd w:val="clear" w:color="auto" w:fill="auto"/>
          </w:tcPr>
          <w:p w14:paraId="1A0D0831" w14:textId="77777777" w:rsidR="00B301C2" w:rsidRPr="004F1A3F" w:rsidRDefault="00B301C2" w:rsidP="00F16313">
            <w:pPr>
              <w:rPr>
                <w:rFonts w:ascii="Times New Roman" w:hAnsi="Times New Roman" w:cs="Times New Roman"/>
                <w:b/>
              </w:rPr>
            </w:pPr>
            <w:r w:rsidRPr="004F1A3F">
              <w:rPr>
                <w:rFonts w:ascii="Times New Roman" w:hAnsi="Times New Roman" w:cs="Times New Roman"/>
              </w:rPr>
              <w:t>PROF.SSA MARIA TERESA PIGNA</w:t>
            </w:r>
          </w:p>
        </w:tc>
        <w:tc>
          <w:tcPr>
            <w:tcW w:w="2835" w:type="dxa"/>
            <w:shd w:val="clear" w:color="auto" w:fill="auto"/>
          </w:tcPr>
          <w:p w14:paraId="00FFED49" w14:textId="77777777" w:rsidR="00B301C2" w:rsidRPr="004F1A3F" w:rsidRDefault="00B301C2" w:rsidP="00F16313">
            <w:pPr>
              <w:rPr>
                <w:rFonts w:ascii="Times New Roman" w:hAnsi="Times New Roman" w:cs="Times New Roman"/>
                <w:b/>
              </w:rPr>
            </w:pPr>
            <w:r w:rsidRPr="004F1A3F">
              <w:rPr>
                <w:rFonts w:ascii="Times New Roman" w:hAnsi="Times New Roman" w:cs="Times New Roman"/>
              </w:rPr>
              <w:t>MATEMATICA</w:t>
            </w:r>
          </w:p>
        </w:tc>
        <w:tc>
          <w:tcPr>
            <w:tcW w:w="1842" w:type="dxa"/>
          </w:tcPr>
          <w:p w14:paraId="753EC6CF" w14:textId="77777777" w:rsidR="00B301C2" w:rsidRPr="004F1A3F" w:rsidRDefault="00B301C2" w:rsidP="00F16313">
            <w:pPr>
              <w:rPr>
                <w:rFonts w:ascii="Times New Roman" w:hAnsi="Times New Roman" w:cs="Times New Roman"/>
                <w:b/>
              </w:rPr>
            </w:pPr>
            <w:r w:rsidRPr="004F1A3F">
              <w:rPr>
                <w:rFonts w:ascii="Times New Roman" w:hAnsi="Times New Roman" w:cs="Times New Roman"/>
                <w:b/>
              </w:rPr>
              <w:t>SI</w:t>
            </w:r>
          </w:p>
        </w:tc>
      </w:tr>
      <w:tr w:rsidR="00B301C2" w:rsidRPr="004F1A3F" w14:paraId="7BFE6793" w14:textId="77777777" w:rsidTr="00F16313">
        <w:trPr>
          <w:trHeight w:val="376"/>
        </w:trPr>
        <w:tc>
          <w:tcPr>
            <w:tcW w:w="1702" w:type="dxa"/>
            <w:shd w:val="clear" w:color="auto" w:fill="auto"/>
          </w:tcPr>
          <w:p w14:paraId="20E86F62" w14:textId="77777777" w:rsidR="00B301C2" w:rsidRPr="004F1A3F" w:rsidRDefault="00B301C2" w:rsidP="00F16313">
            <w:pPr>
              <w:rPr>
                <w:rFonts w:ascii="Times New Roman" w:hAnsi="Times New Roman" w:cs="Times New Roman"/>
                <w:b/>
              </w:rPr>
            </w:pPr>
            <w:r w:rsidRPr="004F1A3F">
              <w:rPr>
                <w:rFonts w:ascii="Times New Roman" w:hAnsi="Times New Roman" w:cs="Times New Roman"/>
              </w:rPr>
              <w:t>186/2003</w:t>
            </w:r>
          </w:p>
        </w:tc>
        <w:tc>
          <w:tcPr>
            <w:tcW w:w="4111" w:type="dxa"/>
            <w:shd w:val="clear" w:color="auto" w:fill="auto"/>
          </w:tcPr>
          <w:p w14:paraId="1005BB1A" w14:textId="77777777" w:rsidR="00B301C2" w:rsidRPr="004F1A3F" w:rsidRDefault="00B301C2" w:rsidP="00F16313">
            <w:pPr>
              <w:rPr>
                <w:rFonts w:ascii="Times New Roman" w:hAnsi="Times New Roman" w:cs="Times New Roman"/>
                <w:b/>
              </w:rPr>
            </w:pPr>
            <w:r w:rsidRPr="004F1A3F">
              <w:rPr>
                <w:rFonts w:ascii="Times New Roman" w:hAnsi="Times New Roman" w:cs="Times New Roman"/>
              </w:rPr>
              <w:t>PROF.SSA  CONCETTA NIRO</w:t>
            </w:r>
          </w:p>
        </w:tc>
        <w:tc>
          <w:tcPr>
            <w:tcW w:w="2835" w:type="dxa"/>
            <w:shd w:val="clear" w:color="auto" w:fill="auto"/>
          </w:tcPr>
          <w:p w14:paraId="46E78646" w14:textId="77777777" w:rsidR="00B301C2" w:rsidRPr="004F1A3F" w:rsidRDefault="00B301C2" w:rsidP="00F16313">
            <w:pPr>
              <w:rPr>
                <w:rFonts w:ascii="Times New Roman" w:hAnsi="Times New Roman" w:cs="Times New Roman"/>
                <w:b/>
              </w:rPr>
            </w:pPr>
            <w:r w:rsidRPr="004F1A3F">
              <w:rPr>
                <w:rFonts w:ascii="Times New Roman" w:hAnsi="Times New Roman" w:cs="Times New Roman"/>
              </w:rPr>
              <w:t xml:space="preserve">RELIGIONE CATT. </w:t>
            </w:r>
          </w:p>
        </w:tc>
        <w:tc>
          <w:tcPr>
            <w:tcW w:w="1842" w:type="dxa"/>
          </w:tcPr>
          <w:p w14:paraId="3B16FD41" w14:textId="77777777" w:rsidR="00B301C2" w:rsidRPr="004F1A3F" w:rsidRDefault="00B301C2" w:rsidP="00F16313">
            <w:pPr>
              <w:rPr>
                <w:rFonts w:ascii="Times New Roman" w:hAnsi="Times New Roman" w:cs="Times New Roman"/>
                <w:b/>
              </w:rPr>
            </w:pPr>
            <w:r w:rsidRPr="004F1A3F">
              <w:rPr>
                <w:rFonts w:ascii="Times New Roman" w:hAnsi="Times New Roman" w:cs="Times New Roman"/>
                <w:b/>
              </w:rPr>
              <w:t>SI</w:t>
            </w:r>
          </w:p>
        </w:tc>
      </w:tr>
      <w:tr w:rsidR="00B301C2" w:rsidRPr="004F1A3F" w14:paraId="731FEBDC" w14:textId="77777777" w:rsidTr="00F16313">
        <w:trPr>
          <w:trHeight w:val="376"/>
        </w:trPr>
        <w:tc>
          <w:tcPr>
            <w:tcW w:w="1702" w:type="dxa"/>
            <w:shd w:val="clear" w:color="auto" w:fill="auto"/>
          </w:tcPr>
          <w:p w14:paraId="69D85EBF" w14:textId="77777777" w:rsidR="00B301C2" w:rsidRPr="004F1A3F" w:rsidRDefault="00B301C2" w:rsidP="00F16313">
            <w:pPr>
              <w:rPr>
                <w:rFonts w:ascii="Times New Roman" w:hAnsi="Times New Roman" w:cs="Times New Roman"/>
                <w:b/>
              </w:rPr>
            </w:pPr>
            <w:r w:rsidRPr="004F1A3F">
              <w:rPr>
                <w:rFonts w:ascii="Times New Roman" w:hAnsi="Times New Roman" w:cs="Times New Roman"/>
                <w:b/>
              </w:rPr>
              <w:t>A054</w:t>
            </w:r>
          </w:p>
        </w:tc>
        <w:tc>
          <w:tcPr>
            <w:tcW w:w="4111" w:type="dxa"/>
            <w:shd w:val="clear" w:color="auto" w:fill="auto"/>
          </w:tcPr>
          <w:p w14:paraId="2CB7B867" w14:textId="77777777" w:rsidR="00B301C2" w:rsidRPr="004F1A3F" w:rsidRDefault="00B301C2" w:rsidP="00F16313">
            <w:pPr>
              <w:rPr>
                <w:rFonts w:ascii="Times New Roman" w:hAnsi="Times New Roman" w:cs="Times New Roman"/>
                <w:b/>
              </w:rPr>
            </w:pPr>
            <w:r w:rsidRPr="004F1A3F">
              <w:rPr>
                <w:rFonts w:ascii="Times New Roman" w:hAnsi="Times New Roman" w:cs="Times New Roman"/>
              </w:rPr>
              <w:t>PROF. ITALO IASIELLO</w:t>
            </w:r>
          </w:p>
        </w:tc>
        <w:tc>
          <w:tcPr>
            <w:tcW w:w="2835" w:type="dxa"/>
            <w:shd w:val="clear" w:color="auto" w:fill="auto"/>
          </w:tcPr>
          <w:p w14:paraId="1F2A1A4A" w14:textId="77777777" w:rsidR="00B301C2" w:rsidRPr="004F1A3F" w:rsidRDefault="00B301C2" w:rsidP="00F16313">
            <w:pPr>
              <w:rPr>
                <w:rFonts w:ascii="Times New Roman" w:hAnsi="Times New Roman" w:cs="Times New Roman"/>
                <w:b/>
              </w:rPr>
            </w:pPr>
            <w:r w:rsidRPr="004F1A3F">
              <w:rPr>
                <w:rFonts w:ascii="Times New Roman" w:hAnsi="Times New Roman" w:cs="Times New Roman"/>
              </w:rPr>
              <w:t>STORIA DELL’ARTE</w:t>
            </w:r>
          </w:p>
        </w:tc>
        <w:tc>
          <w:tcPr>
            <w:tcW w:w="1842" w:type="dxa"/>
          </w:tcPr>
          <w:p w14:paraId="2D3F5EAD" w14:textId="0ABACF17" w:rsidR="00B301C2" w:rsidRPr="004F1A3F" w:rsidRDefault="00A53620" w:rsidP="00F16313">
            <w:pPr>
              <w:rPr>
                <w:rFonts w:ascii="Times New Roman" w:hAnsi="Times New Roman" w:cs="Times New Roman"/>
                <w:b/>
              </w:rPr>
            </w:pPr>
            <w:r w:rsidRPr="004F1A3F">
              <w:rPr>
                <w:rFonts w:ascii="Times New Roman" w:hAnsi="Times New Roman" w:cs="Times New Roman"/>
                <w:b/>
              </w:rPr>
              <w:t>Si</w:t>
            </w:r>
          </w:p>
        </w:tc>
      </w:tr>
      <w:tr w:rsidR="00B301C2" w:rsidRPr="004F1A3F" w14:paraId="5A42C42C" w14:textId="77777777" w:rsidTr="00F16313">
        <w:trPr>
          <w:trHeight w:val="376"/>
        </w:trPr>
        <w:tc>
          <w:tcPr>
            <w:tcW w:w="1702" w:type="dxa"/>
            <w:shd w:val="clear" w:color="auto" w:fill="auto"/>
          </w:tcPr>
          <w:p w14:paraId="2AA84F09" w14:textId="15FC949F" w:rsidR="00B301C2" w:rsidRPr="004F1A3F" w:rsidRDefault="003468C4" w:rsidP="00F16313">
            <w:pPr>
              <w:rPr>
                <w:rFonts w:ascii="Times New Roman" w:hAnsi="Times New Roman" w:cs="Times New Roman"/>
                <w:b/>
              </w:rPr>
            </w:pPr>
            <w:r w:rsidRPr="004F1A3F">
              <w:rPr>
                <w:rFonts w:ascii="Times New Roman" w:hAnsi="Times New Roman" w:cs="Times New Roman"/>
                <w:b/>
              </w:rPr>
              <w:t>AD24</w:t>
            </w:r>
          </w:p>
        </w:tc>
        <w:tc>
          <w:tcPr>
            <w:tcW w:w="4111" w:type="dxa"/>
            <w:shd w:val="clear" w:color="auto" w:fill="auto"/>
          </w:tcPr>
          <w:p w14:paraId="15ECC658" w14:textId="72D85D32" w:rsidR="00B301C2" w:rsidRPr="004F1A3F" w:rsidRDefault="00B301C2" w:rsidP="009B4555">
            <w:pPr>
              <w:rPr>
                <w:rFonts w:ascii="Times New Roman" w:hAnsi="Times New Roman" w:cs="Times New Roman"/>
              </w:rPr>
            </w:pPr>
            <w:r w:rsidRPr="004F1A3F">
              <w:rPr>
                <w:rFonts w:ascii="Times New Roman" w:hAnsi="Times New Roman" w:cs="Times New Roman"/>
              </w:rPr>
              <w:t>PROF.</w:t>
            </w:r>
            <w:r w:rsidR="009B4555" w:rsidRPr="004F1A3F">
              <w:rPr>
                <w:rFonts w:ascii="Times New Roman" w:hAnsi="Times New Roman" w:cs="Times New Roman"/>
              </w:rPr>
              <w:t xml:space="preserve"> </w:t>
            </w:r>
            <w:r w:rsidRPr="004F1A3F">
              <w:rPr>
                <w:rFonts w:ascii="Times New Roman" w:hAnsi="Times New Roman" w:cs="Times New Roman"/>
              </w:rPr>
              <w:t xml:space="preserve"> </w:t>
            </w:r>
            <w:r w:rsidR="009B4555" w:rsidRPr="004F1A3F">
              <w:rPr>
                <w:rFonts w:ascii="Times New Roman" w:hAnsi="Times New Roman" w:cs="Times New Roman"/>
              </w:rPr>
              <w:t>PELLICANO’ SILVIO</w:t>
            </w:r>
          </w:p>
        </w:tc>
        <w:tc>
          <w:tcPr>
            <w:tcW w:w="2835" w:type="dxa"/>
            <w:shd w:val="clear" w:color="auto" w:fill="auto"/>
          </w:tcPr>
          <w:p w14:paraId="3781C8AE" w14:textId="77777777" w:rsidR="00B301C2" w:rsidRPr="004F1A3F" w:rsidRDefault="00B301C2" w:rsidP="00F16313">
            <w:pPr>
              <w:rPr>
                <w:rFonts w:ascii="Times New Roman" w:hAnsi="Times New Roman" w:cs="Times New Roman"/>
              </w:rPr>
            </w:pPr>
            <w:r w:rsidRPr="004F1A3F">
              <w:rPr>
                <w:rFonts w:ascii="Times New Roman" w:hAnsi="Times New Roman" w:cs="Times New Roman"/>
              </w:rPr>
              <w:t>TEDESCO</w:t>
            </w:r>
          </w:p>
        </w:tc>
        <w:tc>
          <w:tcPr>
            <w:tcW w:w="1842" w:type="dxa"/>
          </w:tcPr>
          <w:p w14:paraId="08FC8339" w14:textId="1F55260D" w:rsidR="00B301C2" w:rsidRPr="004F1A3F" w:rsidRDefault="00A53620" w:rsidP="00F16313">
            <w:pPr>
              <w:rPr>
                <w:rFonts w:ascii="Times New Roman" w:hAnsi="Times New Roman" w:cs="Times New Roman"/>
                <w:b/>
              </w:rPr>
            </w:pPr>
            <w:r w:rsidRPr="004F1A3F">
              <w:rPr>
                <w:rFonts w:ascii="Times New Roman" w:hAnsi="Times New Roman" w:cs="Times New Roman"/>
                <w:b/>
              </w:rPr>
              <w:t>Si</w:t>
            </w:r>
          </w:p>
        </w:tc>
      </w:tr>
    </w:tbl>
    <w:p w14:paraId="607C8B7A" w14:textId="77777777" w:rsidR="002C24D7" w:rsidRPr="004F1A3F" w:rsidRDefault="002C24D7" w:rsidP="003A6D38">
      <w:pPr>
        <w:ind w:left="-709"/>
        <w:rPr>
          <w:rFonts w:ascii="Times New Roman" w:hAnsi="Times New Roman" w:cs="Times New Roman"/>
          <w:color w:val="C0504D" w:themeColor="accent2"/>
        </w:rPr>
      </w:pPr>
    </w:p>
    <w:p w14:paraId="24FFB3BE" w14:textId="77777777" w:rsidR="002C24D7" w:rsidRPr="004F1A3F" w:rsidRDefault="002C24D7" w:rsidP="003A6D38">
      <w:pPr>
        <w:ind w:left="-709"/>
        <w:rPr>
          <w:rFonts w:ascii="Times New Roman" w:hAnsi="Times New Roman" w:cs="Times New Roman"/>
          <w:color w:val="C0504D" w:themeColor="accent2"/>
        </w:rPr>
      </w:pPr>
    </w:p>
    <w:p w14:paraId="24AD2519" w14:textId="2FD144C6" w:rsidR="00BB6C46" w:rsidRPr="004F1A3F" w:rsidRDefault="00A5093F" w:rsidP="003A6D38">
      <w:pPr>
        <w:ind w:left="-709"/>
        <w:rPr>
          <w:rFonts w:ascii="Times New Roman" w:hAnsi="Times New Roman" w:cs="Times New Roman"/>
          <w:color w:val="C0504D" w:themeColor="accent2"/>
        </w:rPr>
      </w:pPr>
      <w:r w:rsidRPr="004F1A3F">
        <w:rPr>
          <w:rFonts w:ascii="Times New Roman" w:hAnsi="Times New Roman" w:cs="Times New Roman"/>
          <w:b/>
          <w:i/>
          <w:noProof/>
          <w:color w:val="C0504D" w:themeColor="accent2"/>
        </w:rPr>
        <mc:AlternateContent>
          <mc:Choice Requires="wpg">
            <w:drawing>
              <wp:anchor distT="0" distB="0" distL="114300" distR="114300" simplePos="0" relativeHeight="251691008" behindDoc="0" locked="0" layoutInCell="1" allowOverlap="1" wp14:anchorId="77472AD3" wp14:editId="44D4B930">
                <wp:simplePos x="0" y="0"/>
                <wp:positionH relativeFrom="column">
                  <wp:posOffset>-186690</wp:posOffset>
                </wp:positionH>
                <wp:positionV relativeFrom="paragraph">
                  <wp:posOffset>347345</wp:posOffset>
                </wp:positionV>
                <wp:extent cx="6353175" cy="495300"/>
                <wp:effectExtent l="19050" t="0" r="9525" b="19050"/>
                <wp:wrapNone/>
                <wp:docPr id="6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95300"/>
                          <a:chOff x="210" y="12133"/>
                          <a:chExt cx="11444" cy="1538"/>
                        </a:xfrm>
                      </wpg:grpSpPr>
                      <wps:wsp>
                        <wps:cNvPr id="64"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5"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3B2678" id="Group 11" o:spid="_x0000_s1026" style="position:absolute;margin-left:-14.7pt;margin-top:27.35pt;width:500.25pt;height:39pt;z-index:25169100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" strokecolor="#c0504d" strokeweight="1pt"/>
              </v:group>
            </w:pict>
          </mc:Fallback>
        </mc:AlternateContent>
      </w:r>
    </w:p>
    <w:p w14:paraId="2174FCBC" w14:textId="77777777" w:rsidR="00667193" w:rsidRPr="004F1A3F" w:rsidRDefault="003F2F5B" w:rsidP="00723E6C">
      <w:pPr>
        <w:pStyle w:val="Paragrafoelenco"/>
        <w:spacing w:after="0"/>
        <w:ind w:left="0"/>
        <w:jc w:val="both"/>
        <w:rPr>
          <w:rFonts w:ascii="Times New Roman" w:hAnsi="Times New Roman"/>
          <w:b/>
          <w:bCs/>
          <w:i/>
          <w:color w:val="C00000"/>
        </w:rPr>
      </w:pPr>
      <w:r w:rsidRPr="004F1A3F">
        <w:rPr>
          <w:rFonts w:ascii="Times New Roman" w:hAnsi="Times New Roman"/>
          <w:b/>
          <w:bCs/>
          <w:i/>
          <w:color w:val="C00000"/>
        </w:rPr>
        <w:t>2.</w:t>
      </w:r>
      <w:r w:rsidR="00667193" w:rsidRPr="004F1A3F">
        <w:rPr>
          <w:rFonts w:ascii="Times New Roman" w:hAnsi="Times New Roman"/>
          <w:b/>
          <w:bCs/>
          <w:i/>
          <w:color w:val="C00000"/>
        </w:rPr>
        <w:t>COMPOSIZIONE della CLASSE</w:t>
      </w:r>
    </w:p>
    <w:tbl>
      <w:tblPr>
        <w:tblpPr w:leftFromText="141" w:rightFromText="141" w:vertAnchor="page" w:horzAnchor="margin" w:tblpY="1286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1630"/>
        <w:gridCol w:w="1630"/>
        <w:gridCol w:w="1630"/>
        <w:gridCol w:w="1630"/>
        <w:gridCol w:w="1631"/>
      </w:tblGrid>
      <w:tr w:rsidR="00E17E9C" w:rsidRPr="004F1A3F" w14:paraId="6E84647D" w14:textId="77777777" w:rsidTr="00E17E9C">
        <w:trPr>
          <w:trHeight w:val="624"/>
        </w:trPr>
        <w:tc>
          <w:tcPr>
            <w:tcW w:w="3260" w:type="dxa"/>
            <w:gridSpan w:val="2"/>
            <w:tcBorders>
              <w:top w:val="single" w:sz="4" w:space="0" w:color="auto"/>
              <w:left w:val="single" w:sz="4" w:space="0" w:color="auto"/>
              <w:bottom w:val="single" w:sz="4" w:space="0" w:color="auto"/>
              <w:right w:val="single" w:sz="4" w:space="0" w:color="auto"/>
            </w:tcBorders>
            <w:vAlign w:val="center"/>
          </w:tcPr>
          <w:p w14:paraId="41CB1317" w14:textId="77777777" w:rsidR="00E17E9C" w:rsidRPr="004F1A3F" w:rsidRDefault="00E17E9C" w:rsidP="00E17E9C">
            <w:pPr>
              <w:spacing w:after="0" w:line="240" w:lineRule="auto"/>
              <w:jc w:val="center"/>
              <w:rPr>
                <w:rFonts w:ascii="Times New Roman" w:hAnsi="Times New Roman" w:cs="Times New Roman"/>
                <w:b/>
                <w:color w:val="C0504D" w:themeColor="accent2"/>
              </w:rPr>
            </w:pPr>
            <w:r w:rsidRPr="004F1A3F">
              <w:rPr>
                <w:rFonts w:ascii="Times New Roman" w:hAnsi="Times New Roman" w:cs="Times New Roman"/>
                <w:b/>
                <w:color w:val="C0504D" w:themeColor="accent2"/>
              </w:rPr>
              <w:t>ISCRITTI</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6A82F86" w14:textId="77777777" w:rsidR="00E17E9C" w:rsidRPr="004F1A3F" w:rsidRDefault="00E17E9C" w:rsidP="00E17E9C">
            <w:pPr>
              <w:spacing w:after="0" w:line="240" w:lineRule="auto"/>
              <w:jc w:val="center"/>
              <w:rPr>
                <w:rFonts w:ascii="Times New Roman" w:hAnsi="Times New Roman" w:cs="Times New Roman"/>
                <w:b/>
                <w:color w:val="C0504D" w:themeColor="accent2"/>
              </w:rPr>
            </w:pPr>
            <w:r w:rsidRPr="004F1A3F">
              <w:rPr>
                <w:rFonts w:ascii="Times New Roman" w:hAnsi="Times New Roman" w:cs="Times New Roman"/>
                <w:b/>
                <w:color w:val="C0504D" w:themeColor="accent2"/>
              </w:rPr>
              <w:t>RIPETENTI</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1D33FD2D" w14:textId="77777777" w:rsidR="00E17E9C" w:rsidRPr="004F1A3F" w:rsidRDefault="00E17E9C" w:rsidP="00E17E9C">
            <w:pPr>
              <w:spacing w:after="0"/>
              <w:jc w:val="center"/>
              <w:rPr>
                <w:rFonts w:ascii="Times New Roman" w:hAnsi="Times New Roman" w:cs="Times New Roman"/>
                <w:b/>
                <w:color w:val="C0504D" w:themeColor="accent2"/>
              </w:rPr>
            </w:pPr>
            <w:r w:rsidRPr="004F1A3F">
              <w:rPr>
                <w:rFonts w:ascii="Times New Roman" w:hAnsi="Times New Roman" w:cs="Times New Roman"/>
                <w:b/>
                <w:color w:val="C0504D" w:themeColor="accent2"/>
              </w:rPr>
              <w:t>TRASFERIMENTI</w:t>
            </w:r>
          </w:p>
        </w:tc>
      </w:tr>
      <w:tr w:rsidR="00E17E9C" w:rsidRPr="004F1A3F" w14:paraId="129F23B4" w14:textId="77777777" w:rsidTr="00E17E9C">
        <w:trPr>
          <w:trHeight w:val="277"/>
        </w:trPr>
        <w:tc>
          <w:tcPr>
            <w:tcW w:w="1630" w:type="dxa"/>
            <w:tcBorders>
              <w:top w:val="single" w:sz="4" w:space="0" w:color="auto"/>
              <w:left w:val="single" w:sz="4" w:space="0" w:color="auto"/>
              <w:bottom w:val="single" w:sz="4" w:space="0" w:color="auto"/>
              <w:right w:val="single" w:sz="4" w:space="0" w:color="auto"/>
            </w:tcBorders>
          </w:tcPr>
          <w:p w14:paraId="680FF1A4" w14:textId="77777777" w:rsidR="00E17E9C" w:rsidRPr="004F1A3F" w:rsidRDefault="00E17E9C" w:rsidP="00E17E9C">
            <w:pPr>
              <w:rPr>
                <w:rFonts w:ascii="Times New Roman" w:hAnsi="Times New Roman" w:cs="Times New Roman"/>
              </w:rPr>
            </w:pPr>
            <w:r w:rsidRPr="004F1A3F">
              <w:rPr>
                <w:rFonts w:ascii="Times New Roman" w:hAnsi="Times New Roman" w:cs="Times New Roman"/>
              </w:rPr>
              <w:t>M</w:t>
            </w:r>
          </w:p>
        </w:tc>
        <w:tc>
          <w:tcPr>
            <w:tcW w:w="1630" w:type="dxa"/>
            <w:tcBorders>
              <w:top w:val="single" w:sz="4" w:space="0" w:color="auto"/>
              <w:left w:val="single" w:sz="4" w:space="0" w:color="auto"/>
              <w:bottom w:val="single" w:sz="4" w:space="0" w:color="auto"/>
              <w:right w:val="single" w:sz="4" w:space="0" w:color="auto"/>
            </w:tcBorders>
          </w:tcPr>
          <w:p w14:paraId="46B5FF83" w14:textId="77777777" w:rsidR="00E17E9C" w:rsidRPr="004F1A3F" w:rsidRDefault="00E17E9C" w:rsidP="00E17E9C">
            <w:pPr>
              <w:rPr>
                <w:rFonts w:ascii="Times New Roman" w:hAnsi="Times New Roman" w:cs="Times New Roman"/>
              </w:rPr>
            </w:pPr>
            <w:r w:rsidRPr="004F1A3F">
              <w:rPr>
                <w:rFonts w:ascii="Times New Roman" w:hAnsi="Times New Roman" w:cs="Times New Roman"/>
              </w:rPr>
              <w:t>F</w:t>
            </w:r>
          </w:p>
        </w:tc>
        <w:tc>
          <w:tcPr>
            <w:tcW w:w="1630" w:type="dxa"/>
            <w:tcBorders>
              <w:top w:val="single" w:sz="4" w:space="0" w:color="auto"/>
              <w:left w:val="single" w:sz="4" w:space="0" w:color="auto"/>
              <w:bottom w:val="single" w:sz="4" w:space="0" w:color="auto"/>
              <w:right w:val="single" w:sz="4" w:space="0" w:color="auto"/>
            </w:tcBorders>
          </w:tcPr>
          <w:p w14:paraId="4F1823C0" w14:textId="77777777" w:rsidR="00E17E9C" w:rsidRPr="004F1A3F" w:rsidRDefault="00E17E9C" w:rsidP="00E17E9C">
            <w:pPr>
              <w:rPr>
                <w:rFonts w:ascii="Times New Roman" w:hAnsi="Times New Roman" w:cs="Times New Roman"/>
              </w:rPr>
            </w:pPr>
            <w:r w:rsidRPr="004F1A3F">
              <w:rPr>
                <w:rFonts w:ascii="Times New Roman" w:hAnsi="Times New Roman" w:cs="Times New Roman"/>
              </w:rPr>
              <w:t>M</w:t>
            </w:r>
          </w:p>
        </w:tc>
        <w:tc>
          <w:tcPr>
            <w:tcW w:w="1630" w:type="dxa"/>
            <w:tcBorders>
              <w:top w:val="single" w:sz="4" w:space="0" w:color="auto"/>
              <w:left w:val="single" w:sz="4" w:space="0" w:color="auto"/>
              <w:bottom w:val="single" w:sz="4" w:space="0" w:color="auto"/>
              <w:right w:val="single" w:sz="4" w:space="0" w:color="auto"/>
            </w:tcBorders>
          </w:tcPr>
          <w:p w14:paraId="6C204A73" w14:textId="77777777" w:rsidR="00E17E9C" w:rsidRPr="004F1A3F" w:rsidRDefault="00E17E9C" w:rsidP="00E17E9C">
            <w:pPr>
              <w:rPr>
                <w:rFonts w:ascii="Times New Roman" w:hAnsi="Times New Roman" w:cs="Times New Roman"/>
              </w:rPr>
            </w:pPr>
            <w:r w:rsidRPr="004F1A3F">
              <w:rPr>
                <w:rFonts w:ascii="Times New Roman" w:hAnsi="Times New Roman" w:cs="Times New Roman"/>
              </w:rPr>
              <w:t>F</w:t>
            </w:r>
          </w:p>
        </w:tc>
        <w:tc>
          <w:tcPr>
            <w:tcW w:w="1630" w:type="dxa"/>
            <w:tcBorders>
              <w:top w:val="single" w:sz="4" w:space="0" w:color="auto"/>
              <w:left w:val="single" w:sz="4" w:space="0" w:color="auto"/>
              <w:bottom w:val="single" w:sz="4" w:space="0" w:color="auto"/>
              <w:right w:val="single" w:sz="4" w:space="0" w:color="auto"/>
            </w:tcBorders>
          </w:tcPr>
          <w:p w14:paraId="2DD5057B" w14:textId="77777777" w:rsidR="00E17E9C" w:rsidRPr="004F1A3F" w:rsidRDefault="00E17E9C" w:rsidP="00E17E9C">
            <w:pPr>
              <w:rPr>
                <w:rFonts w:ascii="Times New Roman" w:hAnsi="Times New Roman" w:cs="Times New Roman"/>
              </w:rPr>
            </w:pPr>
            <w:r w:rsidRPr="004F1A3F">
              <w:rPr>
                <w:rFonts w:ascii="Times New Roman" w:hAnsi="Times New Roman" w:cs="Times New Roman"/>
              </w:rPr>
              <w:t>M</w:t>
            </w:r>
          </w:p>
        </w:tc>
        <w:tc>
          <w:tcPr>
            <w:tcW w:w="1631" w:type="dxa"/>
            <w:tcBorders>
              <w:top w:val="single" w:sz="4" w:space="0" w:color="auto"/>
              <w:left w:val="single" w:sz="4" w:space="0" w:color="auto"/>
              <w:bottom w:val="single" w:sz="4" w:space="0" w:color="auto"/>
              <w:right w:val="single" w:sz="4" w:space="0" w:color="auto"/>
            </w:tcBorders>
          </w:tcPr>
          <w:p w14:paraId="60400225" w14:textId="77777777" w:rsidR="00E17E9C" w:rsidRPr="004F1A3F" w:rsidRDefault="00E17E9C" w:rsidP="00E17E9C">
            <w:pPr>
              <w:rPr>
                <w:rFonts w:ascii="Times New Roman" w:hAnsi="Times New Roman" w:cs="Times New Roman"/>
              </w:rPr>
            </w:pPr>
            <w:r w:rsidRPr="004F1A3F">
              <w:rPr>
                <w:rFonts w:ascii="Times New Roman" w:hAnsi="Times New Roman" w:cs="Times New Roman"/>
              </w:rPr>
              <w:t>F</w:t>
            </w:r>
          </w:p>
        </w:tc>
      </w:tr>
      <w:tr w:rsidR="00E17E9C" w:rsidRPr="004F1A3F" w14:paraId="50CEA48E" w14:textId="77777777" w:rsidTr="00E17E9C">
        <w:trPr>
          <w:trHeight w:val="367"/>
        </w:trPr>
        <w:tc>
          <w:tcPr>
            <w:tcW w:w="1630" w:type="dxa"/>
            <w:tcBorders>
              <w:top w:val="single" w:sz="4" w:space="0" w:color="auto"/>
              <w:left w:val="single" w:sz="4" w:space="0" w:color="auto"/>
              <w:bottom w:val="single" w:sz="4" w:space="0" w:color="auto"/>
              <w:right w:val="single" w:sz="4" w:space="0" w:color="auto"/>
            </w:tcBorders>
          </w:tcPr>
          <w:p w14:paraId="7E297732" w14:textId="6FFBB747" w:rsidR="00E17E9C" w:rsidRPr="004F1A3F" w:rsidRDefault="00A53620" w:rsidP="00E17E9C">
            <w:pPr>
              <w:rPr>
                <w:rFonts w:ascii="Times New Roman" w:hAnsi="Times New Roman" w:cs="Times New Roman"/>
              </w:rPr>
            </w:pPr>
            <w:r w:rsidRPr="004F1A3F">
              <w:rPr>
                <w:rFonts w:ascii="Times New Roman" w:hAnsi="Times New Roman" w:cs="Times New Roman"/>
              </w:rPr>
              <w:t>4</w:t>
            </w:r>
          </w:p>
        </w:tc>
        <w:tc>
          <w:tcPr>
            <w:tcW w:w="1630" w:type="dxa"/>
            <w:tcBorders>
              <w:top w:val="single" w:sz="4" w:space="0" w:color="auto"/>
              <w:left w:val="single" w:sz="4" w:space="0" w:color="auto"/>
              <w:bottom w:val="single" w:sz="4" w:space="0" w:color="auto"/>
              <w:right w:val="single" w:sz="4" w:space="0" w:color="auto"/>
            </w:tcBorders>
          </w:tcPr>
          <w:p w14:paraId="17CEABF5" w14:textId="40A1EF6B" w:rsidR="00E17E9C" w:rsidRPr="004F1A3F" w:rsidRDefault="00A53620" w:rsidP="00E17E9C">
            <w:pPr>
              <w:rPr>
                <w:rFonts w:ascii="Times New Roman" w:hAnsi="Times New Roman" w:cs="Times New Roman"/>
              </w:rPr>
            </w:pPr>
            <w:r w:rsidRPr="004F1A3F">
              <w:rPr>
                <w:rFonts w:ascii="Times New Roman" w:hAnsi="Times New Roman" w:cs="Times New Roman"/>
              </w:rPr>
              <w:t>7</w:t>
            </w:r>
          </w:p>
        </w:tc>
        <w:tc>
          <w:tcPr>
            <w:tcW w:w="1630" w:type="dxa"/>
            <w:tcBorders>
              <w:top w:val="single" w:sz="4" w:space="0" w:color="auto"/>
              <w:left w:val="single" w:sz="4" w:space="0" w:color="auto"/>
              <w:bottom w:val="single" w:sz="4" w:space="0" w:color="auto"/>
              <w:right w:val="single" w:sz="4" w:space="0" w:color="auto"/>
            </w:tcBorders>
          </w:tcPr>
          <w:p w14:paraId="6EA793F8" w14:textId="77777777" w:rsidR="00E17E9C" w:rsidRPr="004F1A3F" w:rsidRDefault="00E17E9C" w:rsidP="00E17E9C">
            <w:pPr>
              <w:rPr>
                <w:rFonts w:ascii="Times New Roman" w:hAnsi="Times New Roman" w:cs="Times New Roman"/>
              </w:rPr>
            </w:pPr>
          </w:p>
        </w:tc>
        <w:tc>
          <w:tcPr>
            <w:tcW w:w="1630" w:type="dxa"/>
            <w:tcBorders>
              <w:top w:val="single" w:sz="4" w:space="0" w:color="auto"/>
              <w:left w:val="single" w:sz="4" w:space="0" w:color="auto"/>
              <w:bottom w:val="single" w:sz="4" w:space="0" w:color="auto"/>
              <w:right w:val="single" w:sz="4" w:space="0" w:color="auto"/>
            </w:tcBorders>
          </w:tcPr>
          <w:p w14:paraId="2DE47340" w14:textId="77777777" w:rsidR="00E17E9C" w:rsidRPr="004F1A3F" w:rsidRDefault="00E17E9C" w:rsidP="00E17E9C">
            <w:pPr>
              <w:rPr>
                <w:rFonts w:ascii="Times New Roman" w:hAnsi="Times New Roman" w:cs="Times New Roman"/>
              </w:rPr>
            </w:pPr>
          </w:p>
        </w:tc>
        <w:tc>
          <w:tcPr>
            <w:tcW w:w="1630" w:type="dxa"/>
            <w:tcBorders>
              <w:top w:val="single" w:sz="4" w:space="0" w:color="auto"/>
              <w:left w:val="single" w:sz="4" w:space="0" w:color="auto"/>
              <w:bottom w:val="single" w:sz="4" w:space="0" w:color="auto"/>
              <w:right w:val="single" w:sz="4" w:space="0" w:color="auto"/>
            </w:tcBorders>
          </w:tcPr>
          <w:p w14:paraId="3026364B" w14:textId="77777777" w:rsidR="00E17E9C" w:rsidRPr="004F1A3F" w:rsidRDefault="00E17E9C" w:rsidP="00E17E9C">
            <w:pP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Pr>
          <w:p w14:paraId="44FD9F22" w14:textId="77777777" w:rsidR="00E17E9C" w:rsidRPr="004F1A3F" w:rsidRDefault="00E17E9C" w:rsidP="00E17E9C">
            <w:pPr>
              <w:rPr>
                <w:rFonts w:ascii="Times New Roman" w:hAnsi="Times New Roman" w:cs="Times New Roman"/>
              </w:rPr>
            </w:pPr>
          </w:p>
        </w:tc>
      </w:tr>
    </w:tbl>
    <w:p w14:paraId="337292D5" w14:textId="77777777" w:rsidR="007C1586" w:rsidRPr="004F1A3F" w:rsidRDefault="007C1586" w:rsidP="00F16313">
      <w:pPr>
        <w:rPr>
          <w:rFonts w:ascii="Times New Roman" w:hAnsi="Times New Roman" w:cs="Times New Roman"/>
          <w:b/>
          <w:i/>
          <w:color w:val="C0504D" w:themeColor="accent2"/>
        </w:rPr>
      </w:pPr>
      <w:r w:rsidRPr="004F1A3F">
        <w:rPr>
          <w:rFonts w:ascii="Times New Roman" w:hAnsi="Times New Roman" w:cs="Times New Roman"/>
          <w:b/>
          <w:i/>
          <w:color w:val="C0504D" w:themeColor="accent2"/>
        </w:rPr>
        <w:br w:type="page"/>
      </w:r>
    </w:p>
    <w:p w14:paraId="4D77D6EF" w14:textId="195577D1" w:rsidR="0026760A" w:rsidRPr="004F1A3F" w:rsidRDefault="00A5093F" w:rsidP="004853E6">
      <w:pPr>
        <w:spacing w:after="0" w:line="240" w:lineRule="auto"/>
        <w:rPr>
          <w:rFonts w:ascii="Times New Roman" w:hAnsi="Times New Roman" w:cs="Times New Roman"/>
          <w:color w:val="C0504D" w:themeColor="accent2"/>
        </w:rPr>
      </w:pPr>
      <w:r w:rsidRPr="004F1A3F">
        <w:rPr>
          <w:rFonts w:ascii="Times New Roman" w:hAnsi="Times New Roman" w:cs="Times New Roman"/>
          <w:b/>
          <w:i/>
          <w:noProof/>
          <w:color w:val="C0504D" w:themeColor="accent2"/>
        </w:rPr>
        <w:lastRenderedPageBreak/>
        <mc:AlternateContent>
          <mc:Choice Requires="wpg">
            <w:drawing>
              <wp:anchor distT="0" distB="0" distL="114300" distR="114300" simplePos="0" relativeHeight="251693056" behindDoc="0" locked="0" layoutInCell="1" allowOverlap="1" wp14:anchorId="0042CF07" wp14:editId="1E5AB81A">
                <wp:simplePos x="0" y="0"/>
                <wp:positionH relativeFrom="column">
                  <wp:posOffset>-177165</wp:posOffset>
                </wp:positionH>
                <wp:positionV relativeFrom="paragraph">
                  <wp:posOffset>203835</wp:posOffset>
                </wp:positionV>
                <wp:extent cx="6353175" cy="428625"/>
                <wp:effectExtent l="19050" t="0" r="9525" b="28575"/>
                <wp:wrapNone/>
                <wp:docPr id="6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28625"/>
                          <a:chOff x="210" y="12133"/>
                          <a:chExt cx="11444" cy="1538"/>
                        </a:xfrm>
                      </wpg:grpSpPr>
                      <wps:wsp>
                        <wps:cNvPr id="70"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71"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57F85F" id="Group 11" o:spid="_x0000_s1026" style="position:absolute;margin-left:-13.95pt;margin-top:16.05pt;width:500.25pt;height:33.75pt;z-index:25169305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" strokecolor="#c0504d" strokeweight="1pt"/>
              </v:group>
            </w:pict>
          </mc:Fallback>
        </mc:AlternateContent>
      </w:r>
    </w:p>
    <w:p w14:paraId="097D7BB3" w14:textId="77777777" w:rsidR="0026760A" w:rsidRPr="004F1A3F" w:rsidRDefault="003F2F5B" w:rsidP="004853E6">
      <w:pPr>
        <w:pStyle w:val="Paragrafoelenco"/>
        <w:spacing w:after="240" w:line="240" w:lineRule="auto"/>
        <w:ind w:left="0"/>
        <w:contextualSpacing w:val="0"/>
        <w:jc w:val="both"/>
        <w:rPr>
          <w:rFonts w:ascii="Times New Roman" w:hAnsi="Times New Roman"/>
          <w:b/>
          <w:bCs/>
          <w:i/>
          <w:color w:val="C00000"/>
        </w:rPr>
      </w:pPr>
      <w:r w:rsidRPr="004F1A3F">
        <w:rPr>
          <w:rFonts w:ascii="Times New Roman" w:hAnsi="Times New Roman"/>
          <w:b/>
          <w:bCs/>
          <w:i/>
          <w:color w:val="C00000"/>
        </w:rPr>
        <w:t xml:space="preserve">3. </w:t>
      </w:r>
      <w:r w:rsidR="00AE091D" w:rsidRPr="004F1A3F">
        <w:rPr>
          <w:rFonts w:ascii="Times New Roman" w:hAnsi="Times New Roman"/>
          <w:b/>
          <w:bCs/>
          <w:i/>
          <w:color w:val="C00000"/>
        </w:rPr>
        <w:t>NORMATIVA di RIFERIMENTO</w:t>
      </w:r>
    </w:p>
    <w:p w14:paraId="2DFF3295" w14:textId="77777777" w:rsidR="0026760A" w:rsidRPr="004F1A3F" w:rsidRDefault="008C1D82" w:rsidP="00D219E8">
      <w:pPr>
        <w:pStyle w:val="Paragrafoelenco"/>
        <w:numPr>
          <w:ilvl w:val="0"/>
          <w:numId w:val="11"/>
        </w:numPr>
        <w:ind w:left="284"/>
        <w:rPr>
          <w:rFonts w:ascii="Times New Roman" w:hAnsi="Times New Roman"/>
        </w:rPr>
      </w:pPr>
      <w:r w:rsidRPr="004F1A3F">
        <w:rPr>
          <w:rFonts w:ascii="Times New Roman" w:hAnsi="Times New Roman"/>
        </w:rPr>
        <w:t>INDICAZIONI NAZIONALI</w:t>
      </w:r>
    </w:p>
    <w:p w14:paraId="32444C94" w14:textId="77777777" w:rsidR="00FF73F9" w:rsidRPr="004F1A3F" w:rsidRDefault="008C1D82" w:rsidP="00D3516F">
      <w:pPr>
        <w:ind w:left="284"/>
        <w:jc w:val="both"/>
        <w:rPr>
          <w:rFonts w:ascii="Times New Roman" w:hAnsi="Times New Roman" w:cs="Times New Roman"/>
        </w:rPr>
      </w:pPr>
      <w:r w:rsidRPr="004F1A3F">
        <w:rPr>
          <w:rFonts w:ascii="Times New Roman" w:hAnsi="Times New Roman" w:cs="Times New Roman"/>
        </w:rPr>
        <w:t xml:space="preserve">Le Indicazioni Nazionali degli obiettivi specifici di apprendimento per i licei rappresentano la declinazione disciplinare del </w:t>
      </w:r>
      <w:r w:rsidRPr="004F1A3F">
        <w:rPr>
          <w:rFonts w:ascii="Times New Roman" w:hAnsi="Times New Roman" w:cs="Times New Roman"/>
          <w:b/>
        </w:rPr>
        <w:t>P</w:t>
      </w:r>
      <w:r w:rsidRPr="004F1A3F">
        <w:rPr>
          <w:rFonts w:ascii="Times New Roman" w:hAnsi="Times New Roman" w:cs="Times New Roman"/>
        </w:rPr>
        <w:t xml:space="preserve">rofilo </w:t>
      </w:r>
      <w:r w:rsidR="00320713" w:rsidRPr="004F1A3F">
        <w:rPr>
          <w:rFonts w:ascii="Times New Roman" w:hAnsi="Times New Roman" w:cs="Times New Roman"/>
          <w:b/>
        </w:rPr>
        <w:t>E</w:t>
      </w:r>
      <w:r w:rsidRPr="004F1A3F">
        <w:rPr>
          <w:rFonts w:ascii="Times New Roman" w:hAnsi="Times New Roman" w:cs="Times New Roman"/>
        </w:rPr>
        <w:t xml:space="preserve">ducativo, </w:t>
      </w:r>
      <w:r w:rsidR="00320713" w:rsidRPr="004F1A3F">
        <w:rPr>
          <w:rFonts w:ascii="Times New Roman" w:hAnsi="Times New Roman" w:cs="Times New Roman"/>
          <w:b/>
        </w:rPr>
        <w:t>C</w:t>
      </w:r>
      <w:r w:rsidRPr="004F1A3F">
        <w:rPr>
          <w:rFonts w:ascii="Times New Roman" w:hAnsi="Times New Roman" w:cs="Times New Roman"/>
          <w:b/>
        </w:rPr>
        <w:t>u</w:t>
      </w:r>
      <w:r w:rsidRPr="004F1A3F">
        <w:rPr>
          <w:rFonts w:ascii="Times New Roman" w:hAnsi="Times New Roman" w:cs="Times New Roman"/>
        </w:rPr>
        <w:t xml:space="preserve">lturale e </w:t>
      </w:r>
      <w:r w:rsidR="00320713" w:rsidRPr="004F1A3F">
        <w:rPr>
          <w:rFonts w:ascii="Times New Roman" w:hAnsi="Times New Roman" w:cs="Times New Roman"/>
          <w:b/>
        </w:rPr>
        <w:t>P</w:t>
      </w:r>
      <w:r w:rsidRPr="004F1A3F">
        <w:rPr>
          <w:rFonts w:ascii="Times New Roman" w:hAnsi="Times New Roman" w:cs="Times New Roman"/>
        </w:rPr>
        <w:t xml:space="preserve">rofessionale dello studente a conclusione dei percorsi liceali. Il Profilo e le Indicazioni costituiscono, dunque, l’intelaiatura sulla quale le istituzioni scolastiche disegnano il proprio </w:t>
      </w:r>
      <w:r w:rsidRPr="004F1A3F">
        <w:rPr>
          <w:rFonts w:ascii="Times New Roman" w:hAnsi="Times New Roman" w:cs="Times New Roman"/>
          <w:b/>
        </w:rPr>
        <w:t>P</w:t>
      </w:r>
      <w:r w:rsidRPr="004F1A3F">
        <w:rPr>
          <w:rFonts w:ascii="Times New Roman" w:hAnsi="Times New Roman" w:cs="Times New Roman"/>
        </w:rPr>
        <w:t>iano dell’</w:t>
      </w:r>
      <w:r w:rsidR="00320713" w:rsidRPr="004F1A3F">
        <w:rPr>
          <w:rFonts w:ascii="Times New Roman" w:hAnsi="Times New Roman" w:cs="Times New Roman"/>
          <w:b/>
        </w:rPr>
        <w:t>O</w:t>
      </w:r>
      <w:r w:rsidRPr="004F1A3F">
        <w:rPr>
          <w:rFonts w:ascii="Times New Roman" w:hAnsi="Times New Roman" w:cs="Times New Roman"/>
        </w:rPr>
        <w:t xml:space="preserve">fferta </w:t>
      </w:r>
      <w:r w:rsidR="00320713" w:rsidRPr="004F1A3F">
        <w:rPr>
          <w:rFonts w:ascii="Times New Roman" w:hAnsi="Times New Roman" w:cs="Times New Roman"/>
          <w:b/>
        </w:rPr>
        <w:t>F</w:t>
      </w:r>
      <w:r w:rsidRPr="004F1A3F">
        <w:rPr>
          <w:rFonts w:ascii="Times New Roman" w:hAnsi="Times New Roman" w:cs="Times New Roman"/>
        </w:rPr>
        <w:t xml:space="preserve">ormativa, i docenti costruiscono i propri percorsi didattici e gli studenti raggiungono gli obiettivi di apprendimento e maturano le competenze proprie dell’istruzione liceale e delle sue articolazioni. </w:t>
      </w:r>
    </w:p>
    <w:p w14:paraId="013AAA6D" w14:textId="77777777" w:rsidR="00077705" w:rsidRPr="004F1A3F" w:rsidRDefault="00A00B5E" w:rsidP="00D219E8">
      <w:pPr>
        <w:pStyle w:val="Paragrafoelenco"/>
        <w:numPr>
          <w:ilvl w:val="0"/>
          <w:numId w:val="23"/>
        </w:numPr>
        <w:ind w:left="284"/>
        <w:jc w:val="both"/>
        <w:rPr>
          <w:rFonts w:ascii="Times New Roman" w:hAnsi="Times New Roman"/>
        </w:rPr>
      </w:pPr>
      <w:r w:rsidRPr="004F1A3F">
        <w:rPr>
          <w:rFonts w:ascii="Times New Roman" w:hAnsi="Times New Roman"/>
        </w:rPr>
        <w:t>QUADRI  di  RIFERIMENTO</w:t>
      </w:r>
    </w:p>
    <w:p w14:paraId="42A8D736" w14:textId="77777777" w:rsidR="00077705" w:rsidRPr="004F1A3F" w:rsidRDefault="00A00B5E" w:rsidP="004853E6">
      <w:pPr>
        <w:ind w:left="-142"/>
        <w:jc w:val="both"/>
        <w:rPr>
          <w:rFonts w:ascii="Times New Roman" w:hAnsi="Times New Roman" w:cs="Times New Roman"/>
          <w:b/>
        </w:rPr>
      </w:pPr>
      <w:r w:rsidRPr="004F1A3F">
        <w:rPr>
          <w:rFonts w:ascii="Times New Roman" w:hAnsi="Times New Roman" w:cs="Times New Roman"/>
          <w:b/>
        </w:rPr>
        <w:t>D.M.26 novembre 2018</w:t>
      </w:r>
    </w:p>
    <w:p w14:paraId="6255149F" w14:textId="77777777" w:rsidR="00A00B5E" w:rsidRPr="004F1A3F" w:rsidRDefault="00A00B5E" w:rsidP="004853E6">
      <w:pPr>
        <w:spacing w:after="0"/>
        <w:ind w:left="-142"/>
        <w:jc w:val="both"/>
        <w:rPr>
          <w:rFonts w:ascii="Times New Roman" w:hAnsi="Times New Roman" w:cs="Times New Roman"/>
          <w:b/>
        </w:rPr>
      </w:pPr>
      <w:r w:rsidRPr="004F1A3F">
        <w:rPr>
          <w:rFonts w:ascii="Times New Roman" w:hAnsi="Times New Roman" w:cs="Times New Roman"/>
          <w:b/>
          <w:bCs/>
        </w:rPr>
        <w:t>Allegato A -</w:t>
      </w:r>
      <w:r w:rsidRPr="004F1A3F">
        <w:rPr>
          <w:rFonts w:ascii="Times New Roman" w:hAnsi="Times New Roman" w:cs="Times New Roman"/>
          <w:b/>
          <w:i/>
          <w:iCs/>
        </w:rPr>
        <w:t> Quadro di riferimento per la redazione e lo svolgimento della prima prova scritta dell'esame di Stato (Tutti i percorsi e gli indirizzi dell'istruzione liceale, tecnica e professionale)</w:t>
      </w:r>
    </w:p>
    <w:p w14:paraId="7505138A" w14:textId="77777777" w:rsidR="00A00B5E" w:rsidRPr="004F1A3F" w:rsidRDefault="00A00B5E" w:rsidP="004853E6">
      <w:pPr>
        <w:spacing w:after="0"/>
        <w:ind w:left="-142"/>
        <w:jc w:val="both"/>
        <w:rPr>
          <w:rFonts w:ascii="Times New Roman" w:hAnsi="Times New Roman" w:cs="Times New Roman"/>
        </w:rPr>
      </w:pPr>
      <w:r w:rsidRPr="004F1A3F">
        <w:rPr>
          <w:rFonts w:ascii="Times New Roman" w:hAnsi="Times New Roman" w:cs="Times New Roman"/>
        </w:rPr>
        <w:t>Caratteristiche della prova d'esame</w:t>
      </w:r>
    </w:p>
    <w:p w14:paraId="5ECB9808" w14:textId="77777777" w:rsidR="00A00B5E" w:rsidRPr="004F1A3F" w:rsidRDefault="00A00B5E" w:rsidP="004853E6">
      <w:pPr>
        <w:spacing w:before="240" w:after="120"/>
        <w:ind w:left="-142"/>
        <w:jc w:val="both"/>
        <w:rPr>
          <w:rFonts w:ascii="Times New Roman" w:hAnsi="Times New Roman" w:cs="Times New Roman"/>
          <w:b/>
        </w:rPr>
      </w:pPr>
      <w:r w:rsidRPr="004F1A3F">
        <w:rPr>
          <w:rFonts w:ascii="Times New Roman" w:hAnsi="Times New Roman" w:cs="Times New Roman"/>
          <w:b/>
          <w:iCs/>
        </w:rPr>
        <w:t>Tipologie di prova</w:t>
      </w:r>
    </w:p>
    <w:p w14:paraId="43945155" w14:textId="77777777" w:rsidR="00A00B5E" w:rsidRPr="004F1A3F" w:rsidRDefault="00A00B5E" w:rsidP="00D219E8">
      <w:pPr>
        <w:pStyle w:val="Paragrafoelenco"/>
        <w:numPr>
          <w:ilvl w:val="0"/>
          <w:numId w:val="12"/>
        </w:numPr>
        <w:spacing w:after="0"/>
        <w:ind w:left="284" w:hanging="284"/>
        <w:jc w:val="both"/>
        <w:rPr>
          <w:rFonts w:ascii="Times New Roman" w:hAnsi="Times New Roman"/>
        </w:rPr>
      </w:pPr>
      <w:r w:rsidRPr="004F1A3F">
        <w:rPr>
          <w:rFonts w:ascii="Times New Roman" w:hAnsi="Times New Roman"/>
        </w:rPr>
        <w:t>Analisi e interpretazione di un testo letterario italiano</w:t>
      </w:r>
    </w:p>
    <w:p w14:paraId="2C010F55" w14:textId="77777777" w:rsidR="00A00B5E" w:rsidRPr="004F1A3F" w:rsidRDefault="00A00B5E" w:rsidP="00D219E8">
      <w:pPr>
        <w:pStyle w:val="Paragrafoelenco"/>
        <w:numPr>
          <w:ilvl w:val="0"/>
          <w:numId w:val="12"/>
        </w:numPr>
        <w:spacing w:after="0"/>
        <w:ind w:left="284" w:hanging="284"/>
        <w:jc w:val="both"/>
        <w:rPr>
          <w:rFonts w:ascii="Times New Roman" w:hAnsi="Times New Roman"/>
        </w:rPr>
      </w:pPr>
      <w:r w:rsidRPr="004F1A3F">
        <w:rPr>
          <w:rFonts w:ascii="Times New Roman" w:hAnsi="Times New Roman"/>
        </w:rPr>
        <w:t>Analisi e produzione di un testo argomentativo</w:t>
      </w:r>
    </w:p>
    <w:p w14:paraId="3FB60778" w14:textId="77777777" w:rsidR="00A00B5E" w:rsidRPr="004F1A3F" w:rsidRDefault="00A00B5E" w:rsidP="00D219E8">
      <w:pPr>
        <w:pStyle w:val="Paragrafoelenco"/>
        <w:numPr>
          <w:ilvl w:val="0"/>
          <w:numId w:val="12"/>
        </w:numPr>
        <w:spacing w:after="0"/>
        <w:ind w:left="284" w:hanging="284"/>
        <w:jc w:val="both"/>
        <w:rPr>
          <w:rFonts w:ascii="Times New Roman" w:hAnsi="Times New Roman"/>
        </w:rPr>
      </w:pPr>
      <w:r w:rsidRPr="004F1A3F">
        <w:rPr>
          <w:rFonts w:ascii="Times New Roman" w:hAnsi="Times New Roman"/>
        </w:rPr>
        <w:t>Riflessione critica di carattere espositivo-argomentativo su tematiche di attualità</w:t>
      </w:r>
    </w:p>
    <w:p w14:paraId="45496D65" w14:textId="77777777" w:rsidR="00A00B5E" w:rsidRPr="004F1A3F" w:rsidRDefault="00A00B5E" w:rsidP="00D3516F">
      <w:pPr>
        <w:spacing w:after="0"/>
        <w:ind w:left="284"/>
        <w:jc w:val="both"/>
        <w:rPr>
          <w:rFonts w:ascii="Times New Roman" w:hAnsi="Times New Roman" w:cs="Times New Roman"/>
        </w:rPr>
      </w:pPr>
      <w:r w:rsidRPr="004F1A3F">
        <w:rPr>
          <w:rFonts w:ascii="Times New Roman" w:hAnsi="Times New Roman" w:cs="Times New Roman"/>
        </w:rPr>
        <w:t xml:space="preserve">Con riferimento agli ambiti artistico, letterario, storico, filosofico, scientifico, tecnologico, economico, sociale di cui all'art. 17 del D.lgs. 62/17 e per dar modo ai candidati di esprimersi su un ventaglio sufficientemente ampio di argomenti, saranno fornite sette tracce: due per la tipologia A, tre per la tipologia B e due per la tipologia </w:t>
      </w:r>
      <w:r w:rsidR="00F02172" w:rsidRPr="004F1A3F">
        <w:rPr>
          <w:rFonts w:ascii="Times New Roman" w:hAnsi="Times New Roman" w:cs="Times New Roman"/>
        </w:rPr>
        <w:t>C</w:t>
      </w:r>
    </w:p>
    <w:p w14:paraId="2CF69DA0" w14:textId="77777777" w:rsidR="00A00B5E" w:rsidRPr="004F1A3F" w:rsidRDefault="00A00B5E" w:rsidP="004853E6">
      <w:pPr>
        <w:spacing w:before="120" w:after="120"/>
        <w:ind w:left="-142"/>
        <w:jc w:val="both"/>
        <w:rPr>
          <w:rFonts w:ascii="Times New Roman" w:hAnsi="Times New Roman" w:cs="Times New Roman"/>
          <w:b/>
          <w:bCs/>
        </w:rPr>
      </w:pPr>
      <w:r w:rsidRPr="004F1A3F">
        <w:rPr>
          <w:rFonts w:ascii="Times New Roman" w:hAnsi="Times New Roman" w:cs="Times New Roman"/>
          <w:b/>
          <w:bCs/>
        </w:rPr>
        <w:t xml:space="preserve">Nuclei </w:t>
      </w:r>
      <w:r w:rsidRPr="004F1A3F">
        <w:rPr>
          <w:rFonts w:ascii="Times New Roman" w:hAnsi="Times New Roman" w:cs="Times New Roman"/>
          <w:b/>
          <w:iCs/>
        </w:rPr>
        <w:t>tematici</w:t>
      </w:r>
      <w:r w:rsidRPr="004F1A3F">
        <w:rPr>
          <w:rFonts w:ascii="Times New Roman" w:hAnsi="Times New Roman" w:cs="Times New Roman"/>
          <w:b/>
          <w:bCs/>
        </w:rPr>
        <w:t xml:space="preserve"> fondamentali</w:t>
      </w:r>
    </w:p>
    <w:p w14:paraId="0C09C61D" w14:textId="77777777" w:rsidR="00A00B5E" w:rsidRPr="004F1A3F" w:rsidRDefault="00A00B5E" w:rsidP="004853E6">
      <w:pPr>
        <w:spacing w:after="0"/>
        <w:ind w:left="-142"/>
        <w:jc w:val="both"/>
        <w:rPr>
          <w:rFonts w:ascii="Times New Roman" w:hAnsi="Times New Roman" w:cs="Times New Roman"/>
        </w:rPr>
      </w:pPr>
      <w:r w:rsidRPr="004F1A3F">
        <w:rPr>
          <w:rFonts w:ascii="Times New Roman" w:hAnsi="Times New Roman" w:cs="Times New Roman"/>
        </w:rPr>
        <w:t>Sia per quanto concerne i testi proposti, sia per quanto attiene alle problematiche contenute nelle tracce, le tematiche trattate potranno essere collegate, per tutte le 3 tipologie, agli ambiti previsti dall'art. 17 del D.Lgs 62/2017.</w:t>
      </w:r>
    </w:p>
    <w:p w14:paraId="6E0208D8" w14:textId="77777777" w:rsidR="00A00B5E" w:rsidRPr="004F1A3F" w:rsidRDefault="00A00B5E" w:rsidP="004853E6">
      <w:pPr>
        <w:pStyle w:val="NormaleWeb"/>
        <w:shd w:val="clear" w:color="auto" w:fill="FFFFFF"/>
        <w:spacing w:before="120" w:beforeAutospacing="0" w:after="0" w:afterAutospacing="0"/>
        <w:ind w:left="-142"/>
        <w:jc w:val="both"/>
        <w:rPr>
          <w:b/>
          <w:bCs/>
          <w:color w:val="333333"/>
          <w:sz w:val="22"/>
          <w:szCs w:val="22"/>
        </w:rPr>
      </w:pPr>
      <w:r w:rsidRPr="004F1A3F">
        <w:rPr>
          <w:b/>
          <w:bCs/>
          <w:color w:val="333333"/>
          <w:sz w:val="22"/>
          <w:szCs w:val="22"/>
        </w:rPr>
        <w:t>Griglia di valutazione per l'attribuzione dei punteggi</w:t>
      </w:r>
    </w:p>
    <w:p w14:paraId="5F1A3D27" w14:textId="77777777" w:rsidR="00A00B5E" w:rsidRPr="004F1A3F" w:rsidRDefault="00A00B5E" w:rsidP="004853E6">
      <w:pPr>
        <w:pStyle w:val="NormaleWeb"/>
        <w:shd w:val="clear" w:color="auto" w:fill="FFFFFF"/>
        <w:spacing w:before="0" w:beforeAutospacing="0" w:after="0" w:afterAutospacing="0"/>
        <w:ind w:left="-142"/>
        <w:jc w:val="both"/>
        <w:rPr>
          <w:bCs/>
          <w:color w:val="333333"/>
          <w:sz w:val="22"/>
          <w:szCs w:val="22"/>
        </w:rPr>
      </w:pPr>
      <w:r w:rsidRPr="004F1A3F">
        <w:rPr>
          <w:bCs/>
          <w:color w:val="333333"/>
          <w:sz w:val="22"/>
          <w:szCs w:val="22"/>
        </w:rPr>
        <w:t>Le griglie contengono gli indicatori generali e di seguito quelli specifici per le singole tipologie di prove. La commissione predispone i descrittori.</w:t>
      </w:r>
    </w:p>
    <w:p w14:paraId="0CA8F696" w14:textId="77777777" w:rsidR="00A00B5E" w:rsidRPr="004F1A3F" w:rsidRDefault="00A00B5E" w:rsidP="004853E6">
      <w:pPr>
        <w:pStyle w:val="NormaleWeb"/>
        <w:shd w:val="clear" w:color="auto" w:fill="FFFFFF"/>
        <w:spacing w:before="0" w:beforeAutospacing="0" w:after="240" w:afterAutospacing="0"/>
        <w:ind w:left="-142"/>
        <w:jc w:val="both"/>
        <w:rPr>
          <w:color w:val="333333"/>
          <w:sz w:val="22"/>
          <w:szCs w:val="22"/>
        </w:rPr>
      </w:pPr>
      <w:r w:rsidRPr="004F1A3F">
        <w:rPr>
          <w:color w:val="333333"/>
          <w:sz w:val="22"/>
          <w:szCs w:val="22"/>
        </w:rPr>
        <w:t>NB Il punteggio specifico in centesimi, derivante dalla somma della parte generale e della parte specifica, va riportato a 20 con opportuna proporzione (divisione per 5 + arrotondamento).</w:t>
      </w:r>
    </w:p>
    <w:p w14:paraId="49087DCE" w14:textId="77777777" w:rsidR="00A00B5E" w:rsidRPr="004F1A3F" w:rsidRDefault="00A00B5E" w:rsidP="004853E6">
      <w:pPr>
        <w:pStyle w:val="NormaleWeb"/>
        <w:shd w:val="clear" w:color="auto" w:fill="FFFFFF"/>
        <w:spacing w:before="0" w:beforeAutospacing="0" w:after="240" w:afterAutospacing="0"/>
        <w:ind w:left="-142"/>
        <w:jc w:val="both"/>
        <w:rPr>
          <w:iCs/>
          <w:sz w:val="22"/>
          <w:szCs w:val="22"/>
        </w:rPr>
      </w:pPr>
      <w:r w:rsidRPr="004F1A3F">
        <w:rPr>
          <w:b/>
          <w:bCs/>
          <w:sz w:val="22"/>
          <w:szCs w:val="22"/>
        </w:rPr>
        <w:t>Allegato B -</w:t>
      </w:r>
      <w:r w:rsidRPr="004F1A3F">
        <w:rPr>
          <w:b/>
          <w:i/>
          <w:iCs/>
          <w:sz w:val="22"/>
          <w:szCs w:val="22"/>
        </w:rPr>
        <w:t> Quadro di riferimento per la redazione e lo svolgimento della seconda prova scritta dell’esame di Stato</w:t>
      </w:r>
      <w:r w:rsidRPr="004F1A3F">
        <w:rPr>
          <w:iCs/>
          <w:sz w:val="22"/>
          <w:szCs w:val="22"/>
        </w:rPr>
        <w:t xml:space="preserve"> – inserire il quadro a seconda degli indirizzi</w:t>
      </w:r>
    </w:p>
    <w:p w14:paraId="4DA8C58B" w14:textId="77777777" w:rsidR="004A2A22" w:rsidRPr="004F1A3F" w:rsidRDefault="004A2A22" w:rsidP="004A2A22">
      <w:pPr>
        <w:ind w:left="-851"/>
        <w:jc w:val="both"/>
        <w:rPr>
          <w:rFonts w:ascii="Times New Roman" w:hAnsi="Times New Roman" w:cs="Times New Roman"/>
        </w:rPr>
      </w:pPr>
      <w:r w:rsidRPr="004F1A3F">
        <w:rPr>
          <w:rFonts w:ascii="Times New Roman" w:hAnsi="Times New Roman" w:cs="Times New Roman"/>
        </w:rPr>
        <w:t>La seconda prova scritta per l’esame di Stato del Liceo classico si articolerà nel seguente modo:</w:t>
      </w:r>
    </w:p>
    <w:p w14:paraId="5EAF31D9" w14:textId="77777777" w:rsidR="004A2A22" w:rsidRPr="004F1A3F" w:rsidRDefault="004A2A22" w:rsidP="004A2A22">
      <w:pPr>
        <w:ind w:left="-851"/>
        <w:jc w:val="both"/>
        <w:rPr>
          <w:rFonts w:ascii="Times New Roman" w:hAnsi="Times New Roman" w:cs="Times New Roman"/>
          <w:b/>
        </w:rPr>
      </w:pPr>
      <w:r w:rsidRPr="004F1A3F">
        <w:rPr>
          <w:rFonts w:ascii="Times New Roman" w:hAnsi="Times New Roman" w:cs="Times New Roman"/>
        </w:rPr>
        <w:t xml:space="preserve">1) </w:t>
      </w:r>
      <w:r w:rsidRPr="004F1A3F">
        <w:rPr>
          <w:rFonts w:ascii="Times New Roman" w:hAnsi="Times New Roman" w:cs="Times New Roman"/>
          <w:b/>
        </w:rPr>
        <w:t>Prima parte: traduzione di un testo in lingua latina o in lingua greca (comprensione e resa).</w:t>
      </w:r>
    </w:p>
    <w:p w14:paraId="02182F32" w14:textId="77777777" w:rsidR="004A2A22" w:rsidRPr="004F1A3F" w:rsidRDefault="004A2A22" w:rsidP="004A2A22">
      <w:pPr>
        <w:ind w:left="-851"/>
        <w:jc w:val="both"/>
        <w:rPr>
          <w:rFonts w:ascii="Times New Roman" w:hAnsi="Times New Roman" w:cs="Times New Roman"/>
        </w:rPr>
      </w:pPr>
      <w:r w:rsidRPr="004F1A3F">
        <w:rPr>
          <w:rFonts w:ascii="Times New Roman" w:hAnsi="Times New Roman" w:cs="Times New Roman"/>
        </w:rPr>
        <w:t xml:space="preserve">Il testo proposto sarà in prosa, tratto dagli autori proposti nelle Indicazioni nazionali che definiscono gli obiettivi specifici di apprendimento del liceo classico. Il brano, la cui lunghezza sarà contenuta entro le 10-12 righe, rappresenterà un testo di senso unitario e compiuto. Il carattere di compiutezza deriva dall’essere concluso sul piano del significato; a titolo di esempio, costituisce un testo adeguato per la prova anche la selezione di una parte di un dialogo, anche con l’interlocuzione tra più voci, purché il brano selezionato sia pienamente concluso nel senso sopra indicato. Si raccomanda la selezione di testi caratterizzati da accessibilità e leggibilità, fortemente significativi in rapporto alla civiltà greca e latina, capaci cioè di stimolare, grazie al loro spessore ideale e/o culturale, la riflessione e l’esegesi da parte del candidato. Il testo proposto sarà corredato di un titolo e di una breve contestualizzazione, contenente informazioni sintetiche sull’opera da cui è tratto il brano e sulle circostanze della sua redazione. Inoltre sarà corredato di parti che precedono (pre-testo) e seguono il </w:t>
      </w:r>
      <w:r w:rsidRPr="004F1A3F">
        <w:rPr>
          <w:rFonts w:ascii="Times New Roman" w:hAnsi="Times New Roman" w:cs="Times New Roman"/>
        </w:rPr>
        <w:lastRenderedPageBreak/>
        <w:t>testo proposto (post-testo), in traduzione italiana o nella lingua in cui si svolge l'insegnamento; il pre-testo e il post-testo permetteranno di inquadrare il significato del brano proposto in una dimensione testuale più ampia e a favorirne la comprensione. In tal modo il candidato sarà posto nella condizione migliore per svolgere la prova anche in assenza di conoscenze specifiche sull’opera da cui il brano è tratto, la cui mancanza potrebbe precludere l’intelligenza piena del testo e la riflessione su di esso.</w:t>
      </w:r>
    </w:p>
    <w:p w14:paraId="74D75113" w14:textId="77777777" w:rsidR="004A2A22" w:rsidRPr="004F1A3F" w:rsidRDefault="004A2A22" w:rsidP="004A2A22">
      <w:pPr>
        <w:ind w:left="-851"/>
        <w:jc w:val="both"/>
        <w:rPr>
          <w:rFonts w:ascii="Times New Roman" w:hAnsi="Times New Roman" w:cs="Times New Roman"/>
          <w:b/>
        </w:rPr>
      </w:pPr>
      <w:r w:rsidRPr="004F1A3F">
        <w:rPr>
          <w:rFonts w:ascii="Times New Roman" w:hAnsi="Times New Roman" w:cs="Times New Roman"/>
        </w:rPr>
        <w:t xml:space="preserve">2) </w:t>
      </w:r>
      <w:r w:rsidRPr="004F1A3F">
        <w:rPr>
          <w:rFonts w:ascii="Times New Roman" w:hAnsi="Times New Roman" w:cs="Times New Roman"/>
          <w:b/>
        </w:rPr>
        <w:t>Seconda parte: risposta a tre quesiti relativi alla comprensione e interpretazione del brano, all’ analisi linguistica, stilistica ed eventualmente retorica, all’approfondimento e alla riflessione personale.</w:t>
      </w:r>
    </w:p>
    <w:p w14:paraId="034E43CA" w14:textId="77777777" w:rsidR="004A2A22" w:rsidRPr="004F1A3F" w:rsidRDefault="004A2A22" w:rsidP="004A2A22">
      <w:pPr>
        <w:ind w:left="-851"/>
        <w:jc w:val="both"/>
        <w:rPr>
          <w:rFonts w:ascii="Times New Roman" w:hAnsi="Times New Roman" w:cs="Times New Roman"/>
        </w:rPr>
      </w:pPr>
      <w:r w:rsidRPr="004F1A3F">
        <w:rPr>
          <w:rFonts w:ascii="Times New Roman" w:hAnsi="Times New Roman" w:cs="Times New Roman"/>
        </w:rPr>
        <w:t>I quesiti saranno di tipo euristico ed avranno l’obiettivo di favorire un'interlocuzione con il testo nei diversi momenti della comprensione, dell’interpretazione e della riflessione. I quesiti dovranno saggiare la piena comprensione del testo da parte del candidato, attraverso la capacità di analisi linguistica e/o stilistica, le conoscenze culturali utili ad approfondire, con opportuni riferimenti, i temi introdotti dai testi e la competenza di collegare il passo tradotto al contesto della produzione letteraria dell’autore, o allo scenario storico-culturale dell’epoca a cui il testo appartiene, al genere letterario di appartenenza, anche attraverso il confronto con altri autori. Le risposte del candidato, purché pertinenti ai quesiti richiesti, potranno essere redatte anche con uno svolgimento testualmente continuo, scandito peraltro, ove sia adottata tale modalità, da richiami al testo secondo la struttura caratteristica di un commento. Le risposte ragionate ai quesiti consentiranno quindi di apprezzare l’esito della interlocuzione con il testo da parte del candidato che deve dimostrare di “saper dialogare” con esso. I quesiti saranno tre e prevedranno risposte aperte; nella consegna si dovrà indicare il limite massimo di estensione, nella misura indicativa di 10/12 righe di foglio protocollo.</w:t>
      </w:r>
    </w:p>
    <w:p w14:paraId="6C8B4691" w14:textId="77777777" w:rsidR="004A2A22" w:rsidRPr="004F1A3F" w:rsidRDefault="004A2A22" w:rsidP="004A2A22">
      <w:pPr>
        <w:ind w:left="-851"/>
        <w:jc w:val="both"/>
        <w:rPr>
          <w:rFonts w:ascii="Times New Roman" w:hAnsi="Times New Roman" w:cs="Times New Roman"/>
          <w:b/>
        </w:rPr>
      </w:pPr>
      <w:r w:rsidRPr="004F1A3F">
        <w:rPr>
          <w:rFonts w:ascii="Times New Roman" w:hAnsi="Times New Roman" w:cs="Times New Roman"/>
        </w:rPr>
        <w:t xml:space="preserve">3) </w:t>
      </w:r>
      <w:r w:rsidRPr="004F1A3F">
        <w:rPr>
          <w:rFonts w:ascii="Times New Roman" w:hAnsi="Times New Roman" w:cs="Times New Roman"/>
          <w:b/>
        </w:rPr>
        <w:t>Nel caso in cui la scelta del D.M. emanato annualmente ai sensi dell’art. 17, comma 7 del D. Lgs. 62/2017 ricada sull’individuazione di entrambe le discipline caratterizzanti (Latino/Greco), le due parti della traccia saranno così articolate:</w:t>
      </w:r>
    </w:p>
    <w:p w14:paraId="361F0CA2" w14:textId="77777777" w:rsidR="004A2A22" w:rsidRPr="004F1A3F" w:rsidRDefault="004A2A22" w:rsidP="004A2A22">
      <w:pPr>
        <w:ind w:left="-851"/>
        <w:jc w:val="both"/>
        <w:rPr>
          <w:rFonts w:ascii="Times New Roman" w:hAnsi="Times New Roman" w:cs="Times New Roman"/>
        </w:rPr>
      </w:pPr>
      <w:r w:rsidRPr="004F1A3F">
        <w:rPr>
          <w:rFonts w:ascii="Times New Roman" w:hAnsi="Times New Roman" w:cs="Times New Roman"/>
        </w:rPr>
        <w:t>Prima parte: traduzione di un testo da una delle due lingue; il testo sarà della tipologia prevista dal punto 1 ed avrà una lunghezza che terrà conto della diversa articolazione della prova.</w:t>
      </w:r>
    </w:p>
    <w:p w14:paraId="6034793E" w14:textId="77777777" w:rsidR="004A2A22" w:rsidRPr="004F1A3F" w:rsidRDefault="004A2A22" w:rsidP="004A2A22">
      <w:pPr>
        <w:ind w:left="-851"/>
        <w:jc w:val="both"/>
        <w:rPr>
          <w:rFonts w:ascii="Times New Roman" w:hAnsi="Times New Roman" w:cs="Times New Roman"/>
        </w:rPr>
      </w:pPr>
      <w:r w:rsidRPr="004F1A3F">
        <w:rPr>
          <w:rFonts w:ascii="Times New Roman" w:hAnsi="Times New Roman" w:cs="Times New Roman"/>
        </w:rPr>
        <w:t>Seconda parte: al candidato verrà proposto un testo nell’altra lingua (quella non oggetto di traduzione), con traduzione a fronte in italiano o nella lingua in cui si svolge l’insegnamento.</w:t>
      </w:r>
    </w:p>
    <w:p w14:paraId="581C29EC" w14:textId="77777777" w:rsidR="004A2A22" w:rsidRPr="004F1A3F" w:rsidRDefault="004A2A22" w:rsidP="004A2A22">
      <w:pPr>
        <w:ind w:left="-851"/>
        <w:jc w:val="both"/>
        <w:rPr>
          <w:rFonts w:ascii="Times New Roman" w:hAnsi="Times New Roman" w:cs="Times New Roman"/>
        </w:rPr>
      </w:pPr>
      <w:r w:rsidRPr="004F1A3F">
        <w:rPr>
          <w:rFonts w:ascii="Times New Roman" w:hAnsi="Times New Roman" w:cs="Times New Roman"/>
        </w:rPr>
        <w:t>Questo secondo testo sarà di contenuto confrontabile per rinvii, collegamenti e analogie con quello proposto per lo svolgimento della prima parte, cioè alla traduzione. Su entrambi i testi proposti, e sulle possibili comparazioni critiche fra essi, verranno formulati i tre quesiti previsti dal precedente punto 2, ai quali si dovrà dare risposta secondo quanto indicato sopra. La durata complessiva della prova è di sei ore.</w:t>
      </w:r>
    </w:p>
    <w:p w14:paraId="4B8119E0" w14:textId="77777777" w:rsidR="004A2A22" w:rsidRPr="004F1A3F" w:rsidRDefault="004A2A22" w:rsidP="004A2A22">
      <w:pPr>
        <w:ind w:left="-851"/>
        <w:jc w:val="both"/>
        <w:rPr>
          <w:rFonts w:ascii="Times New Roman" w:hAnsi="Times New Roman" w:cs="Times New Roman"/>
        </w:rPr>
      </w:pPr>
      <w:r w:rsidRPr="004F1A3F">
        <w:rPr>
          <w:rFonts w:ascii="Times New Roman" w:hAnsi="Times New Roman" w:cs="Times New Roman"/>
        </w:rPr>
        <w:t>Il commento al testo non dovrà essere solo “un discorso sul testo”, ma anche “un discorso con il testo”, in quanto esito dell’analisi e del dialogo con il testo.</w:t>
      </w:r>
    </w:p>
    <w:p w14:paraId="32CA89BB" w14:textId="77777777" w:rsidR="004A2A22" w:rsidRPr="004F1A3F" w:rsidRDefault="004A2A22" w:rsidP="004A2A22">
      <w:pPr>
        <w:ind w:left="-851"/>
        <w:jc w:val="both"/>
        <w:rPr>
          <w:rFonts w:ascii="Times New Roman" w:hAnsi="Times New Roman" w:cs="Times New Roman"/>
        </w:rPr>
      </w:pPr>
      <w:r w:rsidRPr="004F1A3F">
        <w:rPr>
          <w:rFonts w:ascii="Times New Roman" w:hAnsi="Times New Roman" w:cs="Times New Roman"/>
        </w:rPr>
        <w:t xml:space="preserve">Discipline caratterizzanti:Lingua e cultura Latina ,Lingua e cultura Greca2. </w:t>
      </w:r>
      <w:r w:rsidRPr="004F1A3F">
        <w:rPr>
          <w:rFonts w:ascii="Times New Roman" w:hAnsi="Times New Roman" w:cs="Times New Roman"/>
          <w:b/>
        </w:rPr>
        <w:t xml:space="preserve">Nuclei tematici fondamentali: </w:t>
      </w:r>
    </w:p>
    <w:p w14:paraId="1F129F3B" w14:textId="77777777" w:rsidR="004A2A22" w:rsidRPr="004F1A3F" w:rsidRDefault="004A2A22" w:rsidP="004A2A22">
      <w:pPr>
        <w:ind w:left="-851"/>
        <w:jc w:val="both"/>
        <w:rPr>
          <w:rFonts w:ascii="Times New Roman" w:hAnsi="Times New Roman" w:cs="Times New Roman"/>
        </w:rPr>
      </w:pPr>
      <w:r w:rsidRPr="004F1A3F">
        <w:rPr>
          <w:rFonts w:ascii="Times New Roman" w:hAnsi="Times New Roman" w:cs="Times New Roman"/>
        </w:rPr>
        <w:t>1. Solida conoscenza della lingua greca e della lingua latina da intendersi come strumento imprescindibile antico e dei suoi riflessi sul mondo moderno e contemporaneo.</w:t>
      </w:r>
    </w:p>
    <w:p w14:paraId="28735B2C" w14:textId="77777777" w:rsidR="004A2A22" w:rsidRPr="004F1A3F" w:rsidRDefault="004A2A22" w:rsidP="004A2A22">
      <w:pPr>
        <w:ind w:left="-851"/>
        <w:jc w:val="both"/>
        <w:rPr>
          <w:rFonts w:ascii="Times New Roman" w:hAnsi="Times New Roman" w:cs="Times New Roman"/>
        </w:rPr>
      </w:pPr>
      <w:r w:rsidRPr="004F1A3F">
        <w:rPr>
          <w:rFonts w:ascii="Times New Roman" w:hAnsi="Times New Roman" w:cs="Times New Roman"/>
        </w:rPr>
        <w:t>2. Padronanza degli strumenti d'indagine e interrogazione dei testi greci e latini al fine di giungere ad una loro corretta interpretazione e considerazione anche in una prospettiva diacronica di confronto con le epoche seguenti e quella contemporanea.</w:t>
      </w:r>
    </w:p>
    <w:p w14:paraId="6C7D7E6C" w14:textId="77777777" w:rsidR="004A2A22" w:rsidRPr="004F1A3F" w:rsidRDefault="004A2A22" w:rsidP="004A2A22">
      <w:pPr>
        <w:ind w:left="-851"/>
        <w:jc w:val="both"/>
        <w:rPr>
          <w:rFonts w:ascii="Times New Roman" w:hAnsi="Times New Roman" w:cs="Times New Roman"/>
          <w:b/>
        </w:rPr>
      </w:pPr>
      <w:r w:rsidRPr="004F1A3F">
        <w:rPr>
          <w:rFonts w:ascii="Times New Roman" w:hAnsi="Times New Roman" w:cs="Times New Roman"/>
          <w:b/>
        </w:rPr>
        <w:t>Obiettivi della Prova</w:t>
      </w:r>
    </w:p>
    <w:p w14:paraId="2567F477" w14:textId="77777777" w:rsidR="004A2A22" w:rsidRPr="004F1A3F" w:rsidRDefault="004A2A22" w:rsidP="004A2A22">
      <w:pPr>
        <w:ind w:left="-851"/>
        <w:jc w:val="both"/>
        <w:rPr>
          <w:rFonts w:ascii="Times New Roman" w:hAnsi="Times New Roman" w:cs="Times New Roman"/>
        </w:rPr>
      </w:pPr>
      <w:r w:rsidRPr="004F1A3F">
        <w:rPr>
          <w:rFonts w:ascii="Times New Roman" w:hAnsi="Times New Roman" w:cs="Times New Roman"/>
        </w:rPr>
        <w:t>La prova ha per obiettivo e accerta in modo indiretto e mediato dalla prestazione del candidato:</w:t>
      </w:r>
    </w:p>
    <w:p w14:paraId="201A3D31" w14:textId="77777777" w:rsidR="004A2A22" w:rsidRPr="004F1A3F" w:rsidRDefault="004A2A22" w:rsidP="004A2A22">
      <w:pPr>
        <w:ind w:left="-851"/>
        <w:jc w:val="both"/>
        <w:rPr>
          <w:rFonts w:ascii="Times New Roman" w:hAnsi="Times New Roman" w:cs="Times New Roman"/>
        </w:rPr>
      </w:pPr>
      <w:r w:rsidRPr="004F1A3F">
        <w:rPr>
          <w:rFonts w:ascii="Times New Roman" w:hAnsi="Times New Roman" w:cs="Times New Roman"/>
        </w:rPr>
        <w:t>1. La comprensione puntuale e globale del significato del testo proposto, attraverso la coerenza della traduzione e l’individuazione del messaggio ciò di cui si parla, il pensiero e il punto di vista di chi scrive, anche se non esplicitato, che comprende aspetti che il testo presuppone per essere compreso e che attengono al patrimonio della civiltà classica.</w:t>
      </w:r>
    </w:p>
    <w:p w14:paraId="29AA50FA" w14:textId="77777777" w:rsidR="004A2A22" w:rsidRPr="004F1A3F" w:rsidRDefault="004A2A22" w:rsidP="004A2A22">
      <w:pPr>
        <w:ind w:left="-851"/>
        <w:jc w:val="both"/>
        <w:rPr>
          <w:rFonts w:ascii="Times New Roman" w:hAnsi="Times New Roman" w:cs="Times New Roman"/>
        </w:rPr>
      </w:pPr>
      <w:r w:rsidRPr="004F1A3F">
        <w:rPr>
          <w:rFonts w:ascii="Times New Roman" w:hAnsi="Times New Roman" w:cs="Times New Roman"/>
        </w:rPr>
        <w:lastRenderedPageBreak/>
        <w:t>2. La verifica della conoscenza delle principali strutture morfosintattiche della lingua, attraverso l'individuazione e il loro riconoscimento funzionale.</w:t>
      </w:r>
    </w:p>
    <w:p w14:paraId="05F147F0" w14:textId="77777777" w:rsidR="004A2A22" w:rsidRPr="004F1A3F" w:rsidRDefault="004A2A22" w:rsidP="004A2A22">
      <w:pPr>
        <w:ind w:left="-851"/>
        <w:jc w:val="both"/>
        <w:rPr>
          <w:rFonts w:ascii="Times New Roman" w:hAnsi="Times New Roman" w:cs="Times New Roman"/>
        </w:rPr>
      </w:pPr>
      <w:r w:rsidRPr="004F1A3F">
        <w:rPr>
          <w:rFonts w:ascii="Times New Roman" w:hAnsi="Times New Roman" w:cs="Times New Roman"/>
        </w:rPr>
        <w:t>3. La comprensione del lessico specifico, attraverso il riconoscimento delle accezioni lessicali presenti nel testo e proprie del genere letterario cui il testo appartiene.</w:t>
      </w:r>
    </w:p>
    <w:p w14:paraId="14616FBF" w14:textId="77777777" w:rsidR="004A2A22" w:rsidRPr="004F1A3F" w:rsidRDefault="004A2A22" w:rsidP="004A2A22">
      <w:pPr>
        <w:ind w:left="-851"/>
        <w:jc w:val="both"/>
        <w:rPr>
          <w:rFonts w:ascii="Times New Roman" w:hAnsi="Times New Roman" w:cs="Times New Roman"/>
        </w:rPr>
      </w:pPr>
      <w:r w:rsidRPr="004F1A3F">
        <w:rPr>
          <w:rFonts w:ascii="Times New Roman" w:hAnsi="Times New Roman" w:cs="Times New Roman"/>
        </w:rPr>
        <w:t>4. La ricodificazione e la resa nella traduzione in italiano, o nella lingua in cui si svolge l'insegnamento, evidenziata dalla padronanza linguistica della lingua di arrivo.</w:t>
      </w:r>
    </w:p>
    <w:p w14:paraId="7908B6A5" w14:textId="77777777" w:rsidR="004A2A22" w:rsidRPr="004F1A3F" w:rsidRDefault="004A2A22" w:rsidP="004A2A22">
      <w:pPr>
        <w:ind w:left="-851"/>
        <w:jc w:val="both"/>
        <w:rPr>
          <w:rFonts w:ascii="Times New Roman" w:hAnsi="Times New Roman" w:cs="Times New Roman"/>
        </w:rPr>
      </w:pPr>
      <w:r w:rsidRPr="004F1A3F">
        <w:rPr>
          <w:rFonts w:ascii="Times New Roman" w:hAnsi="Times New Roman" w:cs="Times New Roman"/>
        </w:rPr>
        <w:t>5. La correttezza e la pertinenza delle risposte alle domande in apparato al testo latino e greco.</w:t>
      </w:r>
    </w:p>
    <w:p w14:paraId="5E53C3FD" w14:textId="77777777" w:rsidR="004A2A22" w:rsidRPr="004F1A3F" w:rsidRDefault="004A2A22" w:rsidP="004A2A22">
      <w:pPr>
        <w:ind w:left="-851"/>
        <w:jc w:val="both"/>
        <w:rPr>
          <w:rFonts w:ascii="Times New Roman" w:hAnsi="Times New Roman" w:cs="Times New Roman"/>
        </w:rPr>
      </w:pPr>
    </w:p>
    <w:p w14:paraId="4E92980D" w14:textId="77777777" w:rsidR="004A2A22" w:rsidRPr="004F1A3F" w:rsidRDefault="004A2A22" w:rsidP="004A2A22">
      <w:pPr>
        <w:ind w:left="-851"/>
        <w:jc w:val="center"/>
        <w:rPr>
          <w:rFonts w:ascii="Times New Roman" w:hAnsi="Times New Roman" w:cs="Times New Roman"/>
        </w:rPr>
      </w:pPr>
      <w:r w:rsidRPr="004F1A3F">
        <w:rPr>
          <w:rFonts w:ascii="Times New Roman" w:hAnsi="Times New Roman" w:cs="Times New Roman"/>
        </w:rPr>
        <w:t>Griglia di valutazione per l’attribuzione dei punteggi</w:t>
      </w:r>
    </w:p>
    <w:tbl>
      <w:tblPr>
        <w:tblStyle w:val="Grigliatabella"/>
        <w:tblW w:w="0" w:type="auto"/>
        <w:tblInd w:w="-851" w:type="dxa"/>
        <w:tblLook w:val="04A0" w:firstRow="1" w:lastRow="0" w:firstColumn="1" w:lastColumn="0" w:noHBand="0" w:noVBand="1"/>
      </w:tblPr>
      <w:tblGrid>
        <w:gridCol w:w="5173"/>
        <w:gridCol w:w="5173"/>
      </w:tblGrid>
      <w:tr w:rsidR="004A2A22" w:rsidRPr="004F1A3F" w14:paraId="7D74FA0C" w14:textId="77777777" w:rsidTr="00BB5566">
        <w:tc>
          <w:tcPr>
            <w:tcW w:w="5173" w:type="dxa"/>
          </w:tcPr>
          <w:p w14:paraId="68E00E13" w14:textId="77777777" w:rsidR="004A2A22" w:rsidRPr="004F1A3F" w:rsidRDefault="004A2A22" w:rsidP="00BB5566">
            <w:pPr>
              <w:jc w:val="both"/>
              <w:rPr>
                <w:rFonts w:ascii="Times New Roman" w:hAnsi="Times New Roman" w:cs="Times New Roman"/>
              </w:rPr>
            </w:pPr>
            <w:r w:rsidRPr="004F1A3F">
              <w:rPr>
                <w:rFonts w:ascii="Times New Roman" w:hAnsi="Times New Roman" w:cs="Times New Roman"/>
              </w:rPr>
              <w:t>Indicatore (correlato agli obiettivi della prova)</w:t>
            </w:r>
          </w:p>
        </w:tc>
        <w:tc>
          <w:tcPr>
            <w:tcW w:w="5173" w:type="dxa"/>
          </w:tcPr>
          <w:p w14:paraId="7688E98F" w14:textId="77777777" w:rsidR="004A2A22" w:rsidRPr="004F1A3F" w:rsidRDefault="004A2A22" w:rsidP="00BB5566">
            <w:pPr>
              <w:jc w:val="both"/>
              <w:rPr>
                <w:rFonts w:ascii="Times New Roman" w:hAnsi="Times New Roman" w:cs="Times New Roman"/>
              </w:rPr>
            </w:pPr>
            <w:r w:rsidRPr="004F1A3F">
              <w:rPr>
                <w:rFonts w:ascii="Times New Roman" w:hAnsi="Times New Roman" w:cs="Times New Roman"/>
              </w:rPr>
              <w:t>Punteggio max per ogni indicatore (totale 20)</w:t>
            </w:r>
          </w:p>
        </w:tc>
      </w:tr>
      <w:tr w:rsidR="004A2A22" w:rsidRPr="004F1A3F" w14:paraId="0CB7FF4F" w14:textId="77777777" w:rsidTr="00BB5566">
        <w:tc>
          <w:tcPr>
            <w:tcW w:w="5173" w:type="dxa"/>
          </w:tcPr>
          <w:p w14:paraId="0BA99C2B" w14:textId="77777777" w:rsidR="004A2A22" w:rsidRPr="004F1A3F" w:rsidRDefault="004A2A22" w:rsidP="00BB5566">
            <w:pPr>
              <w:jc w:val="both"/>
              <w:rPr>
                <w:rFonts w:ascii="Times New Roman" w:hAnsi="Times New Roman" w:cs="Times New Roman"/>
              </w:rPr>
            </w:pPr>
            <w:r w:rsidRPr="004F1A3F">
              <w:rPr>
                <w:rFonts w:ascii="Times New Roman" w:hAnsi="Times New Roman" w:cs="Times New Roman"/>
              </w:rPr>
              <w:t>Comprensione del significato globale e puntuale del testo</w:t>
            </w:r>
          </w:p>
        </w:tc>
        <w:tc>
          <w:tcPr>
            <w:tcW w:w="5173" w:type="dxa"/>
          </w:tcPr>
          <w:p w14:paraId="04D8D034" w14:textId="77777777" w:rsidR="004A2A22" w:rsidRPr="004F1A3F" w:rsidRDefault="004A2A22" w:rsidP="00BB5566">
            <w:pPr>
              <w:jc w:val="center"/>
              <w:rPr>
                <w:rFonts w:ascii="Times New Roman" w:hAnsi="Times New Roman" w:cs="Times New Roman"/>
              </w:rPr>
            </w:pPr>
            <w:r w:rsidRPr="004F1A3F">
              <w:rPr>
                <w:rFonts w:ascii="Times New Roman" w:hAnsi="Times New Roman" w:cs="Times New Roman"/>
              </w:rPr>
              <w:t>6</w:t>
            </w:r>
          </w:p>
        </w:tc>
      </w:tr>
      <w:tr w:rsidR="004A2A22" w:rsidRPr="004F1A3F" w14:paraId="098DFAAF" w14:textId="77777777" w:rsidTr="00BB5566">
        <w:tc>
          <w:tcPr>
            <w:tcW w:w="5173" w:type="dxa"/>
          </w:tcPr>
          <w:p w14:paraId="09CA37D2" w14:textId="77777777" w:rsidR="004A2A22" w:rsidRPr="004F1A3F" w:rsidRDefault="004A2A22" w:rsidP="00BB5566">
            <w:pPr>
              <w:jc w:val="both"/>
              <w:rPr>
                <w:rFonts w:ascii="Times New Roman" w:hAnsi="Times New Roman" w:cs="Times New Roman"/>
              </w:rPr>
            </w:pPr>
            <w:r w:rsidRPr="004F1A3F">
              <w:rPr>
                <w:rFonts w:ascii="Times New Roman" w:hAnsi="Times New Roman" w:cs="Times New Roman"/>
              </w:rPr>
              <w:t>Individuazione delle strutture morfosintattiche</w:t>
            </w:r>
          </w:p>
        </w:tc>
        <w:tc>
          <w:tcPr>
            <w:tcW w:w="5173" w:type="dxa"/>
          </w:tcPr>
          <w:p w14:paraId="2DCC16A8" w14:textId="77777777" w:rsidR="004A2A22" w:rsidRPr="004F1A3F" w:rsidRDefault="004A2A22" w:rsidP="00BB5566">
            <w:pPr>
              <w:jc w:val="center"/>
              <w:rPr>
                <w:rFonts w:ascii="Times New Roman" w:hAnsi="Times New Roman" w:cs="Times New Roman"/>
              </w:rPr>
            </w:pPr>
            <w:r w:rsidRPr="004F1A3F">
              <w:rPr>
                <w:rFonts w:ascii="Times New Roman" w:hAnsi="Times New Roman" w:cs="Times New Roman"/>
              </w:rPr>
              <w:t>4</w:t>
            </w:r>
          </w:p>
        </w:tc>
      </w:tr>
      <w:tr w:rsidR="004A2A22" w:rsidRPr="004F1A3F" w14:paraId="3103F061" w14:textId="77777777" w:rsidTr="00BB5566">
        <w:tc>
          <w:tcPr>
            <w:tcW w:w="5173" w:type="dxa"/>
          </w:tcPr>
          <w:p w14:paraId="26D6C246" w14:textId="77777777" w:rsidR="004A2A22" w:rsidRPr="004F1A3F" w:rsidRDefault="004A2A22" w:rsidP="00BB5566">
            <w:pPr>
              <w:jc w:val="both"/>
              <w:rPr>
                <w:rFonts w:ascii="Times New Roman" w:hAnsi="Times New Roman" w:cs="Times New Roman"/>
              </w:rPr>
            </w:pPr>
            <w:r w:rsidRPr="004F1A3F">
              <w:rPr>
                <w:rFonts w:ascii="Times New Roman" w:hAnsi="Times New Roman" w:cs="Times New Roman"/>
              </w:rPr>
              <w:t xml:space="preserve">Comprensione del lessico specifico </w:t>
            </w:r>
          </w:p>
        </w:tc>
        <w:tc>
          <w:tcPr>
            <w:tcW w:w="5173" w:type="dxa"/>
          </w:tcPr>
          <w:p w14:paraId="17E7C1D6" w14:textId="77777777" w:rsidR="004A2A22" w:rsidRPr="004F1A3F" w:rsidRDefault="004A2A22" w:rsidP="00BB5566">
            <w:pPr>
              <w:jc w:val="center"/>
              <w:rPr>
                <w:rFonts w:ascii="Times New Roman" w:hAnsi="Times New Roman" w:cs="Times New Roman"/>
              </w:rPr>
            </w:pPr>
            <w:r w:rsidRPr="004F1A3F">
              <w:rPr>
                <w:rFonts w:ascii="Times New Roman" w:hAnsi="Times New Roman" w:cs="Times New Roman"/>
              </w:rPr>
              <w:t>3</w:t>
            </w:r>
          </w:p>
        </w:tc>
      </w:tr>
      <w:tr w:rsidR="004A2A22" w:rsidRPr="004F1A3F" w14:paraId="577B9D2A" w14:textId="77777777" w:rsidTr="00BB5566">
        <w:tc>
          <w:tcPr>
            <w:tcW w:w="5173" w:type="dxa"/>
          </w:tcPr>
          <w:p w14:paraId="7F299792" w14:textId="77777777" w:rsidR="004A2A22" w:rsidRPr="004F1A3F" w:rsidRDefault="004A2A22" w:rsidP="00BB5566">
            <w:pPr>
              <w:jc w:val="both"/>
              <w:rPr>
                <w:rFonts w:ascii="Times New Roman" w:hAnsi="Times New Roman" w:cs="Times New Roman"/>
              </w:rPr>
            </w:pPr>
            <w:r w:rsidRPr="004F1A3F">
              <w:rPr>
                <w:rFonts w:ascii="Times New Roman" w:hAnsi="Times New Roman" w:cs="Times New Roman"/>
              </w:rPr>
              <w:t xml:space="preserve">Ricodificazione e resa nella lingua d'arrivo </w:t>
            </w:r>
          </w:p>
        </w:tc>
        <w:tc>
          <w:tcPr>
            <w:tcW w:w="5173" w:type="dxa"/>
          </w:tcPr>
          <w:p w14:paraId="79A8B02D" w14:textId="77777777" w:rsidR="004A2A22" w:rsidRPr="004F1A3F" w:rsidRDefault="004A2A22" w:rsidP="00BB5566">
            <w:pPr>
              <w:jc w:val="center"/>
              <w:rPr>
                <w:rFonts w:ascii="Times New Roman" w:hAnsi="Times New Roman" w:cs="Times New Roman"/>
              </w:rPr>
            </w:pPr>
            <w:r w:rsidRPr="004F1A3F">
              <w:rPr>
                <w:rFonts w:ascii="Times New Roman" w:hAnsi="Times New Roman" w:cs="Times New Roman"/>
              </w:rPr>
              <w:t>3</w:t>
            </w:r>
          </w:p>
        </w:tc>
      </w:tr>
      <w:tr w:rsidR="004A2A22" w:rsidRPr="004F1A3F" w14:paraId="174A8735" w14:textId="77777777" w:rsidTr="00BB5566">
        <w:tc>
          <w:tcPr>
            <w:tcW w:w="5173" w:type="dxa"/>
          </w:tcPr>
          <w:p w14:paraId="3C4946F9" w14:textId="77777777" w:rsidR="004A2A22" w:rsidRPr="004F1A3F" w:rsidRDefault="004A2A22" w:rsidP="00BB5566">
            <w:pPr>
              <w:jc w:val="both"/>
              <w:rPr>
                <w:rFonts w:ascii="Times New Roman" w:hAnsi="Times New Roman" w:cs="Times New Roman"/>
              </w:rPr>
            </w:pPr>
            <w:r w:rsidRPr="004F1A3F">
              <w:rPr>
                <w:rFonts w:ascii="Times New Roman" w:hAnsi="Times New Roman" w:cs="Times New Roman"/>
              </w:rPr>
              <w:t xml:space="preserve">Pertinenza delle risposte alle domande in apparato </w:t>
            </w:r>
          </w:p>
        </w:tc>
        <w:tc>
          <w:tcPr>
            <w:tcW w:w="5173" w:type="dxa"/>
          </w:tcPr>
          <w:p w14:paraId="62349BD1" w14:textId="77777777" w:rsidR="004A2A22" w:rsidRPr="004F1A3F" w:rsidRDefault="004A2A22" w:rsidP="00BB5566">
            <w:pPr>
              <w:jc w:val="center"/>
              <w:rPr>
                <w:rFonts w:ascii="Times New Roman" w:hAnsi="Times New Roman" w:cs="Times New Roman"/>
              </w:rPr>
            </w:pPr>
            <w:r w:rsidRPr="004F1A3F">
              <w:rPr>
                <w:rFonts w:ascii="Times New Roman" w:hAnsi="Times New Roman" w:cs="Times New Roman"/>
              </w:rPr>
              <w:t>4</w:t>
            </w:r>
          </w:p>
        </w:tc>
      </w:tr>
    </w:tbl>
    <w:p w14:paraId="06E05B6E" w14:textId="77777777" w:rsidR="00A00B5E" w:rsidRPr="004F1A3F" w:rsidRDefault="00A00B5E" w:rsidP="004F1A3F">
      <w:pPr>
        <w:jc w:val="both"/>
        <w:rPr>
          <w:rFonts w:ascii="Times New Roman" w:hAnsi="Times New Roman" w:cs="Times New Roman"/>
        </w:rPr>
      </w:pPr>
    </w:p>
    <w:p w14:paraId="6820446E" w14:textId="77777777" w:rsidR="0017087A" w:rsidRPr="004F1A3F" w:rsidRDefault="00FF73F9" w:rsidP="00D219E8">
      <w:pPr>
        <w:pStyle w:val="Paragrafoelenco"/>
        <w:numPr>
          <w:ilvl w:val="0"/>
          <w:numId w:val="22"/>
        </w:numPr>
        <w:ind w:left="284"/>
        <w:jc w:val="both"/>
        <w:rPr>
          <w:rStyle w:val="Enfasigrassetto"/>
          <w:rFonts w:ascii="Times New Roman" w:hAnsi="Times New Roman"/>
          <w:b w:val="0"/>
          <w:bCs w:val="0"/>
        </w:rPr>
      </w:pPr>
      <w:r w:rsidRPr="004F1A3F">
        <w:rPr>
          <w:rStyle w:val="Enfasigrassetto"/>
          <w:rFonts w:ascii="Times New Roman" w:hAnsi="Times New Roman"/>
          <w:b w:val="0"/>
        </w:rPr>
        <w:t>RACCOMANDAZIONE SULLE COMPETENZE CHIAVE PER L’APPRENDIMENTO PERMANENTE 22 MAGGIO 2018</w:t>
      </w:r>
    </w:p>
    <w:p w14:paraId="38EE1604" w14:textId="77777777" w:rsidR="00FF73F9" w:rsidRPr="004F1A3F" w:rsidRDefault="00FF73F9" w:rsidP="004853E6">
      <w:pPr>
        <w:pStyle w:val="Paragrafoelenco"/>
        <w:spacing w:after="0"/>
        <w:ind w:left="284"/>
        <w:contextualSpacing w:val="0"/>
        <w:jc w:val="both"/>
        <w:rPr>
          <w:rStyle w:val="Enfasicorsivo"/>
          <w:rFonts w:ascii="Times New Roman" w:hAnsi="Times New Roman"/>
          <w:b w:val="0"/>
          <w:i/>
        </w:rPr>
      </w:pPr>
      <w:r w:rsidRPr="004F1A3F">
        <w:rPr>
          <w:rStyle w:val="Enfasicorsivo"/>
          <w:rFonts w:ascii="Times New Roman" w:hAnsi="Times New Roman"/>
          <w:b w:val="0"/>
          <w:i/>
        </w:rPr>
        <w:t xml:space="preserve">Il 22/05/2018 il Consiglio </w:t>
      </w:r>
      <w:r w:rsidR="004853E6" w:rsidRPr="004F1A3F">
        <w:rPr>
          <w:rStyle w:val="Enfasicorsivo"/>
          <w:rFonts w:ascii="Times New Roman" w:hAnsi="Times New Roman"/>
          <w:b w:val="0"/>
          <w:i/>
        </w:rPr>
        <w:t>dell’Unione</w:t>
      </w:r>
      <w:r w:rsidRPr="004F1A3F">
        <w:rPr>
          <w:rStyle w:val="Enfasicorsivo"/>
          <w:rFonts w:ascii="Times New Roman" w:hAnsi="Times New Roman"/>
          <w:b w:val="0"/>
          <w:i/>
        </w:rPr>
        <w:t xml:space="preserve"> Europea ha adottato una nuova </w:t>
      </w:r>
      <w:r w:rsidRPr="004F1A3F">
        <w:rPr>
          <w:rStyle w:val="Enfasicorsivo"/>
          <w:rFonts w:ascii="Times New Roman" w:hAnsi="Times New Roman"/>
        </w:rPr>
        <w:t>Raccomandazione sulle competenze chiave per l’apprendimento permanente</w:t>
      </w:r>
      <w:r w:rsidRPr="004F1A3F">
        <w:rPr>
          <w:rStyle w:val="Enfasicorsivo"/>
          <w:rFonts w:ascii="Times New Roman" w:hAnsi="Times New Roman"/>
          <w:b w:val="0"/>
          <w:i/>
        </w:rPr>
        <w:t>.</w:t>
      </w:r>
    </w:p>
    <w:p w14:paraId="20CF5A11" w14:textId="77777777" w:rsidR="00FF73F9" w:rsidRPr="004F1A3F" w:rsidRDefault="00FF73F9" w:rsidP="004853E6">
      <w:pPr>
        <w:pStyle w:val="Paragrafoelenco"/>
        <w:spacing w:after="0"/>
        <w:ind w:left="284"/>
        <w:contextualSpacing w:val="0"/>
        <w:jc w:val="both"/>
        <w:rPr>
          <w:rFonts w:ascii="Times New Roman" w:hAnsi="Times New Roman"/>
          <w:bCs/>
          <w:i/>
        </w:rPr>
      </w:pPr>
      <w:r w:rsidRPr="004F1A3F">
        <w:rPr>
          <w:rFonts w:ascii="Times New Roman" w:hAnsi="Times New Roman"/>
        </w:rPr>
        <w:t xml:space="preserve">Il Consiglio dell’Unione Europea ha adottato una nuova Raccomandazione sulle competenze chiave per l’apprendimento permanente che rinnova e sostituisce il precedente dispositivo del 2006. Il documento tiene conto da un lato delle profonde trasformazioni economiche, sociali e culturali degli ultimi anni, dall’altro della persistenza di gravi difficoltà nello sviluppo delle competenze di base dei più giovani. Emerge una </w:t>
      </w:r>
      <w:r w:rsidRPr="004F1A3F">
        <w:rPr>
          <w:rStyle w:val="Enfasigrassetto"/>
          <w:rFonts w:ascii="Times New Roman" w:hAnsi="Times New Roman"/>
        </w:rPr>
        <w:t>crescente necessità di maggiori competenze imprenditoriali, sociali e civiche</w:t>
      </w:r>
      <w:r w:rsidRPr="004F1A3F">
        <w:rPr>
          <w:rFonts w:ascii="Times New Roman" w:hAnsi="Times New Roman"/>
        </w:rPr>
        <w:t>, ritenute indispensabili “per assicurare resilienza e capacità di adattarsi ai cambiamenti”. Dalla lettura del testo, risultano apprezzabili soprattutto due aspetti:</w:t>
      </w:r>
      <w:r w:rsidRPr="004F1A3F">
        <w:rPr>
          <w:rFonts w:ascii="Times New Roman" w:hAnsi="Times New Roman"/>
        </w:rPr>
        <w:br/>
        <w:t>– l’insistenza su una più forte interrelazione tra forme di apprendimento formale, non formale e informale;</w:t>
      </w:r>
      <w:r w:rsidRPr="004F1A3F">
        <w:rPr>
          <w:rFonts w:ascii="Times New Roman" w:hAnsi="Times New Roman"/>
        </w:rPr>
        <w:br/>
        <w:t>– la necessità di un sostegno sistematico al personale didattico, soprattutto al fine di “introdurre forme nuove e innovative di insegnamento e apprendimento”, anche in una prospettiva di riconoscimento delle “eccellenze nell’insegnamento”.</w:t>
      </w:r>
    </w:p>
    <w:p w14:paraId="4DBF0402" w14:textId="77777777" w:rsidR="004853E6" w:rsidRPr="004F1A3F" w:rsidRDefault="00FF73F9" w:rsidP="004853E6">
      <w:pPr>
        <w:pStyle w:val="NormaleWeb"/>
        <w:spacing w:before="0" w:beforeAutospacing="0" w:after="0" w:afterAutospacing="0"/>
        <w:ind w:left="284"/>
        <w:jc w:val="both"/>
        <w:rPr>
          <w:sz w:val="22"/>
          <w:szCs w:val="22"/>
        </w:rPr>
      </w:pPr>
      <w:r w:rsidRPr="004F1A3F">
        <w:rPr>
          <w:sz w:val="22"/>
          <w:szCs w:val="22"/>
        </w:rPr>
        <w:t xml:space="preserve">Apprezzabile è la forte curvatura che il documento testimonia verso il </w:t>
      </w:r>
      <w:r w:rsidRPr="004F1A3F">
        <w:rPr>
          <w:rStyle w:val="Enfasigrassetto"/>
          <w:sz w:val="22"/>
          <w:szCs w:val="22"/>
        </w:rPr>
        <w:t>valore della sostenibilità</w:t>
      </w:r>
      <w:r w:rsidRPr="004F1A3F">
        <w:rPr>
          <w:sz w:val="22"/>
          <w:szCs w:val="22"/>
        </w:rPr>
        <w:t>, evidenziando la necessità – per tutti i giovani – di partecipare ad una formazione che promuova stili di vita sostenibili, i diritti umani, la parità di genere, la solidarietà e l’inclusio</w:t>
      </w:r>
      <w:r w:rsidR="00590273" w:rsidRPr="004F1A3F">
        <w:rPr>
          <w:sz w:val="22"/>
          <w:szCs w:val="22"/>
        </w:rPr>
        <w:t xml:space="preserve">ne, la cultura non violenta. </w:t>
      </w:r>
      <w:r w:rsidRPr="004F1A3F">
        <w:rPr>
          <w:sz w:val="22"/>
          <w:szCs w:val="22"/>
        </w:rPr>
        <w:t xml:space="preserve">Il concetto di </w:t>
      </w:r>
      <w:r w:rsidRPr="004F1A3F">
        <w:rPr>
          <w:rStyle w:val="Enfasigrassetto"/>
          <w:sz w:val="22"/>
          <w:szCs w:val="22"/>
        </w:rPr>
        <w:t>competenza è declinato come combinazione di “conoscenze, abilità e atteggiamenti”</w:t>
      </w:r>
      <w:r w:rsidRPr="004F1A3F">
        <w:rPr>
          <w:sz w:val="22"/>
          <w:szCs w:val="22"/>
        </w:rPr>
        <w:t xml:space="preserve">, in </w:t>
      </w:r>
      <w:r w:rsidRPr="004F1A3F">
        <w:rPr>
          <w:b/>
          <w:sz w:val="22"/>
          <w:szCs w:val="22"/>
        </w:rPr>
        <w:t>cui l’atteggiamento è definito quale “disposizione/mentalità per agire o reagire a idee, persone, situazioni”</w:t>
      </w:r>
      <w:r w:rsidRPr="004F1A3F">
        <w:rPr>
          <w:sz w:val="22"/>
          <w:szCs w:val="22"/>
        </w:rPr>
        <w:t>. Le otto competenze individuate modificano, in qualche caso in modo sostanziale, l’assetto definito nel 2006. Le elenchiamo qui di seguito:</w:t>
      </w:r>
    </w:p>
    <w:p w14:paraId="3409A5A8" w14:textId="77777777" w:rsidR="004853E6" w:rsidRPr="004F1A3F" w:rsidRDefault="00FF73F9" w:rsidP="004853E6">
      <w:pPr>
        <w:pStyle w:val="NormaleWeb"/>
        <w:spacing w:before="0" w:beforeAutospacing="0" w:after="0" w:afterAutospacing="0"/>
        <w:ind w:left="284"/>
        <w:jc w:val="both"/>
        <w:rPr>
          <w:sz w:val="22"/>
          <w:szCs w:val="22"/>
        </w:rPr>
      </w:pPr>
      <w:r w:rsidRPr="004F1A3F">
        <w:rPr>
          <w:sz w:val="22"/>
          <w:szCs w:val="22"/>
        </w:rPr>
        <w:t>• competenza alfabetica funzionale;</w:t>
      </w:r>
    </w:p>
    <w:p w14:paraId="7124EB34" w14:textId="77777777" w:rsidR="004853E6" w:rsidRPr="004F1A3F" w:rsidRDefault="00FF73F9" w:rsidP="004853E6">
      <w:pPr>
        <w:pStyle w:val="NormaleWeb"/>
        <w:spacing w:before="0" w:beforeAutospacing="0" w:after="0" w:afterAutospacing="0"/>
        <w:ind w:left="284"/>
        <w:jc w:val="both"/>
        <w:rPr>
          <w:sz w:val="22"/>
          <w:szCs w:val="22"/>
        </w:rPr>
      </w:pPr>
      <w:r w:rsidRPr="004F1A3F">
        <w:rPr>
          <w:sz w:val="22"/>
          <w:szCs w:val="22"/>
        </w:rPr>
        <w:t>• competenza multilinguistica;</w:t>
      </w:r>
    </w:p>
    <w:p w14:paraId="30602D8A" w14:textId="77777777" w:rsidR="004853E6" w:rsidRPr="004F1A3F" w:rsidRDefault="00FF73F9" w:rsidP="004853E6">
      <w:pPr>
        <w:pStyle w:val="NormaleWeb"/>
        <w:spacing w:before="0" w:beforeAutospacing="0" w:after="0" w:afterAutospacing="0"/>
        <w:ind w:left="284"/>
        <w:jc w:val="both"/>
        <w:rPr>
          <w:sz w:val="22"/>
          <w:szCs w:val="22"/>
        </w:rPr>
      </w:pPr>
      <w:r w:rsidRPr="004F1A3F">
        <w:rPr>
          <w:sz w:val="22"/>
          <w:szCs w:val="22"/>
        </w:rPr>
        <w:t>• competenza matematica e competenza in scienze, tecnologie e ingegneria;</w:t>
      </w:r>
    </w:p>
    <w:p w14:paraId="74BFE683" w14:textId="77777777" w:rsidR="004853E6" w:rsidRPr="004F1A3F" w:rsidRDefault="00FF73F9" w:rsidP="004853E6">
      <w:pPr>
        <w:pStyle w:val="NormaleWeb"/>
        <w:spacing w:before="0" w:beforeAutospacing="0" w:after="0" w:afterAutospacing="0"/>
        <w:ind w:left="284"/>
        <w:jc w:val="both"/>
        <w:rPr>
          <w:sz w:val="22"/>
          <w:szCs w:val="22"/>
        </w:rPr>
      </w:pPr>
      <w:r w:rsidRPr="004F1A3F">
        <w:rPr>
          <w:sz w:val="22"/>
          <w:szCs w:val="22"/>
        </w:rPr>
        <w:t>• competenza digitale;</w:t>
      </w:r>
    </w:p>
    <w:p w14:paraId="00FB3890" w14:textId="77777777" w:rsidR="004853E6" w:rsidRPr="004F1A3F" w:rsidRDefault="00FF73F9" w:rsidP="004853E6">
      <w:pPr>
        <w:pStyle w:val="NormaleWeb"/>
        <w:spacing w:before="0" w:beforeAutospacing="0" w:after="0" w:afterAutospacing="0"/>
        <w:ind w:left="284"/>
        <w:jc w:val="both"/>
        <w:rPr>
          <w:sz w:val="22"/>
          <w:szCs w:val="22"/>
        </w:rPr>
      </w:pPr>
      <w:r w:rsidRPr="004F1A3F">
        <w:rPr>
          <w:sz w:val="22"/>
          <w:szCs w:val="22"/>
        </w:rPr>
        <w:t>• competenza personale, sociale e capacità di imparare ad imparare;</w:t>
      </w:r>
    </w:p>
    <w:p w14:paraId="40B5A149" w14:textId="77777777" w:rsidR="004853E6" w:rsidRPr="004F1A3F" w:rsidRDefault="00FF73F9" w:rsidP="004853E6">
      <w:pPr>
        <w:pStyle w:val="NormaleWeb"/>
        <w:spacing w:before="0" w:beforeAutospacing="0" w:after="0" w:afterAutospacing="0"/>
        <w:ind w:left="284"/>
        <w:jc w:val="both"/>
        <w:rPr>
          <w:sz w:val="22"/>
          <w:szCs w:val="22"/>
        </w:rPr>
      </w:pPr>
      <w:r w:rsidRPr="004F1A3F">
        <w:rPr>
          <w:sz w:val="22"/>
          <w:szCs w:val="22"/>
        </w:rPr>
        <w:t>• competenza in materia di cittadinanza;</w:t>
      </w:r>
    </w:p>
    <w:p w14:paraId="12F95779" w14:textId="77777777" w:rsidR="004853E6" w:rsidRPr="004F1A3F" w:rsidRDefault="00FF73F9" w:rsidP="004853E6">
      <w:pPr>
        <w:pStyle w:val="NormaleWeb"/>
        <w:spacing w:before="0" w:beforeAutospacing="0" w:after="0" w:afterAutospacing="0"/>
        <w:ind w:left="284"/>
        <w:jc w:val="both"/>
        <w:rPr>
          <w:sz w:val="22"/>
          <w:szCs w:val="22"/>
        </w:rPr>
      </w:pPr>
      <w:r w:rsidRPr="004F1A3F">
        <w:rPr>
          <w:sz w:val="22"/>
          <w:szCs w:val="22"/>
        </w:rPr>
        <w:t>• competenza imprenditoriale;</w:t>
      </w:r>
    </w:p>
    <w:p w14:paraId="029D75C2" w14:textId="77777777" w:rsidR="00FF73F9" w:rsidRPr="004F1A3F" w:rsidRDefault="00FF73F9" w:rsidP="004853E6">
      <w:pPr>
        <w:pStyle w:val="NormaleWeb"/>
        <w:spacing w:before="0" w:beforeAutospacing="0" w:after="0" w:afterAutospacing="0"/>
        <w:ind w:left="284"/>
        <w:jc w:val="both"/>
        <w:rPr>
          <w:sz w:val="22"/>
          <w:szCs w:val="22"/>
        </w:rPr>
      </w:pPr>
      <w:r w:rsidRPr="004F1A3F">
        <w:rPr>
          <w:sz w:val="22"/>
          <w:szCs w:val="22"/>
        </w:rPr>
        <w:t>• competenza in materia di consapevolezza ed espressione culturali.</w:t>
      </w:r>
    </w:p>
    <w:p w14:paraId="6DBB3AD0" w14:textId="77777777" w:rsidR="00FF73F9" w:rsidRPr="004F1A3F" w:rsidRDefault="00FF73F9" w:rsidP="004853E6">
      <w:pPr>
        <w:pStyle w:val="NormaleWeb"/>
        <w:spacing w:before="0" w:beforeAutospacing="0" w:after="0" w:afterAutospacing="0"/>
        <w:ind w:left="284"/>
        <w:jc w:val="both"/>
        <w:rPr>
          <w:sz w:val="22"/>
          <w:szCs w:val="22"/>
        </w:rPr>
      </w:pPr>
      <w:r w:rsidRPr="004F1A3F">
        <w:rPr>
          <w:sz w:val="22"/>
          <w:szCs w:val="22"/>
        </w:rPr>
        <w:t xml:space="preserve">Nel complesso, si riscontra la presa d’atto di una </w:t>
      </w:r>
      <w:r w:rsidRPr="004F1A3F">
        <w:rPr>
          <w:rStyle w:val="Enfasigrassetto"/>
          <w:sz w:val="22"/>
          <w:szCs w:val="22"/>
        </w:rPr>
        <w:t>forte accelerazione verso la dimensione della complessità</w:t>
      </w:r>
      <w:r w:rsidRPr="004F1A3F">
        <w:rPr>
          <w:sz w:val="22"/>
          <w:szCs w:val="22"/>
        </w:rPr>
        <w:t>.</w:t>
      </w:r>
    </w:p>
    <w:p w14:paraId="42CC2544" w14:textId="77777777" w:rsidR="00FF73F9" w:rsidRPr="004F1A3F" w:rsidRDefault="00FF73F9" w:rsidP="004853E6">
      <w:pPr>
        <w:pStyle w:val="NormaleWeb"/>
        <w:spacing w:before="0" w:beforeAutospacing="0" w:after="0" w:afterAutospacing="0"/>
        <w:ind w:left="284"/>
        <w:jc w:val="both"/>
        <w:rPr>
          <w:sz w:val="22"/>
          <w:szCs w:val="22"/>
        </w:rPr>
      </w:pPr>
      <w:r w:rsidRPr="004F1A3F">
        <w:rPr>
          <w:sz w:val="22"/>
          <w:szCs w:val="22"/>
        </w:rPr>
        <w:t xml:space="preserve">In senso più ampio, la Raccomandazione pone l’accento sui </w:t>
      </w:r>
      <w:r w:rsidRPr="004F1A3F">
        <w:rPr>
          <w:rStyle w:val="Enfasigrassetto"/>
          <w:sz w:val="22"/>
          <w:szCs w:val="22"/>
        </w:rPr>
        <w:t>valori della curiosità e della capacità di relazione con “l’altro”</w:t>
      </w:r>
      <w:r w:rsidRPr="004F1A3F">
        <w:rPr>
          <w:sz w:val="22"/>
          <w:szCs w:val="22"/>
        </w:rPr>
        <w:t xml:space="preserve"> (inteso come persona, contesto, cultura, diversità), affiancate alla </w:t>
      </w:r>
      <w:r w:rsidRPr="004F1A3F">
        <w:rPr>
          <w:rStyle w:val="Enfasigrassetto"/>
          <w:sz w:val="22"/>
          <w:szCs w:val="22"/>
        </w:rPr>
        <w:t xml:space="preserve">capacità di </w:t>
      </w:r>
      <w:r w:rsidRPr="004F1A3F">
        <w:rPr>
          <w:rStyle w:val="Enfasigrassetto"/>
          <w:sz w:val="22"/>
          <w:szCs w:val="22"/>
        </w:rPr>
        <w:lastRenderedPageBreak/>
        <w:t>pensiero critico e alla resilienza</w:t>
      </w:r>
      <w:r w:rsidRPr="004F1A3F">
        <w:rPr>
          <w:sz w:val="22"/>
          <w:szCs w:val="22"/>
        </w:rPr>
        <w:t>. Risulta strategico il riferimento all’importanza di saper valutare i rischi connessi alle trasformazioni, alla capacità di lettura dei contesti e alla necessità di uno stato continuo di autoriflessione nonché di controllo dei fenomeni comunicativi e relazionali.</w:t>
      </w:r>
    </w:p>
    <w:p w14:paraId="2CBE7B3E" w14:textId="77777777" w:rsidR="00365E29" w:rsidRPr="004F1A3F" w:rsidRDefault="00FF73F9" w:rsidP="004853E6">
      <w:pPr>
        <w:pStyle w:val="NormaleWeb"/>
        <w:spacing w:before="0" w:beforeAutospacing="0" w:after="0" w:afterAutospacing="0"/>
        <w:ind w:left="284"/>
        <w:jc w:val="both"/>
        <w:rPr>
          <w:sz w:val="22"/>
          <w:szCs w:val="22"/>
        </w:rPr>
      </w:pPr>
      <w:r w:rsidRPr="004F1A3F">
        <w:rPr>
          <w:sz w:val="22"/>
          <w:szCs w:val="22"/>
        </w:rPr>
        <w:t xml:space="preserve">Di assoluta importanza è l’attenzione riservata al principio di </w:t>
      </w:r>
      <w:r w:rsidRPr="004F1A3F">
        <w:rPr>
          <w:b/>
          <w:sz w:val="22"/>
          <w:szCs w:val="22"/>
        </w:rPr>
        <w:t>“consapevolezza culturale</w:t>
      </w:r>
      <w:r w:rsidRPr="004F1A3F">
        <w:rPr>
          <w:sz w:val="22"/>
          <w:szCs w:val="22"/>
        </w:rPr>
        <w:t>” che presuppone un atteggiamento di familiarità ed un approccio disinvolto nei confronti del patrimonio culturale, nonché della sfera emotiva ed identitaria che è connaturata al riconoscimento del concetto di “</w:t>
      </w:r>
      <w:r w:rsidRPr="004F1A3F">
        <w:rPr>
          <w:b/>
          <w:sz w:val="22"/>
          <w:szCs w:val="22"/>
        </w:rPr>
        <w:t>eredità</w:t>
      </w:r>
      <w:r w:rsidRPr="004F1A3F">
        <w:rPr>
          <w:sz w:val="22"/>
          <w:szCs w:val="22"/>
        </w:rPr>
        <w:t>” di un popolo o di una nazione.</w:t>
      </w:r>
    </w:p>
    <w:p w14:paraId="228AD5B0" w14:textId="77777777" w:rsidR="0017087A" w:rsidRPr="004F1A3F" w:rsidRDefault="002735E9" w:rsidP="004853E6">
      <w:pPr>
        <w:pStyle w:val="NormaleWeb"/>
        <w:spacing w:before="0" w:beforeAutospacing="0" w:after="0" w:afterAutospacing="0"/>
        <w:ind w:left="284"/>
        <w:jc w:val="both"/>
        <w:rPr>
          <w:sz w:val="22"/>
          <w:szCs w:val="22"/>
        </w:rPr>
      </w:pPr>
      <w:hyperlink r:id="rId10" w:history="1">
        <w:r w:rsidR="0017087A" w:rsidRPr="004F1A3F">
          <w:rPr>
            <w:rStyle w:val="Collegamentoipertestuale"/>
            <w:sz w:val="22"/>
            <w:szCs w:val="22"/>
          </w:rPr>
          <w:t>https://eur-lex.europa.eu/legal-content/IT/TXT/PDF/?uri=CELEX:32018H0604(01)&amp;from=IT</w:t>
        </w:r>
      </w:hyperlink>
    </w:p>
    <w:p w14:paraId="6FE8BAB3" w14:textId="77777777" w:rsidR="00077705" w:rsidRPr="004F1A3F" w:rsidRDefault="00077705" w:rsidP="00A00B5E">
      <w:pPr>
        <w:rPr>
          <w:rFonts w:ascii="Times New Roman" w:hAnsi="Times New Roman" w:cs="Times New Roman"/>
        </w:rPr>
      </w:pPr>
    </w:p>
    <w:p w14:paraId="4E4F5D10" w14:textId="77777777" w:rsidR="00836A97" w:rsidRPr="004F1A3F" w:rsidRDefault="00836A97" w:rsidP="004853E6">
      <w:pPr>
        <w:numPr>
          <w:ilvl w:val="0"/>
          <w:numId w:val="6"/>
        </w:numPr>
        <w:ind w:left="284" w:hanging="284"/>
        <w:jc w:val="both"/>
        <w:rPr>
          <w:rFonts w:ascii="Times New Roman" w:hAnsi="Times New Roman" w:cs="Times New Roman"/>
        </w:rPr>
      </w:pPr>
      <w:r w:rsidRPr="004F1A3F">
        <w:rPr>
          <w:rFonts w:ascii="Times New Roman" w:hAnsi="Times New Roman" w:cs="Times New Roman"/>
        </w:rPr>
        <w:t>QUADRO di RIFERIMENTO EUROPEO delle  QUALIFICHE e dei TITOLI (</w:t>
      </w:r>
      <w:r w:rsidRPr="004F1A3F">
        <w:rPr>
          <w:rFonts w:ascii="Times New Roman" w:hAnsi="Times New Roman" w:cs="Times New Roman"/>
          <w:b/>
        </w:rPr>
        <w:t>EQF</w:t>
      </w:r>
      <w:r w:rsidRPr="004F1A3F">
        <w:rPr>
          <w:rFonts w:ascii="Times New Roman" w:hAnsi="Times New Roman" w:cs="Times New Roman"/>
        </w:rPr>
        <w:t>)</w:t>
      </w:r>
    </w:p>
    <w:p w14:paraId="55B2085A" w14:textId="77777777" w:rsidR="00AD1F46" w:rsidRPr="004F1A3F" w:rsidRDefault="00AD1F46" w:rsidP="004853E6">
      <w:pPr>
        <w:spacing w:after="0"/>
        <w:ind w:left="284"/>
        <w:jc w:val="both"/>
        <w:rPr>
          <w:rFonts w:ascii="Times New Roman" w:hAnsi="Times New Roman" w:cs="Times New Roman"/>
        </w:rPr>
      </w:pPr>
      <w:r w:rsidRPr="004F1A3F">
        <w:rPr>
          <w:rFonts w:ascii="Times New Roman" w:hAnsi="Times New Roman" w:cs="Times New Roman"/>
        </w:rPr>
        <w:t xml:space="preserve">Il sistema di istruzione italiano è chiamato ad uniformarsi al sistema europeo e ad allinearsi agli obiettivi formativi scanditi nel </w:t>
      </w:r>
      <w:r w:rsidRPr="004F1A3F">
        <w:rPr>
          <w:rFonts w:ascii="Times New Roman" w:hAnsi="Times New Roman" w:cs="Times New Roman"/>
          <w:b/>
        </w:rPr>
        <w:t>EQF.</w:t>
      </w:r>
      <w:r w:rsidRPr="004F1A3F">
        <w:rPr>
          <w:rFonts w:ascii="Times New Roman" w:hAnsi="Times New Roman" w:cs="Times New Roman"/>
        </w:rPr>
        <w:t xml:space="preserve"> Nel quadro compare una definizione di competenza che funge da guida per i piani di lavoro degli insegnanti: </w:t>
      </w:r>
    </w:p>
    <w:p w14:paraId="29F740DC" w14:textId="77777777" w:rsidR="00AD1F46" w:rsidRPr="004F1A3F" w:rsidRDefault="00AD1F46" w:rsidP="004853E6">
      <w:pPr>
        <w:spacing w:after="0"/>
        <w:ind w:left="284"/>
        <w:jc w:val="both"/>
        <w:rPr>
          <w:rFonts w:ascii="Times New Roman" w:hAnsi="Times New Roman" w:cs="Times New Roman"/>
        </w:rPr>
      </w:pPr>
      <w:r w:rsidRPr="004F1A3F">
        <w:rPr>
          <w:rFonts w:ascii="Times New Roman" w:hAnsi="Times New Roman" w:cs="Times New Roman"/>
          <w:b/>
        </w:rPr>
        <w:t>“Conoscenze</w:t>
      </w:r>
      <w:r w:rsidRPr="004F1A3F">
        <w:rPr>
          <w:rFonts w:ascii="Times New Roman" w:hAnsi="Times New Roman" w:cs="Times New Roman"/>
        </w:rPr>
        <w:t xml:space="preserve">”: indicano il risultato dell’assimilazione di informazioni attraverso l’apprendimento. Le conoscenze sono l’insieme di fatti, principi, teorie e pratiche, relative a un settore di studio o di lavoro; le conoscenze sono descritte come teoriche e/o pratiche.  </w:t>
      </w:r>
    </w:p>
    <w:p w14:paraId="0D7FFB70" w14:textId="77777777" w:rsidR="00AD1F46" w:rsidRPr="004F1A3F" w:rsidRDefault="00AD1F46" w:rsidP="004853E6">
      <w:pPr>
        <w:ind w:left="284"/>
        <w:jc w:val="both"/>
        <w:rPr>
          <w:rFonts w:ascii="Times New Roman" w:hAnsi="Times New Roman" w:cs="Times New Roman"/>
        </w:rPr>
      </w:pPr>
      <w:r w:rsidRPr="004F1A3F">
        <w:rPr>
          <w:rFonts w:ascii="Times New Roman" w:hAnsi="Times New Roman" w:cs="Times New Roman"/>
          <w:b/>
        </w:rPr>
        <w:t>“Abilità”:</w:t>
      </w:r>
      <w:r w:rsidRPr="004F1A3F">
        <w:rPr>
          <w:rFonts w:ascii="Times New Roman" w:hAnsi="Times New Roman" w:cs="Times New Roman"/>
        </w:rPr>
        <w:t xml:space="preserve"> indicano le capacità di applicare conoscenze e di usare know-how per portare a termine compiti e risolvere problemi; le abilità sono descritte come cognitive (uso del pensiero logico, intuitivo e creativo) e pratiche (che implicano l’abilità manuale e l’uso di metodi, materiali, strumenti).  </w:t>
      </w:r>
    </w:p>
    <w:p w14:paraId="01DD9E0E" w14:textId="77777777" w:rsidR="00AD1F46" w:rsidRPr="004F1A3F" w:rsidRDefault="00AD1F46" w:rsidP="004853E6">
      <w:pPr>
        <w:spacing w:after="0"/>
        <w:ind w:left="284"/>
        <w:jc w:val="both"/>
        <w:rPr>
          <w:rFonts w:ascii="Times New Roman" w:hAnsi="Times New Roman" w:cs="Times New Roman"/>
        </w:rPr>
      </w:pPr>
      <w:r w:rsidRPr="004F1A3F">
        <w:rPr>
          <w:rFonts w:ascii="Times New Roman" w:hAnsi="Times New Roman" w:cs="Times New Roman"/>
          <w:b/>
        </w:rPr>
        <w:t>“Competenze”</w:t>
      </w:r>
      <w:r w:rsidRPr="004F1A3F">
        <w:rPr>
          <w:rFonts w:ascii="Times New Roman" w:hAnsi="Times New Roman" w:cs="Times New Roman"/>
        </w:rPr>
        <w:t xml:space="preserve">:  indicano la comprovata capacità di usare conoscenze, abilità e capacità personali, sociali e/o metodologiche, in situazioni di lavoro o di studio e nello sviluppo professionale e/o personale; le competenze sono descritte in termine di responsabilità e autonomia. </w:t>
      </w:r>
    </w:p>
    <w:p w14:paraId="2E053290" w14:textId="77777777" w:rsidR="002D7D4F" w:rsidRPr="004F1A3F" w:rsidRDefault="002D7D4F" w:rsidP="004853E6">
      <w:pPr>
        <w:ind w:left="284"/>
        <w:jc w:val="both"/>
        <w:rPr>
          <w:rFonts w:ascii="Times New Roman" w:hAnsi="Times New Roman" w:cs="Times New Roman"/>
        </w:rPr>
      </w:pPr>
    </w:p>
    <w:p w14:paraId="18718FFD" w14:textId="77777777" w:rsidR="00FF73F9" w:rsidRPr="004F1A3F" w:rsidRDefault="00FF73F9" w:rsidP="004853E6">
      <w:pPr>
        <w:ind w:left="284"/>
        <w:jc w:val="both"/>
        <w:rPr>
          <w:rFonts w:ascii="Times New Roman" w:hAnsi="Times New Roman" w:cs="Times New Roman"/>
        </w:rPr>
      </w:pPr>
      <w:r w:rsidRPr="004F1A3F">
        <w:rPr>
          <w:rFonts w:ascii="Times New Roman" w:hAnsi="Times New Roman" w:cs="Times New Roman"/>
        </w:rPr>
        <w:t>Sulla base delle linee guida europee e tenendo conto degli obiettivi di Cittadinanza e Costituzione per tutti i Licei, il Consiglio di Classe, in questo II biennio e V anno, lavorerà affinché, a conclusione del percorso educativo – didattico ogni studente dovrà</w:t>
      </w:r>
      <w:r w:rsidR="002D7D4F" w:rsidRPr="004F1A3F">
        <w:rPr>
          <w:rFonts w:ascii="Times New Roman" w:hAnsi="Times New Roman" w:cs="Times New Roman"/>
        </w:rPr>
        <w:t xml:space="preserve"> acquisire </w:t>
      </w:r>
    </w:p>
    <w:p w14:paraId="10C7CE74" w14:textId="77777777" w:rsidR="004A2A22" w:rsidRPr="004F1A3F" w:rsidRDefault="004A2A22" w:rsidP="004A2A22">
      <w:pPr>
        <w:ind w:left="-851"/>
        <w:jc w:val="both"/>
        <w:rPr>
          <w:rFonts w:ascii="Times New Roman" w:hAnsi="Times New Roman" w:cs="Times New Roman"/>
        </w:rPr>
      </w:pPr>
    </w:p>
    <w:tbl>
      <w:tblPr>
        <w:tblStyle w:val="Grigliatabella"/>
        <w:tblW w:w="10519" w:type="dxa"/>
        <w:tblInd w:w="-459" w:type="dxa"/>
        <w:tblLook w:val="04A0" w:firstRow="1" w:lastRow="0" w:firstColumn="1" w:lastColumn="0" w:noHBand="0" w:noVBand="1"/>
      </w:tblPr>
      <w:tblGrid>
        <w:gridCol w:w="5204"/>
        <w:gridCol w:w="5315"/>
      </w:tblGrid>
      <w:tr w:rsidR="004A2A22" w:rsidRPr="004F1A3F" w14:paraId="419FBC55" w14:textId="77777777" w:rsidTr="00BB5566">
        <w:tc>
          <w:tcPr>
            <w:tcW w:w="5204" w:type="dxa"/>
          </w:tcPr>
          <w:p w14:paraId="5C480145" w14:textId="77777777" w:rsidR="004A2A22" w:rsidRPr="004F1A3F" w:rsidRDefault="004A2A22" w:rsidP="00BB5566">
            <w:pPr>
              <w:jc w:val="center"/>
              <w:rPr>
                <w:rFonts w:ascii="Times New Roman" w:hAnsi="Times New Roman" w:cs="Times New Roman"/>
                <w:b/>
              </w:rPr>
            </w:pPr>
            <w:r w:rsidRPr="004F1A3F">
              <w:rPr>
                <w:rFonts w:ascii="Times New Roman" w:hAnsi="Times New Roman" w:cs="Times New Roman"/>
                <w:b/>
              </w:rPr>
              <w:t>AREA METODOLOGICA</w:t>
            </w:r>
          </w:p>
        </w:tc>
        <w:tc>
          <w:tcPr>
            <w:tcW w:w="5315" w:type="dxa"/>
          </w:tcPr>
          <w:p w14:paraId="516598B2" w14:textId="77777777" w:rsidR="004A2A22" w:rsidRPr="004F1A3F" w:rsidRDefault="004A2A22" w:rsidP="00BB5566">
            <w:pPr>
              <w:jc w:val="center"/>
              <w:rPr>
                <w:rFonts w:ascii="Times New Roman" w:hAnsi="Times New Roman" w:cs="Times New Roman"/>
                <w:b/>
              </w:rPr>
            </w:pPr>
            <w:r w:rsidRPr="004F1A3F">
              <w:rPr>
                <w:rFonts w:ascii="Times New Roman" w:hAnsi="Times New Roman" w:cs="Times New Roman"/>
                <w:b/>
              </w:rPr>
              <w:t>COMPETENZE CHIAVE EUROPEE</w:t>
            </w:r>
          </w:p>
        </w:tc>
      </w:tr>
      <w:tr w:rsidR="004A2A22" w:rsidRPr="004F1A3F" w14:paraId="1BCEA63E" w14:textId="77777777" w:rsidTr="00BB5566">
        <w:tc>
          <w:tcPr>
            <w:tcW w:w="5204" w:type="dxa"/>
          </w:tcPr>
          <w:p w14:paraId="2808D04A" w14:textId="77777777" w:rsidR="004A2A22" w:rsidRPr="004F1A3F" w:rsidRDefault="004A2A22" w:rsidP="00BB5566">
            <w:pPr>
              <w:rPr>
                <w:rFonts w:ascii="Times New Roman" w:hAnsi="Times New Roman" w:cs="Times New Roman"/>
              </w:rPr>
            </w:pPr>
            <w:r w:rsidRPr="004F1A3F">
              <w:rPr>
                <w:rFonts w:ascii="Times New Roman" w:hAnsi="Times New Roman" w:cs="Times New Roman"/>
              </w:rPr>
              <w:t xml:space="preserve">AREA LOGICO - ARGOMENTATIVA </w:t>
            </w:r>
          </w:p>
        </w:tc>
        <w:tc>
          <w:tcPr>
            <w:tcW w:w="5315" w:type="dxa"/>
          </w:tcPr>
          <w:p w14:paraId="752B5E54" w14:textId="77777777" w:rsidR="004A2A22" w:rsidRPr="004F1A3F" w:rsidRDefault="004A2A22" w:rsidP="00BB5566">
            <w:pPr>
              <w:rPr>
                <w:rFonts w:ascii="Times New Roman" w:hAnsi="Times New Roman" w:cs="Times New Roman"/>
              </w:rPr>
            </w:pPr>
            <w:r w:rsidRPr="004F1A3F">
              <w:rPr>
                <w:rFonts w:ascii="Times New Roman" w:hAnsi="Times New Roman" w:cs="Times New Roman"/>
              </w:rPr>
              <w:t>Competenza imprenditoriale</w:t>
            </w:r>
          </w:p>
        </w:tc>
      </w:tr>
      <w:tr w:rsidR="004A2A22" w:rsidRPr="004F1A3F" w14:paraId="024C74AE" w14:textId="77777777" w:rsidTr="00BB5566">
        <w:tc>
          <w:tcPr>
            <w:tcW w:w="5204" w:type="dxa"/>
          </w:tcPr>
          <w:p w14:paraId="61CC5763" w14:textId="77777777" w:rsidR="004A2A22" w:rsidRPr="004F1A3F" w:rsidRDefault="004A2A22" w:rsidP="00BB5566">
            <w:pPr>
              <w:rPr>
                <w:rFonts w:ascii="Times New Roman" w:hAnsi="Times New Roman" w:cs="Times New Roman"/>
              </w:rPr>
            </w:pPr>
            <w:r w:rsidRPr="004F1A3F">
              <w:rPr>
                <w:rFonts w:ascii="Times New Roman" w:hAnsi="Times New Roman" w:cs="Times New Roman"/>
              </w:rPr>
              <w:t>AREA LINGUISTICA E COMUNICATIVA</w:t>
            </w:r>
          </w:p>
        </w:tc>
        <w:tc>
          <w:tcPr>
            <w:tcW w:w="5315" w:type="dxa"/>
          </w:tcPr>
          <w:p w14:paraId="77415A03" w14:textId="77777777" w:rsidR="004A2A22" w:rsidRPr="004F1A3F" w:rsidRDefault="004A2A22" w:rsidP="00BB5566">
            <w:pPr>
              <w:rPr>
                <w:rFonts w:ascii="Times New Roman" w:hAnsi="Times New Roman" w:cs="Times New Roman"/>
              </w:rPr>
            </w:pPr>
            <w:r w:rsidRPr="004F1A3F">
              <w:rPr>
                <w:rFonts w:ascii="Times New Roman" w:hAnsi="Times New Roman" w:cs="Times New Roman"/>
              </w:rPr>
              <w:t>Competenza alfabetica funzionale</w:t>
            </w:r>
          </w:p>
          <w:p w14:paraId="21271842" w14:textId="77777777" w:rsidR="004A2A22" w:rsidRPr="004F1A3F" w:rsidRDefault="004A2A22" w:rsidP="00BB5566">
            <w:pPr>
              <w:rPr>
                <w:rFonts w:ascii="Times New Roman" w:hAnsi="Times New Roman" w:cs="Times New Roman"/>
              </w:rPr>
            </w:pPr>
            <w:r w:rsidRPr="004F1A3F">
              <w:rPr>
                <w:rFonts w:ascii="Times New Roman" w:hAnsi="Times New Roman" w:cs="Times New Roman"/>
              </w:rPr>
              <w:t xml:space="preserve">Competenza multilinguistica </w:t>
            </w:r>
          </w:p>
          <w:p w14:paraId="73DA567E" w14:textId="77777777" w:rsidR="004A2A22" w:rsidRPr="004F1A3F" w:rsidRDefault="004A2A22" w:rsidP="00BB5566">
            <w:pPr>
              <w:rPr>
                <w:rFonts w:ascii="Times New Roman" w:hAnsi="Times New Roman" w:cs="Times New Roman"/>
              </w:rPr>
            </w:pPr>
            <w:r w:rsidRPr="004F1A3F">
              <w:rPr>
                <w:rFonts w:ascii="Times New Roman" w:hAnsi="Times New Roman" w:cs="Times New Roman"/>
              </w:rPr>
              <w:t>Competenza personale, sociale e capacità di imparare a imparare</w:t>
            </w:r>
          </w:p>
          <w:p w14:paraId="1A351AA9" w14:textId="77777777" w:rsidR="004A2A22" w:rsidRPr="004F1A3F" w:rsidRDefault="004A2A22" w:rsidP="00BB5566">
            <w:pPr>
              <w:rPr>
                <w:rFonts w:ascii="Times New Roman" w:hAnsi="Times New Roman" w:cs="Times New Roman"/>
              </w:rPr>
            </w:pPr>
            <w:r w:rsidRPr="004F1A3F">
              <w:rPr>
                <w:rFonts w:ascii="Times New Roman" w:hAnsi="Times New Roman" w:cs="Times New Roman"/>
              </w:rPr>
              <w:t>Competenza in materia di consapevolezza ed espressione culturali</w:t>
            </w:r>
          </w:p>
        </w:tc>
      </w:tr>
      <w:tr w:rsidR="004A2A22" w:rsidRPr="004F1A3F" w14:paraId="49081164" w14:textId="77777777" w:rsidTr="00BB5566">
        <w:tc>
          <w:tcPr>
            <w:tcW w:w="5204" w:type="dxa"/>
          </w:tcPr>
          <w:p w14:paraId="4A24DBED" w14:textId="77777777" w:rsidR="004A2A22" w:rsidRPr="004F1A3F" w:rsidRDefault="004A2A22" w:rsidP="00BB5566">
            <w:pPr>
              <w:rPr>
                <w:rFonts w:ascii="Times New Roman" w:hAnsi="Times New Roman" w:cs="Times New Roman"/>
              </w:rPr>
            </w:pPr>
            <w:r w:rsidRPr="004F1A3F">
              <w:rPr>
                <w:rFonts w:ascii="Times New Roman" w:hAnsi="Times New Roman" w:cs="Times New Roman"/>
              </w:rPr>
              <w:t>AREA STORICO - UMANISTICA</w:t>
            </w:r>
          </w:p>
        </w:tc>
        <w:tc>
          <w:tcPr>
            <w:tcW w:w="5315" w:type="dxa"/>
          </w:tcPr>
          <w:p w14:paraId="0315ED18" w14:textId="77777777" w:rsidR="004A2A22" w:rsidRPr="004F1A3F" w:rsidRDefault="004A2A22" w:rsidP="00BB5566">
            <w:pPr>
              <w:rPr>
                <w:rFonts w:ascii="Times New Roman" w:hAnsi="Times New Roman" w:cs="Times New Roman"/>
              </w:rPr>
            </w:pPr>
            <w:r w:rsidRPr="004F1A3F">
              <w:rPr>
                <w:rFonts w:ascii="Times New Roman" w:hAnsi="Times New Roman" w:cs="Times New Roman"/>
              </w:rPr>
              <w:t>Competenza in materia di consapevolezza ed espressione culturali</w:t>
            </w:r>
          </w:p>
          <w:p w14:paraId="7B355B9A" w14:textId="77777777" w:rsidR="004A2A22" w:rsidRPr="004F1A3F" w:rsidRDefault="004A2A22" w:rsidP="00BB5566">
            <w:pPr>
              <w:rPr>
                <w:rFonts w:ascii="Times New Roman" w:hAnsi="Times New Roman" w:cs="Times New Roman"/>
              </w:rPr>
            </w:pPr>
            <w:r w:rsidRPr="004F1A3F">
              <w:rPr>
                <w:rFonts w:ascii="Times New Roman" w:hAnsi="Times New Roman" w:cs="Times New Roman"/>
              </w:rPr>
              <w:t>Competenza in materia di cittadinanza</w:t>
            </w:r>
          </w:p>
        </w:tc>
      </w:tr>
      <w:tr w:rsidR="004A2A22" w:rsidRPr="004F1A3F" w14:paraId="62C666B8" w14:textId="77777777" w:rsidTr="00BB5566">
        <w:tc>
          <w:tcPr>
            <w:tcW w:w="5204" w:type="dxa"/>
          </w:tcPr>
          <w:p w14:paraId="55901034" w14:textId="77777777" w:rsidR="004A2A22" w:rsidRPr="004F1A3F" w:rsidRDefault="004A2A22" w:rsidP="00BB5566">
            <w:pPr>
              <w:rPr>
                <w:rFonts w:ascii="Times New Roman" w:hAnsi="Times New Roman" w:cs="Times New Roman"/>
              </w:rPr>
            </w:pPr>
            <w:r w:rsidRPr="004F1A3F">
              <w:rPr>
                <w:rFonts w:ascii="Times New Roman" w:hAnsi="Times New Roman" w:cs="Times New Roman"/>
              </w:rPr>
              <w:t>AREA SCIENTIFICA, MATEMATICA E TECNOLOGICA</w:t>
            </w:r>
          </w:p>
        </w:tc>
        <w:tc>
          <w:tcPr>
            <w:tcW w:w="5315" w:type="dxa"/>
          </w:tcPr>
          <w:p w14:paraId="12CA83CB" w14:textId="77777777" w:rsidR="004A2A22" w:rsidRPr="004F1A3F" w:rsidRDefault="004A2A22" w:rsidP="00BB5566">
            <w:pPr>
              <w:rPr>
                <w:rFonts w:ascii="Times New Roman" w:hAnsi="Times New Roman" w:cs="Times New Roman"/>
              </w:rPr>
            </w:pPr>
            <w:r w:rsidRPr="004F1A3F">
              <w:rPr>
                <w:rFonts w:ascii="Times New Roman" w:hAnsi="Times New Roman" w:cs="Times New Roman"/>
              </w:rPr>
              <w:t>Competenza matematica e competenza in scienze, tecnologie e ingegneria</w:t>
            </w:r>
          </w:p>
          <w:p w14:paraId="7E2EC19C" w14:textId="77777777" w:rsidR="004A2A22" w:rsidRPr="004F1A3F" w:rsidRDefault="004A2A22" w:rsidP="00BB5566">
            <w:pPr>
              <w:rPr>
                <w:rFonts w:ascii="Times New Roman" w:hAnsi="Times New Roman" w:cs="Times New Roman"/>
              </w:rPr>
            </w:pPr>
            <w:r w:rsidRPr="004F1A3F">
              <w:rPr>
                <w:rFonts w:ascii="Times New Roman" w:hAnsi="Times New Roman" w:cs="Times New Roman"/>
              </w:rPr>
              <w:t>Competenza digitale</w:t>
            </w:r>
          </w:p>
        </w:tc>
      </w:tr>
    </w:tbl>
    <w:p w14:paraId="16A9EE01" w14:textId="6C87E7C8" w:rsidR="00FF73F9" w:rsidRPr="004F1A3F" w:rsidRDefault="00FF73F9" w:rsidP="004A2A22">
      <w:pPr>
        <w:spacing w:before="240"/>
        <w:jc w:val="both"/>
        <w:rPr>
          <w:rFonts w:ascii="Times New Roman" w:hAnsi="Times New Roman" w:cs="Times New Roman"/>
        </w:rPr>
      </w:pPr>
      <w:r w:rsidRPr="004F1A3F">
        <w:rPr>
          <w:rFonts w:ascii="Times New Roman" w:hAnsi="Times New Roman" w:cs="Times New Roman"/>
        </w:rPr>
        <w:t>In particolar modo, sulla base delle linee guida europee e tenendo conto degli obiettivi di Cittadinanza e Costituzione per tutti i Licei e in particolare del Lice</w:t>
      </w:r>
      <w:r w:rsidR="004A2A22" w:rsidRPr="004F1A3F">
        <w:rPr>
          <w:rFonts w:ascii="Times New Roman" w:hAnsi="Times New Roman" w:cs="Times New Roman"/>
        </w:rPr>
        <w:t>o Quadriennale</w:t>
      </w:r>
      <w:r w:rsidRPr="004F1A3F">
        <w:rPr>
          <w:rFonts w:ascii="Times New Roman" w:hAnsi="Times New Roman" w:cs="Times New Roman"/>
        </w:rPr>
        <w:t>, il Consiglio di Classe lavorerà affinché, a conclusione del percorso educativo – didattico ogni studente dovrà:</w:t>
      </w:r>
    </w:p>
    <w:tbl>
      <w:tblPr>
        <w:tblStyle w:val="Grigliatabella"/>
        <w:tblW w:w="10519" w:type="dxa"/>
        <w:tblInd w:w="-459" w:type="dxa"/>
        <w:tblLayout w:type="fixed"/>
        <w:tblLook w:val="04A0" w:firstRow="1" w:lastRow="0" w:firstColumn="1" w:lastColumn="0" w:noHBand="0" w:noVBand="1"/>
      </w:tblPr>
      <w:tblGrid>
        <w:gridCol w:w="5245"/>
        <w:gridCol w:w="5274"/>
      </w:tblGrid>
      <w:tr w:rsidR="004A2A22" w:rsidRPr="004F1A3F" w14:paraId="06CB78B8" w14:textId="77777777" w:rsidTr="00BB5566">
        <w:tc>
          <w:tcPr>
            <w:tcW w:w="5245" w:type="dxa"/>
          </w:tcPr>
          <w:p w14:paraId="26F49AE4" w14:textId="77777777" w:rsidR="004A2A22" w:rsidRPr="004F1A3F" w:rsidRDefault="004A2A22" w:rsidP="00BB5566">
            <w:pPr>
              <w:rPr>
                <w:rFonts w:ascii="Times New Roman" w:hAnsi="Times New Roman" w:cs="Times New Roman"/>
              </w:rPr>
            </w:pPr>
            <w:r w:rsidRPr="004F1A3F">
              <w:rPr>
                <w:rFonts w:ascii="Times New Roman" w:hAnsi="Times New Roman" w:cs="Times New Roman"/>
                <w:b/>
              </w:rPr>
              <w:t>COMPETENZE CHIAVE EUROPEA</w:t>
            </w:r>
          </w:p>
        </w:tc>
        <w:tc>
          <w:tcPr>
            <w:tcW w:w="5274" w:type="dxa"/>
          </w:tcPr>
          <w:p w14:paraId="10E6F180" w14:textId="77777777" w:rsidR="004A2A22" w:rsidRPr="004F1A3F" w:rsidRDefault="004A2A22" w:rsidP="00BB5566">
            <w:pPr>
              <w:rPr>
                <w:rFonts w:ascii="Times New Roman" w:hAnsi="Times New Roman" w:cs="Times New Roman"/>
                <w:b/>
                <w:bCs/>
              </w:rPr>
            </w:pPr>
            <w:r w:rsidRPr="004F1A3F">
              <w:rPr>
                <w:rFonts w:ascii="Times New Roman" w:hAnsi="Times New Roman" w:cs="Times New Roman"/>
                <w:b/>
                <w:bCs/>
              </w:rPr>
              <w:t>RISULTATI di APPRENDIMENTO</w:t>
            </w:r>
          </w:p>
        </w:tc>
      </w:tr>
      <w:tr w:rsidR="004A2A22" w:rsidRPr="004F1A3F" w14:paraId="43A870D8" w14:textId="77777777" w:rsidTr="00BB5566">
        <w:tc>
          <w:tcPr>
            <w:tcW w:w="5245" w:type="dxa"/>
          </w:tcPr>
          <w:p w14:paraId="46E2EDAE" w14:textId="77777777" w:rsidR="004A2A22" w:rsidRPr="004F1A3F" w:rsidRDefault="004A2A22" w:rsidP="00BB5566">
            <w:pPr>
              <w:jc w:val="both"/>
              <w:rPr>
                <w:rFonts w:ascii="Times New Roman" w:hAnsi="Times New Roman" w:cs="Times New Roman"/>
                <w:bCs/>
              </w:rPr>
            </w:pPr>
            <w:r w:rsidRPr="004F1A3F">
              <w:rPr>
                <w:rFonts w:ascii="Times New Roman" w:hAnsi="Times New Roman" w:cs="Times New Roman"/>
                <w:bCs/>
              </w:rPr>
              <w:t>Competenza multilinguistica</w:t>
            </w:r>
          </w:p>
        </w:tc>
        <w:tc>
          <w:tcPr>
            <w:tcW w:w="5274" w:type="dxa"/>
          </w:tcPr>
          <w:p w14:paraId="0AC506F4" w14:textId="77777777" w:rsidR="004A2A22" w:rsidRPr="004F1A3F" w:rsidRDefault="004A2A22" w:rsidP="00BB5566">
            <w:pPr>
              <w:jc w:val="both"/>
              <w:rPr>
                <w:rFonts w:ascii="Times New Roman" w:hAnsi="Times New Roman" w:cs="Times New Roman"/>
              </w:rPr>
            </w:pPr>
            <w:r w:rsidRPr="004F1A3F">
              <w:rPr>
                <w:rFonts w:ascii="Times New Roman" w:hAnsi="Times New Roman" w:cs="Times New Roman"/>
              </w:rPr>
              <w:t xml:space="preserve">Tale competenza definisce la capacità di utilizzare diverse lingue in modo appropriato ed efficace allo scopo di comunicare. </w:t>
            </w:r>
          </w:p>
        </w:tc>
      </w:tr>
      <w:tr w:rsidR="004A2A22" w:rsidRPr="004F1A3F" w14:paraId="54D53DEB" w14:textId="77777777" w:rsidTr="00BB5566">
        <w:tc>
          <w:tcPr>
            <w:tcW w:w="5245" w:type="dxa"/>
          </w:tcPr>
          <w:p w14:paraId="2FFDDCC5" w14:textId="77777777" w:rsidR="004A2A22" w:rsidRPr="004F1A3F" w:rsidRDefault="004A2A22" w:rsidP="00BB5566">
            <w:pPr>
              <w:jc w:val="both"/>
              <w:rPr>
                <w:rFonts w:ascii="Times New Roman" w:hAnsi="Times New Roman" w:cs="Times New Roman"/>
                <w:bCs/>
              </w:rPr>
            </w:pPr>
            <w:r w:rsidRPr="004F1A3F">
              <w:rPr>
                <w:rFonts w:ascii="Times New Roman" w:hAnsi="Times New Roman" w:cs="Times New Roman"/>
                <w:bCs/>
              </w:rPr>
              <w:t xml:space="preserve">Competenza in materia di consapevolezza ed </w:t>
            </w:r>
            <w:r w:rsidRPr="004F1A3F">
              <w:rPr>
                <w:rFonts w:ascii="Times New Roman" w:hAnsi="Times New Roman" w:cs="Times New Roman"/>
                <w:bCs/>
              </w:rPr>
              <w:lastRenderedPageBreak/>
              <w:t>espressione culturali</w:t>
            </w:r>
          </w:p>
        </w:tc>
        <w:tc>
          <w:tcPr>
            <w:tcW w:w="5274" w:type="dxa"/>
          </w:tcPr>
          <w:p w14:paraId="390B444A" w14:textId="77777777" w:rsidR="004A2A22" w:rsidRPr="004F1A3F" w:rsidRDefault="004A2A22" w:rsidP="00BB5566">
            <w:pPr>
              <w:jc w:val="both"/>
              <w:rPr>
                <w:rFonts w:ascii="Times New Roman" w:hAnsi="Times New Roman" w:cs="Times New Roman"/>
              </w:rPr>
            </w:pPr>
            <w:r w:rsidRPr="004F1A3F">
              <w:rPr>
                <w:rFonts w:ascii="Times New Roman" w:hAnsi="Times New Roman" w:cs="Times New Roman"/>
              </w:rPr>
              <w:lastRenderedPageBreak/>
              <w:t xml:space="preserve">Questa competenza consapevolezza dell’identità </w:t>
            </w:r>
            <w:r w:rsidRPr="004F1A3F">
              <w:rPr>
                <w:rFonts w:ascii="Times New Roman" w:hAnsi="Times New Roman" w:cs="Times New Roman"/>
              </w:rPr>
              <w:lastRenderedPageBreak/>
              <w:t>personale e del patrimonio culturale all’interno di un mondo caratterizzato da diversità culturale e la comprensione del fatto che le arti e le altre forme</w:t>
            </w:r>
          </w:p>
          <w:p w14:paraId="004792BE" w14:textId="77777777" w:rsidR="004A2A22" w:rsidRPr="004F1A3F" w:rsidRDefault="004A2A22" w:rsidP="00BB5566">
            <w:pPr>
              <w:jc w:val="both"/>
              <w:rPr>
                <w:rFonts w:ascii="Times New Roman" w:hAnsi="Times New Roman" w:cs="Times New Roman"/>
              </w:rPr>
            </w:pPr>
            <w:r w:rsidRPr="004F1A3F">
              <w:rPr>
                <w:rFonts w:ascii="Times New Roman" w:hAnsi="Times New Roman" w:cs="Times New Roman"/>
              </w:rPr>
              <w:t>culturali possano essere strumenti per interpretare e plasmare il mondo</w:t>
            </w:r>
          </w:p>
        </w:tc>
      </w:tr>
      <w:tr w:rsidR="004A2A22" w:rsidRPr="004F1A3F" w14:paraId="45163758" w14:textId="77777777" w:rsidTr="00BB5566">
        <w:tc>
          <w:tcPr>
            <w:tcW w:w="5245" w:type="dxa"/>
          </w:tcPr>
          <w:p w14:paraId="13B53160" w14:textId="77777777" w:rsidR="004A2A22" w:rsidRPr="004F1A3F" w:rsidRDefault="004A2A22" w:rsidP="00BB5566">
            <w:pPr>
              <w:jc w:val="both"/>
              <w:rPr>
                <w:rFonts w:ascii="Times New Roman" w:hAnsi="Times New Roman" w:cs="Times New Roman"/>
                <w:bCs/>
              </w:rPr>
            </w:pPr>
            <w:r w:rsidRPr="004F1A3F">
              <w:rPr>
                <w:rFonts w:ascii="Times New Roman" w:hAnsi="Times New Roman" w:cs="Times New Roman"/>
                <w:bCs/>
              </w:rPr>
              <w:lastRenderedPageBreak/>
              <w:t>Competenza in materia di cittadinanza</w:t>
            </w:r>
          </w:p>
        </w:tc>
        <w:tc>
          <w:tcPr>
            <w:tcW w:w="5274" w:type="dxa"/>
          </w:tcPr>
          <w:p w14:paraId="2933D8F0" w14:textId="77777777" w:rsidR="004A2A22" w:rsidRPr="004F1A3F" w:rsidRDefault="004A2A22" w:rsidP="00BB5566">
            <w:pPr>
              <w:jc w:val="both"/>
              <w:rPr>
                <w:rFonts w:ascii="Times New Roman" w:hAnsi="Times New Roman" w:cs="Times New Roman"/>
              </w:rPr>
            </w:pPr>
            <w:r w:rsidRPr="004F1A3F">
              <w:rPr>
                <w:rFonts w:ascii="Times New Roman" w:hAnsi="Times New Roman" w:cs="Times New Roman"/>
              </w:rPr>
              <w:t>La competenza in materia di cittadinanza si riferisce alla capacità di agire da cittadini responsabili e di partecipare pienamente alla vita civica e sociale, in base alla comprensione delle strutture e dei concetti sociali, economici, giuridici e politici oltre che dell’evoluzione a livello globale e della sostenibilità</w:t>
            </w:r>
          </w:p>
        </w:tc>
      </w:tr>
      <w:tr w:rsidR="004A2A22" w:rsidRPr="004F1A3F" w14:paraId="5E42EDBC" w14:textId="77777777" w:rsidTr="00BB5566">
        <w:tc>
          <w:tcPr>
            <w:tcW w:w="5245" w:type="dxa"/>
          </w:tcPr>
          <w:p w14:paraId="005601BD" w14:textId="77777777" w:rsidR="004A2A22" w:rsidRPr="004F1A3F" w:rsidRDefault="004A2A22" w:rsidP="00BB5566">
            <w:pPr>
              <w:jc w:val="both"/>
              <w:rPr>
                <w:rFonts w:ascii="Times New Roman" w:hAnsi="Times New Roman" w:cs="Times New Roman"/>
              </w:rPr>
            </w:pPr>
            <w:r w:rsidRPr="004F1A3F">
              <w:rPr>
                <w:rFonts w:ascii="Times New Roman" w:hAnsi="Times New Roman" w:cs="Times New Roman"/>
              </w:rPr>
              <w:t>Competenza matematica e competenza in scienze, tecnologie e ingegneria</w:t>
            </w:r>
          </w:p>
          <w:p w14:paraId="7E8D702C" w14:textId="77777777" w:rsidR="004A2A22" w:rsidRPr="004F1A3F" w:rsidRDefault="004A2A22" w:rsidP="00BB5566">
            <w:pPr>
              <w:jc w:val="both"/>
              <w:rPr>
                <w:rFonts w:ascii="Times New Roman" w:hAnsi="Times New Roman" w:cs="Times New Roman"/>
              </w:rPr>
            </w:pPr>
          </w:p>
          <w:p w14:paraId="131530E3" w14:textId="77777777" w:rsidR="004A2A22" w:rsidRPr="004F1A3F" w:rsidRDefault="004A2A22" w:rsidP="00BB5566">
            <w:pPr>
              <w:jc w:val="both"/>
              <w:rPr>
                <w:rFonts w:ascii="Times New Roman" w:hAnsi="Times New Roman" w:cs="Times New Roman"/>
                <w:bCs/>
              </w:rPr>
            </w:pPr>
          </w:p>
        </w:tc>
        <w:tc>
          <w:tcPr>
            <w:tcW w:w="5274" w:type="dxa"/>
          </w:tcPr>
          <w:p w14:paraId="2F0141B8" w14:textId="4932C2BF" w:rsidR="004A2A22" w:rsidRPr="004F1A3F" w:rsidRDefault="004A2A22" w:rsidP="00BB5566">
            <w:pPr>
              <w:jc w:val="both"/>
              <w:rPr>
                <w:rFonts w:ascii="Times New Roman" w:hAnsi="Times New Roman" w:cs="Times New Roman"/>
              </w:rPr>
            </w:pPr>
            <w:r w:rsidRPr="004F1A3F">
              <w:rPr>
                <w:rFonts w:ascii="Times New Roman" w:hAnsi="Times New Roman" w:cs="Times New Roman"/>
              </w:rPr>
              <w:t>La competenza matematica comporta, a differenti livelli, la capacità di usare modelli matematici di pensiero e di presentazione (formule, modelli, costrutti, grafici, diagrammi) e la disponibilità a farlo.</w:t>
            </w:r>
            <w:r w:rsidR="000B4837" w:rsidRPr="004F1A3F">
              <w:rPr>
                <w:rFonts w:ascii="Times New Roman" w:hAnsi="Times New Roman" w:cs="Times New Roman"/>
              </w:rPr>
              <w:t xml:space="preserve"> </w:t>
            </w:r>
            <w:r w:rsidRPr="004F1A3F">
              <w:rPr>
                <w:rFonts w:ascii="Times New Roman" w:hAnsi="Times New Roman" w:cs="Times New Roman"/>
              </w:rPr>
              <w:t>Le persone dovrebbero essere in grado di svolgere un ragionamento matematico, di comprendere le prove matematiche e di comunicare in linguaggio matematico, oltre a saper usare i sussidi appropriati, tra i quali i dati statistici e i grafici, nonché di comprendere gli aspetti matematici della digitalizzazione</w:t>
            </w:r>
          </w:p>
        </w:tc>
      </w:tr>
    </w:tbl>
    <w:p w14:paraId="1ADB12BB" w14:textId="77777777" w:rsidR="00697D41" w:rsidRPr="004F1A3F" w:rsidRDefault="00697D41" w:rsidP="004853E6">
      <w:pPr>
        <w:ind w:left="284"/>
        <w:jc w:val="both"/>
        <w:rPr>
          <w:rFonts w:ascii="Times New Roman" w:hAnsi="Times New Roman" w:cs="Times New Roman"/>
        </w:rPr>
      </w:pPr>
    </w:p>
    <w:p w14:paraId="616A4A3A" w14:textId="77777777" w:rsidR="00FC4D48" w:rsidRPr="004F1A3F" w:rsidRDefault="00FC4D48" w:rsidP="00D219E8">
      <w:pPr>
        <w:pStyle w:val="Paragrafoelenco"/>
        <w:numPr>
          <w:ilvl w:val="0"/>
          <w:numId w:val="13"/>
        </w:numPr>
        <w:ind w:left="284"/>
        <w:jc w:val="both"/>
        <w:rPr>
          <w:rFonts w:ascii="Times New Roman" w:hAnsi="Times New Roman"/>
        </w:rPr>
      </w:pPr>
      <w:r w:rsidRPr="004F1A3F">
        <w:rPr>
          <w:rFonts w:ascii="Times New Roman" w:hAnsi="Times New Roman"/>
        </w:rPr>
        <w:t>RAPPORTO di AUTOVALUTAZIONE - RAV</w:t>
      </w:r>
    </w:p>
    <w:p w14:paraId="45AE790C" w14:textId="77777777" w:rsidR="00FC4D48" w:rsidRPr="004F1A3F" w:rsidRDefault="00FC4D48" w:rsidP="004853E6">
      <w:pPr>
        <w:pStyle w:val="Corpotesto"/>
        <w:ind w:left="284"/>
        <w:rPr>
          <w:sz w:val="22"/>
          <w:szCs w:val="22"/>
        </w:rPr>
      </w:pPr>
      <w:r w:rsidRPr="004F1A3F">
        <w:rPr>
          <w:sz w:val="22"/>
          <w:szCs w:val="22"/>
        </w:rPr>
        <w:t xml:space="preserve">Con la Direttiva n.11 del 18 settembre 2014 è stata disposta - per il triennio costituito dagli aa.ss. 2014/2015, 2015/2016 e 2016/2017 - la progressiva introduzione nelle istituzioni scolastiche del procedimento di valutazione secondo le fasi previste dall’art.6, comma 1, del D.P.R. n.80 del 28 marzo 2013. </w:t>
      </w:r>
    </w:p>
    <w:p w14:paraId="5166A35D" w14:textId="77777777" w:rsidR="00FC4D48" w:rsidRPr="004F1A3F" w:rsidRDefault="00FC4D48" w:rsidP="004853E6">
      <w:pPr>
        <w:pStyle w:val="Corpotesto"/>
        <w:ind w:left="284"/>
        <w:rPr>
          <w:sz w:val="22"/>
          <w:szCs w:val="22"/>
          <w:u w:val="single"/>
        </w:rPr>
      </w:pPr>
      <w:r w:rsidRPr="004F1A3F">
        <w:rPr>
          <w:sz w:val="22"/>
          <w:szCs w:val="22"/>
        </w:rPr>
        <w:t>Il RAV ha come fine il “miglioramento della qualità dell'offerta formativa e degli apprendimenti”. Autonomia, valutazione e miglioramento sono, dunque, concetti strettamente connessi. Mediante la valutazione, interna, le scuole possono individuare gli aspetti positivi da mantenere e consolidare e gli elementi di criticità in relazione ai quali realizzare azioni di miglioramento</w:t>
      </w:r>
      <w:r w:rsidRPr="004F1A3F">
        <w:rPr>
          <w:sz w:val="22"/>
          <w:szCs w:val="22"/>
          <w:u w:val="single"/>
        </w:rPr>
        <w:t>.</w:t>
      </w:r>
    </w:p>
    <w:p w14:paraId="6996171A" w14:textId="77777777" w:rsidR="00FC4D48" w:rsidRPr="004F1A3F" w:rsidRDefault="002735E9" w:rsidP="004853E6">
      <w:pPr>
        <w:pStyle w:val="Corpotesto"/>
        <w:spacing w:after="240"/>
        <w:rPr>
          <w:sz w:val="22"/>
          <w:szCs w:val="22"/>
          <w:u w:val="single"/>
        </w:rPr>
      </w:pPr>
      <w:hyperlink r:id="rId11" w:history="1">
        <w:r w:rsidR="00E002E2" w:rsidRPr="004F1A3F">
          <w:rPr>
            <w:rStyle w:val="Collegamentoipertestuale"/>
            <w:sz w:val="22"/>
            <w:szCs w:val="22"/>
          </w:rPr>
          <w:t>www.iistelese.i/wp.content/uploads/2019/08/RAV_201819_BNIS00200T_20190801115032.pdf</w:t>
        </w:r>
      </w:hyperlink>
    </w:p>
    <w:p w14:paraId="3E012500" w14:textId="77777777" w:rsidR="00FC4D48" w:rsidRPr="004F1A3F" w:rsidRDefault="00E002E2" w:rsidP="004853E6">
      <w:pPr>
        <w:pStyle w:val="Corpotesto"/>
        <w:numPr>
          <w:ilvl w:val="0"/>
          <w:numId w:val="6"/>
        </w:numPr>
        <w:spacing w:before="240" w:after="120"/>
        <w:ind w:left="284" w:hanging="284"/>
        <w:rPr>
          <w:sz w:val="22"/>
          <w:szCs w:val="22"/>
          <w:u w:val="single"/>
        </w:rPr>
      </w:pPr>
      <w:r w:rsidRPr="004F1A3F">
        <w:rPr>
          <w:sz w:val="22"/>
          <w:szCs w:val="22"/>
        </w:rPr>
        <w:t>PIANO di MIGLIORAMENTO - PdM</w:t>
      </w:r>
    </w:p>
    <w:p w14:paraId="4CF541B3" w14:textId="77777777" w:rsidR="00EB06F5" w:rsidRPr="004F1A3F" w:rsidRDefault="00E002E2" w:rsidP="004853E6">
      <w:pPr>
        <w:spacing w:after="0"/>
        <w:ind w:left="284"/>
        <w:jc w:val="both"/>
        <w:rPr>
          <w:rFonts w:ascii="Times New Roman" w:hAnsi="Times New Roman" w:cs="Times New Roman"/>
          <w:color w:val="222222"/>
        </w:rPr>
      </w:pPr>
      <w:r w:rsidRPr="004F1A3F">
        <w:rPr>
          <w:rFonts w:ascii="Times New Roman" w:hAnsi="Times New Roman" w:cs="Times New Roman"/>
          <w:color w:val="222222"/>
        </w:rPr>
        <w:t>A partire dall’inizio dell’anno scolastico 2015/16 tutte le scuole sono tenute a pianificare un percorso di miglioramento per il raggiungimento dei traguardi connessi alle priorità indicate nel RAV. Il miglioramento è un percorso di pianificazione e sviluppo di azioni che prende le mosse dalle priorità indicate nel RAV. Tale processo non va considerato in modo statico, ma in termini dinamici in quanto si basa sul coinvolgimento di tutta la comunità scolastica e fa leva sulle modalità organizzative gestionali e didattiche messe in atto dalla scuola utilizzando tutti gli spazi di autonomia a disposizione</w:t>
      </w:r>
    </w:p>
    <w:p w14:paraId="56879405" w14:textId="6409B124" w:rsidR="00550EEB" w:rsidRPr="004F1A3F" w:rsidRDefault="002735E9" w:rsidP="004F1A3F">
      <w:pPr>
        <w:pStyle w:val="Corpotesto"/>
        <w:spacing w:after="240"/>
        <w:ind w:left="284"/>
        <w:rPr>
          <w:sz w:val="22"/>
          <w:szCs w:val="22"/>
        </w:rPr>
      </w:pPr>
      <w:hyperlink r:id="rId12" w:history="1">
        <w:r w:rsidR="00EB06F5" w:rsidRPr="004F1A3F">
          <w:rPr>
            <w:rStyle w:val="Collegamentoipertestuale"/>
            <w:sz w:val="22"/>
            <w:szCs w:val="22"/>
          </w:rPr>
          <w:t>https://www.iistelese.it/wp-content/uploads/2018/10/Allegato-2-PdM-ottobre-2018.doc</w:t>
        </w:r>
      </w:hyperlink>
    </w:p>
    <w:p w14:paraId="2A467123" w14:textId="2FD1BDF3" w:rsidR="006B5F73" w:rsidRPr="004F1A3F" w:rsidRDefault="00A5093F" w:rsidP="004853E6">
      <w:pPr>
        <w:pStyle w:val="Paragrafoelenco"/>
        <w:spacing w:after="0"/>
        <w:ind w:left="284"/>
        <w:jc w:val="both"/>
        <w:rPr>
          <w:rFonts w:ascii="Times New Roman" w:hAnsi="Times New Roman"/>
          <w:b/>
          <w:bCs/>
          <w:i/>
          <w:color w:val="C00000"/>
        </w:rPr>
      </w:pPr>
      <w:r w:rsidRPr="004F1A3F">
        <w:rPr>
          <w:rFonts w:ascii="Times New Roman" w:hAnsi="Times New Roman"/>
          <w:b/>
          <w:i/>
          <w:noProof/>
          <w:color w:val="C0504D" w:themeColor="accent2"/>
          <w:lang w:eastAsia="it-IT"/>
        </w:rPr>
        <mc:AlternateContent>
          <mc:Choice Requires="wpg">
            <w:drawing>
              <wp:anchor distT="0" distB="0" distL="114300" distR="114300" simplePos="0" relativeHeight="251695104" behindDoc="0" locked="0" layoutInCell="1" allowOverlap="1" wp14:anchorId="1E0CE216" wp14:editId="769E3E87">
                <wp:simplePos x="0" y="0"/>
                <wp:positionH relativeFrom="column">
                  <wp:posOffset>35560</wp:posOffset>
                </wp:positionH>
                <wp:positionV relativeFrom="paragraph">
                  <wp:posOffset>-3810</wp:posOffset>
                </wp:positionV>
                <wp:extent cx="6353175" cy="952500"/>
                <wp:effectExtent l="19050" t="0" r="9525" b="19050"/>
                <wp:wrapNone/>
                <wp:docPr id="7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952500"/>
                          <a:chOff x="210" y="12133"/>
                          <a:chExt cx="11444" cy="1538"/>
                        </a:xfrm>
                      </wpg:grpSpPr>
                      <wps:wsp>
                        <wps:cNvPr id="73"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74"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167522" id="Group 11" o:spid="_x0000_s1026" style="position:absolute;margin-left:2.8pt;margin-top:-.3pt;width:500.25pt;height:75pt;z-index:25169510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" strokecolor="#c0504d" strokeweight="1pt"/>
              </v:group>
            </w:pict>
          </mc:Fallback>
        </mc:AlternateContent>
      </w:r>
      <w:r w:rsidR="003F2F5B" w:rsidRPr="004F1A3F">
        <w:rPr>
          <w:rFonts w:ascii="Times New Roman" w:hAnsi="Times New Roman"/>
          <w:b/>
          <w:bCs/>
          <w:i/>
          <w:color w:val="C00000"/>
        </w:rPr>
        <w:t>4.</w:t>
      </w:r>
      <w:r w:rsidR="00550EEB" w:rsidRPr="004F1A3F">
        <w:rPr>
          <w:rFonts w:ascii="Times New Roman" w:hAnsi="Times New Roman"/>
          <w:b/>
          <w:bCs/>
          <w:i/>
          <w:color w:val="C00000"/>
        </w:rPr>
        <w:t>COMPETENZE GENERALI, ORIZZONTALITA’ dei CURRICULI e COMPETENZESPECIFICHE delle DISCIPLINE</w:t>
      </w:r>
    </w:p>
    <w:p w14:paraId="6B6F2613" w14:textId="77777777" w:rsidR="00550EEB" w:rsidRPr="004F1A3F" w:rsidRDefault="00550EEB" w:rsidP="004853E6">
      <w:pPr>
        <w:pStyle w:val="Corpotesto"/>
        <w:ind w:left="284"/>
        <w:rPr>
          <w:bCs/>
          <w:sz w:val="22"/>
          <w:szCs w:val="22"/>
        </w:rPr>
      </w:pPr>
    </w:p>
    <w:p w14:paraId="18313F43" w14:textId="77777777" w:rsidR="002C7B2E" w:rsidRPr="004F1A3F" w:rsidRDefault="002C7B2E" w:rsidP="004853E6">
      <w:pPr>
        <w:pStyle w:val="Corpotesto"/>
        <w:ind w:left="284"/>
        <w:rPr>
          <w:bCs/>
          <w:sz w:val="22"/>
          <w:szCs w:val="22"/>
        </w:rPr>
      </w:pPr>
    </w:p>
    <w:p w14:paraId="7C77766B" w14:textId="77777777" w:rsidR="005C31CB" w:rsidRPr="004F1A3F" w:rsidRDefault="005C31CB" w:rsidP="004853E6">
      <w:pPr>
        <w:pStyle w:val="Corpotesto"/>
        <w:ind w:left="284"/>
        <w:rPr>
          <w:bCs/>
          <w:sz w:val="22"/>
          <w:szCs w:val="22"/>
        </w:rPr>
      </w:pPr>
    </w:p>
    <w:p w14:paraId="3BB30071" w14:textId="77777777" w:rsidR="005C31CB" w:rsidRPr="004F1A3F" w:rsidRDefault="005C31CB" w:rsidP="004853E6">
      <w:pPr>
        <w:pStyle w:val="Corpotesto"/>
        <w:ind w:left="284"/>
        <w:rPr>
          <w:bCs/>
          <w:sz w:val="22"/>
          <w:szCs w:val="22"/>
        </w:rPr>
      </w:pPr>
    </w:p>
    <w:p w14:paraId="2214A95B" w14:textId="0E06F35D" w:rsidR="00674A75" w:rsidRPr="004F1A3F" w:rsidRDefault="00674A75" w:rsidP="004853E6">
      <w:pPr>
        <w:pStyle w:val="Corpotesto"/>
        <w:ind w:left="284"/>
        <w:rPr>
          <w:bCs/>
          <w:sz w:val="22"/>
          <w:szCs w:val="22"/>
        </w:rPr>
      </w:pPr>
      <w:r w:rsidRPr="004F1A3F">
        <w:rPr>
          <w:bCs/>
          <w:sz w:val="22"/>
          <w:szCs w:val="22"/>
        </w:rPr>
        <w:t xml:space="preserve">Il Profilo e le Indicazioni costituiscono, dunque, l’intelaiatura sulla quale le istituzioni scolastiche disegnano il proprio Piano dell’offerta formativa, i docenti costruiscono i propri percorsi didattici e gli studenti raggiungono gli obiettivi di apprendimento e maturano le competenze proprie dell’istruzione liceale e delle sue articolazioni. </w:t>
      </w:r>
    </w:p>
    <w:p w14:paraId="687B9DD7" w14:textId="0031E537" w:rsidR="00CB64CC" w:rsidRPr="004F1A3F" w:rsidRDefault="00674A75" w:rsidP="004F1A3F">
      <w:pPr>
        <w:pStyle w:val="Corpotesto"/>
        <w:numPr>
          <w:ilvl w:val="0"/>
          <w:numId w:val="14"/>
        </w:numPr>
        <w:spacing w:before="240" w:after="120"/>
        <w:ind w:left="284" w:hanging="357"/>
        <w:rPr>
          <w:sz w:val="22"/>
          <w:szCs w:val="22"/>
        </w:rPr>
      </w:pPr>
      <w:r w:rsidRPr="004F1A3F">
        <w:rPr>
          <w:sz w:val="22"/>
          <w:szCs w:val="22"/>
        </w:rPr>
        <w:t>PROFILO EDUCATIVO, CULTURALE e PROFESSIONALE dello STUDENTE (da adattare al proprio indirizzo)</w:t>
      </w:r>
      <w:r w:rsidR="00CB64CC" w:rsidRPr="004F1A3F">
        <w:rPr>
          <w:sz w:val="22"/>
          <w:szCs w:val="22"/>
        </w:rPr>
        <w:t>Il Liceo Classico si propone ancora oggi come scuola di valori quali la giustizia, la democrazia, la legalità, la tolleranza, la laicità, il pluralismo nella visione della realtà, la convivenza civile, il rispetto della dignità di coscienza.</w:t>
      </w:r>
    </w:p>
    <w:p w14:paraId="69633624" w14:textId="77777777" w:rsidR="00CB64CC" w:rsidRPr="004F1A3F" w:rsidRDefault="00CB64CC" w:rsidP="00CB64CC">
      <w:pPr>
        <w:pStyle w:val="Corpotesto"/>
        <w:ind w:left="-567"/>
        <w:rPr>
          <w:sz w:val="22"/>
          <w:szCs w:val="22"/>
        </w:rPr>
      </w:pPr>
      <w:r w:rsidRPr="004F1A3F">
        <w:rPr>
          <w:sz w:val="22"/>
          <w:szCs w:val="22"/>
        </w:rPr>
        <w:lastRenderedPageBreak/>
        <w:t>Nella nostra visione, la scuola deve favorire l’incontro e la convivenza di culture diverse di fronte alle sfide della globalizzazione e della multietnicità, della consapevolezza del valore della persona, dell’individuo e della diversità.</w:t>
      </w:r>
    </w:p>
    <w:p w14:paraId="6F4C1237" w14:textId="1060E1BE" w:rsidR="004F1A3F" w:rsidRPr="004F1A3F" w:rsidRDefault="00CB64CC" w:rsidP="004F1A3F">
      <w:pPr>
        <w:pStyle w:val="Corpotesto"/>
        <w:spacing w:line="276" w:lineRule="auto"/>
        <w:ind w:left="-567"/>
        <w:rPr>
          <w:sz w:val="22"/>
          <w:szCs w:val="22"/>
        </w:rPr>
      </w:pPr>
      <w:r w:rsidRPr="004F1A3F">
        <w:rPr>
          <w:sz w:val="22"/>
          <w:szCs w:val="22"/>
        </w:rPr>
        <w:t>Accanto allo sviluppo curriculare delle discipline fissate a livello nazionale, il nostro Liceo si propone di promuovere una didattica contestualizzata e dinamica e di organizzare le programmazioni tenendo conto della modularità e della trasversalità delle discipline. Didattica integrata, Laboratori di progettazione didattica e flessibilità costituiscono le parole chiave dell’offerta formativa del nostro Liceo ispirata dall’esigenza di coniugare innovazione e civiltà dal punto di vista strutturale, funzionale, antropologico e artistico, in ottica sincronica e diacronica. Nella nostra visione, la scuola deve favorire l’incontro e la convivenza di culture diverse di fronte alle sfide della globalizzazione, nella consapevolezza del valore della persona, della comunità e della diversità. L’obiettivo perseguito è quello di CONTRIBUIRE ALLA FORMAZIONE DEL CITTADINO DEL MONDO ATTR</w:t>
      </w:r>
      <w:r w:rsidR="002C24D7" w:rsidRPr="004F1A3F">
        <w:rPr>
          <w:sz w:val="22"/>
          <w:szCs w:val="22"/>
        </w:rPr>
        <w:t>A</w:t>
      </w:r>
      <w:r w:rsidRPr="004F1A3F">
        <w:rPr>
          <w:sz w:val="22"/>
          <w:szCs w:val="22"/>
        </w:rPr>
        <w:t xml:space="preserve">VERSO un processo educativo e formativo che superi le contraddizioni, talvolta solo artificiose, tra saperi applicativi, scientifici e umanistici, in modo che la Scuola possa  favorire l’incontro e il dialogo tra le discipline per l’edificazione di una cultura “nuova”, olistica, in grado di fornire strumenti critici di decodificazione della realtà e in grado di sviluppare le competenze giuste per lo sviluppo di una società sostenibile e giusta. La Scuola diventa così uno spazio “aperto”, un laboratorio permanente di ricerca e Progettazione didattica e lo studente del Liceo Classico avrà sviluppato le competenze necessarie per affrontare dinamiche, temi e proposte, in sintonia con i bisogni dei territori e della società. </w:t>
      </w:r>
    </w:p>
    <w:p w14:paraId="6C8118DA" w14:textId="3159E71D" w:rsidR="00674A75" w:rsidRPr="004F1A3F" w:rsidRDefault="00674A75" w:rsidP="004F1A3F">
      <w:pPr>
        <w:pStyle w:val="Corpotesto"/>
        <w:numPr>
          <w:ilvl w:val="0"/>
          <w:numId w:val="14"/>
        </w:numPr>
        <w:spacing w:before="240" w:after="120"/>
        <w:ind w:left="284" w:hanging="357"/>
        <w:rPr>
          <w:sz w:val="22"/>
          <w:szCs w:val="22"/>
        </w:rPr>
      </w:pPr>
      <w:r w:rsidRPr="004F1A3F">
        <w:rPr>
          <w:sz w:val="22"/>
          <w:szCs w:val="22"/>
        </w:rPr>
        <w:t>QUADRO ORARIO (da adattare al proprio indirizzo)</w:t>
      </w:r>
    </w:p>
    <w:p w14:paraId="2CFCA224" w14:textId="77777777" w:rsidR="00CB64CC" w:rsidRPr="004F1A3F" w:rsidRDefault="00CB64CC" w:rsidP="00CB64CC">
      <w:pPr>
        <w:pStyle w:val="Corpotesto"/>
        <w:rPr>
          <w:sz w:val="22"/>
          <w:szCs w:val="22"/>
        </w:rPr>
      </w:pP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9"/>
        <w:gridCol w:w="4253"/>
      </w:tblGrid>
      <w:tr w:rsidR="00CB64CC" w:rsidRPr="004F1A3F" w14:paraId="40AA0537" w14:textId="77777777" w:rsidTr="00BB5566">
        <w:tc>
          <w:tcPr>
            <w:tcW w:w="6209" w:type="dxa"/>
            <w:tcBorders>
              <w:top w:val="single" w:sz="4" w:space="0" w:color="auto"/>
              <w:left w:val="single" w:sz="4" w:space="0" w:color="auto"/>
              <w:bottom w:val="single" w:sz="4" w:space="0" w:color="auto"/>
              <w:right w:val="single" w:sz="4" w:space="0" w:color="auto"/>
            </w:tcBorders>
            <w:hideMark/>
          </w:tcPr>
          <w:p w14:paraId="72E4FA32" w14:textId="77777777" w:rsidR="00CB64CC" w:rsidRPr="004F1A3F" w:rsidRDefault="00CB64CC" w:rsidP="00BB5566">
            <w:pPr>
              <w:spacing w:after="0" w:line="240" w:lineRule="auto"/>
              <w:rPr>
                <w:rFonts w:ascii="Times New Roman" w:eastAsia="Times New Roman" w:hAnsi="Times New Roman" w:cs="Times New Roman"/>
                <w:b/>
              </w:rPr>
            </w:pPr>
            <w:r w:rsidRPr="004F1A3F">
              <w:rPr>
                <w:rFonts w:ascii="Times New Roman" w:eastAsia="Times New Roman" w:hAnsi="Times New Roman" w:cs="Times New Roman"/>
                <w:b/>
              </w:rPr>
              <w:t xml:space="preserve">Discipline </w:t>
            </w:r>
          </w:p>
        </w:tc>
        <w:tc>
          <w:tcPr>
            <w:tcW w:w="4253" w:type="dxa"/>
            <w:tcBorders>
              <w:top w:val="single" w:sz="4" w:space="0" w:color="auto"/>
              <w:left w:val="single" w:sz="4" w:space="0" w:color="auto"/>
              <w:bottom w:val="single" w:sz="4" w:space="0" w:color="auto"/>
              <w:right w:val="single" w:sz="4" w:space="0" w:color="auto"/>
            </w:tcBorders>
            <w:hideMark/>
          </w:tcPr>
          <w:p w14:paraId="555F3611" w14:textId="3AC79E2B" w:rsidR="00CB64CC" w:rsidRPr="004F1A3F" w:rsidRDefault="004F1A3F" w:rsidP="00BB5566">
            <w:pPr>
              <w:contextualSpacing/>
              <w:jc w:val="both"/>
              <w:rPr>
                <w:rFonts w:ascii="Times New Roman" w:eastAsia="Calibri" w:hAnsi="Times New Roman" w:cs="Times New Roman"/>
                <w:b/>
                <w:lang w:eastAsia="en-US"/>
              </w:rPr>
            </w:pPr>
            <w:r w:rsidRPr="004F1A3F">
              <w:rPr>
                <w:rFonts w:ascii="Times New Roman" w:eastAsia="Calibri" w:hAnsi="Times New Roman" w:cs="Times New Roman"/>
                <w:b/>
                <w:lang w:eastAsia="en-US"/>
              </w:rPr>
              <w:t>ORE</w:t>
            </w:r>
          </w:p>
        </w:tc>
      </w:tr>
      <w:tr w:rsidR="00CB64CC" w:rsidRPr="004F1A3F" w14:paraId="1F4CA7DF" w14:textId="77777777" w:rsidTr="00BB5566">
        <w:trPr>
          <w:trHeight w:val="633"/>
        </w:trPr>
        <w:tc>
          <w:tcPr>
            <w:tcW w:w="6209" w:type="dxa"/>
            <w:tcBorders>
              <w:top w:val="single" w:sz="4" w:space="0" w:color="auto"/>
              <w:left w:val="single" w:sz="4" w:space="0" w:color="auto"/>
              <w:bottom w:val="single" w:sz="4" w:space="0" w:color="auto"/>
              <w:right w:val="single" w:sz="4" w:space="0" w:color="auto"/>
            </w:tcBorders>
            <w:hideMark/>
          </w:tcPr>
          <w:p w14:paraId="5596DD0E" w14:textId="77777777" w:rsidR="00CB64CC" w:rsidRPr="004F1A3F" w:rsidRDefault="00CB64CC" w:rsidP="00BB5566">
            <w:pPr>
              <w:spacing w:after="0" w:line="240" w:lineRule="auto"/>
              <w:rPr>
                <w:rFonts w:ascii="Times New Roman" w:eastAsia="Times New Roman" w:hAnsi="Times New Roman" w:cs="Times New Roman"/>
                <w:b/>
              </w:rPr>
            </w:pPr>
            <w:r w:rsidRPr="004F1A3F">
              <w:rPr>
                <w:rFonts w:ascii="Times New Roman" w:eastAsia="Times New Roman" w:hAnsi="Times New Roman" w:cs="Times New Roman"/>
                <w:b/>
              </w:rPr>
              <w:t>Lingua e Letteratura</w:t>
            </w:r>
          </w:p>
          <w:p w14:paraId="17AB4645" w14:textId="77777777" w:rsidR="00CB64CC" w:rsidRPr="004F1A3F" w:rsidRDefault="00CB64CC" w:rsidP="00BB5566">
            <w:pPr>
              <w:spacing w:after="0" w:line="240" w:lineRule="auto"/>
              <w:rPr>
                <w:rFonts w:ascii="Times New Roman" w:eastAsia="Times New Roman" w:hAnsi="Times New Roman" w:cs="Times New Roman"/>
                <w:b/>
              </w:rPr>
            </w:pPr>
            <w:r w:rsidRPr="004F1A3F">
              <w:rPr>
                <w:rFonts w:ascii="Times New Roman" w:eastAsia="Times New Roman" w:hAnsi="Times New Roman" w:cs="Times New Roman"/>
                <w:b/>
              </w:rPr>
              <w:t xml:space="preserve">Italiana </w:t>
            </w:r>
          </w:p>
        </w:tc>
        <w:tc>
          <w:tcPr>
            <w:tcW w:w="4253" w:type="dxa"/>
            <w:tcBorders>
              <w:top w:val="single" w:sz="4" w:space="0" w:color="auto"/>
              <w:left w:val="single" w:sz="4" w:space="0" w:color="auto"/>
              <w:bottom w:val="single" w:sz="4" w:space="0" w:color="auto"/>
              <w:right w:val="single" w:sz="4" w:space="0" w:color="auto"/>
            </w:tcBorders>
            <w:hideMark/>
          </w:tcPr>
          <w:p w14:paraId="20B372ED" w14:textId="77777777" w:rsidR="00CB64CC" w:rsidRPr="004F1A3F" w:rsidRDefault="00CB64CC" w:rsidP="00BB5566">
            <w:pPr>
              <w:contextualSpacing/>
              <w:jc w:val="both"/>
              <w:rPr>
                <w:rFonts w:ascii="Times New Roman" w:eastAsia="Calibri" w:hAnsi="Times New Roman" w:cs="Times New Roman"/>
                <w:lang w:eastAsia="en-US"/>
              </w:rPr>
            </w:pPr>
            <w:r w:rsidRPr="004F1A3F">
              <w:rPr>
                <w:rFonts w:ascii="Times New Roman" w:eastAsia="Calibri" w:hAnsi="Times New Roman" w:cs="Times New Roman"/>
                <w:lang w:eastAsia="en-US"/>
              </w:rPr>
              <w:t>5</w:t>
            </w:r>
          </w:p>
        </w:tc>
      </w:tr>
      <w:tr w:rsidR="00CB64CC" w:rsidRPr="004F1A3F" w14:paraId="761A8C80" w14:textId="77777777" w:rsidTr="00BB5566">
        <w:tc>
          <w:tcPr>
            <w:tcW w:w="6209" w:type="dxa"/>
            <w:tcBorders>
              <w:top w:val="single" w:sz="4" w:space="0" w:color="auto"/>
              <w:left w:val="single" w:sz="4" w:space="0" w:color="auto"/>
              <w:bottom w:val="single" w:sz="4" w:space="0" w:color="auto"/>
              <w:right w:val="single" w:sz="4" w:space="0" w:color="auto"/>
            </w:tcBorders>
            <w:hideMark/>
          </w:tcPr>
          <w:p w14:paraId="5AD0CB36" w14:textId="77777777" w:rsidR="00CB64CC" w:rsidRPr="004F1A3F" w:rsidRDefault="00CB64CC" w:rsidP="00BB5566">
            <w:pPr>
              <w:spacing w:after="0" w:line="240" w:lineRule="auto"/>
              <w:rPr>
                <w:rFonts w:ascii="Times New Roman" w:eastAsia="Times New Roman" w:hAnsi="Times New Roman" w:cs="Times New Roman"/>
                <w:b/>
              </w:rPr>
            </w:pPr>
            <w:r w:rsidRPr="004F1A3F">
              <w:rPr>
                <w:rFonts w:ascii="Times New Roman" w:eastAsia="Times New Roman" w:hAnsi="Times New Roman" w:cs="Times New Roman"/>
                <w:b/>
              </w:rPr>
              <w:t xml:space="preserve">Lingua e cultura Latina </w:t>
            </w:r>
          </w:p>
        </w:tc>
        <w:tc>
          <w:tcPr>
            <w:tcW w:w="4253" w:type="dxa"/>
            <w:tcBorders>
              <w:top w:val="single" w:sz="4" w:space="0" w:color="auto"/>
              <w:left w:val="single" w:sz="4" w:space="0" w:color="auto"/>
              <w:bottom w:val="single" w:sz="4" w:space="0" w:color="auto"/>
              <w:right w:val="single" w:sz="4" w:space="0" w:color="auto"/>
            </w:tcBorders>
            <w:hideMark/>
          </w:tcPr>
          <w:p w14:paraId="1710AF1C" w14:textId="77777777" w:rsidR="00CB64CC" w:rsidRPr="004F1A3F" w:rsidRDefault="00CB64CC" w:rsidP="00BB5566">
            <w:pPr>
              <w:contextualSpacing/>
              <w:jc w:val="both"/>
              <w:rPr>
                <w:rFonts w:ascii="Times New Roman" w:eastAsia="Calibri" w:hAnsi="Times New Roman" w:cs="Times New Roman"/>
                <w:lang w:eastAsia="en-US"/>
              </w:rPr>
            </w:pPr>
            <w:r w:rsidRPr="004F1A3F">
              <w:rPr>
                <w:rFonts w:ascii="Times New Roman" w:eastAsia="Calibri" w:hAnsi="Times New Roman" w:cs="Times New Roman"/>
                <w:lang w:eastAsia="en-US"/>
              </w:rPr>
              <w:t>4+1</w:t>
            </w:r>
          </w:p>
        </w:tc>
      </w:tr>
      <w:tr w:rsidR="00CB64CC" w:rsidRPr="004F1A3F" w14:paraId="75C72C85" w14:textId="77777777" w:rsidTr="00BB5566">
        <w:tc>
          <w:tcPr>
            <w:tcW w:w="6209" w:type="dxa"/>
            <w:tcBorders>
              <w:top w:val="single" w:sz="4" w:space="0" w:color="auto"/>
              <w:left w:val="single" w:sz="4" w:space="0" w:color="auto"/>
              <w:bottom w:val="single" w:sz="4" w:space="0" w:color="auto"/>
              <w:right w:val="single" w:sz="4" w:space="0" w:color="auto"/>
            </w:tcBorders>
            <w:hideMark/>
          </w:tcPr>
          <w:p w14:paraId="738D07B4" w14:textId="77777777" w:rsidR="00CB64CC" w:rsidRPr="004F1A3F" w:rsidRDefault="00CB64CC" w:rsidP="00BB5566">
            <w:pPr>
              <w:spacing w:after="0" w:line="240" w:lineRule="auto"/>
              <w:rPr>
                <w:rFonts w:ascii="Times New Roman" w:eastAsia="Times New Roman" w:hAnsi="Times New Roman" w:cs="Times New Roman"/>
                <w:b/>
              </w:rPr>
            </w:pPr>
            <w:r w:rsidRPr="004F1A3F">
              <w:rPr>
                <w:rFonts w:ascii="Times New Roman" w:eastAsia="Times New Roman" w:hAnsi="Times New Roman" w:cs="Times New Roman"/>
                <w:b/>
              </w:rPr>
              <w:t xml:space="preserve">Lingua e cultura Greca </w:t>
            </w:r>
          </w:p>
        </w:tc>
        <w:tc>
          <w:tcPr>
            <w:tcW w:w="4253" w:type="dxa"/>
            <w:tcBorders>
              <w:top w:val="single" w:sz="4" w:space="0" w:color="auto"/>
              <w:left w:val="single" w:sz="4" w:space="0" w:color="auto"/>
              <w:bottom w:val="single" w:sz="4" w:space="0" w:color="auto"/>
              <w:right w:val="single" w:sz="4" w:space="0" w:color="auto"/>
            </w:tcBorders>
            <w:hideMark/>
          </w:tcPr>
          <w:p w14:paraId="046D7250" w14:textId="77777777" w:rsidR="00CB64CC" w:rsidRPr="004F1A3F" w:rsidRDefault="00CB64CC" w:rsidP="00BB5566">
            <w:pPr>
              <w:contextualSpacing/>
              <w:jc w:val="both"/>
              <w:rPr>
                <w:rFonts w:ascii="Times New Roman" w:eastAsia="Calibri" w:hAnsi="Times New Roman" w:cs="Times New Roman"/>
                <w:lang w:eastAsia="en-US"/>
              </w:rPr>
            </w:pPr>
            <w:r w:rsidRPr="004F1A3F">
              <w:rPr>
                <w:rFonts w:ascii="Times New Roman" w:eastAsia="Calibri" w:hAnsi="Times New Roman" w:cs="Times New Roman"/>
                <w:lang w:eastAsia="en-US"/>
              </w:rPr>
              <w:t>3+1</w:t>
            </w:r>
          </w:p>
        </w:tc>
      </w:tr>
      <w:tr w:rsidR="00CB64CC" w:rsidRPr="004F1A3F" w14:paraId="7D281B92" w14:textId="77777777" w:rsidTr="00BB5566">
        <w:trPr>
          <w:trHeight w:val="727"/>
        </w:trPr>
        <w:tc>
          <w:tcPr>
            <w:tcW w:w="6209" w:type="dxa"/>
            <w:tcBorders>
              <w:top w:val="single" w:sz="4" w:space="0" w:color="auto"/>
              <w:left w:val="single" w:sz="4" w:space="0" w:color="auto"/>
              <w:bottom w:val="single" w:sz="4" w:space="0" w:color="auto"/>
              <w:right w:val="single" w:sz="4" w:space="0" w:color="auto"/>
            </w:tcBorders>
            <w:hideMark/>
          </w:tcPr>
          <w:p w14:paraId="7503D2C3" w14:textId="77777777" w:rsidR="00CB64CC" w:rsidRPr="004F1A3F" w:rsidRDefault="00CB64CC" w:rsidP="00BB5566">
            <w:pPr>
              <w:spacing w:after="0" w:line="240" w:lineRule="auto"/>
              <w:rPr>
                <w:rFonts w:ascii="Times New Roman" w:eastAsia="Times New Roman" w:hAnsi="Times New Roman" w:cs="Times New Roman"/>
                <w:b/>
              </w:rPr>
            </w:pPr>
            <w:r w:rsidRPr="004F1A3F">
              <w:rPr>
                <w:rFonts w:ascii="Times New Roman" w:eastAsia="Times New Roman" w:hAnsi="Times New Roman" w:cs="Times New Roman"/>
                <w:b/>
              </w:rPr>
              <w:t>Lingua e cultura</w:t>
            </w:r>
          </w:p>
          <w:p w14:paraId="2EB98B23" w14:textId="4649C218" w:rsidR="00CB64CC" w:rsidRPr="004F1A3F" w:rsidRDefault="00CB64CC" w:rsidP="00BB5566">
            <w:pPr>
              <w:spacing w:after="0" w:line="240" w:lineRule="auto"/>
              <w:rPr>
                <w:rFonts w:ascii="Times New Roman" w:eastAsia="Times New Roman" w:hAnsi="Times New Roman" w:cs="Times New Roman"/>
                <w:b/>
              </w:rPr>
            </w:pPr>
            <w:r w:rsidRPr="004F1A3F">
              <w:rPr>
                <w:rFonts w:ascii="Times New Roman" w:eastAsia="Times New Roman" w:hAnsi="Times New Roman" w:cs="Times New Roman"/>
                <w:b/>
              </w:rPr>
              <w:t xml:space="preserve">Straniera (inglese) </w:t>
            </w:r>
            <w:r w:rsidR="00F45FAE" w:rsidRPr="004F1A3F">
              <w:rPr>
                <w:rFonts w:ascii="Times New Roman" w:eastAsia="Times New Roman" w:hAnsi="Times New Roman" w:cs="Times New Roman"/>
                <w:b/>
              </w:rPr>
              <w:t>*</w:t>
            </w:r>
          </w:p>
        </w:tc>
        <w:tc>
          <w:tcPr>
            <w:tcW w:w="4253" w:type="dxa"/>
            <w:tcBorders>
              <w:top w:val="single" w:sz="4" w:space="0" w:color="auto"/>
              <w:left w:val="single" w:sz="4" w:space="0" w:color="auto"/>
              <w:bottom w:val="single" w:sz="4" w:space="0" w:color="auto"/>
              <w:right w:val="single" w:sz="4" w:space="0" w:color="auto"/>
            </w:tcBorders>
            <w:hideMark/>
          </w:tcPr>
          <w:p w14:paraId="1F1B80C7" w14:textId="77777777" w:rsidR="00CB64CC" w:rsidRPr="004F1A3F" w:rsidRDefault="00CB64CC" w:rsidP="00BB5566">
            <w:pPr>
              <w:contextualSpacing/>
              <w:jc w:val="both"/>
              <w:rPr>
                <w:rFonts w:ascii="Times New Roman" w:eastAsia="Calibri" w:hAnsi="Times New Roman" w:cs="Times New Roman"/>
                <w:lang w:eastAsia="en-US"/>
              </w:rPr>
            </w:pPr>
            <w:r w:rsidRPr="004F1A3F">
              <w:rPr>
                <w:rFonts w:ascii="Times New Roman" w:eastAsia="Calibri" w:hAnsi="Times New Roman" w:cs="Times New Roman"/>
                <w:lang w:eastAsia="en-US"/>
              </w:rPr>
              <w:t>3+1</w:t>
            </w:r>
          </w:p>
        </w:tc>
      </w:tr>
      <w:tr w:rsidR="00CB64CC" w:rsidRPr="004F1A3F" w14:paraId="49984B53" w14:textId="77777777" w:rsidTr="00BB5566">
        <w:trPr>
          <w:trHeight w:val="727"/>
        </w:trPr>
        <w:tc>
          <w:tcPr>
            <w:tcW w:w="6209" w:type="dxa"/>
            <w:tcBorders>
              <w:top w:val="single" w:sz="4" w:space="0" w:color="auto"/>
              <w:left w:val="single" w:sz="4" w:space="0" w:color="auto"/>
              <w:bottom w:val="single" w:sz="4" w:space="0" w:color="auto"/>
              <w:right w:val="single" w:sz="4" w:space="0" w:color="auto"/>
            </w:tcBorders>
          </w:tcPr>
          <w:p w14:paraId="06B6A29C" w14:textId="77777777" w:rsidR="00CB64CC" w:rsidRPr="004F1A3F" w:rsidRDefault="00CB64CC" w:rsidP="00BB5566">
            <w:pPr>
              <w:spacing w:after="0" w:line="240" w:lineRule="auto"/>
              <w:rPr>
                <w:rFonts w:ascii="Times New Roman" w:eastAsia="Times New Roman" w:hAnsi="Times New Roman" w:cs="Times New Roman"/>
                <w:b/>
              </w:rPr>
            </w:pPr>
            <w:r w:rsidRPr="004F1A3F">
              <w:rPr>
                <w:rFonts w:ascii="Times New Roman" w:eastAsia="Times New Roman" w:hAnsi="Times New Roman" w:cs="Times New Roman"/>
                <w:b/>
              </w:rPr>
              <w:t xml:space="preserve">Lingua e cultura Straniera (tedesco) </w:t>
            </w:r>
          </w:p>
        </w:tc>
        <w:tc>
          <w:tcPr>
            <w:tcW w:w="4253" w:type="dxa"/>
            <w:tcBorders>
              <w:top w:val="single" w:sz="4" w:space="0" w:color="auto"/>
              <w:left w:val="single" w:sz="4" w:space="0" w:color="auto"/>
              <w:bottom w:val="single" w:sz="4" w:space="0" w:color="auto"/>
              <w:right w:val="single" w:sz="4" w:space="0" w:color="auto"/>
            </w:tcBorders>
          </w:tcPr>
          <w:p w14:paraId="2788E3CF" w14:textId="77777777" w:rsidR="00CB64CC" w:rsidRPr="004F1A3F" w:rsidRDefault="00CB64CC" w:rsidP="00BB5566">
            <w:pPr>
              <w:contextualSpacing/>
              <w:jc w:val="both"/>
              <w:rPr>
                <w:rFonts w:ascii="Times New Roman" w:eastAsia="Calibri" w:hAnsi="Times New Roman" w:cs="Times New Roman"/>
                <w:lang w:eastAsia="en-US"/>
              </w:rPr>
            </w:pPr>
            <w:r w:rsidRPr="004F1A3F">
              <w:rPr>
                <w:rFonts w:ascii="Times New Roman" w:eastAsia="Calibri" w:hAnsi="Times New Roman" w:cs="Times New Roman"/>
                <w:lang w:eastAsia="en-US"/>
              </w:rPr>
              <w:t>2</w:t>
            </w:r>
          </w:p>
        </w:tc>
      </w:tr>
      <w:tr w:rsidR="00CB64CC" w:rsidRPr="004F1A3F" w14:paraId="53FBECF3" w14:textId="77777777" w:rsidTr="00BB5566">
        <w:trPr>
          <w:trHeight w:val="386"/>
        </w:trPr>
        <w:tc>
          <w:tcPr>
            <w:tcW w:w="6209" w:type="dxa"/>
            <w:tcBorders>
              <w:top w:val="single" w:sz="4" w:space="0" w:color="auto"/>
              <w:left w:val="single" w:sz="4" w:space="0" w:color="auto"/>
              <w:bottom w:val="single" w:sz="4" w:space="0" w:color="auto"/>
              <w:right w:val="single" w:sz="4" w:space="0" w:color="auto"/>
            </w:tcBorders>
            <w:hideMark/>
          </w:tcPr>
          <w:p w14:paraId="728E81CC" w14:textId="77777777" w:rsidR="00CB64CC" w:rsidRPr="004F1A3F" w:rsidRDefault="00CB64CC" w:rsidP="00BB5566">
            <w:pPr>
              <w:spacing w:after="0" w:line="240" w:lineRule="auto"/>
              <w:rPr>
                <w:rFonts w:ascii="Times New Roman" w:eastAsia="Times New Roman" w:hAnsi="Times New Roman" w:cs="Times New Roman"/>
                <w:b/>
              </w:rPr>
            </w:pPr>
            <w:r w:rsidRPr="004F1A3F">
              <w:rPr>
                <w:rFonts w:ascii="Times New Roman" w:eastAsia="Times New Roman" w:hAnsi="Times New Roman" w:cs="Times New Roman"/>
                <w:b/>
              </w:rPr>
              <w:t>Geostoria</w:t>
            </w:r>
          </w:p>
        </w:tc>
        <w:tc>
          <w:tcPr>
            <w:tcW w:w="4253" w:type="dxa"/>
            <w:tcBorders>
              <w:top w:val="single" w:sz="4" w:space="0" w:color="auto"/>
              <w:left w:val="single" w:sz="4" w:space="0" w:color="auto"/>
              <w:bottom w:val="single" w:sz="4" w:space="0" w:color="auto"/>
              <w:right w:val="single" w:sz="4" w:space="0" w:color="auto"/>
            </w:tcBorders>
            <w:hideMark/>
          </w:tcPr>
          <w:p w14:paraId="6016565C" w14:textId="77777777" w:rsidR="00CB64CC" w:rsidRPr="004F1A3F" w:rsidRDefault="00CB64CC" w:rsidP="00BB5566">
            <w:pPr>
              <w:contextualSpacing/>
              <w:jc w:val="both"/>
              <w:rPr>
                <w:rFonts w:ascii="Times New Roman" w:eastAsia="Calibri" w:hAnsi="Times New Roman" w:cs="Times New Roman"/>
                <w:lang w:eastAsia="en-US"/>
              </w:rPr>
            </w:pPr>
            <w:r w:rsidRPr="004F1A3F">
              <w:rPr>
                <w:rFonts w:ascii="Times New Roman" w:eastAsia="Calibri" w:hAnsi="Times New Roman" w:cs="Times New Roman"/>
                <w:lang w:eastAsia="en-US"/>
              </w:rPr>
              <w:t>1</w:t>
            </w:r>
          </w:p>
        </w:tc>
      </w:tr>
      <w:tr w:rsidR="00CB64CC" w:rsidRPr="004F1A3F" w14:paraId="12CED98C" w14:textId="77777777" w:rsidTr="00BB5566">
        <w:tc>
          <w:tcPr>
            <w:tcW w:w="6209" w:type="dxa"/>
            <w:tcBorders>
              <w:top w:val="single" w:sz="4" w:space="0" w:color="auto"/>
              <w:left w:val="single" w:sz="4" w:space="0" w:color="auto"/>
              <w:bottom w:val="single" w:sz="4" w:space="0" w:color="auto"/>
              <w:right w:val="single" w:sz="4" w:space="0" w:color="auto"/>
            </w:tcBorders>
            <w:hideMark/>
          </w:tcPr>
          <w:p w14:paraId="02BE04D7" w14:textId="3ABB80D2" w:rsidR="00CB64CC" w:rsidRPr="004F1A3F" w:rsidRDefault="00CB64CC" w:rsidP="00BB5566">
            <w:pPr>
              <w:spacing w:after="0" w:line="240" w:lineRule="auto"/>
              <w:rPr>
                <w:rFonts w:ascii="Times New Roman" w:eastAsia="Times New Roman" w:hAnsi="Times New Roman" w:cs="Times New Roman"/>
                <w:b/>
              </w:rPr>
            </w:pPr>
            <w:r w:rsidRPr="004F1A3F">
              <w:rPr>
                <w:rFonts w:ascii="Times New Roman" w:eastAsia="Times New Roman" w:hAnsi="Times New Roman" w:cs="Times New Roman"/>
                <w:b/>
              </w:rPr>
              <w:t>Storia</w:t>
            </w:r>
            <w:r w:rsidR="00F45FAE" w:rsidRPr="004F1A3F">
              <w:rPr>
                <w:rFonts w:ascii="Times New Roman" w:eastAsia="Times New Roman" w:hAnsi="Times New Roman" w:cs="Times New Roman"/>
                <w:b/>
              </w:rPr>
              <w:t xml:space="preserve"> *</w:t>
            </w:r>
          </w:p>
        </w:tc>
        <w:tc>
          <w:tcPr>
            <w:tcW w:w="4253" w:type="dxa"/>
            <w:tcBorders>
              <w:top w:val="single" w:sz="4" w:space="0" w:color="auto"/>
              <w:left w:val="single" w:sz="4" w:space="0" w:color="auto"/>
              <w:bottom w:val="single" w:sz="4" w:space="0" w:color="auto"/>
              <w:right w:val="single" w:sz="4" w:space="0" w:color="auto"/>
            </w:tcBorders>
          </w:tcPr>
          <w:p w14:paraId="4ECC686C" w14:textId="32FAD0E1" w:rsidR="00CB64CC" w:rsidRPr="004F1A3F" w:rsidRDefault="00F45FAE" w:rsidP="00BB5566">
            <w:pPr>
              <w:contextualSpacing/>
              <w:jc w:val="both"/>
              <w:rPr>
                <w:rFonts w:ascii="Times New Roman" w:eastAsia="Calibri" w:hAnsi="Times New Roman" w:cs="Times New Roman"/>
                <w:lang w:eastAsia="en-US"/>
              </w:rPr>
            </w:pPr>
            <w:r w:rsidRPr="004F1A3F">
              <w:rPr>
                <w:rFonts w:ascii="Times New Roman" w:eastAsia="Calibri" w:hAnsi="Times New Roman" w:cs="Times New Roman"/>
                <w:lang w:eastAsia="en-US"/>
              </w:rPr>
              <w:t>3</w:t>
            </w:r>
            <w:r w:rsidR="00CB64CC" w:rsidRPr="004F1A3F">
              <w:rPr>
                <w:rFonts w:ascii="Times New Roman" w:eastAsia="Calibri" w:hAnsi="Times New Roman" w:cs="Times New Roman"/>
                <w:lang w:eastAsia="en-US"/>
              </w:rPr>
              <w:t>+1</w:t>
            </w:r>
          </w:p>
        </w:tc>
      </w:tr>
      <w:tr w:rsidR="00CB64CC" w:rsidRPr="004F1A3F" w14:paraId="31578C52" w14:textId="77777777" w:rsidTr="00BB5566">
        <w:tc>
          <w:tcPr>
            <w:tcW w:w="6209" w:type="dxa"/>
            <w:tcBorders>
              <w:top w:val="single" w:sz="4" w:space="0" w:color="auto"/>
              <w:left w:val="single" w:sz="4" w:space="0" w:color="auto"/>
              <w:bottom w:val="single" w:sz="4" w:space="0" w:color="auto"/>
              <w:right w:val="single" w:sz="4" w:space="0" w:color="auto"/>
            </w:tcBorders>
            <w:hideMark/>
          </w:tcPr>
          <w:p w14:paraId="247C7FF7" w14:textId="77777777" w:rsidR="00CB64CC" w:rsidRPr="004F1A3F" w:rsidRDefault="00CB64CC" w:rsidP="00BB5566">
            <w:pPr>
              <w:spacing w:after="0" w:line="240" w:lineRule="auto"/>
              <w:rPr>
                <w:rFonts w:ascii="Times New Roman" w:eastAsia="Times New Roman" w:hAnsi="Times New Roman" w:cs="Times New Roman"/>
                <w:b/>
              </w:rPr>
            </w:pPr>
            <w:r w:rsidRPr="004F1A3F">
              <w:rPr>
                <w:rFonts w:ascii="Times New Roman" w:eastAsia="Times New Roman" w:hAnsi="Times New Roman" w:cs="Times New Roman"/>
                <w:b/>
              </w:rPr>
              <w:t xml:space="preserve">Filosofia </w:t>
            </w:r>
          </w:p>
        </w:tc>
        <w:tc>
          <w:tcPr>
            <w:tcW w:w="4253" w:type="dxa"/>
            <w:tcBorders>
              <w:top w:val="single" w:sz="4" w:space="0" w:color="auto"/>
              <w:left w:val="single" w:sz="4" w:space="0" w:color="auto"/>
              <w:bottom w:val="single" w:sz="4" w:space="0" w:color="auto"/>
              <w:right w:val="single" w:sz="4" w:space="0" w:color="auto"/>
            </w:tcBorders>
          </w:tcPr>
          <w:p w14:paraId="5745F1BC" w14:textId="77777777" w:rsidR="00CB64CC" w:rsidRPr="004F1A3F" w:rsidRDefault="00CB64CC" w:rsidP="00BB5566">
            <w:pPr>
              <w:contextualSpacing/>
              <w:jc w:val="both"/>
              <w:rPr>
                <w:rFonts w:ascii="Times New Roman" w:eastAsia="Calibri" w:hAnsi="Times New Roman" w:cs="Times New Roman"/>
                <w:lang w:eastAsia="en-US"/>
              </w:rPr>
            </w:pPr>
            <w:r w:rsidRPr="004F1A3F">
              <w:rPr>
                <w:rFonts w:ascii="Times New Roman" w:eastAsia="Calibri" w:hAnsi="Times New Roman" w:cs="Times New Roman"/>
                <w:lang w:eastAsia="en-US"/>
              </w:rPr>
              <w:t>3</w:t>
            </w:r>
          </w:p>
        </w:tc>
      </w:tr>
      <w:tr w:rsidR="00CB64CC" w:rsidRPr="004F1A3F" w14:paraId="758EF0D4" w14:textId="77777777" w:rsidTr="00BB5566">
        <w:tc>
          <w:tcPr>
            <w:tcW w:w="6209" w:type="dxa"/>
            <w:tcBorders>
              <w:top w:val="single" w:sz="4" w:space="0" w:color="auto"/>
              <w:left w:val="single" w:sz="4" w:space="0" w:color="auto"/>
              <w:bottom w:val="single" w:sz="4" w:space="0" w:color="auto"/>
              <w:right w:val="single" w:sz="4" w:space="0" w:color="auto"/>
            </w:tcBorders>
            <w:hideMark/>
          </w:tcPr>
          <w:p w14:paraId="06AEE329" w14:textId="77777777" w:rsidR="00CB64CC" w:rsidRPr="004F1A3F" w:rsidRDefault="00CB64CC" w:rsidP="00BB5566">
            <w:pPr>
              <w:spacing w:after="0" w:line="240" w:lineRule="auto"/>
              <w:rPr>
                <w:rFonts w:ascii="Times New Roman" w:eastAsia="Times New Roman" w:hAnsi="Times New Roman" w:cs="Times New Roman"/>
                <w:b/>
              </w:rPr>
            </w:pPr>
            <w:r w:rsidRPr="004F1A3F">
              <w:rPr>
                <w:rFonts w:ascii="Times New Roman" w:eastAsia="Times New Roman" w:hAnsi="Times New Roman" w:cs="Times New Roman"/>
                <w:b/>
              </w:rPr>
              <w:t xml:space="preserve">Matematica </w:t>
            </w:r>
          </w:p>
        </w:tc>
        <w:tc>
          <w:tcPr>
            <w:tcW w:w="4253" w:type="dxa"/>
            <w:tcBorders>
              <w:top w:val="single" w:sz="4" w:space="0" w:color="auto"/>
              <w:left w:val="single" w:sz="4" w:space="0" w:color="auto"/>
              <w:bottom w:val="single" w:sz="4" w:space="0" w:color="auto"/>
              <w:right w:val="single" w:sz="4" w:space="0" w:color="auto"/>
            </w:tcBorders>
            <w:hideMark/>
          </w:tcPr>
          <w:p w14:paraId="7E4D464D" w14:textId="77777777" w:rsidR="00CB64CC" w:rsidRPr="004F1A3F" w:rsidRDefault="00CB64CC" w:rsidP="00BB5566">
            <w:pPr>
              <w:contextualSpacing/>
              <w:jc w:val="both"/>
              <w:rPr>
                <w:rFonts w:ascii="Times New Roman" w:eastAsia="Calibri" w:hAnsi="Times New Roman" w:cs="Times New Roman"/>
                <w:lang w:eastAsia="en-US"/>
              </w:rPr>
            </w:pPr>
            <w:r w:rsidRPr="004F1A3F">
              <w:rPr>
                <w:rFonts w:ascii="Times New Roman" w:eastAsia="Calibri" w:hAnsi="Times New Roman" w:cs="Times New Roman"/>
                <w:lang w:eastAsia="en-US"/>
              </w:rPr>
              <w:t>3</w:t>
            </w:r>
          </w:p>
        </w:tc>
      </w:tr>
      <w:tr w:rsidR="00CB64CC" w:rsidRPr="004F1A3F" w14:paraId="2804D25F" w14:textId="77777777" w:rsidTr="00BB5566">
        <w:tc>
          <w:tcPr>
            <w:tcW w:w="6209" w:type="dxa"/>
            <w:tcBorders>
              <w:top w:val="single" w:sz="4" w:space="0" w:color="auto"/>
              <w:left w:val="single" w:sz="4" w:space="0" w:color="auto"/>
              <w:bottom w:val="single" w:sz="4" w:space="0" w:color="auto"/>
              <w:right w:val="single" w:sz="4" w:space="0" w:color="auto"/>
            </w:tcBorders>
            <w:hideMark/>
          </w:tcPr>
          <w:p w14:paraId="07B9F4C6" w14:textId="77777777" w:rsidR="00CB64CC" w:rsidRPr="004F1A3F" w:rsidRDefault="00CB64CC" w:rsidP="00BB5566">
            <w:pPr>
              <w:spacing w:after="0" w:line="240" w:lineRule="auto"/>
              <w:rPr>
                <w:rFonts w:ascii="Times New Roman" w:eastAsia="Times New Roman" w:hAnsi="Times New Roman" w:cs="Times New Roman"/>
                <w:b/>
              </w:rPr>
            </w:pPr>
            <w:r w:rsidRPr="004F1A3F">
              <w:rPr>
                <w:rFonts w:ascii="Times New Roman" w:eastAsia="Times New Roman" w:hAnsi="Times New Roman" w:cs="Times New Roman"/>
                <w:b/>
              </w:rPr>
              <w:t xml:space="preserve">Fisica </w:t>
            </w:r>
          </w:p>
        </w:tc>
        <w:tc>
          <w:tcPr>
            <w:tcW w:w="4253" w:type="dxa"/>
            <w:tcBorders>
              <w:top w:val="single" w:sz="4" w:space="0" w:color="auto"/>
              <w:left w:val="single" w:sz="4" w:space="0" w:color="auto"/>
              <w:bottom w:val="single" w:sz="4" w:space="0" w:color="auto"/>
              <w:right w:val="single" w:sz="4" w:space="0" w:color="auto"/>
            </w:tcBorders>
          </w:tcPr>
          <w:p w14:paraId="03EFF7DF" w14:textId="77777777" w:rsidR="00CB64CC" w:rsidRPr="004F1A3F" w:rsidRDefault="00CB64CC" w:rsidP="00BB5566">
            <w:pPr>
              <w:contextualSpacing/>
              <w:jc w:val="both"/>
              <w:rPr>
                <w:rFonts w:ascii="Times New Roman" w:eastAsia="Calibri" w:hAnsi="Times New Roman" w:cs="Times New Roman"/>
                <w:lang w:eastAsia="en-US"/>
              </w:rPr>
            </w:pPr>
            <w:r w:rsidRPr="004F1A3F">
              <w:rPr>
                <w:rFonts w:ascii="Times New Roman" w:eastAsia="Calibri" w:hAnsi="Times New Roman" w:cs="Times New Roman"/>
                <w:lang w:eastAsia="en-US"/>
              </w:rPr>
              <w:t>2</w:t>
            </w:r>
          </w:p>
        </w:tc>
      </w:tr>
      <w:tr w:rsidR="00CB64CC" w:rsidRPr="004F1A3F" w14:paraId="4CE45FC7" w14:textId="77777777" w:rsidTr="00BB5566">
        <w:tc>
          <w:tcPr>
            <w:tcW w:w="6209" w:type="dxa"/>
            <w:tcBorders>
              <w:top w:val="single" w:sz="4" w:space="0" w:color="auto"/>
              <w:left w:val="single" w:sz="4" w:space="0" w:color="auto"/>
              <w:bottom w:val="single" w:sz="4" w:space="0" w:color="auto"/>
              <w:right w:val="single" w:sz="4" w:space="0" w:color="auto"/>
            </w:tcBorders>
            <w:hideMark/>
          </w:tcPr>
          <w:p w14:paraId="5C074E5E" w14:textId="77777777" w:rsidR="00CB64CC" w:rsidRPr="004F1A3F" w:rsidRDefault="00CB64CC" w:rsidP="00BB5566">
            <w:pPr>
              <w:spacing w:after="0" w:line="240" w:lineRule="auto"/>
              <w:rPr>
                <w:rFonts w:ascii="Times New Roman" w:eastAsia="Times New Roman" w:hAnsi="Times New Roman" w:cs="Times New Roman"/>
                <w:b/>
              </w:rPr>
            </w:pPr>
            <w:r w:rsidRPr="004F1A3F">
              <w:rPr>
                <w:rFonts w:ascii="Times New Roman" w:eastAsia="Times New Roman" w:hAnsi="Times New Roman" w:cs="Times New Roman"/>
                <w:b/>
              </w:rPr>
              <w:t xml:space="preserve">Scienze Naturali </w:t>
            </w:r>
          </w:p>
        </w:tc>
        <w:tc>
          <w:tcPr>
            <w:tcW w:w="4253" w:type="dxa"/>
            <w:tcBorders>
              <w:top w:val="single" w:sz="4" w:space="0" w:color="auto"/>
              <w:left w:val="single" w:sz="4" w:space="0" w:color="auto"/>
              <w:bottom w:val="single" w:sz="4" w:space="0" w:color="auto"/>
              <w:right w:val="single" w:sz="4" w:space="0" w:color="auto"/>
            </w:tcBorders>
            <w:hideMark/>
          </w:tcPr>
          <w:p w14:paraId="1F564D68" w14:textId="77777777" w:rsidR="00CB64CC" w:rsidRPr="004F1A3F" w:rsidRDefault="00CB64CC" w:rsidP="00BB5566">
            <w:pPr>
              <w:contextualSpacing/>
              <w:jc w:val="both"/>
              <w:rPr>
                <w:rFonts w:ascii="Times New Roman" w:eastAsia="Calibri" w:hAnsi="Times New Roman" w:cs="Times New Roman"/>
                <w:lang w:eastAsia="en-US"/>
              </w:rPr>
            </w:pPr>
            <w:r w:rsidRPr="004F1A3F">
              <w:rPr>
                <w:rFonts w:ascii="Times New Roman" w:eastAsia="Calibri" w:hAnsi="Times New Roman" w:cs="Times New Roman"/>
                <w:lang w:eastAsia="en-US"/>
              </w:rPr>
              <w:t>3</w:t>
            </w:r>
          </w:p>
        </w:tc>
      </w:tr>
      <w:tr w:rsidR="00CB64CC" w:rsidRPr="004F1A3F" w14:paraId="723F86DA" w14:textId="77777777" w:rsidTr="00BB5566">
        <w:tc>
          <w:tcPr>
            <w:tcW w:w="6209" w:type="dxa"/>
            <w:tcBorders>
              <w:top w:val="single" w:sz="4" w:space="0" w:color="auto"/>
              <w:left w:val="single" w:sz="4" w:space="0" w:color="auto"/>
              <w:bottom w:val="single" w:sz="4" w:space="0" w:color="auto"/>
              <w:right w:val="single" w:sz="4" w:space="0" w:color="auto"/>
            </w:tcBorders>
            <w:hideMark/>
          </w:tcPr>
          <w:p w14:paraId="703B3CB1" w14:textId="77777777" w:rsidR="00CB64CC" w:rsidRPr="004F1A3F" w:rsidRDefault="00CB64CC" w:rsidP="00BB5566">
            <w:pPr>
              <w:spacing w:after="0" w:line="240" w:lineRule="auto"/>
              <w:rPr>
                <w:rFonts w:ascii="Times New Roman" w:eastAsia="Times New Roman" w:hAnsi="Times New Roman" w:cs="Times New Roman"/>
                <w:b/>
              </w:rPr>
            </w:pPr>
            <w:r w:rsidRPr="004F1A3F">
              <w:rPr>
                <w:rFonts w:ascii="Times New Roman" w:eastAsia="Times New Roman" w:hAnsi="Times New Roman" w:cs="Times New Roman"/>
                <w:b/>
              </w:rPr>
              <w:t xml:space="preserve">Storia dell’Arte </w:t>
            </w:r>
          </w:p>
        </w:tc>
        <w:tc>
          <w:tcPr>
            <w:tcW w:w="4253" w:type="dxa"/>
            <w:tcBorders>
              <w:top w:val="single" w:sz="4" w:space="0" w:color="auto"/>
              <w:left w:val="single" w:sz="4" w:space="0" w:color="auto"/>
              <w:bottom w:val="single" w:sz="4" w:space="0" w:color="auto"/>
              <w:right w:val="single" w:sz="4" w:space="0" w:color="auto"/>
            </w:tcBorders>
          </w:tcPr>
          <w:p w14:paraId="2B94459E" w14:textId="77777777" w:rsidR="00CB64CC" w:rsidRPr="004F1A3F" w:rsidRDefault="00CB64CC" w:rsidP="00BB5566">
            <w:pPr>
              <w:contextualSpacing/>
              <w:jc w:val="both"/>
              <w:rPr>
                <w:rFonts w:ascii="Times New Roman" w:eastAsia="Calibri" w:hAnsi="Times New Roman" w:cs="Times New Roman"/>
                <w:lang w:eastAsia="en-US"/>
              </w:rPr>
            </w:pPr>
            <w:r w:rsidRPr="004F1A3F">
              <w:rPr>
                <w:rFonts w:ascii="Times New Roman" w:eastAsia="Calibri" w:hAnsi="Times New Roman" w:cs="Times New Roman"/>
                <w:lang w:eastAsia="en-US"/>
              </w:rPr>
              <w:t>1</w:t>
            </w:r>
          </w:p>
        </w:tc>
      </w:tr>
      <w:tr w:rsidR="00CB64CC" w:rsidRPr="004F1A3F" w14:paraId="197EED7E" w14:textId="77777777" w:rsidTr="00BB5566">
        <w:tc>
          <w:tcPr>
            <w:tcW w:w="6209" w:type="dxa"/>
            <w:tcBorders>
              <w:top w:val="single" w:sz="4" w:space="0" w:color="auto"/>
              <w:left w:val="single" w:sz="4" w:space="0" w:color="auto"/>
              <w:bottom w:val="single" w:sz="4" w:space="0" w:color="auto"/>
              <w:right w:val="single" w:sz="4" w:space="0" w:color="auto"/>
            </w:tcBorders>
            <w:hideMark/>
          </w:tcPr>
          <w:p w14:paraId="0A254BD7" w14:textId="77777777" w:rsidR="00CB64CC" w:rsidRPr="004F1A3F" w:rsidRDefault="00CB64CC" w:rsidP="00BB5566">
            <w:pPr>
              <w:spacing w:after="0" w:line="240" w:lineRule="auto"/>
              <w:rPr>
                <w:rFonts w:ascii="Times New Roman" w:eastAsia="Times New Roman" w:hAnsi="Times New Roman" w:cs="Times New Roman"/>
                <w:b/>
              </w:rPr>
            </w:pPr>
            <w:r w:rsidRPr="004F1A3F">
              <w:rPr>
                <w:rFonts w:ascii="Times New Roman" w:eastAsia="Times New Roman" w:hAnsi="Times New Roman" w:cs="Times New Roman"/>
                <w:b/>
              </w:rPr>
              <w:t xml:space="preserve">Scienze Motorie </w:t>
            </w:r>
          </w:p>
        </w:tc>
        <w:tc>
          <w:tcPr>
            <w:tcW w:w="4253" w:type="dxa"/>
            <w:tcBorders>
              <w:top w:val="single" w:sz="4" w:space="0" w:color="auto"/>
              <w:left w:val="single" w:sz="4" w:space="0" w:color="auto"/>
              <w:bottom w:val="single" w:sz="4" w:space="0" w:color="auto"/>
              <w:right w:val="single" w:sz="4" w:space="0" w:color="auto"/>
            </w:tcBorders>
            <w:hideMark/>
          </w:tcPr>
          <w:p w14:paraId="53DB2749" w14:textId="77777777" w:rsidR="00CB64CC" w:rsidRPr="004F1A3F" w:rsidRDefault="00CB64CC" w:rsidP="00BB5566">
            <w:pPr>
              <w:contextualSpacing/>
              <w:jc w:val="both"/>
              <w:rPr>
                <w:rFonts w:ascii="Times New Roman" w:eastAsia="Calibri" w:hAnsi="Times New Roman" w:cs="Times New Roman"/>
                <w:lang w:eastAsia="en-US"/>
              </w:rPr>
            </w:pPr>
            <w:r w:rsidRPr="004F1A3F">
              <w:rPr>
                <w:rFonts w:ascii="Times New Roman" w:eastAsia="Calibri" w:hAnsi="Times New Roman" w:cs="Times New Roman"/>
                <w:lang w:eastAsia="en-US"/>
              </w:rPr>
              <w:t>2+1</w:t>
            </w:r>
          </w:p>
        </w:tc>
      </w:tr>
      <w:tr w:rsidR="00CB64CC" w:rsidRPr="004F1A3F" w14:paraId="473A4D10" w14:textId="77777777" w:rsidTr="00BB5566">
        <w:tc>
          <w:tcPr>
            <w:tcW w:w="6209" w:type="dxa"/>
            <w:tcBorders>
              <w:top w:val="single" w:sz="4" w:space="0" w:color="auto"/>
              <w:left w:val="single" w:sz="4" w:space="0" w:color="auto"/>
              <w:bottom w:val="single" w:sz="4" w:space="0" w:color="auto"/>
              <w:right w:val="single" w:sz="4" w:space="0" w:color="auto"/>
            </w:tcBorders>
            <w:hideMark/>
          </w:tcPr>
          <w:p w14:paraId="3569C9AD" w14:textId="77777777" w:rsidR="00CB64CC" w:rsidRPr="004F1A3F" w:rsidRDefault="00CB64CC" w:rsidP="00BB5566">
            <w:pPr>
              <w:spacing w:after="0" w:line="240" w:lineRule="auto"/>
              <w:rPr>
                <w:rFonts w:ascii="Times New Roman" w:eastAsia="Times New Roman" w:hAnsi="Times New Roman" w:cs="Times New Roman"/>
                <w:b/>
              </w:rPr>
            </w:pPr>
            <w:r w:rsidRPr="004F1A3F">
              <w:rPr>
                <w:rFonts w:ascii="Times New Roman" w:eastAsia="Times New Roman" w:hAnsi="Times New Roman" w:cs="Times New Roman"/>
                <w:b/>
              </w:rPr>
              <w:t>Religione Cattolica o</w:t>
            </w:r>
          </w:p>
          <w:p w14:paraId="366AAF97" w14:textId="77777777" w:rsidR="00CB64CC" w:rsidRPr="004F1A3F" w:rsidRDefault="00CB64CC" w:rsidP="00BB5566">
            <w:pPr>
              <w:spacing w:after="0" w:line="240" w:lineRule="auto"/>
              <w:rPr>
                <w:rFonts w:ascii="Times New Roman" w:eastAsia="Times New Roman" w:hAnsi="Times New Roman" w:cs="Times New Roman"/>
                <w:b/>
              </w:rPr>
            </w:pPr>
            <w:r w:rsidRPr="004F1A3F">
              <w:rPr>
                <w:rFonts w:ascii="Times New Roman" w:eastAsia="Times New Roman" w:hAnsi="Times New Roman" w:cs="Times New Roman"/>
                <w:b/>
              </w:rPr>
              <w:t xml:space="preserve">A. A. </w:t>
            </w:r>
          </w:p>
        </w:tc>
        <w:tc>
          <w:tcPr>
            <w:tcW w:w="4253" w:type="dxa"/>
            <w:tcBorders>
              <w:top w:val="single" w:sz="4" w:space="0" w:color="auto"/>
              <w:left w:val="single" w:sz="4" w:space="0" w:color="auto"/>
              <w:bottom w:val="single" w:sz="4" w:space="0" w:color="auto"/>
              <w:right w:val="single" w:sz="4" w:space="0" w:color="auto"/>
            </w:tcBorders>
            <w:hideMark/>
          </w:tcPr>
          <w:p w14:paraId="35DF011C" w14:textId="77777777" w:rsidR="00CB64CC" w:rsidRPr="004F1A3F" w:rsidRDefault="00CB64CC" w:rsidP="00BB5566">
            <w:pPr>
              <w:contextualSpacing/>
              <w:jc w:val="both"/>
              <w:rPr>
                <w:rFonts w:ascii="Times New Roman" w:eastAsia="Calibri" w:hAnsi="Times New Roman" w:cs="Times New Roman"/>
                <w:lang w:eastAsia="en-US"/>
              </w:rPr>
            </w:pPr>
            <w:r w:rsidRPr="004F1A3F">
              <w:rPr>
                <w:rFonts w:ascii="Times New Roman" w:eastAsia="Calibri" w:hAnsi="Times New Roman" w:cs="Times New Roman"/>
                <w:lang w:eastAsia="en-US"/>
              </w:rPr>
              <w:t>1</w:t>
            </w:r>
          </w:p>
        </w:tc>
      </w:tr>
      <w:tr w:rsidR="00CB64CC" w:rsidRPr="004F1A3F" w14:paraId="08CA7284" w14:textId="77777777" w:rsidTr="00BB5566">
        <w:tc>
          <w:tcPr>
            <w:tcW w:w="6209" w:type="dxa"/>
            <w:tcBorders>
              <w:top w:val="single" w:sz="4" w:space="0" w:color="auto"/>
              <w:left w:val="single" w:sz="4" w:space="0" w:color="auto"/>
              <w:bottom w:val="single" w:sz="4" w:space="0" w:color="auto"/>
              <w:right w:val="single" w:sz="4" w:space="0" w:color="auto"/>
            </w:tcBorders>
            <w:hideMark/>
          </w:tcPr>
          <w:p w14:paraId="22AB3A01" w14:textId="77777777" w:rsidR="00CB64CC" w:rsidRPr="004F1A3F" w:rsidRDefault="00CB64CC" w:rsidP="00BB5566">
            <w:pPr>
              <w:spacing w:after="0" w:line="240" w:lineRule="auto"/>
              <w:rPr>
                <w:rFonts w:ascii="Times New Roman" w:eastAsia="Times New Roman" w:hAnsi="Times New Roman" w:cs="Times New Roman"/>
                <w:b/>
              </w:rPr>
            </w:pPr>
            <w:r w:rsidRPr="004F1A3F">
              <w:rPr>
                <w:rFonts w:ascii="Times New Roman" w:eastAsia="Times New Roman" w:hAnsi="Times New Roman" w:cs="Times New Roman"/>
                <w:b/>
              </w:rPr>
              <w:t>TOT. ORARIO</w:t>
            </w:r>
          </w:p>
          <w:p w14:paraId="1DDCEE04" w14:textId="77777777" w:rsidR="00CB64CC" w:rsidRPr="004F1A3F" w:rsidRDefault="00CB64CC" w:rsidP="00BB5566">
            <w:pPr>
              <w:spacing w:after="0" w:line="240" w:lineRule="auto"/>
              <w:rPr>
                <w:rFonts w:ascii="Times New Roman" w:eastAsia="Times New Roman" w:hAnsi="Times New Roman" w:cs="Times New Roman"/>
                <w:b/>
              </w:rPr>
            </w:pPr>
            <w:r w:rsidRPr="004F1A3F">
              <w:rPr>
                <w:rFonts w:ascii="Times New Roman" w:eastAsia="Times New Roman" w:hAnsi="Times New Roman" w:cs="Times New Roman"/>
                <w:b/>
              </w:rPr>
              <w:t xml:space="preserve">SETTIMANALE </w:t>
            </w:r>
          </w:p>
        </w:tc>
        <w:tc>
          <w:tcPr>
            <w:tcW w:w="4253" w:type="dxa"/>
            <w:tcBorders>
              <w:top w:val="single" w:sz="4" w:space="0" w:color="auto"/>
              <w:left w:val="single" w:sz="4" w:space="0" w:color="auto"/>
              <w:bottom w:val="single" w:sz="4" w:space="0" w:color="auto"/>
              <w:right w:val="single" w:sz="4" w:space="0" w:color="auto"/>
            </w:tcBorders>
            <w:hideMark/>
          </w:tcPr>
          <w:p w14:paraId="3FA3C507" w14:textId="77777777" w:rsidR="00CB64CC" w:rsidRPr="004F1A3F" w:rsidRDefault="00CB64CC" w:rsidP="00BB5566">
            <w:pPr>
              <w:contextualSpacing/>
              <w:jc w:val="both"/>
              <w:rPr>
                <w:rFonts w:ascii="Times New Roman" w:eastAsia="Calibri" w:hAnsi="Times New Roman" w:cs="Times New Roman"/>
                <w:bCs/>
                <w:lang w:eastAsia="en-US"/>
              </w:rPr>
            </w:pPr>
            <w:r w:rsidRPr="004F1A3F">
              <w:rPr>
                <w:rFonts w:ascii="Times New Roman" w:eastAsia="Calibri" w:hAnsi="Times New Roman" w:cs="Times New Roman"/>
                <w:bCs/>
                <w:lang w:eastAsia="en-US"/>
              </w:rPr>
              <w:t>36</w:t>
            </w:r>
          </w:p>
        </w:tc>
      </w:tr>
      <w:tr w:rsidR="00CB64CC" w:rsidRPr="004F1A3F" w14:paraId="56CBC355" w14:textId="77777777" w:rsidTr="00BB5566">
        <w:tc>
          <w:tcPr>
            <w:tcW w:w="6209" w:type="dxa"/>
            <w:tcBorders>
              <w:top w:val="single" w:sz="4" w:space="0" w:color="auto"/>
              <w:left w:val="single" w:sz="4" w:space="0" w:color="auto"/>
              <w:bottom w:val="single" w:sz="4" w:space="0" w:color="auto"/>
              <w:right w:val="single" w:sz="4" w:space="0" w:color="auto"/>
            </w:tcBorders>
          </w:tcPr>
          <w:p w14:paraId="5997E4AE" w14:textId="77777777" w:rsidR="00CB64CC" w:rsidRPr="004F1A3F" w:rsidRDefault="00CB64CC" w:rsidP="00BB5566">
            <w:pPr>
              <w:spacing w:after="0" w:line="240" w:lineRule="auto"/>
              <w:rPr>
                <w:rFonts w:ascii="Times New Roman" w:eastAsia="Times New Roman" w:hAnsi="Times New Roman" w:cs="Times New Roman"/>
                <w:b/>
                <w:bCs/>
              </w:rPr>
            </w:pPr>
            <w:r w:rsidRPr="004F1A3F">
              <w:rPr>
                <w:rFonts w:ascii="Times New Roman" w:hAnsi="Times New Roman" w:cs="Times New Roman"/>
                <w:b/>
                <w:bCs/>
              </w:rPr>
              <w:t>Totale ore curriculari</w:t>
            </w:r>
          </w:p>
        </w:tc>
        <w:tc>
          <w:tcPr>
            <w:tcW w:w="4253" w:type="dxa"/>
            <w:tcBorders>
              <w:top w:val="single" w:sz="4" w:space="0" w:color="auto"/>
              <w:left w:val="single" w:sz="4" w:space="0" w:color="auto"/>
              <w:bottom w:val="single" w:sz="4" w:space="0" w:color="auto"/>
              <w:right w:val="single" w:sz="4" w:space="0" w:color="auto"/>
            </w:tcBorders>
          </w:tcPr>
          <w:p w14:paraId="332CBFED" w14:textId="77777777" w:rsidR="00CB64CC" w:rsidRPr="004F1A3F" w:rsidRDefault="00CB64CC" w:rsidP="00BB5566">
            <w:pPr>
              <w:contextualSpacing/>
              <w:jc w:val="both"/>
              <w:rPr>
                <w:rFonts w:ascii="Times New Roman" w:eastAsia="Calibri" w:hAnsi="Times New Roman" w:cs="Times New Roman"/>
                <w:bCs/>
                <w:lang w:eastAsia="en-US"/>
              </w:rPr>
            </w:pPr>
            <w:r w:rsidRPr="004F1A3F">
              <w:rPr>
                <w:rFonts w:ascii="Times New Roman" w:eastAsia="Calibri" w:hAnsi="Times New Roman" w:cs="Times New Roman"/>
                <w:bCs/>
                <w:lang w:eastAsia="en-US"/>
              </w:rPr>
              <w:t>1188</w:t>
            </w:r>
          </w:p>
        </w:tc>
      </w:tr>
      <w:tr w:rsidR="00CB64CC" w:rsidRPr="004F1A3F" w14:paraId="663D86C6" w14:textId="77777777" w:rsidTr="00BB5566">
        <w:tc>
          <w:tcPr>
            <w:tcW w:w="6209" w:type="dxa"/>
            <w:tcBorders>
              <w:top w:val="single" w:sz="4" w:space="0" w:color="auto"/>
              <w:left w:val="single" w:sz="4" w:space="0" w:color="auto"/>
              <w:bottom w:val="single" w:sz="4" w:space="0" w:color="auto"/>
              <w:right w:val="single" w:sz="4" w:space="0" w:color="auto"/>
            </w:tcBorders>
          </w:tcPr>
          <w:p w14:paraId="621184B8" w14:textId="77777777" w:rsidR="00CB64CC" w:rsidRPr="004F1A3F" w:rsidRDefault="00CB64CC" w:rsidP="00BB5566">
            <w:pPr>
              <w:spacing w:after="0" w:line="240" w:lineRule="auto"/>
              <w:rPr>
                <w:rFonts w:ascii="Times New Roman" w:eastAsia="Times New Roman" w:hAnsi="Times New Roman" w:cs="Times New Roman"/>
                <w:b/>
                <w:bCs/>
              </w:rPr>
            </w:pPr>
            <w:r w:rsidRPr="004F1A3F">
              <w:rPr>
                <w:rFonts w:ascii="Times New Roman" w:hAnsi="Times New Roman" w:cs="Times New Roman"/>
                <w:b/>
                <w:bCs/>
              </w:rPr>
              <w:t>Laboratorio</w:t>
            </w:r>
          </w:p>
        </w:tc>
        <w:tc>
          <w:tcPr>
            <w:tcW w:w="4253" w:type="dxa"/>
            <w:tcBorders>
              <w:top w:val="single" w:sz="4" w:space="0" w:color="auto"/>
              <w:left w:val="single" w:sz="4" w:space="0" w:color="auto"/>
              <w:bottom w:val="single" w:sz="4" w:space="0" w:color="auto"/>
              <w:right w:val="single" w:sz="4" w:space="0" w:color="auto"/>
            </w:tcBorders>
          </w:tcPr>
          <w:p w14:paraId="551D75D0" w14:textId="77777777" w:rsidR="00CB64CC" w:rsidRPr="004F1A3F" w:rsidRDefault="00CB64CC" w:rsidP="00BB5566">
            <w:pPr>
              <w:contextualSpacing/>
              <w:jc w:val="both"/>
              <w:rPr>
                <w:rFonts w:ascii="Times New Roman" w:eastAsia="Calibri" w:hAnsi="Times New Roman" w:cs="Times New Roman"/>
                <w:bCs/>
                <w:lang w:eastAsia="en-US"/>
              </w:rPr>
            </w:pPr>
            <w:r w:rsidRPr="004F1A3F">
              <w:rPr>
                <w:rFonts w:ascii="Times New Roman" w:eastAsia="Calibri" w:hAnsi="Times New Roman" w:cs="Times New Roman"/>
                <w:bCs/>
                <w:lang w:eastAsia="en-US"/>
              </w:rPr>
              <w:t>15</w:t>
            </w:r>
          </w:p>
        </w:tc>
      </w:tr>
      <w:tr w:rsidR="00CB64CC" w:rsidRPr="004F1A3F" w14:paraId="11C3E4A1" w14:textId="77777777" w:rsidTr="00BB5566">
        <w:tc>
          <w:tcPr>
            <w:tcW w:w="6209" w:type="dxa"/>
            <w:tcBorders>
              <w:top w:val="single" w:sz="4" w:space="0" w:color="auto"/>
              <w:left w:val="single" w:sz="4" w:space="0" w:color="auto"/>
              <w:bottom w:val="single" w:sz="4" w:space="0" w:color="auto"/>
              <w:right w:val="single" w:sz="4" w:space="0" w:color="auto"/>
            </w:tcBorders>
          </w:tcPr>
          <w:p w14:paraId="61684E71" w14:textId="77777777" w:rsidR="00CB64CC" w:rsidRPr="004F1A3F" w:rsidRDefault="00CB64CC" w:rsidP="00BB5566">
            <w:pPr>
              <w:spacing w:after="0" w:line="240" w:lineRule="auto"/>
              <w:rPr>
                <w:rFonts w:ascii="Times New Roman" w:hAnsi="Times New Roman" w:cs="Times New Roman"/>
                <w:b/>
                <w:bCs/>
              </w:rPr>
            </w:pPr>
            <w:r w:rsidRPr="004F1A3F">
              <w:rPr>
                <w:rFonts w:ascii="Times New Roman" w:hAnsi="Times New Roman" w:cs="Times New Roman"/>
                <w:b/>
                <w:bCs/>
              </w:rPr>
              <w:t xml:space="preserve">Stage linguistici    </w:t>
            </w:r>
          </w:p>
        </w:tc>
        <w:tc>
          <w:tcPr>
            <w:tcW w:w="4253" w:type="dxa"/>
            <w:tcBorders>
              <w:top w:val="single" w:sz="4" w:space="0" w:color="auto"/>
              <w:left w:val="single" w:sz="4" w:space="0" w:color="auto"/>
              <w:bottom w:val="single" w:sz="4" w:space="0" w:color="auto"/>
              <w:right w:val="single" w:sz="4" w:space="0" w:color="auto"/>
            </w:tcBorders>
          </w:tcPr>
          <w:p w14:paraId="79963032" w14:textId="77777777" w:rsidR="00CB64CC" w:rsidRPr="004F1A3F" w:rsidRDefault="00CB64CC" w:rsidP="00BB5566">
            <w:pPr>
              <w:contextualSpacing/>
              <w:jc w:val="both"/>
              <w:rPr>
                <w:rFonts w:ascii="Times New Roman" w:eastAsia="Calibri" w:hAnsi="Times New Roman" w:cs="Times New Roman"/>
                <w:bCs/>
                <w:lang w:eastAsia="en-US"/>
              </w:rPr>
            </w:pPr>
          </w:p>
        </w:tc>
      </w:tr>
      <w:tr w:rsidR="00CB64CC" w:rsidRPr="004F1A3F" w14:paraId="623A02F7" w14:textId="77777777" w:rsidTr="00BB5566">
        <w:tc>
          <w:tcPr>
            <w:tcW w:w="6209" w:type="dxa"/>
            <w:tcBorders>
              <w:top w:val="single" w:sz="4" w:space="0" w:color="auto"/>
              <w:left w:val="single" w:sz="4" w:space="0" w:color="auto"/>
              <w:bottom w:val="single" w:sz="4" w:space="0" w:color="auto"/>
              <w:right w:val="single" w:sz="4" w:space="0" w:color="auto"/>
            </w:tcBorders>
          </w:tcPr>
          <w:p w14:paraId="2326AEB6" w14:textId="77777777" w:rsidR="00CB64CC" w:rsidRPr="004F1A3F" w:rsidRDefault="00CB64CC" w:rsidP="00BB5566">
            <w:pPr>
              <w:spacing w:after="0" w:line="240" w:lineRule="auto"/>
              <w:rPr>
                <w:rFonts w:ascii="Times New Roman" w:hAnsi="Times New Roman" w:cs="Times New Roman"/>
                <w:b/>
                <w:bCs/>
              </w:rPr>
            </w:pPr>
            <w:r w:rsidRPr="004F1A3F">
              <w:rPr>
                <w:rFonts w:ascii="Times New Roman" w:hAnsi="Times New Roman" w:cs="Times New Roman"/>
                <w:b/>
                <w:bCs/>
              </w:rPr>
              <w:t>Stage linguistici in ASL</w:t>
            </w:r>
          </w:p>
        </w:tc>
        <w:tc>
          <w:tcPr>
            <w:tcW w:w="4253" w:type="dxa"/>
            <w:tcBorders>
              <w:top w:val="single" w:sz="4" w:space="0" w:color="auto"/>
              <w:left w:val="single" w:sz="4" w:space="0" w:color="auto"/>
              <w:bottom w:val="single" w:sz="4" w:space="0" w:color="auto"/>
              <w:right w:val="single" w:sz="4" w:space="0" w:color="auto"/>
            </w:tcBorders>
          </w:tcPr>
          <w:p w14:paraId="1E0934C4" w14:textId="77777777" w:rsidR="00CB64CC" w:rsidRPr="004F1A3F" w:rsidRDefault="00CB64CC" w:rsidP="00BB5566">
            <w:pPr>
              <w:contextualSpacing/>
              <w:jc w:val="both"/>
              <w:rPr>
                <w:rFonts w:ascii="Times New Roman" w:eastAsia="Calibri" w:hAnsi="Times New Roman" w:cs="Times New Roman"/>
                <w:bCs/>
                <w:lang w:eastAsia="en-US"/>
              </w:rPr>
            </w:pPr>
            <w:r w:rsidRPr="004F1A3F">
              <w:rPr>
                <w:rFonts w:ascii="Times New Roman" w:eastAsia="Calibri" w:hAnsi="Times New Roman" w:cs="Times New Roman"/>
                <w:bCs/>
                <w:lang w:eastAsia="en-US"/>
              </w:rPr>
              <w:t>30</w:t>
            </w:r>
          </w:p>
        </w:tc>
      </w:tr>
      <w:tr w:rsidR="00CB64CC" w:rsidRPr="004F1A3F" w14:paraId="20545E41" w14:textId="77777777" w:rsidTr="00BB5566">
        <w:tc>
          <w:tcPr>
            <w:tcW w:w="6209" w:type="dxa"/>
            <w:tcBorders>
              <w:top w:val="single" w:sz="4" w:space="0" w:color="auto"/>
              <w:left w:val="single" w:sz="4" w:space="0" w:color="auto"/>
              <w:bottom w:val="single" w:sz="4" w:space="0" w:color="auto"/>
              <w:right w:val="single" w:sz="4" w:space="0" w:color="auto"/>
            </w:tcBorders>
          </w:tcPr>
          <w:p w14:paraId="6690ADAC" w14:textId="77777777" w:rsidR="00CB64CC" w:rsidRPr="004F1A3F" w:rsidRDefault="00CB64CC" w:rsidP="00BB5566">
            <w:pPr>
              <w:spacing w:after="0" w:line="240" w:lineRule="auto"/>
              <w:rPr>
                <w:rFonts w:ascii="Times New Roman" w:hAnsi="Times New Roman" w:cs="Times New Roman"/>
                <w:b/>
                <w:bCs/>
              </w:rPr>
            </w:pPr>
            <w:r w:rsidRPr="004F1A3F">
              <w:rPr>
                <w:rFonts w:ascii="Times New Roman" w:hAnsi="Times New Roman" w:cs="Times New Roman"/>
                <w:b/>
                <w:bCs/>
              </w:rPr>
              <w:t xml:space="preserve">Stage Università/CNR/Azienda/Musei  </w:t>
            </w:r>
          </w:p>
        </w:tc>
        <w:tc>
          <w:tcPr>
            <w:tcW w:w="4253" w:type="dxa"/>
            <w:tcBorders>
              <w:top w:val="single" w:sz="4" w:space="0" w:color="auto"/>
              <w:left w:val="single" w:sz="4" w:space="0" w:color="auto"/>
              <w:bottom w:val="single" w:sz="4" w:space="0" w:color="auto"/>
              <w:right w:val="single" w:sz="4" w:space="0" w:color="auto"/>
            </w:tcBorders>
          </w:tcPr>
          <w:p w14:paraId="5763878F" w14:textId="77777777" w:rsidR="00CB64CC" w:rsidRPr="004F1A3F" w:rsidRDefault="00CB64CC" w:rsidP="00BB5566">
            <w:pPr>
              <w:contextualSpacing/>
              <w:jc w:val="both"/>
              <w:rPr>
                <w:rFonts w:ascii="Times New Roman" w:eastAsia="Calibri" w:hAnsi="Times New Roman" w:cs="Times New Roman"/>
                <w:bCs/>
                <w:lang w:eastAsia="en-US"/>
              </w:rPr>
            </w:pPr>
          </w:p>
        </w:tc>
      </w:tr>
      <w:tr w:rsidR="00CB64CC" w:rsidRPr="004F1A3F" w14:paraId="059A9893" w14:textId="77777777" w:rsidTr="00BB5566">
        <w:tc>
          <w:tcPr>
            <w:tcW w:w="6209" w:type="dxa"/>
            <w:tcBorders>
              <w:top w:val="single" w:sz="4" w:space="0" w:color="auto"/>
              <w:left w:val="single" w:sz="4" w:space="0" w:color="auto"/>
              <w:bottom w:val="single" w:sz="4" w:space="0" w:color="auto"/>
              <w:right w:val="single" w:sz="4" w:space="0" w:color="auto"/>
            </w:tcBorders>
          </w:tcPr>
          <w:p w14:paraId="5FB0AD44" w14:textId="77777777" w:rsidR="00CB64CC" w:rsidRPr="004F1A3F" w:rsidRDefault="00CB64CC" w:rsidP="00BB5566">
            <w:pPr>
              <w:spacing w:after="0" w:line="240" w:lineRule="auto"/>
              <w:rPr>
                <w:rFonts w:ascii="Times New Roman" w:hAnsi="Times New Roman" w:cs="Times New Roman"/>
                <w:b/>
                <w:bCs/>
              </w:rPr>
            </w:pPr>
            <w:r w:rsidRPr="004F1A3F">
              <w:rPr>
                <w:rFonts w:ascii="Times New Roman" w:hAnsi="Times New Roman" w:cs="Times New Roman"/>
                <w:b/>
                <w:bCs/>
              </w:rPr>
              <w:t>Stage Università/CNR/Azienda/Musei  in ASL</w:t>
            </w:r>
          </w:p>
        </w:tc>
        <w:tc>
          <w:tcPr>
            <w:tcW w:w="4253" w:type="dxa"/>
            <w:tcBorders>
              <w:top w:val="single" w:sz="4" w:space="0" w:color="auto"/>
              <w:left w:val="single" w:sz="4" w:space="0" w:color="auto"/>
              <w:bottom w:val="single" w:sz="4" w:space="0" w:color="auto"/>
              <w:right w:val="single" w:sz="4" w:space="0" w:color="auto"/>
            </w:tcBorders>
          </w:tcPr>
          <w:p w14:paraId="17F3F8C0" w14:textId="77777777" w:rsidR="00CB64CC" w:rsidRPr="004F1A3F" w:rsidRDefault="00CB64CC" w:rsidP="00BB5566">
            <w:pPr>
              <w:contextualSpacing/>
              <w:jc w:val="both"/>
              <w:rPr>
                <w:rFonts w:ascii="Times New Roman" w:eastAsia="Calibri" w:hAnsi="Times New Roman" w:cs="Times New Roman"/>
                <w:b/>
                <w:bCs/>
                <w:lang w:eastAsia="en-US"/>
              </w:rPr>
            </w:pPr>
            <w:r w:rsidRPr="004F1A3F">
              <w:rPr>
                <w:rFonts w:ascii="Times New Roman" w:hAnsi="Times New Roman" w:cs="Times New Roman"/>
                <w:b/>
                <w:bCs/>
              </w:rPr>
              <w:t xml:space="preserve">20  </w:t>
            </w:r>
          </w:p>
        </w:tc>
      </w:tr>
      <w:tr w:rsidR="00CB64CC" w:rsidRPr="004F1A3F" w14:paraId="61AC159A" w14:textId="77777777" w:rsidTr="00BB5566">
        <w:tc>
          <w:tcPr>
            <w:tcW w:w="6209" w:type="dxa"/>
            <w:tcBorders>
              <w:top w:val="single" w:sz="4" w:space="0" w:color="auto"/>
              <w:left w:val="single" w:sz="4" w:space="0" w:color="auto"/>
              <w:bottom w:val="single" w:sz="4" w:space="0" w:color="auto"/>
              <w:right w:val="single" w:sz="4" w:space="0" w:color="auto"/>
            </w:tcBorders>
          </w:tcPr>
          <w:p w14:paraId="16DBE312" w14:textId="77777777" w:rsidR="00CB64CC" w:rsidRPr="004F1A3F" w:rsidRDefault="00CB64CC" w:rsidP="00BB5566">
            <w:pPr>
              <w:spacing w:after="0" w:line="240" w:lineRule="auto"/>
              <w:rPr>
                <w:rFonts w:ascii="Times New Roman" w:hAnsi="Times New Roman" w:cs="Times New Roman"/>
                <w:b/>
                <w:bCs/>
              </w:rPr>
            </w:pPr>
            <w:r w:rsidRPr="004F1A3F">
              <w:rPr>
                <w:rFonts w:ascii="Times New Roman" w:hAnsi="Times New Roman" w:cs="Times New Roman"/>
                <w:b/>
                <w:bCs/>
              </w:rPr>
              <w:t>Totale ore annue</w:t>
            </w:r>
          </w:p>
        </w:tc>
        <w:tc>
          <w:tcPr>
            <w:tcW w:w="4253" w:type="dxa"/>
            <w:tcBorders>
              <w:top w:val="single" w:sz="4" w:space="0" w:color="auto"/>
              <w:left w:val="single" w:sz="4" w:space="0" w:color="auto"/>
              <w:bottom w:val="single" w:sz="4" w:space="0" w:color="auto"/>
              <w:right w:val="single" w:sz="4" w:space="0" w:color="auto"/>
            </w:tcBorders>
          </w:tcPr>
          <w:p w14:paraId="0CA2EEB4" w14:textId="77777777" w:rsidR="00CB64CC" w:rsidRPr="004F1A3F" w:rsidRDefault="00CB64CC" w:rsidP="00BB5566">
            <w:pPr>
              <w:contextualSpacing/>
              <w:jc w:val="both"/>
              <w:rPr>
                <w:rFonts w:ascii="Times New Roman" w:hAnsi="Times New Roman" w:cs="Times New Roman"/>
                <w:b/>
                <w:bCs/>
              </w:rPr>
            </w:pPr>
            <w:r w:rsidRPr="004F1A3F">
              <w:rPr>
                <w:rFonts w:ascii="Times New Roman" w:hAnsi="Times New Roman" w:cs="Times New Roman"/>
                <w:b/>
                <w:bCs/>
              </w:rPr>
              <w:t>1263</w:t>
            </w:r>
          </w:p>
        </w:tc>
      </w:tr>
    </w:tbl>
    <w:p w14:paraId="21C5A737" w14:textId="77777777" w:rsidR="00CB64CC" w:rsidRPr="004F1A3F" w:rsidRDefault="00CB64CC" w:rsidP="00CB64CC">
      <w:pPr>
        <w:rPr>
          <w:rFonts w:ascii="Times New Roman" w:hAnsi="Times New Roman" w:cs="Times New Roman"/>
        </w:rPr>
      </w:pPr>
      <w:r w:rsidRPr="004F1A3F">
        <w:rPr>
          <w:rFonts w:ascii="Times New Roman" w:hAnsi="Times New Roman" w:cs="Times New Roman"/>
        </w:rPr>
        <w:t xml:space="preserve">* le ore contrassegnate si realizzano in modalità di Didattica Integrata, un approccio plurale che mira ad aiutare l’apprendere a stabilire i legami tra due discipline coinvolte. </w:t>
      </w:r>
    </w:p>
    <w:p w14:paraId="2FA35CA8" w14:textId="77777777" w:rsidR="00674A75" w:rsidRPr="004F1A3F" w:rsidRDefault="00674A75">
      <w:pPr>
        <w:rPr>
          <w:rFonts w:ascii="Times New Roman" w:eastAsia="Times New Roman" w:hAnsi="Times New Roman" w:cs="Times New Roman"/>
        </w:rPr>
      </w:pPr>
      <w:r w:rsidRPr="004F1A3F">
        <w:rPr>
          <w:rFonts w:ascii="Times New Roman" w:hAnsi="Times New Roman" w:cs="Times New Roman"/>
        </w:rPr>
        <w:br w:type="page"/>
      </w:r>
    </w:p>
    <w:p w14:paraId="29265D71" w14:textId="1B1F1CF5" w:rsidR="00674A75" w:rsidRPr="004F1A3F" w:rsidRDefault="00A5093F" w:rsidP="005C31CB">
      <w:pPr>
        <w:spacing w:after="0"/>
        <w:jc w:val="both"/>
        <w:rPr>
          <w:rFonts w:ascii="Times New Roman" w:hAnsi="Times New Roman" w:cs="Times New Roman"/>
          <w:b/>
          <w:bCs/>
          <w:i/>
          <w:color w:val="C00000"/>
        </w:rPr>
      </w:pPr>
      <w:r w:rsidRPr="004F1A3F">
        <w:rPr>
          <w:rFonts w:ascii="Times New Roman" w:hAnsi="Times New Roman" w:cs="Times New Roman"/>
          <w:noProof/>
          <w:color w:val="C0504D" w:themeColor="accent2"/>
        </w:rPr>
        <w:lastRenderedPageBreak/>
        <mc:AlternateContent>
          <mc:Choice Requires="wpg">
            <w:drawing>
              <wp:anchor distT="0" distB="0" distL="114300" distR="114300" simplePos="0" relativeHeight="251697152" behindDoc="0" locked="0" layoutInCell="1" allowOverlap="1" wp14:anchorId="6F4A35B7" wp14:editId="55B5BBA2">
                <wp:simplePos x="0" y="0"/>
                <wp:positionH relativeFrom="column">
                  <wp:posOffset>-91440</wp:posOffset>
                </wp:positionH>
                <wp:positionV relativeFrom="paragraph">
                  <wp:posOffset>-110490</wp:posOffset>
                </wp:positionV>
                <wp:extent cx="6353175" cy="685800"/>
                <wp:effectExtent l="19050" t="0" r="9525" b="19050"/>
                <wp:wrapNone/>
                <wp:docPr id="7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85800"/>
                          <a:chOff x="210" y="12133"/>
                          <a:chExt cx="11444" cy="1538"/>
                        </a:xfrm>
                      </wpg:grpSpPr>
                      <wps:wsp>
                        <wps:cNvPr id="76"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77"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269885" id="Group 11" o:spid="_x0000_s1026" style="position:absolute;margin-left:-7.2pt;margin-top:-8.7pt;width:500.25pt;height:54pt;z-index:25169715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" strokecolor="#c0504d" strokeweight="1pt"/>
              </v:group>
            </w:pict>
          </mc:Fallback>
        </mc:AlternateContent>
      </w:r>
      <w:r w:rsidR="005C31CB" w:rsidRPr="004F1A3F">
        <w:rPr>
          <w:rFonts w:ascii="Times New Roman" w:hAnsi="Times New Roman" w:cs="Times New Roman"/>
          <w:b/>
          <w:bCs/>
          <w:i/>
          <w:color w:val="C00000"/>
        </w:rPr>
        <w:t>5.</w:t>
      </w:r>
      <w:r w:rsidR="00674A75" w:rsidRPr="004F1A3F">
        <w:rPr>
          <w:rFonts w:ascii="Times New Roman" w:hAnsi="Times New Roman" w:cs="Times New Roman"/>
          <w:b/>
          <w:bCs/>
          <w:i/>
          <w:color w:val="C00000"/>
        </w:rPr>
        <w:t>ANALISI della SITUAZIONE di PARTENZA ed ELEMENTI CARATTERIZZANTI</w:t>
      </w:r>
    </w:p>
    <w:p w14:paraId="389989B8" w14:textId="15A3C63E" w:rsidR="006A3822" w:rsidRPr="004F1A3F" w:rsidRDefault="006A3822" w:rsidP="006A3822">
      <w:pPr>
        <w:spacing w:after="0"/>
        <w:jc w:val="both"/>
        <w:rPr>
          <w:rFonts w:ascii="Times New Roman" w:hAnsi="Times New Roman" w:cs="Times New Roman"/>
          <w:b/>
          <w:bCs/>
          <w:i/>
          <w:color w:val="C00000"/>
        </w:rPr>
      </w:pPr>
    </w:p>
    <w:p w14:paraId="46F8F2AB" w14:textId="2B6CFA86" w:rsidR="006A3822" w:rsidRPr="004F1A3F" w:rsidRDefault="006A3822" w:rsidP="006A3822">
      <w:pPr>
        <w:spacing w:after="0"/>
        <w:jc w:val="both"/>
        <w:rPr>
          <w:rFonts w:ascii="Times New Roman" w:hAnsi="Times New Roman" w:cs="Times New Roman"/>
          <w:b/>
          <w:bCs/>
          <w:i/>
          <w:color w:val="C00000"/>
        </w:rPr>
      </w:pPr>
    </w:p>
    <w:p w14:paraId="0ED3A613" w14:textId="6896CDA3" w:rsidR="006A3822" w:rsidRPr="004F1A3F" w:rsidRDefault="006A3822" w:rsidP="006A3822">
      <w:pPr>
        <w:spacing w:after="0"/>
        <w:jc w:val="both"/>
        <w:rPr>
          <w:rFonts w:ascii="Times New Roman" w:hAnsi="Times New Roman" w:cs="Times New Roman"/>
          <w:b/>
          <w:bCs/>
          <w:i/>
          <w:color w:val="C00000"/>
        </w:rPr>
      </w:pPr>
    </w:p>
    <w:p w14:paraId="7C5BE2E4" w14:textId="6C1C4E9E" w:rsidR="006A3822" w:rsidRPr="004F1A3F" w:rsidRDefault="006A3822" w:rsidP="006A3822">
      <w:pPr>
        <w:spacing w:after="0"/>
        <w:jc w:val="both"/>
        <w:rPr>
          <w:rFonts w:ascii="Times New Roman" w:hAnsi="Times New Roman" w:cs="Times New Roman"/>
          <w:b/>
          <w:bCs/>
          <w:i/>
          <w:color w:val="C00000"/>
        </w:rPr>
      </w:pPr>
    </w:p>
    <w:p w14:paraId="1501051A" w14:textId="77777777" w:rsidR="006A3822" w:rsidRPr="004F1A3F" w:rsidRDefault="006A3822" w:rsidP="006A3822">
      <w:pPr>
        <w:spacing w:after="0"/>
        <w:jc w:val="both"/>
        <w:rPr>
          <w:rFonts w:ascii="Times New Roman" w:hAnsi="Times New Roman" w:cs="Times New Roman"/>
          <w:b/>
          <w:bCs/>
          <w:i/>
          <w:color w:val="C00000"/>
        </w:rPr>
      </w:pPr>
    </w:p>
    <w:p w14:paraId="3FDB8BAC" w14:textId="77777777" w:rsidR="00281CD6" w:rsidRPr="004F1A3F" w:rsidRDefault="00281CD6" w:rsidP="00D219E8">
      <w:pPr>
        <w:numPr>
          <w:ilvl w:val="0"/>
          <w:numId w:val="15"/>
        </w:numPr>
        <w:spacing w:after="0"/>
        <w:ind w:left="284"/>
        <w:rPr>
          <w:rFonts w:ascii="Times New Roman" w:hAnsi="Times New Roman" w:cs="Times New Roman"/>
        </w:rPr>
      </w:pPr>
      <w:r w:rsidRPr="004F1A3F">
        <w:rPr>
          <w:rFonts w:ascii="Times New Roman" w:hAnsi="Times New Roman" w:cs="Times New Roman"/>
        </w:rPr>
        <w:t xml:space="preserve">INDIVIDUAZIONE SITUAZIONI PROBLEMATICHE  </w:t>
      </w:r>
    </w:p>
    <w:p w14:paraId="648A143B" w14:textId="77777777" w:rsidR="00281CD6" w:rsidRPr="004F1A3F" w:rsidRDefault="00281CD6" w:rsidP="004853E6">
      <w:pPr>
        <w:ind w:left="284"/>
        <w:jc w:val="both"/>
        <w:rPr>
          <w:rFonts w:ascii="Times New Roman" w:hAnsi="Times New Roman" w:cs="Times New Roman"/>
        </w:rPr>
      </w:pPr>
      <w:r w:rsidRPr="004F1A3F">
        <w:rPr>
          <w:rFonts w:ascii="Times New Roman" w:hAnsi="Times New Roman" w:cs="Times New Roman"/>
        </w:rPr>
        <w:t>(Casi di allievi disabili con certificazione (PEI), di DSA e BES per i quali il CdC provvede a compilare il “Piano di studio personalizzato”:si rinvia alla scheda ad hoc, in quanto i dati non sono pubblicabili ai sensi del d.lgs. 196/2003.)</w:t>
      </w:r>
    </w:p>
    <w:p w14:paraId="203717F7" w14:textId="3B65F4E0" w:rsidR="00281CD6" w:rsidRPr="004F1A3F" w:rsidRDefault="004853E6" w:rsidP="00D219E8">
      <w:pPr>
        <w:numPr>
          <w:ilvl w:val="0"/>
          <w:numId w:val="16"/>
        </w:numPr>
        <w:ind w:left="284"/>
        <w:jc w:val="both"/>
        <w:rPr>
          <w:rFonts w:ascii="Times New Roman" w:hAnsi="Times New Roman" w:cs="Times New Roman"/>
        </w:rPr>
      </w:pPr>
      <w:r w:rsidRPr="004F1A3F">
        <w:rPr>
          <w:rFonts w:ascii="Times New Roman" w:hAnsi="Times New Roman" w:cs="Times New Roman"/>
        </w:rPr>
        <w:t>ANALISI delle</w:t>
      </w:r>
      <w:r w:rsidR="00281CD6" w:rsidRPr="004F1A3F">
        <w:rPr>
          <w:rFonts w:ascii="Times New Roman" w:hAnsi="Times New Roman" w:cs="Times New Roman"/>
        </w:rPr>
        <w:t xml:space="preserve"> DINAMICHE RELAZIONALI all’INTERNO del GRUPPO </w:t>
      </w:r>
      <w:r w:rsidRPr="004F1A3F">
        <w:rPr>
          <w:rFonts w:ascii="Times New Roman" w:hAnsi="Times New Roman" w:cs="Times New Roman"/>
        </w:rPr>
        <w:t>CLASSE e</w:t>
      </w:r>
      <w:r w:rsidR="000B4837" w:rsidRPr="004F1A3F">
        <w:rPr>
          <w:rFonts w:ascii="Times New Roman" w:hAnsi="Times New Roman" w:cs="Times New Roman"/>
        </w:rPr>
        <w:t xml:space="preserve"> </w:t>
      </w:r>
      <w:r w:rsidR="00281CD6" w:rsidRPr="004F1A3F">
        <w:rPr>
          <w:rFonts w:ascii="Times New Roman" w:hAnsi="Times New Roman" w:cs="Times New Roman"/>
        </w:rPr>
        <w:t>nel RAPPORTO DOCENTE / DISCENTE</w:t>
      </w:r>
    </w:p>
    <w:p w14:paraId="32710393" w14:textId="514C2C9C" w:rsidR="006D3026" w:rsidRPr="004F1A3F" w:rsidRDefault="00CC536D" w:rsidP="006D3026">
      <w:pPr>
        <w:spacing w:before="186" w:after="0" w:line="373" w:lineRule="exact"/>
        <w:ind w:left="635" w:right="747"/>
        <w:jc w:val="both"/>
        <w:rPr>
          <w:rFonts w:ascii="Times New Roman" w:hAnsi="Times New Roman" w:cs="Times New Roman"/>
        </w:rPr>
      </w:pPr>
      <w:r w:rsidRPr="004F1A3F">
        <w:rPr>
          <w:rFonts w:ascii="Times New Roman" w:hAnsi="Times New Roman" w:cs="Times New Roman"/>
        </w:rPr>
        <w:t xml:space="preserve">Il Consiglio, convenendo sull’idea di una scuola inclusiva fondata </w:t>
      </w:r>
      <w:r w:rsidR="002735E9">
        <w:rPr>
          <w:rFonts w:ascii="Times New Roman" w:hAnsi="Times New Roman" w:cs="Times New Roman"/>
        </w:rPr>
        <w:t>sulla consapevolezza del Sé e dell’essere cittadini e comunità</w:t>
      </w:r>
      <w:r w:rsidRPr="004F1A3F">
        <w:rPr>
          <w:rFonts w:ascii="Times New Roman" w:hAnsi="Times New Roman" w:cs="Times New Roman"/>
        </w:rPr>
        <w:t>, ha cercato di promuovere, durante questa prima parte dell’anno, il consolidam</w:t>
      </w:r>
      <w:r w:rsidR="002735E9">
        <w:rPr>
          <w:rFonts w:ascii="Times New Roman" w:hAnsi="Times New Roman" w:cs="Times New Roman"/>
        </w:rPr>
        <w:t>ento di basi relazionali valide sia ai fini della formazione sia ai fini dell’integrazione nel contesto scolastico che extrascolastico</w:t>
      </w:r>
      <w:r w:rsidRPr="004F1A3F">
        <w:rPr>
          <w:rFonts w:ascii="Times New Roman" w:hAnsi="Times New Roman" w:cs="Times New Roman"/>
        </w:rPr>
        <w:t xml:space="preserve"> Si evidenzia pertanto un atteggiamento maturo e responsabile degli studenti rispetto agli impegni didattici proposti, gli studenti partecipano in maniera attiva e vivace alle lezioni, rendendosi protagonisti nel dialogo educativo e manifestando non solo interesse per le specifiche discipline, ma anche una produttiva </w:t>
      </w:r>
      <w:r w:rsidRPr="004F1A3F">
        <w:rPr>
          <w:rFonts w:ascii="Times New Roman" w:hAnsi="Times New Roman" w:cs="Times New Roman"/>
          <w:i/>
          <w:iCs/>
        </w:rPr>
        <w:t>curiositas</w:t>
      </w:r>
      <w:r w:rsidRPr="004F1A3F">
        <w:rPr>
          <w:rFonts w:ascii="Times New Roman" w:hAnsi="Times New Roman" w:cs="Times New Roman"/>
        </w:rPr>
        <w:t xml:space="preserve"> intellettuale.</w:t>
      </w:r>
      <w:r w:rsidR="006D3026" w:rsidRPr="004F1A3F">
        <w:rPr>
          <w:rFonts w:ascii="Times New Roman" w:hAnsi="Times New Roman" w:cs="Times New Roman"/>
          <w:color w:val="000000"/>
        </w:rPr>
        <w:t xml:space="preserve"> La classe in questo periodo legato all’emergenza </w:t>
      </w:r>
      <w:r w:rsidR="006D3026" w:rsidRPr="004F1A3F">
        <w:rPr>
          <w:rFonts w:ascii="Times New Roman" w:hAnsi="Times New Roman" w:cs="Times New Roman"/>
          <w:b/>
          <w:bCs/>
          <w:color w:val="000000"/>
        </w:rPr>
        <w:t>Covid</w:t>
      </w:r>
      <w:r w:rsidR="006D3026" w:rsidRPr="004F1A3F">
        <w:rPr>
          <w:rFonts w:ascii="Times New Roman" w:hAnsi="Times New Roman" w:cs="Times New Roman"/>
          <w:color w:val="000000"/>
        </w:rPr>
        <w:t xml:space="preserve"> sta mostrando di accogliere  positivamente e con maturità tutte le </w:t>
      </w:r>
      <w:r w:rsidR="006D26CC" w:rsidRPr="004F1A3F">
        <w:rPr>
          <w:rFonts w:ascii="Times New Roman" w:hAnsi="Times New Roman" w:cs="Times New Roman"/>
          <w:color w:val="000000"/>
        </w:rPr>
        <w:t>iniziative di</w:t>
      </w:r>
      <w:r w:rsidR="006D3026" w:rsidRPr="004F1A3F">
        <w:rPr>
          <w:rFonts w:ascii="Times New Roman" w:hAnsi="Times New Roman" w:cs="Times New Roman"/>
          <w:color w:val="000000"/>
        </w:rPr>
        <w:t xml:space="preserve"> didattiche a distanza proposte dall’istituzione scolastica.</w:t>
      </w:r>
    </w:p>
    <w:p w14:paraId="536EBFF6" w14:textId="2E129BE2" w:rsidR="00DA75D6" w:rsidRPr="004F1A3F" w:rsidRDefault="00DA75D6" w:rsidP="00CC536D">
      <w:pPr>
        <w:ind w:left="284"/>
        <w:jc w:val="both"/>
        <w:rPr>
          <w:rFonts w:ascii="Times New Roman" w:hAnsi="Times New Roman" w:cs="Times New Roman"/>
        </w:rPr>
      </w:pPr>
    </w:p>
    <w:p w14:paraId="5AC72824" w14:textId="77777777" w:rsidR="004055D0" w:rsidRPr="004F1A3F" w:rsidRDefault="004055D0" w:rsidP="004853E6">
      <w:pPr>
        <w:numPr>
          <w:ilvl w:val="0"/>
          <w:numId w:val="2"/>
        </w:numPr>
        <w:tabs>
          <w:tab w:val="left" w:pos="8364"/>
          <w:tab w:val="left" w:pos="10206"/>
        </w:tabs>
        <w:spacing w:before="360" w:after="120" w:line="240" w:lineRule="auto"/>
        <w:ind w:left="284" w:hanging="284"/>
        <w:jc w:val="both"/>
        <w:rPr>
          <w:rFonts w:ascii="Times New Roman" w:hAnsi="Times New Roman" w:cs="Times New Roman"/>
        </w:rPr>
      </w:pPr>
      <w:r w:rsidRPr="004F1A3F">
        <w:rPr>
          <w:rFonts w:ascii="Times New Roman" w:hAnsi="Times New Roman" w:cs="Times New Roman"/>
        </w:rPr>
        <w:t>ANALISI COMPLESSIVA delle PROVE di INGRESSO e di quelle EVENTUALMENTE PREDISPOSTE dal C.d.C.</w:t>
      </w:r>
    </w:p>
    <w:p w14:paraId="69265E09" w14:textId="15330C21" w:rsidR="004F1A3F" w:rsidRDefault="00F45FAE" w:rsidP="004F1A3F">
      <w:pPr>
        <w:tabs>
          <w:tab w:val="left" w:pos="8364"/>
          <w:tab w:val="left" w:pos="10206"/>
        </w:tabs>
        <w:spacing w:before="360" w:after="120" w:line="240" w:lineRule="auto"/>
        <w:ind w:left="284"/>
        <w:jc w:val="both"/>
        <w:rPr>
          <w:rFonts w:ascii="Times New Roman" w:hAnsi="Times New Roman" w:cs="Times New Roman"/>
        </w:rPr>
      </w:pPr>
      <w:r w:rsidRPr="004F1A3F">
        <w:rPr>
          <w:rFonts w:ascii="Times New Roman" w:hAnsi="Times New Roman" w:cs="Times New Roman"/>
        </w:rPr>
        <w:t>Non sono previste prove di ingresso</w:t>
      </w:r>
    </w:p>
    <w:p w14:paraId="62651AB7" w14:textId="77777777" w:rsidR="004F1A3F" w:rsidRDefault="004F1A3F" w:rsidP="004F1A3F">
      <w:pPr>
        <w:tabs>
          <w:tab w:val="left" w:pos="8364"/>
          <w:tab w:val="left" w:pos="10206"/>
        </w:tabs>
        <w:spacing w:before="360" w:after="120" w:line="240" w:lineRule="auto"/>
        <w:ind w:left="284"/>
        <w:jc w:val="both"/>
        <w:rPr>
          <w:rFonts w:ascii="Times New Roman" w:hAnsi="Times New Roman" w:cs="Times New Roman"/>
        </w:rPr>
      </w:pPr>
    </w:p>
    <w:p w14:paraId="5BBEC6B0" w14:textId="77777777" w:rsidR="004F1A3F" w:rsidRDefault="004F1A3F" w:rsidP="004F1A3F">
      <w:pPr>
        <w:tabs>
          <w:tab w:val="left" w:pos="8364"/>
          <w:tab w:val="left" w:pos="10206"/>
        </w:tabs>
        <w:spacing w:before="360" w:after="120" w:line="240" w:lineRule="auto"/>
        <w:ind w:left="284"/>
        <w:jc w:val="both"/>
        <w:rPr>
          <w:rFonts w:ascii="Times New Roman" w:hAnsi="Times New Roman" w:cs="Times New Roman"/>
        </w:rPr>
      </w:pPr>
    </w:p>
    <w:p w14:paraId="40D922AF" w14:textId="77777777" w:rsidR="004F1A3F" w:rsidRPr="004F1A3F" w:rsidRDefault="004F1A3F" w:rsidP="004F1A3F">
      <w:pPr>
        <w:tabs>
          <w:tab w:val="left" w:pos="8364"/>
          <w:tab w:val="left" w:pos="10206"/>
        </w:tabs>
        <w:spacing w:before="360" w:after="120" w:line="240" w:lineRule="auto"/>
        <w:ind w:left="284"/>
        <w:jc w:val="both"/>
        <w:rPr>
          <w:rFonts w:ascii="Times New Roman" w:hAnsi="Times New Roman" w:cs="Times New Roman"/>
        </w:rPr>
      </w:pPr>
    </w:p>
    <w:p w14:paraId="13839815" w14:textId="77777777" w:rsidR="00E114D4" w:rsidRPr="004F1A3F" w:rsidRDefault="00E114D4" w:rsidP="00456FDF">
      <w:pPr>
        <w:tabs>
          <w:tab w:val="left" w:pos="8364"/>
          <w:tab w:val="left" w:pos="10206"/>
        </w:tabs>
        <w:spacing w:before="360" w:after="120" w:line="240" w:lineRule="auto"/>
        <w:jc w:val="both"/>
        <w:rPr>
          <w:rFonts w:ascii="Times New Roman" w:hAnsi="Times New Roman" w:cs="Times New Roman"/>
        </w:rPr>
      </w:pPr>
    </w:p>
    <w:p w14:paraId="41BD6673" w14:textId="44745F80" w:rsidR="00F673D0" w:rsidRPr="004F1A3F" w:rsidRDefault="00A5093F" w:rsidP="00EB7130">
      <w:pPr>
        <w:pStyle w:val="Paragrafoelenco"/>
        <w:spacing w:after="0"/>
        <w:ind w:left="284"/>
        <w:jc w:val="both"/>
        <w:rPr>
          <w:rFonts w:ascii="Times New Roman" w:hAnsi="Times New Roman"/>
          <w:b/>
          <w:bCs/>
          <w:i/>
          <w:color w:val="C00000"/>
        </w:rPr>
      </w:pPr>
      <w:r w:rsidRPr="004F1A3F">
        <w:rPr>
          <w:rFonts w:ascii="Times New Roman" w:hAnsi="Times New Roman"/>
          <w:b/>
          <w:i/>
          <w:noProof/>
          <w:color w:val="C0504D" w:themeColor="accent2"/>
          <w:lang w:eastAsia="it-IT"/>
        </w:rPr>
        <mc:AlternateContent>
          <mc:Choice Requires="wpg">
            <w:drawing>
              <wp:anchor distT="0" distB="0" distL="114300" distR="114300" simplePos="0" relativeHeight="251699200" behindDoc="0" locked="0" layoutInCell="1" allowOverlap="1" wp14:anchorId="0CFB9FE6" wp14:editId="7E34A394">
                <wp:simplePos x="0" y="0"/>
                <wp:positionH relativeFrom="column">
                  <wp:posOffset>-100965</wp:posOffset>
                </wp:positionH>
                <wp:positionV relativeFrom="paragraph">
                  <wp:posOffset>-120015</wp:posOffset>
                </wp:positionV>
                <wp:extent cx="6353175" cy="523875"/>
                <wp:effectExtent l="19050" t="0" r="9525" b="28575"/>
                <wp:wrapNone/>
                <wp:docPr id="7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523875"/>
                          <a:chOff x="210" y="12133"/>
                          <a:chExt cx="11444" cy="1538"/>
                        </a:xfrm>
                      </wpg:grpSpPr>
                      <wps:wsp>
                        <wps:cNvPr id="79"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80"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0C8DC0" id="Group 11" o:spid="_x0000_s1026" style="position:absolute;margin-left:-7.95pt;margin-top:-9.45pt;width:500.25pt;height:41.25pt;z-index:251699200"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" strokecolor="#c0504d" strokeweight="1pt"/>
              </v:group>
            </w:pict>
          </mc:Fallback>
        </mc:AlternateContent>
      </w:r>
      <w:r w:rsidR="0028577B" w:rsidRPr="004F1A3F">
        <w:rPr>
          <w:rFonts w:ascii="Times New Roman" w:hAnsi="Times New Roman"/>
          <w:b/>
          <w:bCs/>
          <w:i/>
          <w:color w:val="C00000"/>
        </w:rPr>
        <w:t>6.</w:t>
      </w:r>
      <w:r w:rsidR="00F673D0" w:rsidRPr="004F1A3F">
        <w:rPr>
          <w:rFonts w:ascii="Times New Roman" w:hAnsi="Times New Roman"/>
          <w:b/>
          <w:bCs/>
          <w:i/>
          <w:color w:val="C00000"/>
        </w:rPr>
        <w:t>ITINERARIO DIDATTICO ed EDUCATIVO</w:t>
      </w:r>
    </w:p>
    <w:p w14:paraId="1A10256B" w14:textId="77777777" w:rsidR="006500BF" w:rsidRPr="004F1A3F" w:rsidRDefault="006500BF" w:rsidP="004853E6">
      <w:pPr>
        <w:spacing w:after="0"/>
        <w:rPr>
          <w:rFonts w:ascii="Times New Roman" w:hAnsi="Times New Roman" w:cs="Times New Roman"/>
          <w:bCs/>
          <w:color w:val="C0504D" w:themeColor="accent2"/>
        </w:rPr>
      </w:pPr>
    </w:p>
    <w:p w14:paraId="787832F7" w14:textId="77777777" w:rsidR="006500BF" w:rsidRPr="004F1A3F" w:rsidRDefault="006500BF" w:rsidP="004853E6">
      <w:pPr>
        <w:spacing w:after="0"/>
        <w:rPr>
          <w:rFonts w:ascii="Times New Roman" w:hAnsi="Times New Roman" w:cs="Times New Roman"/>
          <w:bCs/>
          <w:color w:val="C0504D" w:themeColor="accent2"/>
        </w:rPr>
      </w:pPr>
    </w:p>
    <w:p w14:paraId="46385941" w14:textId="1AED8B6C" w:rsidR="007F0AD6" w:rsidRPr="004F1A3F" w:rsidRDefault="00F45FAE" w:rsidP="00F45FAE">
      <w:pPr>
        <w:jc w:val="center"/>
        <w:rPr>
          <w:rFonts w:ascii="Times New Roman" w:hAnsi="Times New Roman" w:cs="Times New Roman"/>
          <w:b/>
          <w:bCs/>
          <w:u w:val="single"/>
        </w:rPr>
      </w:pPr>
      <w:r w:rsidRPr="004F1A3F">
        <w:rPr>
          <w:rFonts w:ascii="Times New Roman" w:hAnsi="Times New Roman" w:cs="Times New Roman"/>
          <w:b/>
          <w:bCs/>
          <w:u w:val="single"/>
        </w:rPr>
        <w:t>O</w:t>
      </w:r>
      <w:r w:rsidR="007F0AD6" w:rsidRPr="004F1A3F">
        <w:rPr>
          <w:rFonts w:ascii="Times New Roman" w:hAnsi="Times New Roman" w:cs="Times New Roman"/>
          <w:b/>
          <w:bCs/>
          <w:u w:val="single"/>
        </w:rPr>
        <w:t>BIETTIVI DISCIPLINARI GENERALI</w:t>
      </w:r>
    </w:p>
    <w:p w14:paraId="7AC4E9E7" w14:textId="77777777" w:rsidR="007F0AD6" w:rsidRPr="004F1A3F" w:rsidRDefault="007F0AD6" w:rsidP="007F0AD6">
      <w:pPr>
        <w:jc w:val="center"/>
        <w:rPr>
          <w:rFonts w:ascii="Times New Roman" w:hAnsi="Times New Roman" w:cs="Times New Roman"/>
          <w:b/>
          <w:bCs/>
          <w:u w:val="single"/>
        </w:rPr>
      </w:pPr>
      <w:r w:rsidRPr="004F1A3F">
        <w:rPr>
          <w:rFonts w:ascii="Times New Roman" w:hAnsi="Times New Roman" w:cs="Times New Roman"/>
          <w:b/>
          <w:bCs/>
          <w:u w:val="single"/>
        </w:rPr>
        <w:t>DELL’INDIRIZZO CLASSICO</w:t>
      </w:r>
    </w:p>
    <w:p w14:paraId="6F4E3435" w14:textId="77777777" w:rsidR="007F0AD6" w:rsidRPr="004F1A3F" w:rsidRDefault="007F0AD6" w:rsidP="007F0AD6">
      <w:pPr>
        <w:pStyle w:val="TableParagraph"/>
        <w:spacing w:before="1" w:line="227" w:lineRule="exact"/>
        <w:ind w:left="2684"/>
        <w:rPr>
          <w:b/>
        </w:rPr>
      </w:pPr>
      <w:r w:rsidRPr="004F1A3F">
        <w:rPr>
          <w:b/>
        </w:rPr>
        <w:t>OBIETTIVI di LIVELLO INTERMEDIO e</w:t>
      </w:r>
      <w:r w:rsidRPr="004F1A3F">
        <w:rPr>
          <w:b/>
          <w:spacing w:val="-14"/>
        </w:rPr>
        <w:t xml:space="preserve"> </w:t>
      </w:r>
      <w:r w:rsidRPr="004F1A3F">
        <w:rPr>
          <w:b/>
        </w:rPr>
        <w:t xml:space="preserve">FINALE </w:t>
      </w:r>
    </w:p>
    <w:p w14:paraId="2635C7AC" w14:textId="77777777" w:rsidR="007F0AD6" w:rsidRPr="004F1A3F" w:rsidRDefault="007F0AD6" w:rsidP="007F0AD6">
      <w:pPr>
        <w:jc w:val="center"/>
        <w:rPr>
          <w:rFonts w:ascii="Times New Roman" w:hAnsi="Times New Roman" w:cs="Times New Roman"/>
        </w:rPr>
      </w:pPr>
      <w:r w:rsidRPr="004F1A3F">
        <w:rPr>
          <w:rFonts w:ascii="Times New Roman" w:hAnsi="Times New Roman" w:cs="Times New Roman"/>
        </w:rPr>
        <w:t xml:space="preserve">(descrizione dei livelli </w:t>
      </w:r>
      <w:r w:rsidRPr="004F1A3F">
        <w:rPr>
          <w:rFonts w:ascii="Times New Roman" w:hAnsi="Times New Roman" w:cs="Times New Roman"/>
          <w:bCs/>
        </w:rPr>
        <w:t>intermedi</w:t>
      </w:r>
      <w:r w:rsidRPr="004F1A3F">
        <w:rPr>
          <w:rFonts w:ascii="Times New Roman" w:hAnsi="Times New Roman" w:cs="Times New Roman"/>
        </w:rPr>
        <w:t xml:space="preserve"> delle conoscenze, delle abilità e delle competenze richieste agli studenti alla fine del primo quadrimestre e </w:t>
      </w:r>
      <w:r w:rsidRPr="004F1A3F">
        <w:rPr>
          <w:rFonts w:ascii="Times New Roman" w:hAnsi="Times New Roman" w:cs="Times New Roman"/>
          <w:bCs/>
        </w:rPr>
        <w:t>finali</w:t>
      </w:r>
      <w:r w:rsidRPr="004F1A3F">
        <w:rPr>
          <w:rFonts w:ascii="Times New Roman" w:hAnsi="Times New Roman" w:cs="Times New Roman"/>
        </w:rPr>
        <w:t>, alla fine dell’anno scolastico)</w:t>
      </w:r>
    </w:p>
    <w:tbl>
      <w:tblPr>
        <w:tblStyle w:val="Grigliatabella"/>
        <w:tblpPr w:leftFromText="141" w:rightFromText="141" w:vertAnchor="text" w:horzAnchor="page" w:tblpX="3750" w:tblpY="108"/>
        <w:tblW w:w="5246" w:type="dxa"/>
        <w:tblLook w:val="04A0" w:firstRow="1" w:lastRow="0" w:firstColumn="1" w:lastColumn="0" w:noHBand="0" w:noVBand="1"/>
      </w:tblPr>
      <w:tblGrid>
        <w:gridCol w:w="5246"/>
      </w:tblGrid>
      <w:tr w:rsidR="007F0AD6" w:rsidRPr="004F1A3F" w14:paraId="5070ED17" w14:textId="77777777" w:rsidTr="007F0AD6">
        <w:tc>
          <w:tcPr>
            <w:tcW w:w="5246" w:type="dxa"/>
          </w:tcPr>
          <w:p w14:paraId="64C0B872" w14:textId="77777777" w:rsidR="007F0AD6" w:rsidRPr="004F1A3F" w:rsidRDefault="007F0AD6" w:rsidP="007F0AD6">
            <w:pPr>
              <w:pStyle w:val="TableParagraph"/>
              <w:spacing w:line="201" w:lineRule="exact"/>
              <w:ind w:left="106"/>
              <w:jc w:val="center"/>
              <w:rPr>
                <w:b/>
                <w:bCs/>
              </w:rPr>
            </w:pPr>
            <w:r w:rsidRPr="004F1A3F">
              <w:rPr>
                <w:b/>
                <w:bCs/>
              </w:rPr>
              <w:t>SECONDO BIENNIO E MONOENNIO</w:t>
            </w:r>
          </w:p>
        </w:tc>
      </w:tr>
    </w:tbl>
    <w:p w14:paraId="3A9BEBE8" w14:textId="0AB5F8EE" w:rsidR="00D4699E" w:rsidRPr="004F1A3F" w:rsidRDefault="00D4699E" w:rsidP="006D3026">
      <w:pPr>
        <w:rPr>
          <w:rFonts w:ascii="Times New Roman" w:hAnsi="Times New Roman" w:cs="Times New Roman"/>
        </w:rPr>
      </w:pPr>
    </w:p>
    <w:p w14:paraId="648B1B5C" w14:textId="0D228366" w:rsidR="00D4699E" w:rsidRPr="004F1A3F" w:rsidRDefault="00D4699E" w:rsidP="0001117A">
      <w:pPr>
        <w:spacing w:line="204" w:lineRule="exact"/>
        <w:rPr>
          <w:rFonts w:ascii="Times New Roman" w:hAnsi="Times New Roman" w:cs="Times New Roman"/>
        </w:rPr>
      </w:pPr>
    </w:p>
    <w:p w14:paraId="7FF2792D" w14:textId="77777777" w:rsidR="004F1A3F" w:rsidRPr="004F1A3F" w:rsidRDefault="004F1A3F" w:rsidP="0001117A">
      <w:pPr>
        <w:spacing w:line="204" w:lineRule="exact"/>
        <w:rPr>
          <w:rFonts w:ascii="Times New Roman" w:hAnsi="Times New Roman" w:cs="Times New Roman"/>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5559"/>
      </w:tblGrid>
      <w:tr w:rsidR="0001117A" w:rsidRPr="004F1A3F" w14:paraId="3C8FFFCB" w14:textId="77777777" w:rsidTr="00BB5566">
        <w:trPr>
          <w:trHeight w:val="230"/>
        </w:trPr>
        <w:tc>
          <w:tcPr>
            <w:tcW w:w="4220" w:type="dxa"/>
          </w:tcPr>
          <w:p w14:paraId="5284E9A2" w14:textId="77777777" w:rsidR="0001117A" w:rsidRPr="004F1A3F" w:rsidRDefault="0001117A" w:rsidP="00B91E30">
            <w:pPr>
              <w:rPr>
                <w:rFonts w:ascii="Times New Roman" w:hAnsi="Times New Roman" w:cs="Times New Roman"/>
              </w:rPr>
            </w:pPr>
          </w:p>
        </w:tc>
        <w:tc>
          <w:tcPr>
            <w:tcW w:w="5559" w:type="dxa"/>
          </w:tcPr>
          <w:p w14:paraId="5003CB03" w14:textId="77777777" w:rsidR="0001117A" w:rsidRPr="004F1A3F" w:rsidRDefault="0001117A" w:rsidP="00BB5566">
            <w:pPr>
              <w:pStyle w:val="TableParagraph"/>
              <w:spacing w:line="210" w:lineRule="exact"/>
              <w:ind w:left="2247" w:right="2238"/>
              <w:jc w:val="center"/>
            </w:pPr>
            <w:r w:rsidRPr="004F1A3F">
              <w:t>FILOSOFIA</w:t>
            </w:r>
          </w:p>
        </w:tc>
      </w:tr>
      <w:tr w:rsidR="0001117A" w:rsidRPr="004F1A3F" w14:paraId="66677684" w14:textId="77777777" w:rsidTr="00BB5566">
        <w:trPr>
          <w:trHeight w:val="2961"/>
        </w:trPr>
        <w:tc>
          <w:tcPr>
            <w:tcW w:w="4220" w:type="dxa"/>
          </w:tcPr>
          <w:p w14:paraId="7B54D015" w14:textId="77777777" w:rsidR="0001117A" w:rsidRPr="004F1A3F" w:rsidRDefault="0001117A" w:rsidP="00BB5566">
            <w:pPr>
              <w:pStyle w:val="TableParagraph"/>
              <w:ind w:left="0"/>
            </w:pPr>
          </w:p>
        </w:tc>
        <w:tc>
          <w:tcPr>
            <w:tcW w:w="5559" w:type="dxa"/>
          </w:tcPr>
          <w:p w14:paraId="7FBF9E73" w14:textId="77777777" w:rsidR="0001117A" w:rsidRPr="004F1A3F" w:rsidRDefault="0001117A" w:rsidP="00BB5566">
            <w:pPr>
              <w:pStyle w:val="TableParagraph"/>
              <w:spacing w:line="199" w:lineRule="exact"/>
              <w:ind w:left="107"/>
              <w:rPr>
                <w:lang w:val="it-IT"/>
              </w:rPr>
            </w:pPr>
            <w:r w:rsidRPr="004F1A3F">
              <w:rPr>
                <w:lang w:val="it-IT"/>
              </w:rPr>
              <w:t>Obiettivi intermedi (conoscenze, abilità, competenze)</w:t>
            </w:r>
          </w:p>
          <w:p w14:paraId="752EA679" w14:textId="77777777" w:rsidR="0001117A" w:rsidRPr="004F1A3F" w:rsidRDefault="0001117A" w:rsidP="00D219E8">
            <w:pPr>
              <w:pStyle w:val="TableParagraph"/>
              <w:numPr>
                <w:ilvl w:val="0"/>
                <w:numId w:val="35"/>
              </w:numPr>
              <w:tabs>
                <w:tab w:val="left" w:pos="336"/>
              </w:tabs>
              <w:ind w:right="96"/>
              <w:rPr>
                <w:lang w:val="it-IT"/>
              </w:rPr>
            </w:pPr>
            <w:r w:rsidRPr="004F1A3F">
              <w:rPr>
                <w:lang w:val="it-IT"/>
              </w:rPr>
              <w:t>Saper individuare i tratti salienti di una problematica e saperli formularecorrettamente.</w:t>
            </w:r>
          </w:p>
          <w:p w14:paraId="19B5642C" w14:textId="77777777" w:rsidR="0001117A" w:rsidRPr="004F1A3F" w:rsidRDefault="0001117A" w:rsidP="00D219E8">
            <w:pPr>
              <w:pStyle w:val="TableParagraph"/>
              <w:numPr>
                <w:ilvl w:val="0"/>
                <w:numId w:val="35"/>
              </w:numPr>
              <w:tabs>
                <w:tab w:val="left" w:pos="329"/>
              </w:tabs>
              <w:ind w:right="99"/>
              <w:rPr>
                <w:lang w:val="it-IT"/>
              </w:rPr>
            </w:pPr>
            <w:r w:rsidRPr="004F1A3F">
              <w:rPr>
                <w:lang w:val="it-IT"/>
              </w:rPr>
              <w:t>Saper argomentare sia attraverso le forme e i metodi della tradizione, in maniera originale .</w:t>
            </w:r>
          </w:p>
          <w:p w14:paraId="5ED0BB55" w14:textId="77777777" w:rsidR="0001117A" w:rsidRPr="004F1A3F" w:rsidRDefault="0001117A" w:rsidP="00BB5566">
            <w:pPr>
              <w:pStyle w:val="TableParagraph"/>
              <w:spacing w:before="10"/>
              <w:ind w:left="0"/>
              <w:rPr>
                <w:lang w:val="it-IT"/>
              </w:rPr>
            </w:pPr>
          </w:p>
          <w:p w14:paraId="08AF936F" w14:textId="77777777" w:rsidR="0001117A" w:rsidRPr="004F1A3F" w:rsidRDefault="0001117A" w:rsidP="00BB5566">
            <w:pPr>
              <w:pStyle w:val="TableParagraph"/>
              <w:spacing w:line="207" w:lineRule="exact"/>
              <w:ind w:left="107"/>
              <w:rPr>
                <w:lang w:val="it-IT"/>
              </w:rPr>
            </w:pPr>
            <w:r w:rsidRPr="004F1A3F">
              <w:rPr>
                <w:lang w:val="it-IT"/>
              </w:rPr>
              <w:t>Obiettivi finali ( conoscenze, abilità, competenze)</w:t>
            </w:r>
          </w:p>
          <w:p w14:paraId="52B7BDD9" w14:textId="77777777" w:rsidR="0001117A" w:rsidRPr="004F1A3F" w:rsidRDefault="0001117A" w:rsidP="00D219E8">
            <w:pPr>
              <w:pStyle w:val="TableParagraph"/>
              <w:numPr>
                <w:ilvl w:val="0"/>
                <w:numId w:val="35"/>
              </w:numPr>
              <w:tabs>
                <w:tab w:val="left" w:pos="336"/>
              </w:tabs>
              <w:ind w:right="99"/>
              <w:rPr>
                <w:lang w:val="it-IT"/>
              </w:rPr>
            </w:pPr>
            <w:r w:rsidRPr="004F1A3F">
              <w:rPr>
                <w:lang w:val="it-IT"/>
              </w:rPr>
              <w:t>Saper cogliere le problematiche relative al tema della soggettivitànelle varie esposizioni filosofiche della tradizioneoccidentale.</w:t>
            </w:r>
          </w:p>
          <w:p w14:paraId="6DFB1455" w14:textId="77777777" w:rsidR="0001117A" w:rsidRPr="004F1A3F" w:rsidRDefault="0001117A" w:rsidP="00D219E8">
            <w:pPr>
              <w:pStyle w:val="TableParagraph"/>
              <w:numPr>
                <w:ilvl w:val="0"/>
                <w:numId w:val="35"/>
              </w:numPr>
              <w:tabs>
                <w:tab w:val="left" w:pos="336"/>
              </w:tabs>
              <w:ind w:right="98"/>
              <w:rPr>
                <w:lang w:val="it-IT"/>
              </w:rPr>
            </w:pPr>
            <w:r w:rsidRPr="004F1A3F">
              <w:rPr>
                <w:lang w:val="it-IT"/>
              </w:rPr>
              <w:t>Saper portare l’esperienza al concetto, il particolare all’universale, il senso comune al pensierofilosofico.</w:t>
            </w:r>
          </w:p>
          <w:p w14:paraId="5447ED4D" w14:textId="77777777" w:rsidR="0001117A" w:rsidRPr="004F1A3F" w:rsidRDefault="0001117A" w:rsidP="00D219E8">
            <w:pPr>
              <w:pStyle w:val="TableParagraph"/>
              <w:numPr>
                <w:ilvl w:val="0"/>
                <w:numId w:val="35"/>
              </w:numPr>
              <w:tabs>
                <w:tab w:val="left" w:pos="329"/>
                <w:tab w:val="left" w:pos="959"/>
                <w:tab w:val="left" w:pos="1892"/>
                <w:tab w:val="left" w:pos="3026"/>
                <w:tab w:val="left" w:pos="3475"/>
                <w:tab w:val="left" w:pos="4273"/>
                <w:tab w:val="left" w:pos="4621"/>
              </w:tabs>
              <w:ind w:right="97"/>
              <w:rPr>
                <w:lang w:val="it-IT"/>
              </w:rPr>
            </w:pPr>
            <w:r w:rsidRPr="004F1A3F">
              <w:rPr>
                <w:lang w:val="it-IT"/>
              </w:rPr>
              <w:t>Saper</w:t>
            </w:r>
            <w:r w:rsidRPr="004F1A3F">
              <w:rPr>
                <w:lang w:val="it-IT"/>
              </w:rPr>
              <w:tab/>
              <w:t>dialogare,</w:t>
            </w:r>
            <w:r w:rsidRPr="004F1A3F">
              <w:rPr>
                <w:lang w:val="it-IT"/>
              </w:rPr>
              <w:tab/>
              <w:t>confrontarsi,</w:t>
            </w:r>
            <w:r w:rsidRPr="004F1A3F">
              <w:rPr>
                <w:lang w:val="it-IT"/>
              </w:rPr>
              <w:tab/>
              <w:t>per</w:t>
            </w:r>
            <w:r w:rsidRPr="004F1A3F">
              <w:rPr>
                <w:lang w:val="it-IT"/>
              </w:rPr>
              <w:tab/>
              <w:t>cogliere</w:t>
            </w:r>
            <w:r w:rsidRPr="004F1A3F">
              <w:rPr>
                <w:lang w:val="it-IT"/>
              </w:rPr>
              <w:tab/>
              <w:t>la</w:t>
            </w:r>
            <w:r w:rsidRPr="004F1A3F">
              <w:rPr>
                <w:lang w:val="it-IT"/>
              </w:rPr>
              <w:tab/>
            </w:r>
            <w:r w:rsidRPr="004F1A3F">
              <w:rPr>
                <w:spacing w:val="-1"/>
                <w:lang w:val="it-IT"/>
              </w:rPr>
              <w:t xml:space="preserve">dimensione </w:t>
            </w:r>
            <w:r w:rsidRPr="004F1A3F">
              <w:rPr>
                <w:lang w:val="it-IT"/>
              </w:rPr>
              <w:t>intersoggettiva delpensiero.</w:t>
            </w:r>
          </w:p>
        </w:tc>
      </w:tr>
      <w:tr w:rsidR="0001117A" w:rsidRPr="004F1A3F" w14:paraId="24505D5F" w14:textId="77777777" w:rsidTr="00BB5566">
        <w:trPr>
          <w:trHeight w:val="275"/>
        </w:trPr>
        <w:tc>
          <w:tcPr>
            <w:tcW w:w="9779" w:type="dxa"/>
            <w:gridSpan w:val="2"/>
          </w:tcPr>
          <w:p w14:paraId="2A3A9419" w14:textId="111953E2" w:rsidR="0001117A" w:rsidRPr="004F1A3F" w:rsidRDefault="0001117A" w:rsidP="00BB5566">
            <w:pPr>
              <w:pStyle w:val="TableParagraph"/>
              <w:spacing w:line="256" w:lineRule="exact"/>
              <w:ind w:left="3694" w:right="3687"/>
              <w:jc w:val="center"/>
            </w:pPr>
            <w:r w:rsidRPr="004F1A3F">
              <w:t>TEDESCO</w:t>
            </w:r>
          </w:p>
        </w:tc>
      </w:tr>
      <w:tr w:rsidR="0001117A" w:rsidRPr="004F1A3F" w14:paraId="440E9088" w14:textId="77777777" w:rsidTr="00BB5566">
        <w:trPr>
          <w:trHeight w:val="5398"/>
        </w:trPr>
        <w:tc>
          <w:tcPr>
            <w:tcW w:w="4220" w:type="dxa"/>
          </w:tcPr>
          <w:p w14:paraId="01786D5E" w14:textId="6D9CBAF0" w:rsidR="0001117A" w:rsidRPr="004F1A3F" w:rsidRDefault="0001117A" w:rsidP="00D4699E">
            <w:pPr>
              <w:pStyle w:val="TableParagraph"/>
              <w:tabs>
                <w:tab w:val="left" w:pos="337"/>
              </w:tabs>
              <w:ind w:right="95"/>
              <w:jc w:val="both"/>
              <w:rPr>
                <w:lang w:val="it-IT"/>
              </w:rPr>
            </w:pPr>
          </w:p>
        </w:tc>
        <w:tc>
          <w:tcPr>
            <w:tcW w:w="5559" w:type="dxa"/>
          </w:tcPr>
          <w:p w14:paraId="04086660" w14:textId="77777777" w:rsidR="0001117A" w:rsidRPr="004F1A3F" w:rsidRDefault="0001117A" w:rsidP="00BB5566">
            <w:pPr>
              <w:pStyle w:val="TableParagraph"/>
              <w:spacing w:line="200" w:lineRule="exact"/>
              <w:ind w:left="107"/>
              <w:rPr>
                <w:lang w:val="it-IT"/>
              </w:rPr>
            </w:pPr>
            <w:r w:rsidRPr="004F1A3F">
              <w:rPr>
                <w:lang w:val="it-IT"/>
              </w:rPr>
              <w:t>Obiettivi intermedi (conoscenze, abilità, competenze)</w:t>
            </w:r>
          </w:p>
          <w:p w14:paraId="514C1F55" w14:textId="77777777" w:rsidR="0001117A" w:rsidRPr="004F1A3F" w:rsidRDefault="0001117A" w:rsidP="00D219E8">
            <w:pPr>
              <w:pStyle w:val="TableParagraph"/>
              <w:numPr>
                <w:ilvl w:val="0"/>
                <w:numId w:val="34"/>
              </w:numPr>
              <w:tabs>
                <w:tab w:val="left" w:pos="329"/>
              </w:tabs>
              <w:spacing w:before="61"/>
              <w:ind w:right="290" w:hanging="228"/>
              <w:rPr>
                <w:lang w:val="it-IT"/>
              </w:rPr>
            </w:pPr>
            <w:r w:rsidRPr="004F1A3F">
              <w:rPr>
                <w:lang w:val="it-IT"/>
              </w:rPr>
              <w:t>Conoscenza delle principali strutture linguistiche, loro uso correttoe appropriato</w:t>
            </w:r>
          </w:p>
          <w:p w14:paraId="705AD687" w14:textId="77777777" w:rsidR="0001117A" w:rsidRPr="004F1A3F" w:rsidRDefault="0001117A" w:rsidP="00D219E8">
            <w:pPr>
              <w:pStyle w:val="TableParagraph"/>
              <w:numPr>
                <w:ilvl w:val="0"/>
                <w:numId w:val="34"/>
              </w:numPr>
              <w:tabs>
                <w:tab w:val="left" w:pos="329"/>
              </w:tabs>
              <w:ind w:right="190" w:hanging="228"/>
              <w:rPr>
                <w:lang w:val="it-IT"/>
              </w:rPr>
            </w:pPr>
            <w:r w:rsidRPr="004F1A3F">
              <w:rPr>
                <w:lang w:val="it-IT"/>
              </w:rPr>
              <w:t>Conoscenza delle linee generali di evoluzione della letteratura inglese e tedesca e la loro collocazione nel sistema letterario , storico e culturale diriferimento</w:t>
            </w:r>
          </w:p>
          <w:p w14:paraId="67E4E10B" w14:textId="77777777" w:rsidR="0001117A" w:rsidRPr="004F1A3F" w:rsidRDefault="0001117A" w:rsidP="00D219E8">
            <w:pPr>
              <w:pStyle w:val="TableParagraph"/>
              <w:numPr>
                <w:ilvl w:val="0"/>
                <w:numId w:val="34"/>
              </w:numPr>
              <w:tabs>
                <w:tab w:val="left" w:pos="329"/>
              </w:tabs>
              <w:ind w:right="774" w:hanging="228"/>
              <w:rPr>
                <w:lang w:val="it-IT"/>
              </w:rPr>
            </w:pPr>
            <w:r w:rsidRPr="004F1A3F">
              <w:rPr>
                <w:lang w:val="it-IT"/>
              </w:rPr>
              <w:t>Capacità di utilizzare il linguaggio specifico con correttezzae proprietà</w:t>
            </w:r>
          </w:p>
          <w:p w14:paraId="529A4154" w14:textId="77777777" w:rsidR="0001117A" w:rsidRPr="004F1A3F" w:rsidRDefault="0001117A" w:rsidP="00D219E8">
            <w:pPr>
              <w:pStyle w:val="TableParagraph"/>
              <w:numPr>
                <w:ilvl w:val="0"/>
                <w:numId w:val="34"/>
              </w:numPr>
              <w:tabs>
                <w:tab w:val="left" w:pos="329"/>
              </w:tabs>
              <w:spacing w:line="218" w:lineRule="exact"/>
              <w:ind w:hanging="228"/>
              <w:rPr>
                <w:lang w:val="it-IT"/>
              </w:rPr>
            </w:pPr>
            <w:r w:rsidRPr="004F1A3F">
              <w:rPr>
                <w:lang w:val="it-IT"/>
              </w:rPr>
              <w:t>Capacità di analisi, di sintesi e rielaborazionepersonale</w:t>
            </w:r>
          </w:p>
          <w:p w14:paraId="02C927A9" w14:textId="77777777" w:rsidR="0001117A" w:rsidRPr="004F1A3F" w:rsidRDefault="0001117A" w:rsidP="00D219E8">
            <w:pPr>
              <w:pStyle w:val="TableParagraph"/>
              <w:numPr>
                <w:ilvl w:val="0"/>
                <w:numId w:val="34"/>
              </w:numPr>
              <w:tabs>
                <w:tab w:val="left" w:pos="329"/>
              </w:tabs>
              <w:ind w:right="910" w:hanging="228"/>
              <w:rPr>
                <w:lang w:val="it-IT"/>
              </w:rPr>
            </w:pPr>
            <w:r w:rsidRPr="004F1A3F">
              <w:rPr>
                <w:lang w:val="it-IT"/>
              </w:rPr>
              <w:t>Produzione di semplici testi di tipo descrittivo , espositivoe argomentativo</w:t>
            </w:r>
          </w:p>
          <w:p w14:paraId="7A032055" w14:textId="77777777" w:rsidR="0001117A" w:rsidRPr="004F1A3F" w:rsidRDefault="0001117A" w:rsidP="00BB5566">
            <w:pPr>
              <w:pStyle w:val="TableParagraph"/>
              <w:spacing w:before="10"/>
              <w:ind w:left="0"/>
              <w:rPr>
                <w:lang w:val="it-IT"/>
              </w:rPr>
            </w:pPr>
          </w:p>
          <w:p w14:paraId="64FC67F2" w14:textId="77777777" w:rsidR="0001117A" w:rsidRPr="004F1A3F" w:rsidRDefault="0001117A" w:rsidP="00BB5566">
            <w:pPr>
              <w:pStyle w:val="TableParagraph"/>
              <w:ind w:left="107"/>
              <w:rPr>
                <w:lang w:val="it-IT"/>
              </w:rPr>
            </w:pPr>
            <w:r w:rsidRPr="004F1A3F">
              <w:rPr>
                <w:lang w:val="it-IT"/>
              </w:rPr>
              <w:t>Obiettivi finali ( conoscenze, abilità, competenze)</w:t>
            </w:r>
          </w:p>
          <w:p w14:paraId="422CA4A0" w14:textId="77777777" w:rsidR="0001117A" w:rsidRPr="004F1A3F" w:rsidRDefault="0001117A" w:rsidP="00D219E8">
            <w:pPr>
              <w:pStyle w:val="TableParagraph"/>
              <w:numPr>
                <w:ilvl w:val="0"/>
                <w:numId w:val="34"/>
              </w:numPr>
              <w:tabs>
                <w:tab w:val="left" w:pos="329"/>
              </w:tabs>
              <w:spacing w:before="59"/>
              <w:ind w:hanging="228"/>
            </w:pPr>
            <w:r w:rsidRPr="004F1A3F">
              <w:t>Saperrielaborareappunti</w:t>
            </w:r>
          </w:p>
          <w:p w14:paraId="45B475AD" w14:textId="77777777" w:rsidR="0001117A" w:rsidRPr="004F1A3F" w:rsidRDefault="0001117A" w:rsidP="00D219E8">
            <w:pPr>
              <w:pStyle w:val="TableParagraph"/>
              <w:numPr>
                <w:ilvl w:val="0"/>
                <w:numId w:val="34"/>
              </w:numPr>
              <w:tabs>
                <w:tab w:val="left" w:pos="329"/>
              </w:tabs>
              <w:ind w:hanging="228"/>
              <w:rPr>
                <w:lang w:val="it-IT"/>
              </w:rPr>
            </w:pPr>
            <w:r w:rsidRPr="004F1A3F">
              <w:rPr>
                <w:lang w:val="it-IT"/>
              </w:rPr>
              <w:t>Saper porre i testi in relazione al contesto storico sociale diriferimento</w:t>
            </w:r>
          </w:p>
          <w:p w14:paraId="371348BD" w14:textId="77777777" w:rsidR="0001117A" w:rsidRPr="004F1A3F" w:rsidRDefault="0001117A" w:rsidP="00D219E8">
            <w:pPr>
              <w:pStyle w:val="TableParagraph"/>
              <w:numPr>
                <w:ilvl w:val="0"/>
                <w:numId w:val="34"/>
              </w:numPr>
              <w:tabs>
                <w:tab w:val="left" w:pos="329"/>
              </w:tabs>
              <w:ind w:right="369" w:hanging="228"/>
              <w:rPr>
                <w:lang w:val="it-IT"/>
              </w:rPr>
            </w:pPr>
            <w:r w:rsidRPr="004F1A3F">
              <w:rPr>
                <w:lang w:val="it-IT"/>
              </w:rPr>
              <w:t>Saper riassumere oralmente brevi estratti di notizie che contengono opinioni odiscussioni</w:t>
            </w:r>
          </w:p>
          <w:p w14:paraId="79DA3ACC" w14:textId="77777777" w:rsidR="0001117A" w:rsidRPr="004F1A3F" w:rsidRDefault="0001117A" w:rsidP="00D219E8">
            <w:pPr>
              <w:pStyle w:val="TableParagraph"/>
              <w:numPr>
                <w:ilvl w:val="0"/>
                <w:numId w:val="34"/>
              </w:numPr>
              <w:tabs>
                <w:tab w:val="left" w:pos="329"/>
              </w:tabs>
              <w:spacing w:line="220" w:lineRule="exact"/>
              <w:ind w:hanging="228"/>
              <w:rPr>
                <w:lang w:val="it-IT"/>
              </w:rPr>
            </w:pPr>
            <w:r w:rsidRPr="004F1A3F">
              <w:rPr>
                <w:lang w:val="it-IT"/>
              </w:rPr>
              <w:t>Saper spiegare il proprio punto di vista riguardo a unproblema</w:t>
            </w:r>
          </w:p>
        </w:tc>
      </w:tr>
      <w:tr w:rsidR="0001117A" w:rsidRPr="004F1A3F" w14:paraId="490356BC" w14:textId="77777777" w:rsidTr="00BB5566">
        <w:trPr>
          <w:trHeight w:val="460"/>
        </w:trPr>
        <w:tc>
          <w:tcPr>
            <w:tcW w:w="4220" w:type="dxa"/>
          </w:tcPr>
          <w:p w14:paraId="608C46AB" w14:textId="10ED9C2D" w:rsidR="0001117A" w:rsidRPr="004F1A3F" w:rsidRDefault="00127B9C" w:rsidP="00127B9C">
            <w:pPr>
              <w:pStyle w:val="TableParagraph"/>
              <w:ind w:left="0"/>
              <w:jc w:val="center"/>
              <w:rPr>
                <w:lang w:val="it-IT"/>
              </w:rPr>
            </w:pPr>
            <w:r w:rsidRPr="004F1A3F">
              <w:rPr>
                <w:lang w:val="it-IT"/>
              </w:rPr>
              <w:t>STORIA</w:t>
            </w:r>
          </w:p>
        </w:tc>
        <w:tc>
          <w:tcPr>
            <w:tcW w:w="5559" w:type="dxa"/>
          </w:tcPr>
          <w:p w14:paraId="007FFC6B" w14:textId="77777777" w:rsidR="0001117A" w:rsidRPr="004F1A3F" w:rsidRDefault="0001117A" w:rsidP="00BB5566">
            <w:pPr>
              <w:pStyle w:val="TableParagraph"/>
              <w:spacing w:line="265" w:lineRule="exact"/>
              <w:ind w:left="1682"/>
            </w:pPr>
            <w:r w:rsidRPr="004F1A3F">
              <w:t>STORIA DELL’ARTE</w:t>
            </w:r>
          </w:p>
        </w:tc>
      </w:tr>
    </w:tbl>
    <w:p w14:paraId="2023372D" w14:textId="77777777" w:rsidR="0001117A" w:rsidRPr="004F1A3F" w:rsidRDefault="0001117A" w:rsidP="0001117A">
      <w:pPr>
        <w:spacing w:line="265" w:lineRule="exact"/>
        <w:rPr>
          <w:rFonts w:ascii="Times New Roman" w:hAnsi="Times New Roman" w:cs="Times New Roman"/>
        </w:rPr>
        <w:sectPr w:rsidR="0001117A" w:rsidRPr="004F1A3F">
          <w:pgSz w:w="11910" w:h="16840"/>
          <w:pgMar w:top="1400" w:right="980" w:bottom="280" w:left="920" w:header="720" w:footer="72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5559"/>
      </w:tblGrid>
      <w:tr w:rsidR="0001117A" w:rsidRPr="004F1A3F" w14:paraId="075399CF" w14:textId="77777777" w:rsidTr="00BB5566">
        <w:trPr>
          <w:trHeight w:val="14250"/>
        </w:trPr>
        <w:tc>
          <w:tcPr>
            <w:tcW w:w="4220" w:type="dxa"/>
          </w:tcPr>
          <w:p w14:paraId="729060CD" w14:textId="78F688CC" w:rsidR="00127B9C" w:rsidRPr="004F1A3F" w:rsidRDefault="00127B9C" w:rsidP="00127B9C">
            <w:pPr>
              <w:pStyle w:val="TableParagraph"/>
            </w:pPr>
          </w:p>
          <w:p w14:paraId="27DE9049" w14:textId="77777777" w:rsidR="00127B9C" w:rsidRPr="004F1A3F" w:rsidRDefault="00127B9C" w:rsidP="00127B9C">
            <w:pPr>
              <w:pStyle w:val="TableParagraph"/>
            </w:pPr>
            <w:r w:rsidRPr="004F1A3F">
              <w:t>Obiettivi intermedi (conoscenze, abilità, competenze)</w:t>
            </w:r>
          </w:p>
          <w:p w14:paraId="20520515" w14:textId="77777777" w:rsidR="00127B9C" w:rsidRPr="004F1A3F" w:rsidRDefault="00127B9C" w:rsidP="00127B9C">
            <w:pPr>
              <w:pStyle w:val="TableParagraph"/>
            </w:pPr>
            <w:r w:rsidRPr="004F1A3F">
              <w:t>•</w:t>
            </w:r>
            <w:r w:rsidRPr="004F1A3F">
              <w:tab/>
              <w:t>Saper individuare e conoscere gli avvenimenti fondamentali di un’epoca, o momento storico, collocandoli nel loro contesto cronologico, geografico eculturale.</w:t>
            </w:r>
          </w:p>
          <w:p w14:paraId="0599B1D3" w14:textId="77777777" w:rsidR="00127B9C" w:rsidRPr="004F1A3F" w:rsidRDefault="00127B9C" w:rsidP="00127B9C">
            <w:pPr>
              <w:pStyle w:val="TableParagraph"/>
            </w:pPr>
            <w:r w:rsidRPr="004F1A3F">
              <w:t>•</w:t>
            </w:r>
            <w:r w:rsidRPr="004F1A3F">
              <w:tab/>
              <w:t>Saper contestualizzare, storicizzare ed attualizzare eventi e situazioni lontane, che si comprendono solo se rapportate traloro.</w:t>
            </w:r>
          </w:p>
          <w:p w14:paraId="7447B228" w14:textId="77777777" w:rsidR="00127B9C" w:rsidRPr="004F1A3F" w:rsidRDefault="00127B9C" w:rsidP="00127B9C">
            <w:pPr>
              <w:pStyle w:val="TableParagraph"/>
            </w:pPr>
            <w:r w:rsidRPr="004F1A3F">
              <w:t>Obiettivi finali ( conoscenze, abilità, competenze)</w:t>
            </w:r>
          </w:p>
          <w:p w14:paraId="7D8AA5CF" w14:textId="77777777" w:rsidR="00127B9C" w:rsidRPr="004F1A3F" w:rsidRDefault="00127B9C" w:rsidP="00127B9C">
            <w:pPr>
              <w:pStyle w:val="TableParagraph"/>
            </w:pPr>
            <w:r w:rsidRPr="004F1A3F">
              <w:t>•</w:t>
            </w:r>
            <w:r w:rsidRPr="004F1A3F">
              <w:tab/>
              <w:t>Saper riconoscere forme politiche, giuridiche e sociali proprie della cultura europea, medioevale e moderna.</w:t>
            </w:r>
          </w:p>
          <w:p w14:paraId="4B07EB03" w14:textId="77777777" w:rsidR="00127B9C" w:rsidRPr="004F1A3F" w:rsidRDefault="00127B9C" w:rsidP="00127B9C">
            <w:pPr>
              <w:pStyle w:val="TableParagraph"/>
            </w:pPr>
            <w:r w:rsidRPr="004F1A3F">
              <w:t>•</w:t>
            </w:r>
            <w:r w:rsidRPr="004F1A3F">
              <w:tab/>
              <w:t>Saper analizzare ed interpretare le situazioni storiche, evidenziandone gli aspetti che conferiscono loro senso, valore edattualità.</w:t>
            </w:r>
          </w:p>
          <w:p w14:paraId="0208863A" w14:textId="09CFB2D3" w:rsidR="0001117A" w:rsidRPr="004F1A3F" w:rsidRDefault="00127B9C" w:rsidP="00127B9C">
            <w:pPr>
              <w:pStyle w:val="TableParagraph"/>
              <w:ind w:left="0"/>
            </w:pPr>
            <w:r w:rsidRPr="004F1A3F">
              <w:t>•</w:t>
            </w:r>
            <w:r w:rsidRPr="004F1A3F">
              <w:tab/>
              <w:t>Saper cogliere nell’attualità storica le linee caratterizzanti la propria epoca e le possibili trasformazionifuture.</w:t>
            </w:r>
          </w:p>
        </w:tc>
        <w:tc>
          <w:tcPr>
            <w:tcW w:w="5559" w:type="dxa"/>
          </w:tcPr>
          <w:p w14:paraId="1C12207C" w14:textId="77777777" w:rsidR="0001117A" w:rsidRPr="004F1A3F" w:rsidRDefault="0001117A" w:rsidP="00BB5566">
            <w:pPr>
              <w:pStyle w:val="TableParagraph"/>
              <w:spacing w:line="207" w:lineRule="exact"/>
              <w:ind w:left="107"/>
              <w:rPr>
                <w:b/>
                <w:lang w:val="it-IT"/>
              </w:rPr>
            </w:pPr>
            <w:r w:rsidRPr="004F1A3F">
              <w:rPr>
                <w:b/>
                <w:lang w:val="it-IT"/>
              </w:rPr>
              <w:t>Premessa</w:t>
            </w:r>
          </w:p>
          <w:p w14:paraId="7E74FE7A" w14:textId="77777777" w:rsidR="0001117A" w:rsidRPr="004F1A3F" w:rsidRDefault="0001117A" w:rsidP="00BB5566">
            <w:pPr>
              <w:pStyle w:val="TableParagraph"/>
              <w:spacing w:before="5"/>
              <w:ind w:left="0"/>
              <w:rPr>
                <w:lang w:val="it-IT"/>
              </w:rPr>
            </w:pPr>
          </w:p>
          <w:p w14:paraId="69537F76" w14:textId="77777777" w:rsidR="0001117A" w:rsidRPr="004F1A3F" w:rsidRDefault="0001117A" w:rsidP="00BB5566">
            <w:pPr>
              <w:pStyle w:val="TableParagraph"/>
              <w:spacing w:before="1"/>
              <w:ind w:left="107" w:right="92"/>
              <w:jc w:val="both"/>
              <w:rPr>
                <w:lang w:val="it-IT"/>
              </w:rPr>
            </w:pPr>
            <w:r w:rsidRPr="004F1A3F">
              <w:rPr>
                <w:lang w:val="it-IT"/>
              </w:rPr>
              <w:t>L’insegnamento della Storia dell’Arte nel Liceo Classico suggerisce la valorizzazione delle specificità di questo particolare indirizzo di studi approfondendo anche nel campo artistico tutti i riferimenti al contesto culturale delle epoche studiate, con necessari richiami non solo alla storia, ma alla produzione letteraria e alla riflessione filosofica, che a quella più propriamente artistica è sempre stata strettamente collegata. In particolare sarà posta specifica attenzione al fenomeno delle connessioni culturali mediterranee ed europee e della continuità della tradizione classica come elemento fondante per la cultura occidentale.</w:t>
            </w:r>
          </w:p>
          <w:p w14:paraId="434DB67F" w14:textId="77777777" w:rsidR="0001117A" w:rsidRPr="004F1A3F" w:rsidRDefault="0001117A" w:rsidP="00BB5566">
            <w:pPr>
              <w:pStyle w:val="TableParagraph"/>
              <w:spacing w:before="10"/>
              <w:ind w:left="0"/>
              <w:rPr>
                <w:lang w:val="it-IT"/>
              </w:rPr>
            </w:pPr>
          </w:p>
          <w:p w14:paraId="175EFDCE" w14:textId="77777777" w:rsidR="0001117A" w:rsidRPr="004F1A3F" w:rsidRDefault="0001117A" w:rsidP="00BB5566">
            <w:pPr>
              <w:pStyle w:val="TableParagraph"/>
              <w:ind w:left="107"/>
              <w:rPr>
                <w:b/>
                <w:lang w:val="it-IT"/>
              </w:rPr>
            </w:pPr>
            <w:r w:rsidRPr="004F1A3F">
              <w:rPr>
                <w:lang w:val="it-IT"/>
              </w:rPr>
              <w:t>Obiettivi intermedi (conoscenze, abilità,competenze</w:t>
            </w:r>
            <w:r w:rsidRPr="004F1A3F">
              <w:rPr>
                <w:b/>
                <w:lang w:val="it-IT"/>
              </w:rPr>
              <w:t>)</w:t>
            </w:r>
          </w:p>
          <w:p w14:paraId="323B8F3E" w14:textId="77777777" w:rsidR="0001117A" w:rsidRPr="004F1A3F" w:rsidRDefault="0001117A" w:rsidP="00D219E8">
            <w:pPr>
              <w:pStyle w:val="TableParagraph"/>
              <w:numPr>
                <w:ilvl w:val="0"/>
                <w:numId w:val="28"/>
              </w:numPr>
              <w:tabs>
                <w:tab w:val="left" w:pos="336"/>
              </w:tabs>
              <w:spacing w:before="61"/>
              <w:ind w:right="94"/>
              <w:jc w:val="both"/>
              <w:rPr>
                <w:lang w:val="it-IT"/>
              </w:rPr>
            </w:pPr>
            <w:r w:rsidRPr="004F1A3F">
              <w:rPr>
                <w:lang w:val="it-IT"/>
              </w:rPr>
              <w:t>Conoscenza articolata della produzione artistica oggetto di studio; della terminologia specifica della disciplina; dei principali metodi storiografici usati nell’ambito disciplinare.</w:t>
            </w:r>
          </w:p>
          <w:p w14:paraId="31F31B56" w14:textId="77777777" w:rsidR="0001117A" w:rsidRPr="004F1A3F" w:rsidRDefault="0001117A" w:rsidP="00D219E8">
            <w:pPr>
              <w:pStyle w:val="TableParagraph"/>
              <w:numPr>
                <w:ilvl w:val="0"/>
                <w:numId w:val="28"/>
              </w:numPr>
              <w:tabs>
                <w:tab w:val="left" w:pos="336"/>
              </w:tabs>
              <w:ind w:right="95"/>
              <w:jc w:val="both"/>
              <w:rPr>
                <w:lang w:val="it-IT"/>
              </w:rPr>
            </w:pPr>
            <w:r w:rsidRPr="004F1A3F">
              <w:rPr>
                <w:lang w:val="it-IT"/>
              </w:rPr>
              <w:t>Utilizzare gli strumenti pertinenti alla disciplina (testo, planimetrie, cartografia storica, immagini, ecc.); i termini specifici del linguaggio disciplinare.</w:t>
            </w:r>
          </w:p>
          <w:p w14:paraId="566C759A" w14:textId="77777777" w:rsidR="0001117A" w:rsidRPr="004F1A3F" w:rsidRDefault="0001117A" w:rsidP="00D219E8">
            <w:pPr>
              <w:pStyle w:val="TableParagraph"/>
              <w:numPr>
                <w:ilvl w:val="0"/>
                <w:numId w:val="28"/>
              </w:numPr>
              <w:tabs>
                <w:tab w:val="left" w:pos="336"/>
              </w:tabs>
              <w:ind w:right="96"/>
              <w:jc w:val="both"/>
              <w:rPr>
                <w:lang w:val="it-IT"/>
              </w:rPr>
            </w:pPr>
            <w:r w:rsidRPr="004F1A3F">
              <w:rPr>
                <w:lang w:val="it-IT"/>
              </w:rPr>
              <w:t>Riconoscere le diverse tipologie della produzione artistica ed architettonica ed i valori stilistici, formali, iconografici della produzioneartistica.</w:t>
            </w:r>
          </w:p>
          <w:p w14:paraId="19E87A1A" w14:textId="77777777" w:rsidR="0001117A" w:rsidRPr="004F1A3F" w:rsidRDefault="0001117A" w:rsidP="00D219E8">
            <w:pPr>
              <w:pStyle w:val="TableParagraph"/>
              <w:numPr>
                <w:ilvl w:val="0"/>
                <w:numId w:val="28"/>
              </w:numPr>
              <w:tabs>
                <w:tab w:val="left" w:pos="336"/>
              </w:tabs>
              <w:spacing w:line="220" w:lineRule="exact"/>
              <w:rPr>
                <w:lang w:val="it-IT"/>
              </w:rPr>
            </w:pPr>
            <w:r w:rsidRPr="004F1A3F">
              <w:rPr>
                <w:lang w:val="it-IT"/>
              </w:rPr>
              <w:t>Istituire opportuni confronti fra le diverse opered’arte.</w:t>
            </w:r>
          </w:p>
          <w:p w14:paraId="06A0F32B" w14:textId="77777777" w:rsidR="0001117A" w:rsidRPr="004F1A3F" w:rsidRDefault="0001117A" w:rsidP="00D219E8">
            <w:pPr>
              <w:pStyle w:val="TableParagraph"/>
              <w:numPr>
                <w:ilvl w:val="0"/>
                <w:numId w:val="28"/>
              </w:numPr>
              <w:tabs>
                <w:tab w:val="left" w:pos="336"/>
              </w:tabs>
              <w:ind w:right="95"/>
              <w:jc w:val="both"/>
              <w:rPr>
                <w:lang w:val="it-IT"/>
              </w:rPr>
            </w:pPr>
            <w:r w:rsidRPr="004F1A3F">
              <w:rPr>
                <w:lang w:val="it-IT"/>
              </w:rPr>
              <w:t>Riconoscere e spiegare le interconnessioni storiche, economico-sociali e culturali della produzioneartistica.</w:t>
            </w:r>
          </w:p>
          <w:p w14:paraId="679D632E" w14:textId="77777777" w:rsidR="0001117A" w:rsidRPr="004F1A3F" w:rsidRDefault="0001117A" w:rsidP="00D219E8">
            <w:pPr>
              <w:pStyle w:val="TableParagraph"/>
              <w:numPr>
                <w:ilvl w:val="0"/>
                <w:numId w:val="28"/>
              </w:numPr>
              <w:tabs>
                <w:tab w:val="left" w:pos="336"/>
              </w:tabs>
              <w:ind w:right="99"/>
              <w:jc w:val="both"/>
              <w:rPr>
                <w:lang w:val="it-IT"/>
              </w:rPr>
            </w:pPr>
            <w:r w:rsidRPr="004F1A3F">
              <w:rPr>
                <w:lang w:val="it-IT"/>
              </w:rPr>
              <w:t>Distinguere le parti originali di un’opera delle modifiche successive o dagli interventi direstauro.</w:t>
            </w:r>
          </w:p>
          <w:p w14:paraId="1BF2BC25" w14:textId="77777777" w:rsidR="0001117A" w:rsidRPr="004F1A3F" w:rsidRDefault="0001117A" w:rsidP="00D219E8">
            <w:pPr>
              <w:pStyle w:val="TableParagraph"/>
              <w:numPr>
                <w:ilvl w:val="0"/>
                <w:numId w:val="28"/>
              </w:numPr>
              <w:tabs>
                <w:tab w:val="left" w:pos="329"/>
              </w:tabs>
              <w:ind w:right="93"/>
              <w:jc w:val="both"/>
              <w:rPr>
                <w:lang w:val="it-IT"/>
              </w:rPr>
            </w:pPr>
            <w:r w:rsidRPr="004F1A3F">
              <w:rPr>
                <w:lang w:val="it-IT"/>
              </w:rPr>
              <w:t>Saper leggere la produzione artistica utilizzando un metodo e una terminologia appropriati; inquadrare correttamente la produzione artistica studiata nel suo specifico contesto storico, culturale e territoriale; riconoscere e spiegare gli aspetti iconografici e simbolici, i caratteri stilistici, le funzioni, i materiali e le tecnicheutilizzate.</w:t>
            </w:r>
          </w:p>
          <w:p w14:paraId="4A28A883" w14:textId="77777777" w:rsidR="0001117A" w:rsidRPr="004F1A3F" w:rsidRDefault="0001117A" w:rsidP="00BB5566">
            <w:pPr>
              <w:pStyle w:val="TableParagraph"/>
              <w:spacing w:before="8"/>
              <w:ind w:left="0"/>
              <w:rPr>
                <w:lang w:val="it-IT"/>
              </w:rPr>
            </w:pPr>
          </w:p>
          <w:p w14:paraId="14D597F6" w14:textId="77777777" w:rsidR="0001117A" w:rsidRPr="004F1A3F" w:rsidRDefault="0001117A" w:rsidP="00BB5566">
            <w:pPr>
              <w:pStyle w:val="TableParagraph"/>
              <w:ind w:left="107"/>
              <w:rPr>
                <w:lang w:val="it-IT"/>
              </w:rPr>
            </w:pPr>
            <w:r w:rsidRPr="004F1A3F">
              <w:rPr>
                <w:lang w:val="it-IT"/>
              </w:rPr>
              <w:t>Obiettivi finali ( conoscenze, abilità, competenze)</w:t>
            </w:r>
          </w:p>
          <w:p w14:paraId="61338132" w14:textId="77777777" w:rsidR="0001117A" w:rsidRPr="004F1A3F" w:rsidRDefault="0001117A" w:rsidP="00D219E8">
            <w:pPr>
              <w:pStyle w:val="TableParagraph"/>
              <w:numPr>
                <w:ilvl w:val="0"/>
                <w:numId w:val="28"/>
              </w:numPr>
              <w:tabs>
                <w:tab w:val="left" w:pos="336"/>
              </w:tabs>
              <w:spacing w:before="62"/>
              <w:ind w:right="94"/>
              <w:jc w:val="both"/>
              <w:rPr>
                <w:lang w:val="it-IT"/>
              </w:rPr>
            </w:pPr>
            <w:r w:rsidRPr="004F1A3F">
              <w:rPr>
                <w:lang w:val="it-IT"/>
              </w:rPr>
              <w:t>Conoscenza ampia e solida della produzione artistica oggetto di studio; della terminologia specifica della disciplina; dei principali metodi storiografici usati nell’ambito disciplinare; degli aspetti essenziali relativi alla tutela, alla conservazione e alrestauro.</w:t>
            </w:r>
          </w:p>
          <w:p w14:paraId="0FF04A49" w14:textId="77777777" w:rsidR="0001117A" w:rsidRPr="004F1A3F" w:rsidRDefault="0001117A" w:rsidP="00D219E8">
            <w:pPr>
              <w:pStyle w:val="TableParagraph"/>
              <w:numPr>
                <w:ilvl w:val="0"/>
                <w:numId w:val="28"/>
              </w:numPr>
              <w:tabs>
                <w:tab w:val="left" w:pos="336"/>
              </w:tabs>
              <w:ind w:right="99"/>
              <w:jc w:val="both"/>
              <w:rPr>
                <w:lang w:val="it-IT"/>
              </w:rPr>
            </w:pPr>
            <w:r w:rsidRPr="004F1A3F">
              <w:rPr>
                <w:lang w:val="it-IT"/>
              </w:rPr>
              <w:t>Utilizzare gli strumenti pertinenti alla disciplina (testo, planimetrie, cartografia storica, immagini, ecc.); i termini specifici del linguaggio disciplinare.</w:t>
            </w:r>
          </w:p>
          <w:p w14:paraId="105E944F" w14:textId="77777777" w:rsidR="0001117A" w:rsidRPr="004F1A3F" w:rsidRDefault="0001117A" w:rsidP="00D219E8">
            <w:pPr>
              <w:pStyle w:val="TableParagraph"/>
              <w:numPr>
                <w:ilvl w:val="0"/>
                <w:numId w:val="28"/>
              </w:numPr>
              <w:tabs>
                <w:tab w:val="left" w:pos="336"/>
              </w:tabs>
              <w:ind w:right="100"/>
              <w:jc w:val="both"/>
              <w:rPr>
                <w:lang w:val="it-IT"/>
              </w:rPr>
            </w:pPr>
            <w:r w:rsidRPr="004F1A3F">
              <w:rPr>
                <w:lang w:val="it-IT"/>
              </w:rPr>
              <w:t>Distinguere e selezionare vari tipi di metodi storiografici ed interpretativi, ricavandoneinformazioni.</w:t>
            </w:r>
          </w:p>
          <w:p w14:paraId="176C609C" w14:textId="77777777" w:rsidR="0001117A" w:rsidRPr="004F1A3F" w:rsidRDefault="0001117A" w:rsidP="00D219E8">
            <w:pPr>
              <w:pStyle w:val="TableParagraph"/>
              <w:numPr>
                <w:ilvl w:val="0"/>
                <w:numId w:val="28"/>
              </w:numPr>
              <w:tabs>
                <w:tab w:val="left" w:pos="336"/>
              </w:tabs>
              <w:ind w:right="95"/>
              <w:jc w:val="both"/>
              <w:rPr>
                <w:lang w:val="it-IT"/>
              </w:rPr>
            </w:pPr>
            <w:r w:rsidRPr="004F1A3F">
              <w:rPr>
                <w:lang w:val="it-IT"/>
              </w:rPr>
              <w:t>Riconoscere le diverse tipologie della produzione artistica ed architettonica nonché le diverse espressioni artistiche delle opere pittoriche, scultoree, architettoniche in relazione alle diverse competenze tecniche ed ai diversi materiali usati nella loro produzione.</w:t>
            </w:r>
          </w:p>
          <w:p w14:paraId="33C30635" w14:textId="77777777" w:rsidR="0001117A" w:rsidRPr="004F1A3F" w:rsidRDefault="0001117A" w:rsidP="00D219E8">
            <w:pPr>
              <w:pStyle w:val="TableParagraph"/>
              <w:numPr>
                <w:ilvl w:val="0"/>
                <w:numId w:val="28"/>
              </w:numPr>
              <w:tabs>
                <w:tab w:val="left" w:pos="336"/>
              </w:tabs>
              <w:spacing w:line="218" w:lineRule="exact"/>
              <w:rPr>
                <w:lang w:val="it-IT"/>
              </w:rPr>
            </w:pPr>
            <w:r w:rsidRPr="004F1A3F">
              <w:rPr>
                <w:lang w:val="it-IT"/>
              </w:rPr>
              <w:t>Istituire opportuni confronti fra le diverse opered’arte.</w:t>
            </w:r>
          </w:p>
          <w:p w14:paraId="5BD1E84F" w14:textId="77777777" w:rsidR="0001117A" w:rsidRPr="004F1A3F" w:rsidRDefault="0001117A" w:rsidP="00D219E8">
            <w:pPr>
              <w:pStyle w:val="TableParagraph"/>
              <w:numPr>
                <w:ilvl w:val="0"/>
                <w:numId w:val="28"/>
              </w:numPr>
              <w:tabs>
                <w:tab w:val="left" w:pos="336"/>
              </w:tabs>
              <w:ind w:right="97"/>
              <w:jc w:val="both"/>
              <w:rPr>
                <w:lang w:val="it-IT"/>
              </w:rPr>
            </w:pPr>
            <w:r w:rsidRPr="004F1A3F">
              <w:rPr>
                <w:lang w:val="it-IT"/>
              </w:rPr>
              <w:t>Riconoscere i valori stilistici, formali, iconografici della produzione artistica.</w:t>
            </w:r>
          </w:p>
          <w:p w14:paraId="1EC9FC5D" w14:textId="77777777" w:rsidR="0001117A" w:rsidRPr="004F1A3F" w:rsidRDefault="0001117A" w:rsidP="00D219E8">
            <w:pPr>
              <w:pStyle w:val="TableParagraph"/>
              <w:numPr>
                <w:ilvl w:val="0"/>
                <w:numId w:val="28"/>
              </w:numPr>
              <w:tabs>
                <w:tab w:val="left" w:pos="336"/>
              </w:tabs>
              <w:ind w:right="95"/>
              <w:jc w:val="both"/>
              <w:rPr>
                <w:lang w:val="it-IT"/>
              </w:rPr>
            </w:pPr>
            <w:r w:rsidRPr="004F1A3F">
              <w:rPr>
                <w:lang w:val="it-IT"/>
              </w:rPr>
              <w:t>Riconoscere e spiegare le interconnessioni storiche, economico-sociali e culturali della produzioneartistica.</w:t>
            </w:r>
          </w:p>
          <w:p w14:paraId="45E33136" w14:textId="77777777" w:rsidR="0001117A" w:rsidRPr="004F1A3F" w:rsidRDefault="0001117A" w:rsidP="00D219E8">
            <w:pPr>
              <w:pStyle w:val="TableParagraph"/>
              <w:numPr>
                <w:ilvl w:val="0"/>
                <w:numId w:val="28"/>
              </w:numPr>
              <w:tabs>
                <w:tab w:val="left" w:pos="336"/>
              </w:tabs>
              <w:ind w:right="94"/>
              <w:jc w:val="both"/>
              <w:rPr>
                <w:lang w:val="it-IT"/>
              </w:rPr>
            </w:pPr>
            <w:r w:rsidRPr="004F1A3F">
              <w:rPr>
                <w:lang w:val="it-IT"/>
              </w:rPr>
              <w:lastRenderedPageBreak/>
              <w:t>Distinguere le parti originali di un’opera delle modifiche successive o dagli interventi direstauro.</w:t>
            </w:r>
          </w:p>
          <w:p w14:paraId="37E3ABA6" w14:textId="77777777" w:rsidR="0001117A" w:rsidRPr="004F1A3F" w:rsidRDefault="0001117A" w:rsidP="00D219E8">
            <w:pPr>
              <w:pStyle w:val="TableParagraph"/>
              <w:numPr>
                <w:ilvl w:val="0"/>
                <w:numId w:val="28"/>
              </w:numPr>
              <w:tabs>
                <w:tab w:val="left" w:pos="336"/>
              </w:tabs>
              <w:ind w:right="98"/>
              <w:jc w:val="both"/>
              <w:rPr>
                <w:lang w:val="it-IT"/>
              </w:rPr>
            </w:pPr>
            <w:r w:rsidRPr="004F1A3F">
              <w:rPr>
                <w:lang w:val="it-IT"/>
              </w:rPr>
              <w:t>Riconoscere i caratteri specifici della produzione artistica in relazione ai diversi contesti storici eterritoriali.</w:t>
            </w:r>
          </w:p>
          <w:p w14:paraId="343CE0A3" w14:textId="77777777" w:rsidR="0001117A" w:rsidRPr="004F1A3F" w:rsidRDefault="0001117A" w:rsidP="00D219E8">
            <w:pPr>
              <w:pStyle w:val="TableParagraph"/>
              <w:numPr>
                <w:ilvl w:val="0"/>
                <w:numId w:val="28"/>
              </w:numPr>
              <w:tabs>
                <w:tab w:val="left" w:pos="336"/>
              </w:tabs>
              <w:spacing w:line="219" w:lineRule="exact"/>
              <w:rPr>
                <w:lang w:val="it-IT"/>
              </w:rPr>
            </w:pPr>
            <w:r w:rsidRPr="004F1A3F">
              <w:rPr>
                <w:lang w:val="it-IT"/>
              </w:rPr>
              <w:t>Riconoscere l’eredità presente della produzione artistica delpassato.</w:t>
            </w:r>
          </w:p>
          <w:p w14:paraId="1E82A52F" w14:textId="77777777" w:rsidR="0001117A" w:rsidRPr="004F1A3F" w:rsidRDefault="0001117A" w:rsidP="00D219E8">
            <w:pPr>
              <w:pStyle w:val="TableParagraph"/>
              <w:numPr>
                <w:ilvl w:val="0"/>
                <w:numId w:val="28"/>
              </w:numPr>
              <w:tabs>
                <w:tab w:val="left" w:pos="329"/>
              </w:tabs>
              <w:ind w:right="95"/>
              <w:jc w:val="both"/>
              <w:rPr>
                <w:lang w:val="it-IT"/>
              </w:rPr>
            </w:pPr>
            <w:r w:rsidRPr="004F1A3F">
              <w:rPr>
                <w:lang w:val="it-IT"/>
              </w:rPr>
              <w:t>Saper leggere la produzione artistica utilizzando un metodo e una terminologiaappropriati.</w:t>
            </w:r>
          </w:p>
          <w:p w14:paraId="1507B8FE" w14:textId="77777777" w:rsidR="0001117A" w:rsidRPr="004F1A3F" w:rsidRDefault="0001117A" w:rsidP="00D219E8">
            <w:pPr>
              <w:pStyle w:val="TableParagraph"/>
              <w:numPr>
                <w:ilvl w:val="0"/>
                <w:numId w:val="28"/>
              </w:numPr>
              <w:tabs>
                <w:tab w:val="left" w:pos="329"/>
              </w:tabs>
              <w:ind w:right="94"/>
              <w:jc w:val="both"/>
              <w:rPr>
                <w:lang w:val="it-IT"/>
              </w:rPr>
            </w:pPr>
            <w:r w:rsidRPr="004F1A3F">
              <w:rPr>
                <w:lang w:val="it-IT"/>
              </w:rPr>
              <w:t>Saper inquadrare correttamente la produzione artistica studiata nel suo specifico contesto storico, culturale e territoriale, riconoscendo i molteplici legami della produzione artistica con la letteratura, il pensiero filosofico e scientifico, la politica, la religione, ed istituendo consapevolmente confronti e collegamentiinterdisciplinari.</w:t>
            </w:r>
          </w:p>
          <w:p w14:paraId="6450B599" w14:textId="77777777" w:rsidR="0001117A" w:rsidRPr="004F1A3F" w:rsidRDefault="0001117A" w:rsidP="00D219E8">
            <w:pPr>
              <w:pStyle w:val="TableParagraph"/>
              <w:numPr>
                <w:ilvl w:val="0"/>
                <w:numId w:val="28"/>
              </w:numPr>
              <w:tabs>
                <w:tab w:val="left" w:pos="329"/>
              </w:tabs>
              <w:spacing w:before="12" w:line="206" w:lineRule="exact"/>
              <w:ind w:right="99"/>
              <w:jc w:val="both"/>
              <w:rPr>
                <w:lang w:val="it-IT"/>
              </w:rPr>
            </w:pPr>
            <w:r w:rsidRPr="004F1A3F">
              <w:rPr>
                <w:lang w:val="it-IT"/>
              </w:rPr>
              <w:t>Riconoscere e spiegare gli aspetti iconografici e simbolici, i caratteri stilistici, le funzioni, i materiali e le tecnicheutilizzate.</w:t>
            </w:r>
          </w:p>
        </w:tc>
      </w:tr>
    </w:tbl>
    <w:p w14:paraId="2D404AE7" w14:textId="77777777" w:rsidR="0001117A" w:rsidRPr="004F1A3F" w:rsidRDefault="0001117A" w:rsidP="0001117A">
      <w:pPr>
        <w:spacing w:line="206" w:lineRule="exact"/>
        <w:jc w:val="both"/>
        <w:rPr>
          <w:rFonts w:ascii="Times New Roman" w:hAnsi="Times New Roman" w:cs="Times New Roman"/>
        </w:rPr>
        <w:sectPr w:rsidR="0001117A" w:rsidRPr="004F1A3F">
          <w:pgSz w:w="11910" w:h="16840"/>
          <w:pgMar w:top="1400" w:right="980" w:bottom="280" w:left="920" w:header="720" w:footer="72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5559"/>
      </w:tblGrid>
      <w:tr w:rsidR="0001117A" w:rsidRPr="004F1A3F" w14:paraId="1CAD507B" w14:textId="77777777" w:rsidTr="00BB5566">
        <w:trPr>
          <w:trHeight w:val="635"/>
        </w:trPr>
        <w:tc>
          <w:tcPr>
            <w:tcW w:w="4220" w:type="dxa"/>
          </w:tcPr>
          <w:p w14:paraId="16865C4F" w14:textId="77777777" w:rsidR="0001117A" w:rsidRPr="004F1A3F" w:rsidRDefault="0001117A" w:rsidP="00BB5566">
            <w:pPr>
              <w:pStyle w:val="TableParagraph"/>
              <w:ind w:left="0"/>
              <w:rPr>
                <w:lang w:val="it-IT"/>
              </w:rPr>
            </w:pPr>
          </w:p>
        </w:tc>
        <w:tc>
          <w:tcPr>
            <w:tcW w:w="5559" w:type="dxa"/>
          </w:tcPr>
          <w:p w14:paraId="3B8FF4C0" w14:textId="2975B7C6" w:rsidR="0001117A" w:rsidRPr="004F1A3F" w:rsidRDefault="002F1A93" w:rsidP="002F1A93">
            <w:pPr>
              <w:pStyle w:val="TableParagraph"/>
              <w:tabs>
                <w:tab w:val="left" w:pos="329"/>
              </w:tabs>
              <w:ind w:left="0" w:right="98"/>
              <w:rPr>
                <w:lang w:val="it-IT"/>
              </w:rPr>
            </w:pPr>
            <w:r w:rsidRPr="004F1A3F">
              <w:rPr>
                <w:lang w:val="it-IT"/>
              </w:rPr>
              <w:t xml:space="preserve">. </w:t>
            </w:r>
            <w:r w:rsidR="0001117A" w:rsidRPr="004F1A3F">
              <w:rPr>
                <w:lang w:val="it-IT"/>
              </w:rPr>
              <w:t>Essere in grado di fruire consapevolmente del patrimonio artistico nei suoi diversi aspetti, estetici, economici eculturali.</w:t>
            </w:r>
          </w:p>
        </w:tc>
      </w:tr>
      <w:tr w:rsidR="0001117A" w:rsidRPr="004F1A3F" w14:paraId="3CBD3EA1" w14:textId="77777777" w:rsidTr="00BB5566">
        <w:trPr>
          <w:trHeight w:val="275"/>
        </w:trPr>
        <w:tc>
          <w:tcPr>
            <w:tcW w:w="9779" w:type="dxa"/>
            <w:gridSpan w:val="2"/>
          </w:tcPr>
          <w:p w14:paraId="3FF53349" w14:textId="77777777" w:rsidR="0001117A" w:rsidRPr="004F1A3F" w:rsidRDefault="0001117A" w:rsidP="00BB5566">
            <w:pPr>
              <w:pStyle w:val="TableParagraph"/>
              <w:spacing w:line="256" w:lineRule="exact"/>
              <w:ind w:left="3693" w:right="3687"/>
              <w:jc w:val="center"/>
            </w:pPr>
            <w:r w:rsidRPr="004F1A3F">
              <w:t>SCIENZE MOTORIE</w:t>
            </w:r>
          </w:p>
        </w:tc>
      </w:tr>
      <w:tr w:rsidR="0001117A" w:rsidRPr="004F1A3F" w14:paraId="72460A96" w14:textId="77777777" w:rsidTr="00BB5566">
        <w:trPr>
          <w:trHeight w:val="3741"/>
        </w:trPr>
        <w:tc>
          <w:tcPr>
            <w:tcW w:w="4220" w:type="dxa"/>
          </w:tcPr>
          <w:p w14:paraId="0863CE32" w14:textId="30BC7A68" w:rsidR="0001117A" w:rsidRPr="004F1A3F" w:rsidRDefault="0001117A" w:rsidP="00D4699E">
            <w:pPr>
              <w:pStyle w:val="TableParagraph"/>
              <w:tabs>
                <w:tab w:val="left" w:pos="330"/>
              </w:tabs>
              <w:ind w:right="199"/>
              <w:rPr>
                <w:lang w:val="it-IT"/>
              </w:rPr>
            </w:pPr>
          </w:p>
        </w:tc>
        <w:tc>
          <w:tcPr>
            <w:tcW w:w="5559" w:type="dxa"/>
          </w:tcPr>
          <w:p w14:paraId="77EA0F5B" w14:textId="77777777" w:rsidR="0001117A" w:rsidRPr="004F1A3F" w:rsidRDefault="0001117A" w:rsidP="00BB5566">
            <w:pPr>
              <w:pStyle w:val="TableParagraph"/>
              <w:spacing w:line="200" w:lineRule="exact"/>
              <w:ind w:left="107"/>
              <w:rPr>
                <w:lang w:val="it-IT"/>
              </w:rPr>
            </w:pPr>
            <w:r w:rsidRPr="004F1A3F">
              <w:rPr>
                <w:lang w:val="it-IT"/>
              </w:rPr>
              <w:t>Obiettivi intermedi (conoscenze, abilità, competenze)</w:t>
            </w:r>
          </w:p>
          <w:p w14:paraId="695C02ED" w14:textId="77777777" w:rsidR="0001117A" w:rsidRPr="004F1A3F" w:rsidRDefault="0001117A" w:rsidP="00D219E8">
            <w:pPr>
              <w:pStyle w:val="TableParagraph"/>
              <w:numPr>
                <w:ilvl w:val="0"/>
                <w:numId w:val="27"/>
              </w:numPr>
              <w:tabs>
                <w:tab w:val="left" w:pos="329"/>
              </w:tabs>
              <w:spacing w:before="58"/>
              <w:ind w:right="287" w:hanging="228"/>
              <w:rPr>
                <w:lang w:val="it-IT"/>
              </w:rPr>
            </w:pPr>
            <w:r w:rsidRPr="004F1A3F">
              <w:rPr>
                <w:lang w:val="it-IT"/>
              </w:rPr>
              <w:t>Utilizzare le qualità fisiche e neuro-muscolari in modo adeguatoalle diverse esperienze e ai vari contenutitecnici.</w:t>
            </w:r>
          </w:p>
          <w:p w14:paraId="09E93B75" w14:textId="77777777" w:rsidR="0001117A" w:rsidRPr="004F1A3F" w:rsidRDefault="0001117A" w:rsidP="00D219E8">
            <w:pPr>
              <w:pStyle w:val="TableParagraph"/>
              <w:numPr>
                <w:ilvl w:val="0"/>
                <w:numId w:val="27"/>
              </w:numPr>
              <w:tabs>
                <w:tab w:val="left" w:pos="329"/>
              </w:tabs>
              <w:ind w:right="431" w:hanging="228"/>
              <w:rPr>
                <w:lang w:val="it-IT"/>
              </w:rPr>
            </w:pPr>
            <w:r w:rsidRPr="004F1A3F">
              <w:rPr>
                <w:lang w:val="it-IT"/>
              </w:rPr>
              <w:t>Applicare le conoscenze delle metodiche inerenti almantenimento della salutedinamica.</w:t>
            </w:r>
          </w:p>
          <w:p w14:paraId="539AA68F" w14:textId="77777777" w:rsidR="0001117A" w:rsidRPr="004F1A3F" w:rsidRDefault="0001117A" w:rsidP="00D219E8">
            <w:pPr>
              <w:pStyle w:val="TableParagraph"/>
              <w:numPr>
                <w:ilvl w:val="0"/>
                <w:numId w:val="27"/>
              </w:numPr>
              <w:tabs>
                <w:tab w:val="left" w:pos="329"/>
              </w:tabs>
              <w:spacing w:line="220" w:lineRule="exact"/>
              <w:ind w:hanging="228"/>
              <w:rPr>
                <w:lang w:val="it-IT"/>
              </w:rPr>
            </w:pPr>
            <w:r w:rsidRPr="004F1A3F">
              <w:rPr>
                <w:lang w:val="it-IT"/>
              </w:rPr>
              <w:t>Conoscere gli elementi fondamentali di diverse disciplinesportive.</w:t>
            </w:r>
          </w:p>
          <w:p w14:paraId="6EF4987C" w14:textId="77777777" w:rsidR="0001117A" w:rsidRPr="004F1A3F" w:rsidRDefault="0001117A" w:rsidP="00D219E8">
            <w:pPr>
              <w:pStyle w:val="TableParagraph"/>
              <w:numPr>
                <w:ilvl w:val="0"/>
                <w:numId w:val="27"/>
              </w:numPr>
              <w:tabs>
                <w:tab w:val="left" w:pos="329"/>
              </w:tabs>
              <w:ind w:hanging="228"/>
              <w:rPr>
                <w:lang w:val="it-IT"/>
              </w:rPr>
            </w:pPr>
            <w:r w:rsidRPr="004F1A3F">
              <w:rPr>
                <w:lang w:val="it-IT"/>
              </w:rPr>
              <w:t>Sviluppare la socialità e il sensocivico.</w:t>
            </w:r>
          </w:p>
          <w:p w14:paraId="388AB366" w14:textId="77777777" w:rsidR="0001117A" w:rsidRPr="004F1A3F" w:rsidRDefault="0001117A" w:rsidP="00BB5566">
            <w:pPr>
              <w:pStyle w:val="TableParagraph"/>
              <w:spacing w:before="9"/>
              <w:ind w:left="0"/>
              <w:rPr>
                <w:lang w:val="it-IT"/>
              </w:rPr>
            </w:pPr>
          </w:p>
          <w:p w14:paraId="3C112EB1" w14:textId="77777777" w:rsidR="0001117A" w:rsidRPr="004F1A3F" w:rsidRDefault="0001117A" w:rsidP="00D219E8">
            <w:pPr>
              <w:pStyle w:val="TableParagraph"/>
              <w:numPr>
                <w:ilvl w:val="0"/>
                <w:numId w:val="27"/>
              </w:numPr>
              <w:tabs>
                <w:tab w:val="left" w:pos="329"/>
              </w:tabs>
              <w:ind w:hanging="228"/>
              <w:rPr>
                <w:lang w:val="it-IT"/>
              </w:rPr>
            </w:pPr>
            <w:r w:rsidRPr="004F1A3F">
              <w:rPr>
                <w:lang w:val="it-IT"/>
              </w:rPr>
              <w:t>Obiettivi finali ( conoscenze, abilità,competenze)</w:t>
            </w:r>
          </w:p>
          <w:p w14:paraId="7A38FF95" w14:textId="77777777" w:rsidR="0001117A" w:rsidRPr="004F1A3F" w:rsidRDefault="0001117A" w:rsidP="00D219E8">
            <w:pPr>
              <w:pStyle w:val="TableParagraph"/>
              <w:numPr>
                <w:ilvl w:val="0"/>
                <w:numId w:val="27"/>
              </w:numPr>
              <w:tabs>
                <w:tab w:val="left" w:pos="329"/>
              </w:tabs>
              <w:spacing w:before="60"/>
              <w:ind w:right="164" w:hanging="228"/>
              <w:rPr>
                <w:lang w:val="it-IT"/>
              </w:rPr>
            </w:pPr>
            <w:r w:rsidRPr="004F1A3F">
              <w:rPr>
                <w:lang w:val="it-IT"/>
              </w:rPr>
              <w:t>Potenziare le competenze motorie con nuove esperienze chestimolinoabilitàdifferenti.</w:t>
            </w:r>
          </w:p>
          <w:p w14:paraId="77B1FBAD" w14:textId="77777777" w:rsidR="0001117A" w:rsidRPr="004F1A3F" w:rsidRDefault="0001117A" w:rsidP="00D219E8">
            <w:pPr>
              <w:pStyle w:val="TableParagraph"/>
              <w:numPr>
                <w:ilvl w:val="0"/>
                <w:numId w:val="27"/>
              </w:numPr>
              <w:tabs>
                <w:tab w:val="left" w:pos="329"/>
              </w:tabs>
              <w:spacing w:line="220" w:lineRule="exact"/>
              <w:ind w:hanging="228"/>
            </w:pPr>
            <w:r w:rsidRPr="004F1A3F">
              <w:t>Affinare lo sviluppopsico-fisico.</w:t>
            </w:r>
          </w:p>
          <w:p w14:paraId="02110221" w14:textId="77777777" w:rsidR="0001117A" w:rsidRPr="004F1A3F" w:rsidRDefault="0001117A" w:rsidP="00D219E8">
            <w:pPr>
              <w:pStyle w:val="TableParagraph"/>
              <w:numPr>
                <w:ilvl w:val="0"/>
                <w:numId w:val="27"/>
              </w:numPr>
              <w:tabs>
                <w:tab w:val="left" w:pos="329"/>
              </w:tabs>
              <w:spacing w:before="1" w:line="219" w:lineRule="exact"/>
              <w:ind w:hanging="228"/>
              <w:rPr>
                <w:lang w:val="it-IT"/>
              </w:rPr>
            </w:pPr>
            <w:r w:rsidRPr="004F1A3F">
              <w:rPr>
                <w:lang w:val="it-IT"/>
              </w:rPr>
              <w:t>Saper agire in modo autonomo e responsabile.</w:t>
            </w:r>
          </w:p>
          <w:p w14:paraId="618B5D37" w14:textId="77777777" w:rsidR="0001117A" w:rsidRPr="004F1A3F" w:rsidRDefault="0001117A" w:rsidP="00D219E8">
            <w:pPr>
              <w:pStyle w:val="TableParagraph"/>
              <w:numPr>
                <w:ilvl w:val="0"/>
                <w:numId w:val="27"/>
              </w:numPr>
              <w:tabs>
                <w:tab w:val="left" w:pos="329"/>
              </w:tabs>
              <w:spacing w:line="219" w:lineRule="exact"/>
              <w:ind w:hanging="228"/>
              <w:rPr>
                <w:lang w:val="it-IT"/>
              </w:rPr>
            </w:pPr>
            <w:r w:rsidRPr="004F1A3F">
              <w:rPr>
                <w:lang w:val="it-IT"/>
              </w:rPr>
              <w:t>Acquisire alcune conoscenze di anatomia efisiologia.</w:t>
            </w:r>
          </w:p>
          <w:p w14:paraId="3A83EDC9" w14:textId="77777777" w:rsidR="0001117A" w:rsidRPr="004F1A3F" w:rsidRDefault="0001117A" w:rsidP="00D219E8">
            <w:pPr>
              <w:pStyle w:val="TableParagraph"/>
              <w:numPr>
                <w:ilvl w:val="0"/>
                <w:numId w:val="27"/>
              </w:numPr>
              <w:tabs>
                <w:tab w:val="left" w:pos="329"/>
              </w:tabs>
              <w:ind w:hanging="228"/>
              <w:rPr>
                <w:lang w:val="it-IT"/>
              </w:rPr>
            </w:pPr>
            <w:r w:rsidRPr="004F1A3F">
              <w:rPr>
                <w:lang w:val="it-IT"/>
              </w:rPr>
              <w:t>Praticare discipline sportive nei ruoli congeniali alle proprieattitudini.</w:t>
            </w:r>
          </w:p>
        </w:tc>
      </w:tr>
    </w:tbl>
    <w:p w14:paraId="4B8F6BEF" w14:textId="63F6788C" w:rsidR="00A956F4" w:rsidRPr="004F1A3F" w:rsidRDefault="00A956F4" w:rsidP="004853E6">
      <w:pPr>
        <w:jc w:val="both"/>
        <w:rPr>
          <w:rFonts w:ascii="Times New Roman" w:hAnsi="Times New Roman" w:cs="Times New Roman"/>
        </w:rPr>
      </w:pPr>
    </w:p>
    <w:p w14:paraId="017B9191" w14:textId="7C8C2111" w:rsidR="00A956F4" w:rsidRPr="004F1A3F" w:rsidRDefault="00A956F4" w:rsidP="004853E6">
      <w:pPr>
        <w:jc w:val="both"/>
        <w:rPr>
          <w:rFonts w:ascii="Times New Roman" w:hAnsi="Times New Roman" w:cs="Times New Roman"/>
        </w:rPr>
      </w:pPr>
    </w:p>
    <w:p w14:paraId="1E778A09" w14:textId="0370FA0B" w:rsidR="00D00516" w:rsidRPr="004F1A3F" w:rsidRDefault="00D00516" w:rsidP="006D3026">
      <w:pPr>
        <w:jc w:val="center"/>
        <w:rPr>
          <w:rFonts w:ascii="Times New Roman" w:hAnsi="Times New Roman" w:cs="Times New Roman"/>
          <w:b/>
          <w:bCs/>
          <w:u w:val="single"/>
        </w:rPr>
      </w:pPr>
    </w:p>
    <w:tbl>
      <w:tblPr>
        <w:tblpPr w:leftFromText="141" w:rightFromText="141" w:vertAnchor="page" w:horzAnchor="margin" w:tblpY="40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2228"/>
        <w:gridCol w:w="2406"/>
      </w:tblGrid>
      <w:tr w:rsidR="00D00516" w:rsidRPr="004F1A3F" w14:paraId="2A4A2A38" w14:textId="77777777" w:rsidTr="00E114D4">
        <w:trPr>
          <w:trHeight w:val="363"/>
        </w:trPr>
        <w:tc>
          <w:tcPr>
            <w:tcW w:w="7965" w:type="dxa"/>
            <w:gridSpan w:val="3"/>
          </w:tcPr>
          <w:p w14:paraId="6AF73F74" w14:textId="77777777" w:rsidR="00D00516" w:rsidRPr="004F1A3F" w:rsidRDefault="00D00516" w:rsidP="00E114D4">
            <w:pPr>
              <w:spacing w:after="0" w:line="240" w:lineRule="auto"/>
              <w:ind w:left="-5"/>
              <w:jc w:val="center"/>
              <w:rPr>
                <w:rFonts w:ascii="Times New Roman" w:eastAsia="Calibri" w:hAnsi="Times New Roman" w:cs="Times New Roman"/>
                <w:b/>
                <w:i/>
                <w:iCs/>
              </w:rPr>
            </w:pPr>
            <w:r w:rsidRPr="004F1A3F">
              <w:rPr>
                <w:rFonts w:ascii="Times New Roman" w:eastAsia="Calibri" w:hAnsi="Times New Roman" w:cs="Times New Roman"/>
                <w:b/>
                <w:i/>
                <w:iCs/>
              </w:rPr>
              <w:lastRenderedPageBreak/>
              <w:t>TERZO ANNO</w:t>
            </w:r>
          </w:p>
        </w:tc>
      </w:tr>
      <w:tr w:rsidR="00D00516" w:rsidRPr="004F1A3F" w14:paraId="64701A6B" w14:textId="77777777" w:rsidTr="00E114D4">
        <w:trPr>
          <w:trHeight w:val="413"/>
        </w:trPr>
        <w:tc>
          <w:tcPr>
            <w:tcW w:w="7965" w:type="dxa"/>
            <w:gridSpan w:val="3"/>
          </w:tcPr>
          <w:p w14:paraId="7A428187" w14:textId="77777777" w:rsidR="00D00516" w:rsidRPr="004F1A3F" w:rsidRDefault="00D00516" w:rsidP="00E114D4">
            <w:pPr>
              <w:spacing w:after="0" w:line="240" w:lineRule="auto"/>
              <w:jc w:val="center"/>
              <w:rPr>
                <w:rFonts w:ascii="Times New Roman" w:eastAsia="Calibri" w:hAnsi="Times New Roman" w:cs="Times New Roman"/>
                <w:b/>
                <w:i/>
                <w:iCs/>
              </w:rPr>
            </w:pPr>
            <w:r w:rsidRPr="004F1A3F">
              <w:rPr>
                <w:rFonts w:ascii="Times New Roman" w:eastAsia="Calibri" w:hAnsi="Times New Roman" w:cs="Times New Roman"/>
                <w:b/>
                <w:i/>
                <w:iCs/>
              </w:rPr>
              <w:t>SCIENZE DELLA TERRA</w:t>
            </w:r>
          </w:p>
        </w:tc>
      </w:tr>
      <w:tr w:rsidR="00D00516" w:rsidRPr="004F1A3F" w14:paraId="0931D8D6" w14:textId="77777777" w:rsidTr="00E114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3331" w:type="dxa"/>
            <w:vAlign w:val="center"/>
          </w:tcPr>
          <w:p w14:paraId="3BB256CF" w14:textId="77777777" w:rsidR="00D00516" w:rsidRPr="004F1A3F" w:rsidRDefault="00D00516" w:rsidP="00E114D4">
            <w:pPr>
              <w:autoSpaceDE w:val="0"/>
              <w:autoSpaceDN w:val="0"/>
              <w:adjustRightInd w:val="0"/>
              <w:spacing w:after="0" w:line="240" w:lineRule="auto"/>
              <w:jc w:val="center"/>
              <w:rPr>
                <w:rFonts w:ascii="Times New Roman" w:eastAsia="Times New Roman" w:hAnsi="Times New Roman" w:cs="Times New Roman"/>
              </w:rPr>
            </w:pPr>
            <w:r w:rsidRPr="004F1A3F">
              <w:rPr>
                <w:rFonts w:ascii="Times New Roman" w:hAnsi="Times New Roman" w:cs="Times New Roman"/>
                <w:i/>
                <w:iCs/>
                <w:caps/>
              </w:rPr>
              <w:t xml:space="preserve">conoscenze </w:t>
            </w:r>
          </w:p>
        </w:tc>
        <w:tc>
          <w:tcPr>
            <w:tcW w:w="2228" w:type="dxa"/>
            <w:vAlign w:val="center"/>
          </w:tcPr>
          <w:p w14:paraId="43B9182B" w14:textId="77777777" w:rsidR="00D00516" w:rsidRPr="004F1A3F" w:rsidRDefault="00D00516" w:rsidP="00E114D4">
            <w:pPr>
              <w:autoSpaceDE w:val="0"/>
              <w:autoSpaceDN w:val="0"/>
              <w:adjustRightInd w:val="0"/>
              <w:spacing w:after="0" w:line="240" w:lineRule="auto"/>
              <w:jc w:val="center"/>
              <w:rPr>
                <w:rFonts w:ascii="Times New Roman" w:hAnsi="Times New Roman" w:cs="Times New Roman"/>
                <w:i/>
                <w:iCs/>
                <w:caps/>
              </w:rPr>
            </w:pPr>
            <w:r w:rsidRPr="004F1A3F">
              <w:rPr>
                <w:rFonts w:ascii="Times New Roman" w:hAnsi="Times New Roman" w:cs="Times New Roman"/>
                <w:i/>
                <w:iCs/>
                <w:caps/>
              </w:rPr>
              <w:t>abilità</w:t>
            </w:r>
          </w:p>
        </w:tc>
        <w:tc>
          <w:tcPr>
            <w:tcW w:w="2406" w:type="dxa"/>
            <w:vAlign w:val="center"/>
          </w:tcPr>
          <w:p w14:paraId="2EE102B6" w14:textId="77777777" w:rsidR="00D00516" w:rsidRPr="004F1A3F" w:rsidRDefault="00D00516" w:rsidP="00E114D4">
            <w:pPr>
              <w:autoSpaceDE w:val="0"/>
              <w:autoSpaceDN w:val="0"/>
              <w:adjustRightInd w:val="0"/>
              <w:spacing w:after="0" w:line="240" w:lineRule="auto"/>
              <w:jc w:val="center"/>
              <w:rPr>
                <w:rFonts w:ascii="Times New Roman" w:eastAsia="Times New Roman" w:hAnsi="Times New Roman" w:cs="Times New Roman"/>
                <w:b/>
              </w:rPr>
            </w:pPr>
            <w:r w:rsidRPr="004F1A3F">
              <w:rPr>
                <w:rFonts w:ascii="Times New Roman" w:hAnsi="Times New Roman" w:cs="Times New Roman"/>
                <w:i/>
                <w:iCs/>
                <w:caps/>
              </w:rPr>
              <w:t>competenze</w:t>
            </w:r>
          </w:p>
        </w:tc>
      </w:tr>
      <w:tr w:rsidR="00D00516" w:rsidRPr="004F1A3F" w14:paraId="12413B58" w14:textId="77777777" w:rsidTr="00E114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3331" w:type="dxa"/>
          </w:tcPr>
          <w:p w14:paraId="58583F9D" w14:textId="77777777" w:rsidR="00D00516" w:rsidRPr="004F1A3F" w:rsidRDefault="00D00516" w:rsidP="00E114D4">
            <w:pPr>
              <w:autoSpaceDE w:val="0"/>
              <w:autoSpaceDN w:val="0"/>
              <w:adjustRightInd w:val="0"/>
              <w:spacing w:after="0" w:line="240" w:lineRule="auto"/>
              <w:jc w:val="both"/>
              <w:rPr>
                <w:rFonts w:ascii="Times New Roman" w:eastAsia="Times New Roman" w:hAnsi="Times New Roman" w:cs="Times New Roman"/>
              </w:rPr>
            </w:pPr>
            <w:r w:rsidRPr="004F1A3F">
              <w:rPr>
                <w:rFonts w:ascii="Times New Roman" w:eastAsia="Times New Roman" w:hAnsi="Times New Roman" w:cs="Times New Roman"/>
              </w:rPr>
              <w:t>- i fenomeni causati dall’attività endogena</w:t>
            </w:r>
          </w:p>
          <w:p w14:paraId="4C8D5AE0" w14:textId="77777777" w:rsidR="00D00516" w:rsidRPr="004F1A3F" w:rsidRDefault="00D00516" w:rsidP="00E114D4">
            <w:pPr>
              <w:autoSpaceDE w:val="0"/>
              <w:autoSpaceDN w:val="0"/>
              <w:adjustRightInd w:val="0"/>
              <w:spacing w:after="0" w:line="240" w:lineRule="auto"/>
              <w:jc w:val="both"/>
              <w:rPr>
                <w:rFonts w:ascii="Times New Roman" w:eastAsia="Times New Roman" w:hAnsi="Times New Roman" w:cs="Times New Roman"/>
              </w:rPr>
            </w:pPr>
            <w:r w:rsidRPr="004F1A3F">
              <w:rPr>
                <w:rFonts w:ascii="Times New Roman" w:eastAsia="Times New Roman" w:hAnsi="Times New Roman" w:cs="Times New Roman"/>
              </w:rPr>
              <w:t>- i vulcani e i plutoni</w:t>
            </w:r>
          </w:p>
          <w:p w14:paraId="65E43258" w14:textId="77777777" w:rsidR="00D00516" w:rsidRPr="004F1A3F" w:rsidRDefault="00D00516" w:rsidP="00E114D4">
            <w:pPr>
              <w:autoSpaceDE w:val="0"/>
              <w:autoSpaceDN w:val="0"/>
              <w:adjustRightInd w:val="0"/>
              <w:spacing w:after="0" w:line="240" w:lineRule="auto"/>
              <w:jc w:val="both"/>
              <w:rPr>
                <w:rFonts w:ascii="Times New Roman" w:eastAsia="Times New Roman" w:hAnsi="Times New Roman" w:cs="Times New Roman"/>
              </w:rPr>
            </w:pPr>
            <w:r w:rsidRPr="004F1A3F">
              <w:rPr>
                <w:rFonts w:ascii="Times New Roman" w:eastAsia="Times New Roman" w:hAnsi="Times New Roman" w:cs="Times New Roman"/>
              </w:rPr>
              <w:t>- i corpi magmatici intrusivi</w:t>
            </w:r>
          </w:p>
          <w:p w14:paraId="7E6C342E" w14:textId="77777777" w:rsidR="00D00516" w:rsidRPr="004F1A3F" w:rsidRDefault="00D00516" w:rsidP="00E114D4">
            <w:pPr>
              <w:autoSpaceDE w:val="0"/>
              <w:autoSpaceDN w:val="0"/>
              <w:adjustRightInd w:val="0"/>
              <w:spacing w:after="0" w:line="240" w:lineRule="auto"/>
              <w:jc w:val="both"/>
              <w:rPr>
                <w:rFonts w:ascii="Times New Roman" w:eastAsia="Times New Roman" w:hAnsi="Times New Roman" w:cs="Times New Roman"/>
              </w:rPr>
            </w:pPr>
            <w:r w:rsidRPr="004F1A3F">
              <w:rPr>
                <w:rFonts w:ascii="Times New Roman" w:eastAsia="Times New Roman" w:hAnsi="Times New Roman" w:cs="Times New Roman"/>
              </w:rPr>
              <w:t>- i prodotti dell’attività vulcanica</w:t>
            </w:r>
          </w:p>
          <w:p w14:paraId="181ABD3A" w14:textId="77777777" w:rsidR="00D00516" w:rsidRPr="004F1A3F" w:rsidRDefault="00D00516" w:rsidP="00E114D4">
            <w:pPr>
              <w:autoSpaceDE w:val="0"/>
              <w:autoSpaceDN w:val="0"/>
              <w:adjustRightInd w:val="0"/>
              <w:spacing w:after="0" w:line="240" w:lineRule="auto"/>
              <w:jc w:val="both"/>
              <w:rPr>
                <w:rFonts w:ascii="Times New Roman" w:eastAsia="Times New Roman" w:hAnsi="Times New Roman" w:cs="Times New Roman"/>
              </w:rPr>
            </w:pPr>
            <w:r w:rsidRPr="004F1A3F">
              <w:rPr>
                <w:rFonts w:ascii="Times New Roman" w:eastAsia="Times New Roman" w:hAnsi="Times New Roman" w:cs="Times New Roman"/>
              </w:rPr>
              <w:t>- la struttura dei vulcani</w:t>
            </w:r>
          </w:p>
          <w:p w14:paraId="54DA1EEE" w14:textId="77777777" w:rsidR="00D00516" w:rsidRPr="004F1A3F" w:rsidRDefault="00D00516" w:rsidP="00E114D4">
            <w:pPr>
              <w:autoSpaceDE w:val="0"/>
              <w:autoSpaceDN w:val="0"/>
              <w:adjustRightInd w:val="0"/>
              <w:spacing w:after="0" w:line="240" w:lineRule="auto"/>
              <w:jc w:val="both"/>
              <w:rPr>
                <w:rFonts w:ascii="Times New Roman" w:eastAsia="Times New Roman" w:hAnsi="Times New Roman" w:cs="Times New Roman"/>
              </w:rPr>
            </w:pPr>
            <w:r w:rsidRPr="004F1A3F">
              <w:rPr>
                <w:rFonts w:ascii="Times New Roman" w:eastAsia="Times New Roman" w:hAnsi="Times New Roman" w:cs="Times New Roman"/>
              </w:rPr>
              <w:t>- le diverse modalità di eruzione</w:t>
            </w:r>
          </w:p>
          <w:p w14:paraId="4EE16787" w14:textId="77777777" w:rsidR="00D00516" w:rsidRPr="004F1A3F" w:rsidRDefault="00D00516" w:rsidP="00E114D4">
            <w:pPr>
              <w:autoSpaceDE w:val="0"/>
              <w:autoSpaceDN w:val="0"/>
              <w:adjustRightInd w:val="0"/>
              <w:spacing w:after="0" w:line="240" w:lineRule="auto"/>
              <w:jc w:val="both"/>
              <w:rPr>
                <w:rFonts w:ascii="Times New Roman" w:eastAsia="Times New Roman" w:hAnsi="Times New Roman" w:cs="Times New Roman"/>
              </w:rPr>
            </w:pPr>
            <w:r w:rsidRPr="004F1A3F">
              <w:rPr>
                <w:rFonts w:ascii="Times New Roman" w:eastAsia="Times New Roman" w:hAnsi="Times New Roman" w:cs="Times New Roman"/>
              </w:rPr>
              <w:t>-  il vulcanesimo secondario</w:t>
            </w:r>
          </w:p>
          <w:p w14:paraId="384D826E" w14:textId="77777777" w:rsidR="00D00516" w:rsidRPr="004F1A3F" w:rsidRDefault="00D00516" w:rsidP="00E114D4">
            <w:pPr>
              <w:autoSpaceDE w:val="0"/>
              <w:autoSpaceDN w:val="0"/>
              <w:adjustRightInd w:val="0"/>
              <w:spacing w:after="0" w:line="240" w:lineRule="auto"/>
              <w:jc w:val="both"/>
              <w:rPr>
                <w:rFonts w:ascii="Times New Roman" w:eastAsia="Times New Roman" w:hAnsi="Times New Roman" w:cs="Times New Roman"/>
              </w:rPr>
            </w:pPr>
            <w:r w:rsidRPr="004F1A3F">
              <w:rPr>
                <w:rFonts w:ascii="Times New Roman" w:eastAsia="Times New Roman" w:hAnsi="Times New Roman" w:cs="Times New Roman"/>
              </w:rPr>
              <w:t>- la non casualità della distribuzione geografica dei vulcani</w:t>
            </w:r>
          </w:p>
        </w:tc>
        <w:tc>
          <w:tcPr>
            <w:tcW w:w="2228" w:type="dxa"/>
          </w:tcPr>
          <w:p w14:paraId="10918E61" w14:textId="77777777" w:rsidR="00D00516" w:rsidRPr="004F1A3F" w:rsidRDefault="00D00516" w:rsidP="00E114D4">
            <w:pPr>
              <w:autoSpaceDE w:val="0"/>
              <w:autoSpaceDN w:val="0"/>
              <w:adjustRightInd w:val="0"/>
              <w:spacing w:after="0" w:line="240" w:lineRule="auto"/>
              <w:jc w:val="both"/>
              <w:rPr>
                <w:rFonts w:ascii="Times New Roman" w:eastAsia="Times New Roman" w:hAnsi="Times New Roman" w:cs="Times New Roman"/>
              </w:rPr>
            </w:pPr>
            <w:r w:rsidRPr="004F1A3F">
              <w:rPr>
                <w:rFonts w:ascii="Times New Roman" w:eastAsia="Times New Roman" w:hAnsi="Times New Roman" w:cs="Times New Roman"/>
              </w:rPr>
              <w:t>- osservare che la distribuzione di vulcani terremoti non è casuale</w:t>
            </w:r>
          </w:p>
          <w:p w14:paraId="3B0FDF9A" w14:textId="77777777" w:rsidR="00D00516" w:rsidRPr="004F1A3F" w:rsidRDefault="00D00516" w:rsidP="00E114D4">
            <w:pPr>
              <w:autoSpaceDE w:val="0"/>
              <w:autoSpaceDN w:val="0"/>
              <w:adjustRightInd w:val="0"/>
              <w:spacing w:after="0" w:line="240" w:lineRule="auto"/>
              <w:jc w:val="both"/>
              <w:rPr>
                <w:rFonts w:ascii="Times New Roman" w:eastAsia="Times New Roman" w:hAnsi="Times New Roman" w:cs="Times New Roman"/>
              </w:rPr>
            </w:pPr>
            <w:r w:rsidRPr="004F1A3F">
              <w:rPr>
                <w:rFonts w:ascii="Times New Roman" w:eastAsia="Times New Roman" w:hAnsi="Times New Roman" w:cs="Times New Roman"/>
              </w:rPr>
              <w:t>- comprendere che la struttura interna della terra presenta strati di diversa composizione e densità</w:t>
            </w:r>
          </w:p>
          <w:p w14:paraId="6B01F1E8" w14:textId="77777777" w:rsidR="00D00516" w:rsidRPr="004F1A3F" w:rsidRDefault="00D00516" w:rsidP="00E114D4">
            <w:pPr>
              <w:autoSpaceDE w:val="0"/>
              <w:autoSpaceDN w:val="0"/>
              <w:adjustRightInd w:val="0"/>
              <w:spacing w:after="0" w:line="240" w:lineRule="auto"/>
              <w:jc w:val="both"/>
              <w:rPr>
                <w:rFonts w:ascii="Times New Roman" w:eastAsia="Times New Roman" w:hAnsi="Times New Roman" w:cs="Times New Roman"/>
              </w:rPr>
            </w:pPr>
            <w:r w:rsidRPr="004F1A3F">
              <w:rPr>
                <w:rFonts w:ascii="Times New Roman" w:eastAsia="Times New Roman" w:hAnsi="Times New Roman" w:cs="Times New Roman"/>
              </w:rPr>
              <w:t>- comprendere le relazioni tra i fenomeni vulcanici ed i flussi di calore all’interno della Terra</w:t>
            </w:r>
          </w:p>
          <w:p w14:paraId="44AA3EC0" w14:textId="77777777" w:rsidR="00D00516" w:rsidRPr="004F1A3F" w:rsidRDefault="00D00516" w:rsidP="00E114D4">
            <w:pPr>
              <w:autoSpaceDE w:val="0"/>
              <w:autoSpaceDN w:val="0"/>
              <w:adjustRightInd w:val="0"/>
              <w:spacing w:after="0" w:line="240" w:lineRule="auto"/>
              <w:jc w:val="both"/>
              <w:rPr>
                <w:rFonts w:ascii="Times New Roman" w:eastAsia="Times New Roman" w:hAnsi="Times New Roman" w:cs="Times New Roman"/>
              </w:rPr>
            </w:pPr>
          </w:p>
        </w:tc>
        <w:tc>
          <w:tcPr>
            <w:tcW w:w="2406" w:type="dxa"/>
          </w:tcPr>
          <w:p w14:paraId="52363420" w14:textId="77777777" w:rsidR="00D00516" w:rsidRPr="004F1A3F" w:rsidRDefault="00D00516" w:rsidP="00E114D4">
            <w:pPr>
              <w:autoSpaceDE w:val="0"/>
              <w:autoSpaceDN w:val="0"/>
              <w:adjustRightInd w:val="0"/>
              <w:spacing w:after="0" w:line="240" w:lineRule="auto"/>
              <w:jc w:val="both"/>
              <w:rPr>
                <w:rFonts w:ascii="Times New Roman" w:eastAsia="Times New Roman" w:hAnsi="Times New Roman" w:cs="Times New Roman"/>
              </w:rPr>
            </w:pPr>
            <w:r w:rsidRPr="004F1A3F">
              <w:rPr>
                <w:rFonts w:ascii="Times New Roman" w:eastAsia="Times New Roman" w:hAnsi="Times New Roman" w:cs="Times New Roman"/>
              </w:rPr>
              <w:t>- Osservare e analizzare fenomeni naturali complessi</w:t>
            </w:r>
          </w:p>
          <w:p w14:paraId="047A8A71" w14:textId="77777777" w:rsidR="00D00516" w:rsidRPr="004F1A3F" w:rsidRDefault="00D00516" w:rsidP="00E114D4">
            <w:pPr>
              <w:autoSpaceDE w:val="0"/>
              <w:autoSpaceDN w:val="0"/>
              <w:adjustRightInd w:val="0"/>
              <w:spacing w:after="0" w:line="240" w:lineRule="auto"/>
              <w:jc w:val="both"/>
              <w:rPr>
                <w:rFonts w:ascii="Times New Roman" w:eastAsia="Times New Roman" w:hAnsi="Times New Roman" w:cs="Times New Roman"/>
              </w:rPr>
            </w:pPr>
          </w:p>
          <w:p w14:paraId="6C1DCA38" w14:textId="77777777" w:rsidR="00D00516" w:rsidRPr="004F1A3F" w:rsidRDefault="00D00516" w:rsidP="00E114D4">
            <w:pPr>
              <w:autoSpaceDE w:val="0"/>
              <w:autoSpaceDN w:val="0"/>
              <w:adjustRightInd w:val="0"/>
              <w:spacing w:after="0" w:line="240" w:lineRule="auto"/>
              <w:jc w:val="both"/>
              <w:rPr>
                <w:rFonts w:ascii="Times New Roman" w:eastAsia="Times New Roman" w:hAnsi="Times New Roman" w:cs="Times New Roman"/>
              </w:rPr>
            </w:pPr>
          </w:p>
          <w:p w14:paraId="4DE3B6E3" w14:textId="77777777" w:rsidR="00D00516" w:rsidRPr="004F1A3F" w:rsidRDefault="00D00516" w:rsidP="00E114D4">
            <w:pPr>
              <w:autoSpaceDE w:val="0"/>
              <w:autoSpaceDN w:val="0"/>
              <w:adjustRightInd w:val="0"/>
              <w:spacing w:after="0" w:line="240" w:lineRule="auto"/>
              <w:jc w:val="both"/>
              <w:rPr>
                <w:rFonts w:ascii="Times New Roman" w:eastAsia="Times New Roman" w:hAnsi="Times New Roman" w:cs="Times New Roman"/>
              </w:rPr>
            </w:pPr>
            <w:r w:rsidRPr="004F1A3F">
              <w:rPr>
                <w:rFonts w:ascii="Times New Roman" w:eastAsia="Times New Roman" w:hAnsi="Times New Roman" w:cs="Times New Roman"/>
              </w:rPr>
              <w:t>- Utilizzare il patrimonio lessicale ed espressivo della lingua italiana secondo le esigenze comunicative nei vari contesti: sociali, culturali, scientifici, economici, tecnologici e professionali;</w:t>
            </w:r>
          </w:p>
          <w:p w14:paraId="33EBF5B6" w14:textId="77777777" w:rsidR="00D00516" w:rsidRPr="004F1A3F" w:rsidRDefault="00D00516" w:rsidP="00E114D4">
            <w:pPr>
              <w:autoSpaceDE w:val="0"/>
              <w:autoSpaceDN w:val="0"/>
              <w:adjustRightInd w:val="0"/>
              <w:spacing w:after="0" w:line="240" w:lineRule="auto"/>
              <w:jc w:val="both"/>
              <w:rPr>
                <w:rFonts w:ascii="Times New Roman" w:eastAsia="Times New Roman" w:hAnsi="Times New Roman" w:cs="Times New Roman"/>
              </w:rPr>
            </w:pPr>
          </w:p>
          <w:p w14:paraId="7E3E1963" w14:textId="77777777" w:rsidR="00D00516" w:rsidRPr="004F1A3F" w:rsidRDefault="00D00516" w:rsidP="00E114D4">
            <w:pPr>
              <w:autoSpaceDE w:val="0"/>
              <w:autoSpaceDN w:val="0"/>
              <w:adjustRightInd w:val="0"/>
              <w:spacing w:after="0" w:line="240" w:lineRule="auto"/>
              <w:jc w:val="both"/>
              <w:rPr>
                <w:rFonts w:ascii="Times New Roman" w:eastAsia="Times New Roman" w:hAnsi="Times New Roman" w:cs="Times New Roman"/>
              </w:rPr>
            </w:pPr>
            <w:r w:rsidRPr="004F1A3F">
              <w:rPr>
                <w:rFonts w:ascii="Times New Roman" w:eastAsia="Times New Roman" w:hAnsi="Times New Roman" w:cs="Times New Roman"/>
              </w:rPr>
              <w:t>- comprendere criticamente l’informazione geologica discriminando tra osservazioni, fatti, ipotesi e teorie</w:t>
            </w:r>
          </w:p>
          <w:p w14:paraId="2F60D5BD" w14:textId="77777777" w:rsidR="00D00516" w:rsidRPr="004F1A3F" w:rsidRDefault="00D00516" w:rsidP="00E114D4">
            <w:pPr>
              <w:autoSpaceDE w:val="0"/>
              <w:autoSpaceDN w:val="0"/>
              <w:adjustRightInd w:val="0"/>
              <w:spacing w:after="0" w:line="240" w:lineRule="auto"/>
              <w:jc w:val="both"/>
              <w:rPr>
                <w:rFonts w:ascii="Times New Roman" w:eastAsia="Times New Roman" w:hAnsi="Times New Roman" w:cs="Times New Roman"/>
              </w:rPr>
            </w:pPr>
          </w:p>
          <w:p w14:paraId="30F4875B" w14:textId="77777777" w:rsidR="00D00516" w:rsidRPr="004F1A3F" w:rsidRDefault="00D00516" w:rsidP="00E114D4">
            <w:pPr>
              <w:autoSpaceDE w:val="0"/>
              <w:autoSpaceDN w:val="0"/>
              <w:adjustRightInd w:val="0"/>
              <w:spacing w:after="0" w:line="240" w:lineRule="auto"/>
              <w:jc w:val="both"/>
              <w:rPr>
                <w:rFonts w:ascii="Times New Roman" w:eastAsia="Times New Roman" w:hAnsi="Times New Roman" w:cs="Times New Roman"/>
              </w:rPr>
            </w:pPr>
            <w:r w:rsidRPr="004F1A3F">
              <w:rPr>
                <w:rFonts w:ascii="Times New Roman" w:eastAsia="Times New Roman" w:hAnsi="Times New Roman" w:cs="Times New Roman"/>
              </w:rPr>
              <w:t>- essere in grado di distinguere le attività  vulcaniche e tettoniche inserendole in un contesto più ampio di dinamica terrestre</w:t>
            </w:r>
          </w:p>
          <w:p w14:paraId="2FF983C7" w14:textId="77777777" w:rsidR="00D00516" w:rsidRPr="004F1A3F" w:rsidRDefault="00D00516" w:rsidP="00E114D4">
            <w:pPr>
              <w:autoSpaceDE w:val="0"/>
              <w:autoSpaceDN w:val="0"/>
              <w:adjustRightInd w:val="0"/>
              <w:spacing w:after="0" w:line="240" w:lineRule="auto"/>
              <w:jc w:val="both"/>
              <w:rPr>
                <w:rFonts w:ascii="Times New Roman" w:eastAsia="Times New Roman" w:hAnsi="Times New Roman" w:cs="Times New Roman"/>
              </w:rPr>
            </w:pPr>
          </w:p>
        </w:tc>
      </w:tr>
      <w:tr w:rsidR="00D00516" w:rsidRPr="004F1A3F" w14:paraId="2EF62F1B" w14:textId="77777777" w:rsidTr="00E114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3331" w:type="dxa"/>
          </w:tcPr>
          <w:p w14:paraId="6B8E4E79" w14:textId="77777777" w:rsidR="00D00516" w:rsidRPr="004F1A3F" w:rsidRDefault="00D00516" w:rsidP="00E114D4">
            <w:pPr>
              <w:pStyle w:val="Normal1"/>
              <w:tabs>
                <w:tab w:val="left" w:pos="198"/>
              </w:tabs>
              <w:ind w:left="170" w:hanging="170"/>
              <w:rPr>
                <w:rFonts w:ascii="Times New Roman" w:eastAsia="Times New Roman" w:hAnsi="Times New Roman" w:cs="Times New Roman"/>
                <w:sz w:val="22"/>
                <w:szCs w:val="22"/>
              </w:rPr>
            </w:pPr>
            <w:r w:rsidRPr="004F1A3F">
              <w:rPr>
                <w:rFonts w:ascii="Times New Roman" w:eastAsia="Times New Roman" w:hAnsi="Times New Roman" w:cs="Times New Roman"/>
                <w:sz w:val="22"/>
                <w:szCs w:val="22"/>
              </w:rPr>
              <w:t>- i terremoti: cause e distribuzione geografica</w:t>
            </w:r>
          </w:p>
          <w:p w14:paraId="4D6557F1" w14:textId="77777777" w:rsidR="00D00516" w:rsidRPr="004F1A3F" w:rsidRDefault="00D00516" w:rsidP="00E114D4">
            <w:pPr>
              <w:pStyle w:val="Normal1"/>
              <w:tabs>
                <w:tab w:val="left" w:pos="198"/>
              </w:tabs>
              <w:ind w:left="170" w:hanging="170"/>
              <w:rPr>
                <w:rFonts w:ascii="Times New Roman" w:eastAsia="Times New Roman" w:hAnsi="Times New Roman" w:cs="Times New Roman"/>
                <w:sz w:val="22"/>
                <w:szCs w:val="22"/>
              </w:rPr>
            </w:pPr>
            <w:r w:rsidRPr="004F1A3F">
              <w:rPr>
                <w:rFonts w:ascii="Times New Roman" w:eastAsia="Times New Roman" w:hAnsi="Times New Roman" w:cs="Times New Roman"/>
                <w:sz w:val="22"/>
                <w:szCs w:val="22"/>
              </w:rPr>
              <w:t>-  la teoria del rimbalzo elastico</w:t>
            </w:r>
          </w:p>
          <w:p w14:paraId="43EB8640" w14:textId="77777777" w:rsidR="00D00516" w:rsidRPr="004F1A3F" w:rsidRDefault="00D00516" w:rsidP="00E114D4">
            <w:pPr>
              <w:pStyle w:val="Normal1"/>
              <w:tabs>
                <w:tab w:val="left" w:pos="198"/>
              </w:tabs>
              <w:ind w:left="170" w:hanging="170"/>
              <w:rPr>
                <w:rFonts w:ascii="Times New Roman" w:eastAsia="Times New Roman" w:hAnsi="Times New Roman" w:cs="Times New Roman"/>
                <w:sz w:val="22"/>
                <w:szCs w:val="22"/>
              </w:rPr>
            </w:pPr>
            <w:r w:rsidRPr="004F1A3F">
              <w:rPr>
                <w:rFonts w:ascii="Times New Roman" w:eastAsia="Times New Roman" w:hAnsi="Times New Roman" w:cs="Times New Roman"/>
                <w:sz w:val="22"/>
                <w:szCs w:val="22"/>
              </w:rPr>
              <w:t>- le onde sismiche e loro rilevamento</w:t>
            </w:r>
          </w:p>
          <w:p w14:paraId="3D8A2CF4" w14:textId="77777777" w:rsidR="00D00516" w:rsidRPr="004F1A3F" w:rsidRDefault="00D00516" w:rsidP="00E114D4">
            <w:pPr>
              <w:pStyle w:val="Normal1"/>
              <w:tabs>
                <w:tab w:val="left" w:pos="198"/>
              </w:tabs>
              <w:ind w:left="170" w:hanging="170"/>
              <w:rPr>
                <w:rFonts w:ascii="Times New Roman" w:eastAsia="Times New Roman" w:hAnsi="Times New Roman" w:cs="Times New Roman"/>
                <w:sz w:val="22"/>
                <w:szCs w:val="22"/>
              </w:rPr>
            </w:pPr>
            <w:r w:rsidRPr="004F1A3F">
              <w:rPr>
                <w:rFonts w:ascii="Times New Roman" w:eastAsia="Times New Roman" w:hAnsi="Times New Roman" w:cs="Times New Roman"/>
                <w:sz w:val="22"/>
                <w:szCs w:val="22"/>
              </w:rPr>
              <w:t>- intensità e magnitudo dei terremoti</w:t>
            </w:r>
          </w:p>
          <w:p w14:paraId="78EB4F19" w14:textId="77777777" w:rsidR="00D00516" w:rsidRPr="004F1A3F" w:rsidRDefault="00D00516" w:rsidP="00E114D4">
            <w:pPr>
              <w:pStyle w:val="Normal1"/>
              <w:tabs>
                <w:tab w:val="left" w:pos="198"/>
              </w:tabs>
              <w:ind w:left="170" w:hanging="170"/>
              <w:rPr>
                <w:rFonts w:ascii="Times New Roman" w:eastAsia="Times New Roman" w:hAnsi="Times New Roman" w:cs="Times New Roman"/>
                <w:sz w:val="22"/>
                <w:szCs w:val="22"/>
              </w:rPr>
            </w:pPr>
            <w:r w:rsidRPr="004F1A3F">
              <w:rPr>
                <w:rFonts w:ascii="Times New Roman" w:eastAsia="Times New Roman" w:hAnsi="Times New Roman" w:cs="Times New Roman"/>
                <w:sz w:val="22"/>
                <w:szCs w:val="22"/>
              </w:rPr>
              <w:t xml:space="preserve">- la prevenzione sismica </w:t>
            </w:r>
          </w:p>
          <w:p w14:paraId="764676B4" w14:textId="77777777" w:rsidR="00D00516" w:rsidRPr="004F1A3F" w:rsidRDefault="00D00516" w:rsidP="00E114D4">
            <w:pPr>
              <w:pStyle w:val="Normal1"/>
              <w:tabs>
                <w:tab w:val="left" w:pos="198"/>
              </w:tabs>
              <w:ind w:left="170" w:hanging="170"/>
              <w:rPr>
                <w:rFonts w:ascii="Times New Roman" w:eastAsia="Times New Roman" w:hAnsi="Times New Roman" w:cs="Times New Roman"/>
                <w:sz w:val="22"/>
                <w:szCs w:val="22"/>
              </w:rPr>
            </w:pPr>
            <w:r w:rsidRPr="004F1A3F">
              <w:rPr>
                <w:rFonts w:ascii="Times New Roman" w:eastAsia="Times New Roman" w:hAnsi="Times New Roman" w:cs="Times New Roman"/>
                <w:sz w:val="22"/>
                <w:szCs w:val="22"/>
              </w:rPr>
              <w:t>- il rischio sismico in Italia</w:t>
            </w:r>
          </w:p>
        </w:tc>
        <w:tc>
          <w:tcPr>
            <w:tcW w:w="2228" w:type="dxa"/>
          </w:tcPr>
          <w:p w14:paraId="19EF1BF7" w14:textId="63FC28D0" w:rsidR="00D00516" w:rsidRPr="004F1A3F" w:rsidRDefault="00D00516" w:rsidP="00E114D4">
            <w:pPr>
              <w:autoSpaceDE w:val="0"/>
              <w:autoSpaceDN w:val="0"/>
              <w:adjustRightInd w:val="0"/>
              <w:spacing w:after="0" w:line="240" w:lineRule="auto"/>
              <w:jc w:val="both"/>
              <w:rPr>
                <w:rFonts w:ascii="Times New Roman" w:eastAsia="Times New Roman" w:hAnsi="Times New Roman" w:cs="Times New Roman"/>
              </w:rPr>
            </w:pPr>
          </w:p>
        </w:tc>
        <w:tc>
          <w:tcPr>
            <w:tcW w:w="2406" w:type="dxa"/>
          </w:tcPr>
          <w:p w14:paraId="05109CB0" w14:textId="77777777" w:rsidR="00D00516" w:rsidRPr="004F1A3F" w:rsidRDefault="00D00516" w:rsidP="00E114D4">
            <w:pPr>
              <w:autoSpaceDE w:val="0"/>
              <w:autoSpaceDN w:val="0"/>
              <w:adjustRightInd w:val="0"/>
              <w:spacing w:after="0" w:line="240" w:lineRule="auto"/>
              <w:jc w:val="both"/>
              <w:rPr>
                <w:rFonts w:ascii="Times New Roman" w:eastAsia="Times New Roman" w:hAnsi="Times New Roman" w:cs="Times New Roman"/>
              </w:rPr>
            </w:pPr>
            <w:r w:rsidRPr="004F1A3F">
              <w:rPr>
                <w:rFonts w:ascii="Times New Roman" w:eastAsia="Times New Roman" w:hAnsi="Times New Roman" w:cs="Times New Roman"/>
              </w:rPr>
              <w:t>- Saper osservare e analizzare fenomeni naturali complessi.</w:t>
            </w:r>
          </w:p>
          <w:p w14:paraId="6957CA20" w14:textId="77777777" w:rsidR="00D00516" w:rsidRPr="004F1A3F" w:rsidRDefault="00D00516" w:rsidP="00E114D4">
            <w:pPr>
              <w:autoSpaceDE w:val="0"/>
              <w:autoSpaceDN w:val="0"/>
              <w:adjustRightInd w:val="0"/>
              <w:spacing w:after="0" w:line="240" w:lineRule="auto"/>
              <w:jc w:val="both"/>
              <w:rPr>
                <w:rFonts w:ascii="Times New Roman" w:eastAsia="Times New Roman" w:hAnsi="Times New Roman" w:cs="Times New Roman"/>
              </w:rPr>
            </w:pPr>
          </w:p>
          <w:p w14:paraId="67F224AF" w14:textId="77777777" w:rsidR="00D00516" w:rsidRPr="004F1A3F" w:rsidRDefault="00D00516" w:rsidP="00E114D4">
            <w:pPr>
              <w:autoSpaceDE w:val="0"/>
              <w:autoSpaceDN w:val="0"/>
              <w:adjustRightInd w:val="0"/>
              <w:spacing w:after="0" w:line="240" w:lineRule="auto"/>
              <w:jc w:val="both"/>
              <w:rPr>
                <w:rFonts w:ascii="Times New Roman" w:eastAsia="Times New Roman" w:hAnsi="Times New Roman" w:cs="Times New Roman"/>
              </w:rPr>
            </w:pPr>
            <w:r w:rsidRPr="004F1A3F">
              <w:rPr>
                <w:rFonts w:ascii="Times New Roman" w:eastAsia="Times New Roman" w:hAnsi="Times New Roman" w:cs="Times New Roman"/>
              </w:rPr>
              <w:t>- Saper utilizzare modelli appropriati per interpretare i fenomeni.</w:t>
            </w:r>
          </w:p>
          <w:p w14:paraId="4F763F77" w14:textId="77777777" w:rsidR="00D00516" w:rsidRPr="004F1A3F" w:rsidRDefault="00D00516" w:rsidP="00E114D4">
            <w:pPr>
              <w:autoSpaceDE w:val="0"/>
              <w:autoSpaceDN w:val="0"/>
              <w:adjustRightInd w:val="0"/>
              <w:spacing w:after="0" w:line="240" w:lineRule="auto"/>
              <w:jc w:val="both"/>
              <w:rPr>
                <w:rFonts w:ascii="Times New Roman" w:eastAsia="Times New Roman" w:hAnsi="Times New Roman" w:cs="Times New Roman"/>
              </w:rPr>
            </w:pPr>
          </w:p>
          <w:p w14:paraId="066D95AB" w14:textId="77777777" w:rsidR="00D00516" w:rsidRPr="004F1A3F" w:rsidRDefault="00D00516" w:rsidP="00E114D4">
            <w:pPr>
              <w:autoSpaceDE w:val="0"/>
              <w:autoSpaceDN w:val="0"/>
              <w:adjustRightInd w:val="0"/>
              <w:spacing w:after="0" w:line="240" w:lineRule="auto"/>
              <w:jc w:val="both"/>
              <w:rPr>
                <w:rFonts w:ascii="Times New Roman" w:eastAsia="Times New Roman" w:hAnsi="Times New Roman" w:cs="Times New Roman"/>
              </w:rPr>
            </w:pPr>
            <w:r w:rsidRPr="004F1A3F">
              <w:rPr>
                <w:rFonts w:ascii="Times New Roman" w:eastAsia="Times New Roman" w:hAnsi="Times New Roman" w:cs="Times New Roman"/>
              </w:rPr>
              <w:t>-essere in grado di distinguere le attività sismiche e  tettoniche inserendole in un contesto più ampio di dinamica terrestre</w:t>
            </w:r>
          </w:p>
          <w:p w14:paraId="35138801" w14:textId="77777777" w:rsidR="00D00516" w:rsidRPr="004F1A3F" w:rsidRDefault="00D00516" w:rsidP="00E114D4">
            <w:pPr>
              <w:autoSpaceDE w:val="0"/>
              <w:autoSpaceDN w:val="0"/>
              <w:adjustRightInd w:val="0"/>
              <w:spacing w:after="0" w:line="240" w:lineRule="auto"/>
              <w:jc w:val="both"/>
              <w:rPr>
                <w:rFonts w:ascii="Times New Roman" w:eastAsia="Times New Roman" w:hAnsi="Times New Roman" w:cs="Times New Roman"/>
              </w:rPr>
            </w:pPr>
          </w:p>
          <w:p w14:paraId="495561C2" w14:textId="77777777" w:rsidR="00D00516" w:rsidRPr="004F1A3F" w:rsidRDefault="00D00516" w:rsidP="00E114D4">
            <w:pPr>
              <w:autoSpaceDE w:val="0"/>
              <w:autoSpaceDN w:val="0"/>
              <w:adjustRightInd w:val="0"/>
              <w:spacing w:after="0" w:line="240" w:lineRule="auto"/>
              <w:jc w:val="both"/>
              <w:rPr>
                <w:rFonts w:ascii="Times New Roman" w:eastAsia="Times New Roman" w:hAnsi="Times New Roman" w:cs="Times New Roman"/>
              </w:rPr>
            </w:pPr>
          </w:p>
          <w:p w14:paraId="6B942FAF" w14:textId="77777777" w:rsidR="00D00516" w:rsidRPr="004F1A3F" w:rsidRDefault="00D00516" w:rsidP="00E114D4">
            <w:pPr>
              <w:autoSpaceDE w:val="0"/>
              <w:autoSpaceDN w:val="0"/>
              <w:adjustRightInd w:val="0"/>
              <w:spacing w:after="0" w:line="240" w:lineRule="auto"/>
              <w:jc w:val="both"/>
              <w:rPr>
                <w:rFonts w:ascii="Times New Roman" w:eastAsia="Times New Roman" w:hAnsi="Times New Roman" w:cs="Times New Roman"/>
              </w:rPr>
            </w:pPr>
          </w:p>
        </w:tc>
      </w:tr>
      <w:tr w:rsidR="00D00516" w:rsidRPr="004F1A3F" w14:paraId="7A056A9F" w14:textId="77777777" w:rsidTr="00E114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3331" w:type="dxa"/>
          </w:tcPr>
          <w:p w14:paraId="215D3D51" w14:textId="77777777" w:rsidR="00D00516" w:rsidRPr="004F1A3F" w:rsidRDefault="00D00516" w:rsidP="00E114D4">
            <w:pPr>
              <w:pStyle w:val="Normal1"/>
              <w:tabs>
                <w:tab w:val="left" w:pos="198"/>
              </w:tabs>
              <w:ind w:left="170" w:hanging="170"/>
              <w:rPr>
                <w:rFonts w:ascii="Times New Roman" w:eastAsia="Times New Roman" w:hAnsi="Times New Roman" w:cs="Times New Roman"/>
                <w:sz w:val="22"/>
                <w:szCs w:val="22"/>
              </w:rPr>
            </w:pPr>
          </w:p>
        </w:tc>
        <w:tc>
          <w:tcPr>
            <w:tcW w:w="2228" w:type="dxa"/>
          </w:tcPr>
          <w:p w14:paraId="11060680" w14:textId="3CD844F5" w:rsidR="00D00516" w:rsidRPr="004F1A3F" w:rsidRDefault="00D00516" w:rsidP="00E114D4">
            <w:pPr>
              <w:autoSpaceDE w:val="0"/>
              <w:autoSpaceDN w:val="0"/>
              <w:adjustRightInd w:val="0"/>
              <w:spacing w:after="0" w:line="240" w:lineRule="auto"/>
              <w:jc w:val="both"/>
              <w:rPr>
                <w:rFonts w:ascii="Times New Roman" w:eastAsia="Times New Roman" w:hAnsi="Times New Roman" w:cs="Times New Roman"/>
                <w:b/>
                <w:bCs/>
                <w:i/>
                <w:iCs/>
              </w:rPr>
            </w:pPr>
            <w:r w:rsidRPr="004F1A3F">
              <w:rPr>
                <w:rFonts w:ascii="Times New Roman" w:eastAsia="Times New Roman" w:hAnsi="Times New Roman" w:cs="Times New Roman"/>
                <w:b/>
                <w:bCs/>
                <w:i/>
                <w:iCs/>
              </w:rPr>
              <w:t>TERZO  ANNO</w:t>
            </w:r>
          </w:p>
        </w:tc>
        <w:tc>
          <w:tcPr>
            <w:tcW w:w="2406" w:type="dxa"/>
          </w:tcPr>
          <w:p w14:paraId="2F340736" w14:textId="77777777" w:rsidR="00D00516" w:rsidRPr="004F1A3F" w:rsidRDefault="00D00516" w:rsidP="00E114D4">
            <w:pPr>
              <w:autoSpaceDE w:val="0"/>
              <w:autoSpaceDN w:val="0"/>
              <w:adjustRightInd w:val="0"/>
              <w:spacing w:after="0" w:line="240" w:lineRule="auto"/>
              <w:jc w:val="both"/>
              <w:rPr>
                <w:rFonts w:ascii="Times New Roman" w:eastAsia="Times New Roman" w:hAnsi="Times New Roman" w:cs="Times New Roman"/>
              </w:rPr>
            </w:pPr>
          </w:p>
        </w:tc>
      </w:tr>
      <w:tr w:rsidR="00D00516" w:rsidRPr="004F1A3F" w14:paraId="4891B341" w14:textId="77777777" w:rsidTr="00E114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3331" w:type="dxa"/>
          </w:tcPr>
          <w:p w14:paraId="566FEC67" w14:textId="77777777" w:rsidR="00D00516" w:rsidRPr="004F1A3F" w:rsidRDefault="00D00516" w:rsidP="00E114D4">
            <w:pPr>
              <w:pStyle w:val="Normal1"/>
              <w:tabs>
                <w:tab w:val="left" w:pos="198"/>
              </w:tabs>
              <w:ind w:left="170" w:hanging="170"/>
              <w:rPr>
                <w:rFonts w:ascii="Times New Roman" w:eastAsia="Times New Roman" w:hAnsi="Times New Roman" w:cs="Times New Roman"/>
                <w:sz w:val="22"/>
                <w:szCs w:val="22"/>
              </w:rPr>
            </w:pPr>
          </w:p>
        </w:tc>
        <w:tc>
          <w:tcPr>
            <w:tcW w:w="2228" w:type="dxa"/>
          </w:tcPr>
          <w:p w14:paraId="07F09C59" w14:textId="77777777" w:rsidR="00D00516" w:rsidRPr="004F1A3F" w:rsidRDefault="00D00516" w:rsidP="00E114D4">
            <w:pPr>
              <w:autoSpaceDE w:val="0"/>
              <w:autoSpaceDN w:val="0"/>
              <w:adjustRightInd w:val="0"/>
              <w:spacing w:after="0" w:line="240" w:lineRule="auto"/>
              <w:jc w:val="both"/>
              <w:rPr>
                <w:rFonts w:ascii="Times New Roman" w:eastAsia="Times New Roman" w:hAnsi="Times New Roman" w:cs="Times New Roman"/>
                <w:b/>
                <w:bCs/>
                <w:i/>
                <w:iCs/>
              </w:rPr>
            </w:pPr>
          </w:p>
          <w:p w14:paraId="5BB69EA2" w14:textId="77777777" w:rsidR="00D00516" w:rsidRPr="004F1A3F" w:rsidRDefault="00D00516" w:rsidP="00E114D4">
            <w:pPr>
              <w:autoSpaceDE w:val="0"/>
              <w:autoSpaceDN w:val="0"/>
              <w:adjustRightInd w:val="0"/>
              <w:spacing w:after="0" w:line="240" w:lineRule="auto"/>
              <w:jc w:val="both"/>
              <w:rPr>
                <w:rFonts w:ascii="Times New Roman" w:eastAsia="Times New Roman" w:hAnsi="Times New Roman" w:cs="Times New Roman"/>
                <w:b/>
                <w:bCs/>
                <w:i/>
                <w:iCs/>
              </w:rPr>
            </w:pPr>
            <w:r w:rsidRPr="004F1A3F">
              <w:rPr>
                <w:rFonts w:ascii="Times New Roman" w:eastAsia="Times New Roman" w:hAnsi="Times New Roman" w:cs="Times New Roman"/>
                <w:b/>
                <w:bCs/>
                <w:i/>
                <w:iCs/>
              </w:rPr>
              <w:t>BIOLOGIA</w:t>
            </w:r>
          </w:p>
          <w:p w14:paraId="1ECD1CDD" w14:textId="189695C3" w:rsidR="00D00516" w:rsidRPr="004F1A3F" w:rsidRDefault="00D00516" w:rsidP="00E114D4">
            <w:pPr>
              <w:autoSpaceDE w:val="0"/>
              <w:autoSpaceDN w:val="0"/>
              <w:adjustRightInd w:val="0"/>
              <w:spacing w:after="0" w:line="240" w:lineRule="auto"/>
              <w:jc w:val="both"/>
              <w:rPr>
                <w:rFonts w:ascii="Times New Roman" w:eastAsia="Times New Roman" w:hAnsi="Times New Roman" w:cs="Times New Roman"/>
                <w:b/>
                <w:bCs/>
                <w:i/>
                <w:iCs/>
              </w:rPr>
            </w:pPr>
          </w:p>
        </w:tc>
        <w:tc>
          <w:tcPr>
            <w:tcW w:w="2406" w:type="dxa"/>
          </w:tcPr>
          <w:p w14:paraId="3DD8FDE9" w14:textId="77777777" w:rsidR="00D00516" w:rsidRPr="004F1A3F" w:rsidRDefault="00D00516" w:rsidP="00E114D4">
            <w:pPr>
              <w:autoSpaceDE w:val="0"/>
              <w:autoSpaceDN w:val="0"/>
              <w:adjustRightInd w:val="0"/>
              <w:spacing w:after="0" w:line="240" w:lineRule="auto"/>
              <w:jc w:val="both"/>
              <w:rPr>
                <w:rFonts w:ascii="Times New Roman" w:eastAsia="Times New Roman" w:hAnsi="Times New Roman" w:cs="Times New Roman"/>
              </w:rPr>
            </w:pPr>
          </w:p>
        </w:tc>
      </w:tr>
    </w:tbl>
    <w:p w14:paraId="2035282D" w14:textId="77777777" w:rsidR="006D26CC" w:rsidRPr="004F1A3F" w:rsidRDefault="006D26CC" w:rsidP="006D26CC">
      <w:pPr>
        <w:jc w:val="center"/>
        <w:rPr>
          <w:rFonts w:ascii="Times New Roman" w:hAnsi="Times New Roman" w:cs="Times New Roman"/>
          <w:b/>
          <w:bCs/>
          <w:u w:val="single"/>
        </w:rPr>
      </w:pPr>
      <w:r w:rsidRPr="004F1A3F">
        <w:rPr>
          <w:rFonts w:ascii="Times New Roman" w:hAnsi="Times New Roman" w:cs="Times New Roman"/>
          <w:b/>
          <w:bCs/>
          <w:u w:val="single"/>
        </w:rPr>
        <w:t>OBIETTIVI DISCIPLINARI GENERALI</w:t>
      </w:r>
    </w:p>
    <w:p w14:paraId="495FF91D" w14:textId="32531852" w:rsidR="006D26CC" w:rsidRPr="004F1A3F" w:rsidRDefault="006D26CC" w:rsidP="006D26CC">
      <w:pPr>
        <w:jc w:val="center"/>
        <w:rPr>
          <w:rFonts w:ascii="Times New Roman" w:hAnsi="Times New Roman" w:cs="Times New Roman"/>
        </w:rPr>
      </w:pPr>
      <w:r w:rsidRPr="004F1A3F">
        <w:rPr>
          <w:rFonts w:ascii="Times New Roman" w:hAnsi="Times New Roman" w:cs="Times New Roman"/>
          <w:b/>
          <w:bCs/>
          <w:u w:val="single"/>
        </w:rPr>
        <w:t>DELL’INDIRIZZO CLASSICO QUADRIENNALE</w:t>
      </w:r>
    </w:p>
    <w:tbl>
      <w:tblPr>
        <w:tblW w:w="80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7"/>
        <w:gridCol w:w="2268"/>
        <w:gridCol w:w="2485"/>
      </w:tblGrid>
      <w:tr w:rsidR="00D00516" w:rsidRPr="004F1A3F" w14:paraId="18F0F130" w14:textId="77777777" w:rsidTr="006D26CC">
        <w:tc>
          <w:tcPr>
            <w:tcW w:w="3327" w:type="dxa"/>
          </w:tcPr>
          <w:p w14:paraId="79F62EEB"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lastRenderedPageBreak/>
              <w:t>- la regolazione mediante messaggeri chimici</w:t>
            </w:r>
          </w:p>
          <w:p w14:paraId="7472E3C1"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il sistema endocrino nei vertebrati</w:t>
            </w:r>
          </w:p>
          <w:p w14:paraId="76986303"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xml:space="preserve">- ormoni e omeostasi </w:t>
            </w:r>
          </w:p>
        </w:tc>
        <w:tc>
          <w:tcPr>
            <w:tcW w:w="2268" w:type="dxa"/>
          </w:tcPr>
          <w:p w14:paraId="4F1B6CB0"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Comprendere che il sistema endocrino  ha la funzione di regolare importantissimi processi corporei come il metabolismo, l’accrescimento e la riproduzione</w:t>
            </w:r>
          </w:p>
          <w:p w14:paraId="6A258CDA"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p w14:paraId="3D997D22"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xml:space="preserve">-Comprendere che struttura e funzione del sistema sono strettamente correlati </w:t>
            </w:r>
          </w:p>
          <w:p w14:paraId="44625772"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p w14:paraId="0BC17EF1"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-Comprendere che, le ghiandole del sistema endocrino sono distribuite in tutto il corpo</w:t>
            </w:r>
          </w:p>
          <w:p w14:paraId="192FA4D1"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p w14:paraId="53D2A16B"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xml:space="preserve">-Comprendere la complessità  del sistema endocrino e dei processi di controllo ormonale </w:t>
            </w:r>
          </w:p>
          <w:p w14:paraId="52876840"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p w14:paraId="2FB74C0C"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p w14:paraId="25ED384F"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tc>
        <w:tc>
          <w:tcPr>
            <w:tcW w:w="2485" w:type="dxa"/>
          </w:tcPr>
          <w:p w14:paraId="18960146"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utilizzare modelli appropriati per investigare su fenomeni e interpretare dati sperimentali</w:t>
            </w:r>
          </w:p>
          <w:p w14:paraId="4DBB9459"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p w14:paraId="303703D5"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p w14:paraId="499AD2A0"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utilizzare le reti e gli strumenti informatici nelle attività di studio, ricerca ed approfondimento disciplinare</w:t>
            </w:r>
          </w:p>
          <w:p w14:paraId="538F3292"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p w14:paraId="3793DAD7"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Disporre di adeguate conoscenze in merito al sistema endocrino al fine di adottare uno stile di vita volto alla tutela della propria salute</w:t>
            </w:r>
          </w:p>
          <w:p w14:paraId="3E3F2EBD"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tc>
      </w:tr>
      <w:tr w:rsidR="00D00516" w:rsidRPr="004F1A3F" w14:paraId="1D76C3D6" w14:textId="77777777" w:rsidTr="006D26CC">
        <w:tc>
          <w:tcPr>
            <w:tcW w:w="3327" w:type="dxa"/>
          </w:tcPr>
          <w:p w14:paraId="6E6180D2"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La riproduzione negli animali</w:t>
            </w:r>
          </w:p>
          <w:p w14:paraId="2D97F5F2"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-formazione dello zigote e sviluppo embrionale</w:t>
            </w:r>
          </w:p>
          <w:p w14:paraId="39C30FEB"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p w14:paraId="0B467D65"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tc>
        <w:tc>
          <w:tcPr>
            <w:tcW w:w="2268" w:type="dxa"/>
          </w:tcPr>
          <w:p w14:paraId="2A45490F"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Comprendere che il sistema riproduttore maschile è strutturato solo per produrre i gameti e favorirne l’inserimento nel corpo femminile durante la fecondazione</w:t>
            </w:r>
          </w:p>
          <w:p w14:paraId="3F109539"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p w14:paraId="7A397E33"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Comprendere che il sistema riproduttore femminile è strutturato non solo per produrre gameti ma anche per accogliere e sostenere l’embrione</w:t>
            </w:r>
          </w:p>
          <w:p w14:paraId="0AAB6A35"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p w14:paraId="6D163A82"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xml:space="preserve">- Acquisire informazioni sulle principali patologie e sulle possibili terapie relative al sistema riproduttore </w:t>
            </w:r>
          </w:p>
        </w:tc>
        <w:tc>
          <w:tcPr>
            <w:tcW w:w="2485" w:type="dxa"/>
          </w:tcPr>
          <w:p w14:paraId="08CF8378"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Disporre di adeguate conoscenze in merito ai processi relativi alla fecondazione ed alla contraccezione al fine di adottare uno stile di vita volto alla tutela della propria salute</w:t>
            </w:r>
          </w:p>
          <w:p w14:paraId="1BF337FC"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p w14:paraId="5CB78A86"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w:t>
            </w:r>
            <w:r w:rsidRPr="004F1A3F">
              <w:rPr>
                <w:rFonts w:ascii="Times New Roman" w:eastAsia="MS Mincho" w:hAnsi="Times New Roman" w:cs="Times New Roman"/>
              </w:rPr>
              <w:t xml:space="preserve"> </w:t>
            </w:r>
            <w:r w:rsidRPr="004F1A3F">
              <w:rPr>
                <w:rFonts w:ascii="Times New Roman" w:eastAsia="Times New Roman" w:hAnsi="Times New Roman" w:cs="Times New Roman"/>
              </w:rPr>
              <w:t>utilizzare modelli appropriati per investigare su fenomeni e interpretare dati sperimentali</w:t>
            </w:r>
          </w:p>
          <w:p w14:paraId="084A1791"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tc>
      </w:tr>
      <w:tr w:rsidR="00D00516" w:rsidRPr="004F1A3F" w14:paraId="7BF7F16E" w14:textId="77777777" w:rsidTr="006D26CC">
        <w:tc>
          <w:tcPr>
            <w:tcW w:w="3327" w:type="dxa"/>
          </w:tcPr>
          <w:p w14:paraId="70439805"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-struttura e funzione del sistema nervoso</w:t>
            </w:r>
          </w:p>
          <w:p w14:paraId="6C2BE941"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sistema nervoso dei vertebrati</w:t>
            </w:r>
          </w:p>
          <w:p w14:paraId="6BA0631D"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encefalo umano</w:t>
            </w:r>
          </w:p>
        </w:tc>
        <w:tc>
          <w:tcPr>
            <w:tcW w:w="2268" w:type="dxa"/>
          </w:tcPr>
          <w:p w14:paraId="03073D29"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-Comprendere che il sistema nervoso ha la funzione di percepire stimoli, elaborarli e fornire una risposta</w:t>
            </w:r>
          </w:p>
          <w:p w14:paraId="47C1F77B"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p w14:paraId="773FFC41"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xml:space="preserve">-Comprendere che struttura e funzione del sistema sono </w:t>
            </w:r>
            <w:r w:rsidRPr="004F1A3F">
              <w:rPr>
                <w:rFonts w:ascii="Times New Roman" w:eastAsia="Times New Roman" w:hAnsi="Times New Roman" w:cs="Times New Roman"/>
              </w:rPr>
              <w:lastRenderedPageBreak/>
              <w:t xml:space="preserve">strettamente correlati </w:t>
            </w:r>
          </w:p>
          <w:p w14:paraId="6CBD40E6"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p w14:paraId="336F97FD"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-Comprendere che il sistema nervoso funziona grazie ad impulsi di natura elettrica</w:t>
            </w:r>
          </w:p>
          <w:p w14:paraId="5B26960E"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p w14:paraId="72578C6C"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-Acquisire informazioni sulle principali patologie e sulle possibili terapie relative al sistema</w:t>
            </w:r>
          </w:p>
          <w:p w14:paraId="23B2F64F"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tc>
        <w:tc>
          <w:tcPr>
            <w:tcW w:w="2485" w:type="dxa"/>
          </w:tcPr>
          <w:p w14:paraId="239FFDE8"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lastRenderedPageBreak/>
              <w:t>- Disporre di adeguate conoscenze in merito ai processi relativi alla ricezione e all’invio di impulsi nervosi al fine di adottare uno stile di vita volto alla tutela della propria salute</w:t>
            </w:r>
          </w:p>
          <w:p w14:paraId="4BDC7284"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p w14:paraId="6322057F"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lastRenderedPageBreak/>
              <w:t>- utilizzare le reti e gli strumenti informatici nelle attività di studio, ricerca ed approfondimento disciplinare</w:t>
            </w:r>
          </w:p>
          <w:p w14:paraId="2B39C748"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p w14:paraId="629EEF71"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p w14:paraId="0654BD89"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tc>
      </w:tr>
      <w:tr w:rsidR="00D00516" w:rsidRPr="004F1A3F" w14:paraId="259CEEAA" w14:textId="77777777" w:rsidTr="006D26CC">
        <w:tc>
          <w:tcPr>
            <w:tcW w:w="3327" w:type="dxa"/>
          </w:tcPr>
          <w:p w14:paraId="71F5FFCB"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lastRenderedPageBreak/>
              <w:t>- La recezione sensoriale e il tatto</w:t>
            </w:r>
          </w:p>
          <w:p w14:paraId="05631240"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l’udito e l’equilibrio</w:t>
            </w:r>
          </w:p>
          <w:p w14:paraId="44BFCC55"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la vista</w:t>
            </w:r>
          </w:p>
          <w:p w14:paraId="0D0EC3BB"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il gusto</w:t>
            </w:r>
          </w:p>
          <w:p w14:paraId="0A77912A"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l’olfatto</w:t>
            </w:r>
          </w:p>
        </w:tc>
        <w:tc>
          <w:tcPr>
            <w:tcW w:w="2268" w:type="dxa"/>
          </w:tcPr>
          <w:p w14:paraId="28089C86"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Comprendere la struttura e le funzioni dei diversi organi di senso</w:t>
            </w:r>
          </w:p>
          <w:p w14:paraId="6D699738"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p w14:paraId="06DB37AF"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comprendere l’importanza del binomio sistema-funzione</w:t>
            </w:r>
          </w:p>
          <w:p w14:paraId="22F3DD43"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tc>
        <w:tc>
          <w:tcPr>
            <w:tcW w:w="2485" w:type="dxa"/>
          </w:tcPr>
          <w:p w14:paraId="007C1F06"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Disporre di adeguate conoscenze in merito ai processi relativi alla ricezione e all’invio di impulsi nervosi al fine di adottare uno stile di vita volto alla tutela della propria salute</w:t>
            </w:r>
          </w:p>
          <w:p w14:paraId="34BEC7D4"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p w14:paraId="1604CEA9"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w:t>
            </w:r>
            <w:r w:rsidRPr="004F1A3F">
              <w:rPr>
                <w:rFonts w:ascii="Times New Roman" w:hAnsi="Times New Roman" w:cs="Times New Roman"/>
              </w:rPr>
              <w:t xml:space="preserve"> </w:t>
            </w:r>
            <w:r w:rsidRPr="004F1A3F">
              <w:rPr>
                <w:rFonts w:ascii="Times New Roman" w:eastAsia="Times New Roman" w:hAnsi="Times New Roman" w:cs="Times New Roman"/>
              </w:rPr>
              <w:t>saper osservare e analizzare fenomeni naturali complessi</w:t>
            </w:r>
          </w:p>
          <w:p w14:paraId="5178E2AD"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tc>
      </w:tr>
      <w:tr w:rsidR="00D00516" w:rsidRPr="004F1A3F" w14:paraId="2C230508" w14:textId="77777777" w:rsidTr="006D26CC">
        <w:tc>
          <w:tcPr>
            <w:tcW w:w="3327" w:type="dxa"/>
          </w:tcPr>
          <w:p w14:paraId="107CA975"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Movimento e locomozione</w:t>
            </w:r>
          </w:p>
          <w:p w14:paraId="197D9BBD"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lo scheletro dei vertebrati</w:t>
            </w:r>
          </w:p>
          <w:p w14:paraId="02CC57EA"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la contrazione muscolare e il movimento</w:t>
            </w:r>
          </w:p>
          <w:p w14:paraId="74554C99"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tc>
        <w:tc>
          <w:tcPr>
            <w:tcW w:w="2268" w:type="dxa"/>
          </w:tcPr>
          <w:p w14:paraId="07688A51"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Comprendere che i muscoli sono necessari anche per il funzionamento di molti organi.</w:t>
            </w:r>
          </w:p>
          <w:p w14:paraId="508EEBDD"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p w14:paraId="15FB5E18"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Comprendere che struttura e funzione del sistema sono strettamente correlati.</w:t>
            </w:r>
          </w:p>
          <w:p w14:paraId="67558C44"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p w14:paraId="57F30CD4"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-Comprendere che il sistema scheletrico è necessario per il sostegno ma anche per il movimento e la protezione di diversi organi</w:t>
            </w:r>
          </w:p>
        </w:tc>
        <w:tc>
          <w:tcPr>
            <w:tcW w:w="2485" w:type="dxa"/>
          </w:tcPr>
          <w:p w14:paraId="22401216"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utilizzare le reti e gli strumenti informatici nelle attività di studio, ricerca ed approfondimento disciplinare</w:t>
            </w:r>
          </w:p>
          <w:p w14:paraId="0F028D25"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p w14:paraId="6FED6BED"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Disporre di adeguate conoscenze ai sistemi muscolari e scheletrico al fine di adottare uno stile di vita volto alla tutela della propria salute</w:t>
            </w:r>
          </w:p>
          <w:p w14:paraId="025258BD"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tc>
      </w:tr>
    </w:tbl>
    <w:p w14:paraId="5684CA7D" w14:textId="77777777" w:rsidR="00D00516" w:rsidRPr="004F1A3F" w:rsidRDefault="00D00516" w:rsidP="00D00516">
      <w:pPr>
        <w:rPr>
          <w:rFonts w:ascii="Times New Roman" w:hAnsi="Times New Roman" w:cs="Times New Roman"/>
        </w:rPr>
      </w:pPr>
    </w:p>
    <w:p w14:paraId="3F59124C" w14:textId="77777777" w:rsidR="00D00516" w:rsidRPr="004F1A3F" w:rsidRDefault="00D00516" w:rsidP="00D00516">
      <w:pPr>
        <w:rPr>
          <w:rFonts w:ascii="Times New Roman" w:hAnsi="Times New Roman" w:cs="Times New Roma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2268"/>
        <w:gridCol w:w="2234"/>
      </w:tblGrid>
      <w:tr w:rsidR="00D00516" w:rsidRPr="004F1A3F" w14:paraId="7B4440A6" w14:textId="77777777" w:rsidTr="00E114D4">
        <w:trPr>
          <w:trHeight w:val="375"/>
        </w:trPr>
        <w:tc>
          <w:tcPr>
            <w:tcW w:w="7620" w:type="dxa"/>
            <w:gridSpan w:val="3"/>
          </w:tcPr>
          <w:p w14:paraId="571FD53C" w14:textId="77777777" w:rsidR="00D00516" w:rsidRPr="004F1A3F" w:rsidRDefault="00D00516" w:rsidP="00E114D4">
            <w:pPr>
              <w:jc w:val="center"/>
              <w:rPr>
                <w:rFonts w:ascii="Times New Roman" w:eastAsia="Times New Roman" w:hAnsi="Times New Roman" w:cs="Times New Roman"/>
                <w:b/>
                <w:i/>
                <w:iCs/>
              </w:rPr>
            </w:pPr>
            <w:r w:rsidRPr="004F1A3F">
              <w:rPr>
                <w:rFonts w:ascii="Times New Roman" w:eastAsia="Times New Roman" w:hAnsi="Times New Roman" w:cs="Times New Roman"/>
                <w:b/>
                <w:i/>
                <w:iCs/>
              </w:rPr>
              <w:t>TERZO ANNO</w:t>
            </w:r>
          </w:p>
        </w:tc>
      </w:tr>
      <w:tr w:rsidR="00D00516" w:rsidRPr="004F1A3F" w14:paraId="04409E3C" w14:textId="77777777" w:rsidTr="00E114D4">
        <w:trPr>
          <w:trHeight w:val="283"/>
        </w:trPr>
        <w:tc>
          <w:tcPr>
            <w:tcW w:w="7620" w:type="dxa"/>
            <w:gridSpan w:val="3"/>
          </w:tcPr>
          <w:p w14:paraId="0471290E" w14:textId="77777777" w:rsidR="00D00516" w:rsidRPr="004F1A3F" w:rsidRDefault="00D00516" w:rsidP="00E114D4">
            <w:pPr>
              <w:jc w:val="center"/>
              <w:rPr>
                <w:rFonts w:ascii="Times New Roman" w:eastAsia="Times New Roman" w:hAnsi="Times New Roman" w:cs="Times New Roman"/>
                <w:b/>
                <w:i/>
                <w:iCs/>
              </w:rPr>
            </w:pPr>
            <w:r w:rsidRPr="004F1A3F">
              <w:rPr>
                <w:rFonts w:ascii="Times New Roman" w:eastAsia="Times New Roman" w:hAnsi="Times New Roman" w:cs="Times New Roman"/>
                <w:b/>
                <w:i/>
                <w:iCs/>
              </w:rPr>
              <w:t>CHIMICA</w:t>
            </w:r>
          </w:p>
        </w:tc>
      </w:tr>
      <w:tr w:rsidR="00D00516" w:rsidRPr="004F1A3F" w14:paraId="6C7D280F" w14:textId="77777777" w:rsidTr="00E114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3118" w:type="dxa"/>
            <w:tcBorders>
              <w:top w:val="single" w:sz="4" w:space="0" w:color="000000"/>
              <w:left w:val="single" w:sz="4" w:space="0" w:color="000000"/>
              <w:bottom w:val="single" w:sz="4" w:space="0" w:color="000000"/>
              <w:right w:val="single" w:sz="4" w:space="0" w:color="000000"/>
            </w:tcBorders>
          </w:tcPr>
          <w:p w14:paraId="3E03145A"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i/>
                <w:iCs/>
              </w:rPr>
            </w:pPr>
            <w:r w:rsidRPr="004F1A3F">
              <w:rPr>
                <w:rFonts w:ascii="Times New Roman" w:eastAsia="Times New Roman" w:hAnsi="Times New Roman" w:cs="Times New Roman"/>
                <w:i/>
                <w:iCs/>
              </w:rPr>
              <w:t xml:space="preserve">CONOSCENZE </w:t>
            </w:r>
          </w:p>
        </w:tc>
        <w:tc>
          <w:tcPr>
            <w:tcW w:w="2268" w:type="dxa"/>
            <w:tcBorders>
              <w:top w:val="single" w:sz="4" w:space="0" w:color="000000"/>
              <w:left w:val="single" w:sz="4" w:space="0" w:color="000000"/>
              <w:bottom w:val="single" w:sz="4" w:space="0" w:color="000000"/>
              <w:right w:val="single" w:sz="4" w:space="0" w:color="000000"/>
            </w:tcBorders>
          </w:tcPr>
          <w:p w14:paraId="17308F26"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i/>
                <w:iCs/>
              </w:rPr>
            </w:pPr>
            <w:r w:rsidRPr="004F1A3F">
              <w:rPr>
                <w:rFonts w:ascii="Times New Roman" w:eastAsia="Times New Roman" w:hAnsi="Times New Roman" w:cs="Times New Roman"/>
                <w:i/>
                <w:iCs/>
              </w:rPr>
              <w:t>ABILITÀ</w:t>
            </w:r>
          </w:p>
        </w:tc>
        <w:tc>
          <w:tcPr>
            <w:tcW w:w="2234" w:type="dxa"/>
            <w:tcBorders>
              <w:top w:val="single" w:sz="4" w:space="0" w:color="000000"/>
              <w:left w:val="single" w:sz="4" w:space="0" w:color="000000"/>
              <w:bottom w:val="single" w:sz="4" w:space="0" w:color="000000"/>
              <w:right w:val="single" w:sz="4" w:space="0" w:color="000000"/>
            </w:tcBorders>
          </w:tcPr>
          <w:p w14:paraId="3CF05F19"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i/>
                <w:iCs/>
              </w:rPr>
            </w:pPr>
            <w:r w:rsidRPr="004F1A3F">
              <w:rPr>
                <w:rFonts w:ascii="Times New Roman" w:eastAsia="Times New Roman" w:hAnsi="Times New Roman" w:cs="Times New Roman"/>
                <w:i/>
                <w:iCs/>
              </w:rPr>
              <w:t>COMPETENZE</w:t>
            </w:r>
          </w:p>
        </w:tc>
      </w:tr>
      <w:tr w:rsidR="00D00516" w:rsidRPr="004F1A3F" w14:paraId="5A7887E9" w14:textId="77777777" w:rsidTr="00E114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3118" w:type="dxa"/>
          </w:tcPr>
          <w:p w14:paraId="1876A975"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la velocità di reazione</w:t>
            </w:r>
          </w:p>
          <w:p w14:paraId="1B4FB776"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l’equilibrio chimico</w:t>
            </w:r>
          </w:p>
          <w:p w14:paraId="5C3DE80E"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la costante di equilibrio</w:t>
            </w:r>
          </w:p>
          <w:p w14:paraId="4DFC5825"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xml:space="preserve">- il principio di Le Chatelier </w:t>
            </w:r>
          </w:p>
          <w:p w14:paraId="64CE7555"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xml:space="preserve">- l’equilibrio nelle soluzioni saline </w:t>
            </w:r>
          </w:p>
          <w:p w14:paraId="5F781B50"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p w14:paraId="1DBCB94F" w14:textId="77777777" w:rsidR="00D00516" w:rsidRPr="004F1A3F" w:rsidRDefault="00D00516" w:rsidP="00E114D4">
            <w:pPr>
              <w:rPr>
                <w:rFonts w:ascii="Times New Roman" w:eastAsia="Times New Roman" w:hAnsi="Times New Roman" w:cs="Times New Roman"/>
              </w:rPr>
            </w:pPr>
          </w:p>
        </w:tc>
        <w:tc>
          <w:tcPr>
            <w:tcW w:w="2268" w:type="dxa"/>
          </w:tcPr>
          <w:p w14:paraId="6C1DDF18"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lastRenderedPageBreak/>
              <w:t>-Comprendere che il valore di Keq di un sistema chimico non dipende dalle concentrazioni iniziali</w:t>
            </w:r>
          </w:p>
          <w:p w14:paraId="51047BED"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p w14:paraId="341315A1"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xml:space="preserve">- Interpretare la </w:t>
            </w:r>
            <w:r w:rsidRPr="004F1A3F">
              <w:rPr>
                <w:rFonts w:ascii="Times New Roman" w:eastAsia="Times New Roman" w:hAnsi="Times New Roman" w:cs="Times New Roman"/>
              </w:rPr>
              <w:lastRenderedPageBreak/>
              <w:t xml:space="preserve">relazione fra i valori di Keq e le diverse temperature </w:t>
            </w:r>
          </w:p>
          <w:p w14:paraId="5B3195DB"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p w14:paraId="184EE0A2"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-Acquisire il significato concettuale del principio di Le Châtelier</w:t>
            </w:r>
          </w:p>
          <w:p w14:paraId="250C53CF"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Conoscere la relazione fra Kps e solubilità di una sostanza</w:t>
            </w:r>
          </w:p>
        </w:tc>
        <w:tc>
          <w:tcPr>
            <w:tcW w:w="2234" w:type="dxa"/>
          </w:tcPr>
          <w:p w14:paraId="64F80570"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lastRenderedPageBreak/>
              <w:t>- raccogliere dati e interpretarli, saper applicare le conoscenze acquisite a situazioni della vita reale</w:t>
            </w:r>
          </w:p>
          <w:p w14:paraId="19F58058"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classificare</w:t>
            </w:r>
          </w:p>
          <w:p w14:paraId="7A495D99"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lastRenderedPageBreak/>
              <w:t>ed effettuare connessioni logiche</w:t>
            </w:r>
          </w:p>
          <w:p w14:paraId="6B98A82C"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osservare ed analizzare fenomeni chimici</w:t>
            </w:r>
          </w:p>
        </w:tc>
      </w:tr>
      <w:tr w:rsidR="00D00516" w:rsidRPr="004F1A3F" w14:paraId="666207BF" w14:textId="77777777" w:rsidTr="00E114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3118" w:type="dxa"/>
          </w:tcPr>
          <w:p w14:paraId="5D02CD16"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lastRenderedPageBreak/>
              <w:t>-primo principio della termodinamica</w:t>
            </w:r>
          </w:p>
          <w:p w14:paraId="4F829DDB"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secondo principio della termodinamica</w:t>
            </w:r>
          </w:p>
          <w:p w14:paraId="60EEC4BB"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l’energia libera</w:t>
            </w:r>
          </w:p>
          <w:p w14:paraId="42FE2289"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tc>
        <w:tc>
          <w:tcPr>
            <w:tcW w:w="2268" w:type="dxa"/>
          </w:tcPr>
          <w:p w14:paraId="2A7FAB20"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tc>
        <w:tc>
          <w:tcPr>
            <w:tcW w:w="2234" w:type="dxa"/>
          </w:tcPr>
          <w:p w14:paraId="7ED4BDCB"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Trarre conclusioni basate sui risultati ottenuti e sulle ipotesi verificate</w:t>
            </w:r>
          </w:p>
          <w:p w14:paraId="4282066A"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p w14:paraId="113CD91E"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Formulare ipotesi in base a dati forniti</w:t>
            </w:r>
          </w:p>
        </w:tc>
      </w:tr>
      <w:tr w:rsidR="00D00516" w:rsidRPr="004F1A3F" w14:paraId="324523C8" w14:textId="77777777" w:rsidTr="00E114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3118" w:type="dxa"/>
            <w:tcBorders>
              <w:top w:val="single" w:sz="4" w:space="0" w:color="000000"/>
              <w:left w:val="single" w:sz="4" w:space="0" w:color="000000"/>
              <w:bottom w:val="single" w:sz="4" w:space="0" w:color="000000"/>
              <w:right w:val="single" w:sz="4" w:space="0" w:color="000000"/>
            </w:tcBorders>
          </w:tcPr>
          <w:p w14:paraId="59D01EE6"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Acidi e basi: teorie</w:t>
            </w:r>
          </w:p>
          <w:p w14:paraId="203E48B4"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la forza degli acidi e delle basi</w:t>
            </w:r>
          </w:p>
          <w:p w14:paraId="1077F17E"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il pH</w:t>
            </w:r>
          </w:p>
          <w:p w14:paraId="647828EA"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le reazioni tra acidi e basi</w:t>
            </w:r>
          </w:p>
          <w:p w14:paraId="70C69769"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effetti della presenza di sale</w:t>
            </w:r>
          </w:p>
        </w:tc>
        <w:tc>
          <w:tcPr>
            <w:tcW w:w="2268" w:type="dxa"/>
            <w:tcBorders>
              <w:top w:val="single" w:sz="4" w:space="0" w:color="000000"/>
              <w:left w:val="single" w:sz="4" w:space="0" w:color="000000"/>
              <w:bottom w:val="single" w:sz="4" w:space="0" w:color="000000"/>
              <w:right w:val="single" w:sz="4" w:space="0" w:color="000000"/>
            </w:tcBorders>
          </w:tcPr>
          <w:p w14:paraId="0DAB8165"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Comprendere l’evoluzione storica e concettuale delle teorie acido-base</w:t>
            </w:r>
          </w:p>
          <w:p w14:paraId="078FC90D"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p w14:paraId="3220A488"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Individuare il pH di una soluzione</w:t>
            </w:r>
          </w:p>
          <w:p w14:paraId="2954C0B6"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p w14:paraId="3371CEA6"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-Stabilire la forza di un acido/base, in relazione ai valori di Ka/Kb</w:t>
            </w:r>
          </w:p>
          <w:p w14:paraId="3011898D"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p w14:paraId="2BD6B87F"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p w14:paraId="6770A48B"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Scegliere la relazione opportuna per determinare il pH</w:t>
            </w:r>
          </w:p>
          <w:p w14:paraId="6765627A"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p w14:paraId="377FD76F"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-Comprendere i meccanismi dell’idrolisi salina</w:t>
            </w:r>
          </w:p>
          <w:p w14:paraId="3E78937E"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tc>
        <w:tc>
          <w:tcPr>
            <w:tcW w:w="2234" w:type="dxa"/>
            <w:tcBorders>
              <w:top w:val="single" w:sz="4" w:space="0" w:color="000000"/>
              <w:left w:val="single" w:sz="4" w:space="0" w:color="000000"/>
              <w:bottom w:val="single" w:sz="4" w:space="0" w:color="000000"/>
              <w:right w:val="single" w:sz="4" w:space="0" w:color="000000"/>
            </w:tcBorders>
          </w:tcPr>
          <w:p w14:paraId="32BF1E45"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Classificare adoperando adeguati modelli</w:t>
            </w:r>
          </w:p>
          <w:p w14:paraId="68F8FA35"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p w14:paraId="32A3A57C"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xml:space="preserve">- Riconoscere </w:t>
            </w:r>
          </w:p>
          <w:p w14:paraId="4B1064E8"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e stabilire relazioni</w:t>
            </w:r>
          </w:p>
          <w:p w14:paraId="4EFBF079"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tc>
      </w:tr>
      <w:tr w:rsidR="00D00516" w:rsidRPr="004F1A3F" w14:paraId="1A5B3E40" w14:textId="77777777" w:rsidTr="00E114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3118" w:type="dxa"/>
            <w:tcBorders>
              <w:top w:val="single" w:sz="4" w:space="0" w:color="000000"/>
              <w:left w:val="single" w:sz="4" w:space="0" w:color="000000"/>
              <w:bottom w:val="single" w:sz="4" w:space="0" w:color="000000"/>
              <w:right w:val="single" w:sz="4" w:space="0" w:color="000000"/>
            </w:tcBorders>
          </w:tcPr>
          <w:p w14:paraId="217A709F"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xml:space="preserve">- numero di ossidazione </w:t>
            </w:r>
          </w:p>
          <w:p w14:paraId="713F49BE"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xml:space="preserve">- ossidazione e riduzione </w:t>
            </w:r>
          </w:p>
          <w:p w14:paraId="23FCF0E4"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bilanciare le redox</w:t>
            </w:r>
          </w:p>
          <w:p w14:paraId="39B21FD6"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celle galvaniche e celle elettrolitiche</w:t>
            </w:r>
          </w:p>
        </w:tc>
        <w:tc>
          <w:tcPr>
            <w:tcW w:w="2268" w:type="dxa"/>
            <w:tcBorders>
              <w:top w:val="single" w:sz="4" w:space="0" w:color="000000"/>
              <w:left w:val="single" w:sz="4" w:space="0" w:color="000000"/>
              <w:bottom w:val="single" w:sz="4" w:space="0" w:color="000000"/>
              <w:right w:val="single" w:sz="4" w:space="0" w:color="000000"/>
            </w:tcBorders>
          </w:tcPr>
          <w:p w14:paraId="017C39C0"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Riconoscere il significato e l’importanza delle reazioni ossido-riduttive nel mondo biologico</w:t>
            </w:r>
          </w:p>
          <w:p w14:paraId="15C02889"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p w14:paraId="07DFC293"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-Riconoscere, in una reazione di ossido-riduzione, l’agente che si ossida e quello che si riduce</w:t>
            </w:r>
          </w:p>
          <w:p w14:paraId="2E38463A"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p w14:paraId="3FEADF79"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tc>
        <w:tc>
          <w:tcPr>
            <w:tcW w:w="2234" w:type="dxa"/>
            <w:tcBorders>
              <w:top w:val="single" w:sz="4" w:space="0" w:color="000000"/>
              <w:left w:val="single" w:sz="4" w:space="0" w:color="000000"/>
              <w:bottom w:val="single" w:sz="4" w:space="0" w:color="000000"/>
              <w:right w:val="single" w:sz="4" w:space="0" w:color="000000"/>
            </w:tcBorders>
          </w:tcPr>
          <w:p w14:paraId="308BF039"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xml:space="preserve">-Applicare le conoscenze acquisite a situazioni della vita reale </w:t>
            </w:r>
          </w:p>
          <w:p w14:paraId="038B92FA"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p w14:paraId="1C923340"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 xml:space="preserve">-Riconoscere </w:t>
            </w:r>
          </w:p>
          <w:p w14:paraId="2FC4DB18"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r w:rsidRPr="004F1A3F">
              <w:rPr>
                <w:rFonts w:ascii="Times New Roman" w:eastAsia="Times New Roman" w:hAnsi="Times New Roman" w:cs="Times New Roman"/>
              </w:rPr>
              <w:t>e stabilire relazioni</w:t>
            </w:r>
          </w:p>
          <w:p w14:paraId="2E15EE14" w14:textId="77777777" w:rsidR="00D00516" w:rsidRPr="004F1A3F" w:rsidRDefault="00D00516" w:rsidP="00E114D4">
            <w:pPr>
              <w:autoSpaceDE w:val="0"/>
              <w:autoSpaceDN w:val="0"/>
              <w:adjustRightInd w:val="0"/>
              <w:spacing w:after="0" w:line="240" w:lineRule="auto"/>
              <w:rPr>
                <w:rFonts w:ascii="Times New Roman" w:eastAsia="Times New Roman" w:hAnsi="Times New Roman" w:cs="Times New Roman"/>
              </w:rPr>
            </w:pPr>
          </w:p>
        </w:tc>
      </w:tr>
    </w:tbl>
    <w:p w14:paraId="396FCD94" w14:textId="77777777" w:rsidR="00D00516" w:rsidRPr="004F1A3F" w:rsidRDefault="00D00516" w:rsidP="00D00516">
      <w:pPr>
        <w:rPr>
          <w:rFonts w:ascii="Times New Roman" w:hAnsi="Times New Roman" w:cs="Times New Roman"/>
        </w:rPr>
      </w:pPr>
    </w:p>
    <w:p w14:paraId="112E86AD" w14:textId="77777777" w:rsidR="00D00516" w:rsidRPr="004F1A3F" w:rsidRDefault="00D00516" w:rsidP="00D00516">
      <w:pPr>
        <w:rPr>
          <w:rFonts w:ascii="Times New Roman" w:hAnsi="Times New Roman" w:cs="Times New Roman"/>
        </w:rPr>
      </w:pPr>
    </w:p>
    <w:p w14:paraId="5DEE6603" w14:textId="77777777" w:rsidR="002F1A93" w:rsidRPr="004F1A3F" w:rsidRDefault="002F1A93" w:rsidP="002F1A93">
      <w:pPr>
        <w:spacing w:line="242" w:lineRule="auto"/>
        <w:jc w:val="both"/>
        <w:rPr>
          <w:rFonts w:ascii="Times New Roman" w:hAnsi="Times New Roman" w:cs="Times New Roman"/>
        </w:rPr>
      </w:pPr>
    </w:p>
    <w:p w14:paraId="1DCC5CF4" w14:textId="77777777" w:rsidR="002F1A93" w:rsidRPr="004F1A3F" w:rsidRDefault="002F1A93" w:rsidP="002F1A93">
      <w:pPr>
        <w:spacing w:line="242" w:lineRule="auto"/>
        <w:jc w:val="both"/>
        <w:rPr>
          <w:rFonts w:ascii="Times New Roman" w:hAnsi="Times New Roman" w:cs="Times New Roman"/>
        </w:rPr>
      </w:pPr>
    </w:p>
    <w:p w14:paraId="4416CAA4" w14:textId="77777777" w:rsidR="002F1A93" w:rsidRPr="004F1A3F" w:rsidRDefault="002F1A93" w:rsidP="002F1A93">
      <w:pPr>
        <w:spacing w:line="242" w:lineRule="auto"/>
        <w:jc w:val="both"/>
        <w:rPr>
          <w:rFonts w:ascii="Times New Roman" w:hAnsi="Times New Roman" w:cs="Times New Roman"/>
        </w:rPr>
      </w:pPr>
    </w:p>
    <w:tbl>
      <w:tblPr>
        <w:tblStyle w:val="TableNormal1"/>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10"/>
        <w:gridCol w:w="2274"/>
        <w:gridCol w:w="2587"/>
        <w:gridCol w:w="2319"/>
      </w:tblGrid>
      <w:tr w:rsidR="002F1A93" w:rsidRPr="004F1A3F" w14:paraId="64DFF9D0" w14:textId="77777777" w:rsidTr="00683AC9">
        <w:trPr>
          <w:trHeight w:val="517"/>
        </w:trPr>
        <w:tc>
          <w:tcPr>
            <w:tcW w:w="11065" w:type="dxa"/>
            <w:gridSpan w:val="4"/>
          </w:tcPr>
          <w:p w14:paraId="3968D2CA" w14:textId="77777777" w:rsidR="002F1A93" w:rsidRPr="004F1A3F" w:rsidRDefault="002F1A93" w:rsidP="00BB5566">
            <w:pPr>
              <w:pStyle w:val="Corpotesto"/>
              <w:spacing w:before="3"/>
              <w:rPr>
                <w:b/>
                <w:sz w:val="22"/>
                <w:szCs w:val="22"/>
              </w:rPr>
            </w:pPr>
          </w:p>
          <w:p w14:paraId="056B67BA" w14:textId="77777777" w:rsidR="002F1A93" w:rsidRPr="004F1A3F" w:rsidRDefault="002F1A93" w:rsidP="00BB5566">
            <w:pPr>
              <w:spacing w:line="360" w:lineRule="auto"/>
              <w:jc w:val="center"/>
              <w:rPr>
                <w:rFonts w:ascii="Times New Roman" w:hAnsi="Times New Roman" w:cs="Times New Roman"/>
                <w:b/>
              </w:rPr>
            </w:pPr>
            <w:r w:rsidRPr="004F1A3F">
              <w:rPr>
                <w:rFonts w:ascii="Times New Roman" w:hAnsi="Times New Roman" w:cs="Times New Roman"/>
                <w:b/>
              </w:rPr>
              <w:t xml:space="preserve"> ITALIANO </w:t>
            </w:r>
          </w:p>
          <w:p w14:paraId="047703F8" w14:textId="77777777" w:rsidR="002F1A93" w:rsidRPr="004F1A3F" w:rsidRDefault="002F1A93" w:rsidP="00BB5566">
            <w:pPr>
              <w:spacing w:line="360" w:lineRule="auto"/>
              <w:jc w:val="center"/>
              <w:rPr>
                <w:rFonts w:ascii="Times New Roman" w:hAnsi="Times New Roman" w:cs="Times New Roman"/>
                <w:b/>
              </w:rPr>
            </w:pPr>
            <w:r w:rsidRPr="004F1A3F">
              <w:rPr>
                <w:rFonts w:ascii="Times New Roman" w:hAnsi="Times New Roman" w:cs="Times New Roman"/>
                <w:b/>
              </w:rPr>
              <w:t>II-III ANNO</w:t>
            </w:r>
          </w:p>
        </w:tc>
      </w:tr>
      <w:tr w:rsidR="002F1A93" w:rsidRPr="004F1A3F" w14:paraId="71CF7B97" w14:textId="77777777" w:rsidTr="00683AC9">
        <w:trPr>
          <w:trHeight w:val="517"/>
        </w:trPr>
        <w:tc>
          <w:tcPr>
            <w:tcW w:w="11065" w:type="dxa"/>
            <w:gridSpan w:val="4"/>
          </w:tcPr>
          <w:p w14:paraId="7F7F8DA8" w14:textId="77777777" w:rsidR="002F1A93" w:rsidRPr="004F1A3F" w:rsidRDefault="002F1A93" w:rsidP="00BB5566">
            <w:pPr>
              <w:pStyle w:val="TableParagraph"/>
              <w:spacing w:line="275" w:lineRule="exact"/>
              <w:jc w:val="center"/>
            </w:pPr>
            <w:r w:rsidRPr="004F1A3F">
              <w:t>ASSE DEI LINGUAGGI</w:t>
            </w:r>
          </w:p>
          <w:p w14:paraId="5B6A51DA" w14:textId="77777777" w:rsidR="002F1A93" w:rsidRPr="004F1A3F" w:rsidRDefault="002F1A93" w:rsidP="00BB5566">
            <w:pPr>
              <w:spacing w:line="275" w:lineRule="exact"/>
              <w:jc w:val="center"/>
              <w:rPr>
                <w:rFonts w:ascii="Times New Roman" w:hAnsi="Times New Roman" w:cs="Times New Roman"/>
              </w:rPr>
            </w:pPr>
            <w:r w:rsidRPr="004F1A3F">
              <w:rPr>
                <w:rFonts w:ascii="Times New Roman" w:hAnsi="Times New Roman" w:cs="Times New Roman"/>
              </w:rPr>
              <w:t>ASSE STORICO SOCIALE</w:t>
            </w:r>
          </w:p>
          <w:p w14:paraId="18D300B9" w14:textId="77777777" w:rsidR="002F1A93" w:rsidRPr="004F1A3F" w:rsidRDefault="002F1A93" w:rsidP="00BB5566">
            <w:pPr>
              <w:spacing w:line="275" w:lineRule="exact"/>
              <w:jc w:val="center"/>
              <w:rPr>
                <w:rFonts w:ascii="Times New Roman" w:hAnsi="Times New Roman" w:cs="Times New Roman"/>
                <w:b/>
              </w:rPr>
            </w:pPr>
            <w:r w:rsidRPr="004F1A3F">
              <w:rPr>
                <w:rFonts w:ascii="Times New Roman" w:hAnsi="Times New Roman" w:cs="Times New Roman"/>
              </w:rPr>
              <w:t>ASSE MATEMATICO</w:t>
            </w:r>
          </w:p>
        </w:tc>
      </w:tr>
      <w:tr w:rsidR="00162249" w:rsidRPr="004F1A3F" w14:paraId="26F069AD" w14:textId="77777777" w:rsidTr="00683AC9">
        <w:trPr>
          <w:trHeight w:val="517"/>
        </w:trPr>
        <w:tc>
          <w:tcPr>
            <w:tcW w:w="2549" w:type="dxa"/>
          </w:tcPr>
          <w:p w14:paraId="3FC54D83" w14:textId="77777777" w:rsidR="002F1A93" w:rsidRPr="004F1A3F" w:rsidRDefault="002F1A93" w:rsidP="00BB5566">
            <w:pPr>
              <w:spacing w:line="275" w:lineRule="exact"/>
              <w:ind w:left="949"/>
              <w:rPr>
                <w:rFonts w:ascii="Times New Roman" w:hAnsi="Times New Roman" w:cs="Times New Roman"/>
                <w:b/>
              </w:rPr>
            </w:pPr>
            <w:r w:rsidRPr="004F1A3F">
              <w:rPr>
                <w:rFonts w:ascii="Times New Roman" w:hAnsi="Times New Roman" w:cs="Times New Roman"/>
                <w:b/>
              </w:rPr>
              <w:t>COMPETENZE</w:t>
            </w:r>
          </w:p>
        </w:tc>
        <w:tc>
          <w:tcPr>
            <w:tcW w:w="2551" w:type="dxa"/>
          </w:tcPr>
          <w:p w14:paraId="0F3B6599" w14:textId="77777777" w:rsidR="002F1A93" w:rsidRPr="004F1A3F" w:rsidRDefault="002F1A93" w:rsidP="00BB5566">
            <w:pPr>
              <w:spacing w:line="275" w:lineRule="exact"/>
              <w:ind w:left="1248"/>
              <w:jc w:val="center"/>
              <w:rPr>
                <w:rFonts w:ascii="Times New Roman" w:hAnsi="Times New Roman" w:cs="Times New Roman"/>
                <w:b/>
              </w:rPr>
            </w:pPr>
            <w:r w:rsidRPr="004F1A3F">
              <w:rPr>
                <w:rFonts w:ascii="Times New Roman" w:hAnsi="Times New Roman" w:cs="Times New Roman"/>
                <w:b/>
              </w:rPr>
              <w:t>ABILITÀ</w:t>
            </w:r>
          </w:p>
        </w:tc>
        <w:tc>
          <w:tcPr>
            <w:tcW w:w="2835" w:type="dxa"/>
          </w:tcPr>
          <w:p w14:paraId="74B54B3D" w14:textId="77777777" w:rsidR="002F1A93" w:rsidRPr="004F1A3F" w:rsidRDefault="002F1A93" w:rsidP="00BB5566">
            <w:pPr>
              <w:spacing w:line="275" w:lineRule="exact"/>
              <w:ind w:left="960"/>
              <w:rPr>
                <w:rFonts w:ascii="Times New Roman" w:hAnsi="Times New Roman" w:cs="Times New Roman"/>
                <w:b/>
              </w:rPr>
            </w:pPr>
            <w:r w:rsidRPr="004F1A3F">
              <w:rPr>
                <w:rFonts w:ascii="Times New Roman" w:hAnsi="Times New Roman" w:cs="Times New Roman"/>
                <w:b/>
              </w:rPr>
              <w:t>CONOSCENZE</w:t>
            </w:r>
          </w:p>
        </w:tc>
        <w:tc>
          <w:tcPr>
            <w:tcW w:w="3130" w:type="dxa"/>
          </w:tcPr>
          <w:p w14:paraId="6A1446E3" w14:textId="77777777" w:rsidR="002F1A93" w:rsidRPr="004F1A3F" w:rsidRDefault="002F1A93" w:rsidP="00BB5566">
            <w:pPr>
              <w:spacing w:line="275" w:lineRule="exact"/>
              <w:ind w:left="960"/>
              <w:rPr>
                <w:rFonts w:ascii="Times New Roman" w:hAnsi="Times New Roman" w:cs="Times New Roman"/>
                <w:b/>
              </w:rPr>
            </w:pPr>
          </w:p>
        </w:tc>
      </w:tr>
      <w:tr w:rsidR="00162249" w:rsidRPr="004F1A3F" w14:paraId="0EA0F88E" w14:textId="77777777" w:rsidTr="00683AC9">
        <w:trPr>
          <w:trHeight w:val="841"/>
        </w:trPr>
        <w:tc>
          <w:tcPr>
            <w:tcW w:w="2549" w:type="dxa"/>
          </w:tcPr>
          <w:p w14:paraId="7012EB4F" w14:textId="77777777" w:rsidR="002F1A93" w:rsidRPr="004F1A3F" w:rsidRDefault="002F1A93" w:rsidP="00BB5566">
            <w:pPr>
              <w:pStyle w:val="TableParagraph"/>
              <w:spacing w:line="268" w:lineRule="exact"/>
              <w:ind w:left="170" w:right="227"/>
              <w:rPr>
                <w:lang w:val="it-IT"/>
              </w:rPr>
            </w:pPr>
            <w:r w:rsidRPr="004F1A3F">
              <w:rPr>
                <w:lang w:val="it-IT"/>
              </w:rPr>
              <w:t xml:space="preserve">DIMOSTRARE LA CONSAPEVOLEZZA DELLA STORICITÀ DELLA LETTERATURA E INSERIRE I TESTI NEL SISTEMA LETTERARIO E CULTURALE DI RIFERIMENTO </w:t>
            </w:r>
          </w:p>
          <w:p w14:paraId="20DA3142" w14:textId="77777777" w:rsidR="002F1A93" w:rsidRPr="004F1A3F" w:rsidRDefault="002F1A93" w:rsidP="00BB5566">
            <w:pPr>
              <w:pStyle w:val="TableParagraph"/>
              <w:spacing w:line="268" w:lineRule="exact"/>
              <w:ind w:left="170" w:right="227"/>
              <w:rPr>
                <w:lang w:val="it-IT"/>
              </w:rPr>
            </w:pPr>
          </w:p>
          <w:p w14:paraId="6DA078AE" w14:textId="77777777" w:rsidR="002F1A93" w:rsidRPr="004F1A3F" w:rsidRDefault="002F1A93" w:rsidP="00BB5566">
            <w:pPr>
              <w:pStyle w:val="TableParagraph"/>
              <w:spacing w:line="268" w:lineRule="exact"/>
              <w:ind w:left="170" w:right="227"/>
              <w:rPr>
                <w:lang w:val="it-IT"/>
              </w:rPr>
            </w:pPr>
          </w:p>
          <w:p w14:paraId="4042A4E5" w14:textId="77777777" w:rsidR="002F1A93" w:rsidRPr="004F1A3F" w:rsidRDefault="002F1A93" w:rsidP="00BB5566">
            <w:pPr>
              <w:pStyle w:val="TableParagraph"/>
              <w:spacing w:line="268" w:lineRule="exact"/>
              <w:ind w:left="170" w:right="227"/>
              <w:rPr>
                <w:lang w:val="it-IT"/>
              </w:rPr>
            </w:pPr>
          </w:p>
          <w:p w14:paraId="57BCBE6E" w14:textId="77777777" w:rsidR="002F1A93" w:rsidRPr="004F1A3F" w:rsidRDefault="002F1A93" w:rsidP="00BB5566">
            <w:pPr>
              <w:pStyle w:val="TableParagraph"/>
              <w:spacing w:line="268" w:lineRule="exact"/>
              <w:ind w:left="170" w:right="227"/>
              <w:rPr>
                <w:lang w:val="it-IT"/>
              </w:rPr>
            </w:pPr>
          </w:p>
          <w:p w14:paraId="7EE2689C" w14:textId="77777777" w:rsidR="002F1A93" w:rsidRPr="004F1A3F" w:rsidRDefault="002F1A93" w:rsidP="00BB5566">
            <w:pPr>
              <w:pStyle w:val="TableParagraph"/>
              <w:ind w:left="165" w:right="170" w:hanging="58"/>
              <w:jc w:val="both"/>
            </w:pPr>
            <w:r w:rsidRPr="004F1A3F">
              <w:t>FRUIRE IN MODO CONSAPEVOLE DEL PATRIMONIO LETTERARIO E ARTISTICO</w:t>
            </w:r>
          </w:p>
          <w:p w14:paraId="4ED42307" w14:textId="77777777" w:rsidR="002F1A93" w:rsidRPr="004F1A3F" w:rsidRDefault="002F1A93" w:rsidP="00BB5566">
            <w:pPr>
              <w:pStyle w:val="TableParagraph"/>
              <w:spacing w:line="268" w:lineRule="exact"/>
              <w:ind w:left="170" w:right="227"/>
              <w:rPr>
                <w:lang w:val="it-IT"/>
              </w:rPr>
            </w:pPr>
          </w:p>
          <w:p w14:paraId="3B50B536" w14:textId="77777777" w:rsidR="002F1A93" w:rsidRPr="004F1A3F" w:rsidRDefault="002F1A93" w:rsidP="00BB5566">
            <w:pPr>
              <w:pStyle w:val="TableParagraph"/>
              <w:spacing w:line="268" w:lineRule="exact"/>
              <w:ind w:left="170" w:right="227"/>
              <w:rPr>
                <w:lang w:val="it-IT"/>
              </w:rPr>
            </w:pPr>
          </w:p>
          <w:p w14:paraId="2244A126" w14:textId="77777777" w:rsidR="002F1A93" w:rsidRPr="004F1A3F" w:rsidRDefault="002F1A93" w:rsidP="00BB5566">
            <w:pPr>
              <w:pStyle w:val="TableParagraph"/>
              <w:spacing w:line="268" w:lineRule="exact"/>
              <w:ind w:left="170" w:right="227"/>
              <w:rPr>
                <w:lang w:val="it-IT"/>
              </w:rPr>
            </w:pPr>
          </w:p>
          <w:p w14:paraId="3DE7020D" w14:textId="77777777" w:rsidR="002F1A93" w:rsidRPr="004F1A3F" w:rsidRDefault="002F1A93" w:rsidP="00BB5566">
            <w:pPr>
              <w:pStyle w:val="TableParagraph"/>
              <w:spacing w:line="268" w:lineRule="exact"/>
              <w:ind w:left="170" w:right="227"/>
              <w:rPr>
                <w:lang w:val="it-IT"/>
              </w:rPr>
            </w:pPr>
          </w:p>
          <w:p w14:paraId="62467EFE" w14:textId="77777777" w:rsidR="002F1A93" w:rsidRPr="004F1A3F" w:rsidRDefault="002F1A93" w:rsidP="00BB5566">
            <w:pPr>
              <w:pStyle w:val="TableParagraph"/>
              <w:spacing w:before="1" w:line="254" w:lineRule="auto"/>
              <w:ind w:left="170" w:right="227"/>
              <w:rPr>
                <w:w w:val="95"/>
                <w:lang w:val="it-IT"/>
              </w:rPr>
            </w:pPr>
            <w:r w:rsidRPr="004F1A3F">
              <w:rPr>
                <w:lang w:val="it-IT"/>
              </w:rPr>
              <w:t>ACQUISIRE CAPACITÀ DI ANALISI CRITICA E CONTESTUALIZZAZIONE STORICO- ANTROPOLOGICO DEI SISTEMI LETTERARI</w:t>
            </w:r>
          </w:p>
          <w:p w14:paraId="4582C10C" w14:textId="77777777" w:rsidR="002F1A93" w:rsidRPr="004F1A3F" w:rsidRDefault="002F1A93" w:rsidP="00BB5566">
            <w:pPr>
              <w:pStyle w:val="TableParagraph"/>
              <w:spacing w:line="268" w:lineRule="exact"/>
              <w:ind w:left="170" w:right="227"/>
              <w:rPr>
                <w:lang w:val="it-IT"/>
              </w:rPr>
            </w:pPr>
          </w:p>
          <w:p w14:paraId="4434BCFB" w14:textId="77777777" w:rsidR="002F1A93" w:rsidRPr="004F1A3F" w:rsidRDefault="002F1A93" w:rsidP="00BB5566">
            <w:pPr>
              <w:pStyle w:val="TableParagraph"/>
              <w:spacing w:line="268" w:lineRule="exact"/>
              <w:ind w:left="170" w:right="227"/>
              <w:rPr>
                <w:lang w:val="it-IT"/>
              </w:rPr>
            </w:pPr>
          </w:p>
          <w:p w14:paraId="3642B7EF" w14:textId="77777777" w:rsidR="002F1A93" w:rsidRPr="004F1A3F" w:rsidRDefault="002F1A93" w:rsidP="00BB5566">
            <w:pPr>
              <w:pStyle w:val="TableParagraph"/>
              <w:spacing w:line="268" w:lineRule="exact"/>
              <w:ind w:left="170" w:right="227"/>
              <w:rPr>
                <w:lang w:val="it-IT"/>
              </w:rPr>
            </w:pPr>
          </w:p>
          <w:p w14:paraId="389721FE" w14:textId="77777777" w:rsidR="002F1A93" w:rsidRPr="004F1A3F" w:rsidRDefault="002F1A93" w:rsidP="00BB5566">
            <w:pPr>
              <w:pStyle w:val="TableParagraph"/>
              <w:spacing w:line="268" w:lineRule="exact"/>
              <w:ind w:left="170" w:right="227"/>
              <w:rPr>
                <w:lang w:val="it-IT"/>
              </w:rPr>
            </w:pPr>
          </w:p>
          <w:p w14:paraId="18FFE2C5" w14:textId="77777777" w:rsidR="002F1A93" w:rsidRPr="004F1A3F" w:rsidRDefault="002F1A93" w:rsidP="00BB5566">
            <w:pPr>
              <w:pStyle w:val="TableParagraph"/>
              <w:spacing w:line="268" w:lineRule="exact"/>
              <w:ind w:left="170" w:right="227"/>
              <w:rPr>
                <w:lang w:val="it-IT"/>
              </w:rPr>
            </w:pPr>
          </w:p>
          <w:p w14:paraId="2BAB5CB6" w14:textId="77777777" w:rsidR="002F1A93" w:rsidRPr="004F1A3F" w:rsidRDefault="002F1A93" w:rsidP="00BB5566">
            <w:pPr>
              <w:pStyle w:val="TableParagraph"/>
              <w:spacing w:line="268" w:lineRule="exact"/>
              <w:ind w:left="170" w:right="227"/>
              <w:rPr>
                <w:lang w:val="it-IT"/>
              </w:rPr>
            </w:pPr>
          </w:p>
          <w:p w14:paraId="68106DFC" w14:textId="77777777" w:rsidR="002F1A93" w:rsidRPr="004F1A3F" w:rsidRDefault="002F1A93" w:rsidP="00BB5566">
            <w:pPr>
              <w:pStyle w:val="TableParagraph"/>
              <w:spacing w:line="268" w:lineRule="exact"/>
              <w:ind w:left="170" w:right="227"/>
              <w:rPr>
                <w:lang w:val="it-IT"/>
              </w:rPr>
            </w:pPr>
          </w:p>
          <w:p w14:paraId="59583B68" w14:textId="77777777" w:rsidR="002F1A93" w:rsidRPr="004F1A3F" w:rsidRDefault="002F1A93" w:rsidP="00BB5566">
            <w:pPr>
              <w:pStyle w:val="TableParagraph"/>
              <w:spacing w:line="268" w:lineRule="exact"/>
              <w:ind w:left="170" w:right="227"/>
              <w:rPr>
                <w:lang w:val="it-IT"/>
              </w:rPr>
            </w:pPr>
          </w:p>
          <w:p w14:paraId="28EBDCF9" w14:textId="77777777" w:rsidR="002F1A93" w:rsidRPr="004F1A3F" w:rsidRDefault="002F1A93" w:rsidP="00BB5566">
            <w:pPr>
              <w:ind w:left="170" w:right="227" w:hanging="58"/>
              <w:jc w:val="both"/>
              <w:rPr>
                <w:rFonts w:ascii="Times New Roman" w:hAnsi="Times New Roman" w:cs="Times New Roman"/>
                <w:lang w:val="it-IT"/>
              </w:rPr>
            </w:pPr>
          </w:p>
          <w:p w14:paraId="7B890E47" w14:textId="77777777" w:rsidR="002F1A93" w:rsidRPr="004F1A3F" w:rsidRDefault="002F1A93" w:rsidP="00BB5566">
            <w:pPr>
              <w:ind w:left="170" w:right="227" w:hanging="58"/>
              <w:jc w:val="both"/>
              <w:rPr>
                <w:rFonts w:ascii="Times New Roman" w:hAnsi="Times New Roman" w:cs="Times New Roman"/>
                <w:lang w:val="it-IT"/>
              </w:rPr>
            </w:pPr>
          </w:p>
          <w:p w14:paraId="53F5A11E" w14:textId="77777777" w:rsidR="002F1A93" w:rsidRPr="004F1A3F" w:rsidRDefault="002F1A93" w:rsidP="00BB5566">
            <w:pPr>
              <w:ind w:left="170" w:right="227" w:hanging="58"/>
              <w:jc w:val="both"/>
              <w:rPr>
                <w:rFonts w:ascii="Times New Roman" w:hAnsi="Times New Roman" w:cs="Times New Roman"/>
                <w:lang w:val="it-IT"/>
              </w:rPr>
            </w:pPr>
            <w:r w:rsidRPr="004F1A3F">
              <w:rPr>
                <w:rFonts w:ascii="Times New Roman" w:hAnsi="Times New Roman" w:cs="Times New Roman"/>
                <w:lang w:val="it-IT"/>
              </w:rPr>
              <w:t>PADRONEGGIARE GLI STRUMENTI ESPRESSIVI ED ARGOMENTATIVI INDISPENSABILI PER GESTIRE L’INTERAZIONE COMUNICATIVA VERBALE IN VARI CONTESTI</w:t>
            </w:r>
          </w:p>
          <w:p w14:paraId="1132E853" w14:textId="77777777" w:rsidR="002F1A93" w:rsidRPr="004F1A3F" w:rsidRDefault="002F1A93" w:rsidP="00BB5566">
            <w:pPr>
              <w:ind w:left="170" w:right="227" w:hanging="58"/>
              <w:jc w:val="both"/>
              <w:rPr>
                <w:rFonts w:ascii="Times New Roman" w:hAnsi="Times New Roman" w:cs="Times New Roman"/>
                <w:lang w:val="it-IT"/>
              </w:rPr>
            </w:pPr>
          </w:p>
          <w:p w14:paraId="69076542" w14:textId="77777777" w:rsidR="002F1A93" w:rsidRPr="004F1A3F" w:rsidRDefault="002F1A93" w:rsidP="00BB5566">
            <w:pPr>
              <w:ind w:left="170" w:right="227" w:hanging="58"/>
              <w:jc w:val="both"/>
              <w:rPr>
                <w:rFonts w:ascii="Times New Roman" w:hAnsi="Times New Roman" w:cs="Times New Roman"/>
                <w:lang w:val="it-IT"/>
              </w:rPr>
            </w:pPr>
          </w:p>
          <w:p w14:paraId="5BC47C27" w14:textId="77777777" w:rsidR="002F1A93" w:rsidRPr="004F1A3F" w:rsidRDefault="002F1A93" w:rsidP="00BB5566">
            <w:pPr>
              <w:ind w:left="170" w:right="227" w:hanging="58"/>
              <w:jc w:val="both"/>
              <w:rPr>
                <w:rFonts w:ascii="Times New Roman" w:hAnsi="Times New Roman" w:cs="Times New Roman"/>
                <w:lang w:val="it-IT"/>
              </w:rPr>
            </w:pPr>
          </w:p>
          <w:p w14:paraId="1BDBC295" w14:textId="77777777" w:rsidR="002F1A93" w:rsidRPr="004F1A3F" w:rsidRDefault="002F1A93" w:rsidP="00BB5566">
            <w:pPr>
              <w:ind w:left="170" w:right="227" w:hanging="58"/>
              <w:jc w:val="both"/>
              <w:rPr>
                <w:rFonts w:ascii="Times New Roman" w:hAnsi="Times New Roman" w:cs="Times New Roman"/>
                <w:lang w:val="it-IT"/>
              </w:rPr>
            </w:pPr>
          </w:p>
          <w:p w14:paraId="58C47C82" w14:textId="77777777" w:rsidR="002F1A93" w:rsidRPr="004F1A3F" w:rsidRDefault="002F1A93" w:rsidP="00BB5566">
            <w:pPr>
              <w:ind w:left="170" w:right="227" w:hanging="58"/>
              <w:jc w:val="both"/>
              <w:rPr>
                <w:rFonts w:ascii="Times New Roman" w:hAnsi="Times New Roman" w:cs="Times New Roman"/>
              </w:rPr>
            </w:pPr>
          </w:p>
          <w:p w14:paraId="04E971C7" w14:textId="77777777" w:rsidR="002F1A93" w:rsidRPr="004F1A3F" w:rsidRDefault="002F1A93" w:rsidP="00BB5566">
            <w:pPr>
              <w:ind w:left="170" w:right="227" w:hanging="58"/>
              <w:jc w:val="both"/>
              <w:rPr>
                <w:rFonts w:ascii="Times New Roman" w:hAnsi="Times New Roman" w:cs="Times New Roman"/>
              </w:rPr>
            </w:pPr>
          </w:p>
          <w:p w14:paraId="0ABE9E03" w14:textId="77777777" w:rsidR="002F1A93" w:rsidRPr="004F1A3F" w:rsidRDefault="002F1A93" w:rsidP="00BB5566">
            <w:pPr>
              <w:ind w:left="170" w:right="227" w:hanging="58"/>
              <w:jc w:val="both"/>
              <w:rPr>
                <w:rFonts w:ascii="Times New Roman" w:hAnsi="Times New Roman" w:cs="Times New Roman"/>
              </w:rPr>
            </w:pPr>
          </w:p>
          <w:p w14:paraId="4DC08DD7" w14:textId="77777777" w:rsidR="002F1A93" w:rsidRPr="004F1A3F" w:rsidRDefault="002F1A93" w:rsidP="00BB5566">
            <w:pPr>
              <w:ind w:left="170" w:right="227" w:hanging="58"/>
              <w:jc w:val="both"/>
              <w:rPr>
                <w:rFonts w:ascii="Times New Roman" w:hAnsi="Times New Roman" w:cs="Times New Roman"/>
              </w:rPr>
            </w:pPr>
          </w:p>
          <w:p w14:paraId="6F0E4626" w14:textId="77777777" w:rsidR="002F1A93" w:rsidRPr="004F1A3F" w:rsidRDefault="002F1A93" w:rsidP="00BB5566">
            <w:pPr>
              <w:pStyle w:val="TableParagraph"/>
              <w:ind w:left="165" w:hanging="58"/>
              <w:jc w:val="both"/>
            </w:pPr>
          </w:p>
          <w:p w14:paraId="11A5FFDE" w14:textId="77777777" w:rsidR="002F1A93" w:rsidRPr="004F1A3F" w:rsidRDefault="002F1A93" w:rsidP="00BB5566">
            <w:pPr>
              <w:pStyle w:val="TableParagraph"/>
              <w:spacing w:line="268" w:lineRule="exact"/>
              <w:ind w:left="170" w:right="170"/>
            </w:pPr>
            <w:r w:rsidRPr="004F1A3F">
              <w:t>INDIVIDUARE LE STRATEGIE APPROPRIATE PER LA SOLUZIONE DI PROBLEMI.</w:t>
            </w:r>
          </w:p>
          <w:p w14:paraId="28559608" w14:textId="77777777" w:rsidR="002F1A93" w:rsidRPr="004F1A3F" w:rsidRDefault="002F1A93" w:rsidP="00BB5566">
            <w:pPr>
              <w:pStyle w:val="TableParagraph"/>
              <w:spacing w:line="268" w:lineRule="exact"/>
              <w:ind w:left="227" w:right="-113"/>
            </w:pPr>
          </w:p>
          <w:p w14:paraId="76697517" w14:textId="77777777" w:rsidR="002F1A93" w:rsidRPr="004F1A3F" w:rsidRDefault="002F1A93" w:rsidP="00BB5566">
            <w:pPr>
              <w:ind w:left="170" w:right="227" w:hanging="58"/>
              <w:jc w:val="both"/>
              <w:rPr>
                <w:rFonts w:ascii="Times New Roman" w:hAnsi="Times New Roman" w:cs="Times New Roman"/>
              </w:rPr>
            </w:pPr>
          </w:p>
        </w:tc>
        <w:tc>
          <w:tcPr>
            <w:tcW w:w="2551" w:type="dxa"/>
          </w:tcPr>
          <w:p w14:paraId="46BDD86F" w14:textId="77777777" w:rsidR="002F1A93" w:rsidRPr="004F1A3F" w:rsidRDefault="002F1A93" w:rsidP="00BB5566">
            <w:pPr>
              <w:pStyle w:val="TableParagraph"/>
              <w:spacing w:line="268" w:lineRule="exact"/>
              <w:rPr>
                <w:lang w:val="it-IT"/>
              </w:rPr>
            </w:pPr>
            <w:r w:rsidRPr="004F1A3F">
              <w:rPr>
                <w:lang w:val="it-IT"/>
              </w:rPr>
              <w:lastRenderedPageBreak/>
              <w:t>Collocare nel tempo e nello spazio gli eventi letterari più rilevanti</w:t>
            </w:r>
          </w:p>
          <w:p w14:paraId="7C24F582" w14:textId="77777777" w:rsidR="002F1A93" w:rsidRPr="004F1A3F" w:rsidRDefault="002F1A93" w:rsidP="00BB5566">
            <w:pPr>
              <w:pStyle w:val="TableParagraph"/>
              <w:spacing w:line="268" w:lineRule="exact"/>
              <w:rPr>
                <w:lang w:val="it-IT"/>
              </w:rPr>
            </w:pPr>
          </w:p>
          <w:p w14:paraId="30EB7E9A" w14:textId="77777777" w:rsidR="002F1A93" w:rsidRPr="004F1A3F" w:rsidRDefault="002F1A93" w:rsidP="00BB5566">
            <w:pPr>
              <w:pStyle w:val="TableParagraph"/>
              <w:spacing w:line="268" w:lineRule="exact"/>
              <w:rPr>
                <w:lang w:val="it-IT"/>
              </w:rPr>
            </w:pPr>
          </w:p>
          <w:p w14:paraId="5564B5E2" w14:textId="77777777" w:rsidR="002F1A93" w:rsidRPr="004F1A3F" w:rsidRDefault="002F1A93" w:rsidP="00BB5566">
            <w:pPr>
              <w:pStyle w:val="TableParagraph"/>
              <w:spacing w:line="268" w:lineRule="exact"/>
              <w:rPr>
                <w:lang w:val="it-IT"/>
              </w:rPr>
            </w:pPr>
          </w:p>
          <w:p w14:paraId="13A27413" w14:textId="77777777" w:rsidR="002F1A93" w:rsidRPr="004F1A3F" w:rsidRDefault="002F1A93" w:rsidP="00BB5566">
            <w:pPr>
              <w:pStyle w:val="TableParagraph"/>
              <w:spacing w:line="268" w:lineRule="exact"/>
              <w:rPr>
                <w:lang w:val="it-IT"/>
              </w:rPr>
            </w:pPr>
            <w:r w:rsidRPr="004F1A3F">
              <w:rPr>
                <w:lang w:val="it-IT"/>
              </w:rPr>
              <w:t>Riconoscere nel testo le caratteristiche del genere letterario</w:t>
            </w:r>
          </w:p>
          <w:p w14:paraId="5A4BAFA1" w14:textId="77777777" w:rsidR="002F1A93" w:rsidRPr="004F1A3F" w:rsidRDefault="002F1A93" w:rsidP="00BB5566">
            <w:pPr>
              <w:pStyle w:val="TableParagraph"/>
              <w:spacing w:line="268" w:lineRule="exact"/>
              <w:rPr>
                <w:lang w:val="it-IT"/>
              </w:rPr>
            </w:pPr>
          </w:p>
          <w:p w14:paraId="249D8C35" w14:textId="77777777" w:rsidR="002F1A93" w:rsidRPr="004F1A3F" w:rsidRDefault="002F1A93" w:rsidP="00BB5566">
            <w:pPr>
              <w:pStyle w:val="TableParagraph"/>
              <w:spacing w:line="268" w:lineRule="exact"/>
              <w:rPr>
                <w:lang w:val="it-IT"/>
              </w:rPr>
            </w:pPr>
            <w:r w:rsidRPr="004F1A3F">
              <w:rPr>
                <w:lang w:val="it-IT"/>
              </w:rPr>
              <w:t>Fare corretti riferimenti a documenti e testi altrui di diversa natura, citandoli e utilizzandoli come fonti per lo sviluppo di una propria esposizione e/o argomentazione.</w:t>
            </w:r>
          </w:p>
          <w:p w14:paraId="4B188321" w14:textId="77777777" w:rsidR="002F1A93" w:rsidRPr="004F1A3F" w:rsidRDefault="002F1A93" w:rsidP="00BB5566">
            <w:pPr>
              <w:pStyle w:val="TableParagraph"/>
              <w:spacing w:line="268" w:lineRule="exact"/>
              <w:rPr>
                <w:lang w:val="it-IT"/>
              </w:rPr>
            </w:pPr>
          </w:p>
          <w:p w14:paraId="066B5379" w14:textId="77777777" w:rsidR="002F1A93" w:rsidRPr="004F1A3F" w:rsidRDefault="002F1A93" w:rsidP="00BB5566">
            <w:pPr>
              <w:pStyle w:val="TableParagraph"/>
              <w:spacing w:line="268" w:lineRule="exact"/>
              <w:rPr>
                <w:lang w:val="it-IT"/>
              </w:rPr>
            </w:pPr>
          </w:p>
          <w:p w14:paraId="5E6DEB33" w14:textId="77777777" w:rsidR="002F1A93" w:rsidRPr="004F1A3F" w:rsidRDefault="002F1A93" w:rsidP="00BB5566">
            <w:pPr>
              <w:pStyle w:val="TableParagraph"/>
              <w:spacing w:line="268" w:lineRule="exact"/>
              <w:rPr>
                <w:lang w:val="it-IT"/>
              </w:rPr>
            </w:pPr>
          </w:p>
          <w:p w14:paraId="39E4DDBE" w14:textId="77777777" w:rsidR="002F1A93" w:rsidRPr="004F1A3F" w:rsidRDefault="002F1A93" w:rsidP="00BB5566">
            <w:pPr>
              <w:pStyle w:val="TableParagraph"/>
              <w:spacing w:line="268" w:lineRule="exact"/>
              <w:rPr>
                <w:lang w:val="it-IT"/>
              </w:rPr>
            </w:pPr>
            <w:r w:rsidRPr="004F1A3F">
              <w:rPr>
                <w:lang w:val="it-IT"/>
              </w:rPr>
              <w:t>Cogliere nel testo le relazioni fra forma e contenuto</w:t>
            </w:r>
          </w:p>
          <w:p w14:paraId="1C1B902D" w14:textId="77777777" w:rsidR="002F1A93" w:rsidRPr="004F1A3F" w:rsidRDefault="002F1A93" w:rsidP="00BB5566">
            <w:pPr>
              <w:pStyle w:val="TableParagraph"/>
              <w:spacing w:line="268" w:lineRule="exact"/>
              <w:rPr>
                <w:lang w:val="it-IT"/>
              </w:rPr>
            </w:pPr>
          </w:p>
          <w:p w14:paraId="6876D321" w14:textId="77777777" w:rsidR="002F1A93" w:rsidRPr="004F1A3F" w:rsidRDefault="002F1A93" w:rsidP="00BB5566">
            <w:pPr>
              <w:pStyle w:val="TableParagraph"/>
              <w:spacing w:line="268" w:lineRule="exact"/>
              <w:rPr>
                <w:lang w:val="it-IT"/>
              </w:rPr>
            </w:pPr>
          </w:p>
          <w:p w14:paraId="318E8F73" w14:textId="77777777" w:rsidR="002F1A93" w:rsidRPr="004F1A3F" w:rsidRDefault="002F1A93" w:rsidP="00BB5566">
            <w:pPr>
              <w:pStyle w:val="TableParagraph"/>
              <w:spacing w:line="268" w:lineRule="exact"/>
              <w:rPr>
                <w:lang w:val="it-IT"/>
              </w:rPr>
            </w:pPr>
          </w:p>
          <w:p w14:paraId="45220F49" w14:textId="77777777" w:rsidR="002F1A93" w:rsidRPr="004F1A3F" w:rsidRDefault="002F1A93" w:rsidP="00BB5566">
            <w:pPr>
              <w:pStyle w:val="TableParagraph"/>
              <w:spacing w:line="268" w:lineRule="exact"/>
              <w:rPr>
                <w:lang w:val="it-IT"/>
              </w:rPr>
            </w:pPr>
            <w:r w:rsidRPr="004F1A3F">
              <w:rPr>
                <w:lang w:val="it-IT"/>
              </w:rPr>
              <w:t>Svolgere l’analisi linguistica, stilistica e retorica del testo</w:t>
            </w:r>
          </w:p>
          <w:p w14:paraId="46B13B8F" w14:textId="77777777" w:rsidR="002F1A93" w:rsidRPr="004F1A3F" w:rsidRDefault="002F1A93" w:rsidP="00BB5566">
            <w:pPr>
              <w:pStyle w:val="TableParagraph"/>
              <w:spacing w:line="268" w:lineRule="exact"/>
              <w:rPr>
                <w:lang w:val="it-IT"/>
              </w:rPr>
            </w:pPr>
          </w:p>
          <w:p w14:paraId="1846C733" w14:textId="77777777" w:rsidR="002F1A93" w:rsidRPr="004F1A3F" w:rsidRDefault="002F1A93" w:rsidP="00BB5566">
            <w:pPr>
              <w:pStyle w:val="TableParagraph"/>
              <w:spacing w:line="268" w:lineRule="exact"/>
              <w:rPr>
                <w:lang w:val="it-IT"/>
              </w:rPr>
            </w:pPr>
          </w:p>
          <w:p w14:paraId="6E54B8BB" w14:textId="77777777" w:rsidR="002F1A93" w:rsidRPr="004F1A3F" w:rsidRDefault="002F1A93" w:rsidP="00BB5566">
            <w:pPr>
              <w:pStyle w:val="TableParagraph"/>
              <w:spacing w:line="268" w:lineRule="exact"/>
              <w:rPr>
                <w:lang w:val="it-IT"/>
              </w:rPr>
            </w:pPr>
          </w:p>
          <w:p w14:paraId="433FC988" w14:textId="77777777" w:rsidR="002F1A93" w:rsidRPr="004F1A3F" w:rsidRDefault="002F1A93" w:rsidP="00BB5566">
            <w:pPr>
              <w:pStyle w:val="TableParagraph"/>
              <w:spacing w:line="268" w:lineRule="exact"/>
              <w:rPr>
                <w:lang w:val="it-IT"/>
              </w:rPr>
            </w:pPr>
          </w:p>
          <w:p w14:paraId="012339F5" w14:textId="77777777" w:rsidR="002F1A93" w:rsidRPr="004F1A3F" w:rsidRDefault="002F1A93" w:rsidP="00BB5566">
            <w:pPr>
              <w:pStyle w:val="TableParagraph"/>
              <w:spacing w:line="268" w:lineRule="exact"/>
              <w:ind w:left="113"/>
              <w:rPr>
                <w:lang w:val="it-IT"/>
              </w:rPr>
            </w:pPr>
            <w:r w:rsidRPr="004F1A3F">
              <w:rPr>
                <w:lang w:val="it-IT"/>
              </w:rPr>
              <w:t>Riconoscere il carattere innovativo di alcuni autori o generi letterari rispetto alla produzione coeva</w:t>
            </w:r>
          </w:p>
          <w:p w14:paraId="3F730D6C" w14:textId="77777777" w:rsidR="002F1A93" w:rsidRPr="004F1A3F" w:rsidRDefault="002F1A93" w:rsidP="00BB5566">
            <w:pPr>
              <w:pStyle w:val="TableParagraph"/>
              <w:spacing w:line="268" w:lineRule="exact"/>
              <w:ind w:left="113"/>
              <w:rPr>
                <w:lang w:val="it-IT"/>
              </w:rPr>
            </w:pPr>
          </w:p>
          <w:p w14:paraId="3BD6C286" w14:textId="77777777" w:rsidR="002F1A93" w:rsidRPr="004F1A3F" w:rsidRDefault="002F1A93" w:rsidP="00BB5566">
            <w:pPr>
              <w:pStyle w:val="TableParagraph"/>
              <w:spacing w:line="268" w:lineRule="exact"/>
              <w:ind w:left="113"/>
              <w:rPr>
                <w:lang w:val="it-IT"/>
              </w:rPr>
            </w:pPr>
          </w:p>
          <w:p w14:paraId="38F16F43" w14:textId="77777777" w:rsidR="002F1A93" w:rsidRPr="004F1A3F" w:rsidRDefault="002F1A93" w:rsidP="00BB5566">
            <w:pPr>
              <w:pStyle w:val="TableParagraph"/>
              <w:spacing w:line="268" w:lineRule="exact"/>
              <w:ind w:left="113"/>
              <w:rPr>
                <w:lang w:val="it-IT"/>
              </w:rPr>
            </w:pPr>
          </w:p>
          <w:p w14:paraId="21463C5A" w14:textId="77777777" w:rsidR="002F1A93" w:rsidRPr="004F1A3F" w:rsidRDefault="002F1A93" w:rsidP="00BB5566">
            <w:pPr>
              <w:pStyle w:val="TableParagraph"/>
              <w:spacing w:line="268" w:lineRule="exact"/>
              <w:ind w:left="113"/>
              <w:rPr>
                <w:lang w:val="it-IT"/>
              </w:rPr>
            </w:pPr>
          </w:p>
          <w:p w14:paraId="1E860876" w14:textId="77777777" w:rsidR="002F1A93" w:rsidRPr="004F1A3F" w:rsidRDefault="002F1A93" w:rsidP="00BB5566">
            <w:pPr>
              <w:pStyle w:val="TableParagraph"/>
              <w:spacing w:line="268" w:lineRule="exact"/>
              <w:ind w:left="113"/>
              <w:rPr>
                <w:lang w:val="it-IT"/>
              </w:rPr>
            </w:pPr>
          </w:p>
          <w:p w14:paraId="16FF6073" w14:textId="77777777" w:rsidR="002F1A93" w:rsidRPr="004F1A3F" w:rsidRDefault="002F1A93" w:rsidP="00BB5566">
            <w:pPr>
              <w:pStyle w:val="TableParagraph"/>
              <w:spacing w:line="268" w:lineRule="exact"/>
              <w:ind w:left="113"/>
              <w:rPr>
                <w:lang w:val="it-IT"/>
              </w:rPr>
            </w:pPr>
            <w:r w:rsidRPr="004F1A3F">
              <w:rPr>
                <w:lang w:val="it-IT"/>
              </w:rPr>
              <w:lastRenderedPageBreak/>
              <w:t>Esporre i risultati di un’analisi e/o di un confronto fra testi e/o documenti di varia natura, spiegando, in maniera semplice, le proprie scelte interpretative</w:t>
            </w:r>
          </w:p>
          <w:p w14:paraId="5E23DD7D" w14:textId="77777777" w:rsidR="002F1A93" w:rsidRPr="004F1A3F" w:rsidRDefault="002F1A93" w:rsidP="00BB5566">
            <w:pPr>
              <w:pStyle w:val="TableParagraph"/>
              <w:spacing w:line="268" w:lineRule="exact"/>
              <w:ind w:left="113"/>
              <w:rPr>
                <w:lang w:val="it-IT"/>
              </w:rPr>
            </w:pPr>
          </w:p>
          <w:p w14:paraId="20F4E9B7" w14:textId="77777777" w:rsidR="002F1A93" w:rsidRPr="004F1A3F" w:rsidRDefault="002F1A93" w:rsidP="00BB5566">
            <w:pPr>
              <w:pStyle w:val="TableParagraph"/>
              <w:spacing w:line="268" w:lineRule="exact"/>
              <w:ind w:left="113"/>
              <w:rPr>
                <w:lang w:val="it-IT"/>
              </w:rPr>
            </w:pPr>
          </w:p>
          <w:p w14:paraId="6EB6DB22" w14:textId="77777777" w:rsidR="002F1A93" w:rsidRPr="004F1A3F" w:rsidRDefault="002F1A93" w:rsidP="00BB5566">
            <w:pPr>
              <w:pStyle w:val="TableParagraph"/>
              <w:spacing w:line="268" w:lineRule="exact"/>
              <w:ind w:left="113"/>
              <w:rPr>
                <w:lang w:val="it-IT"/>
              </w:rPr>
            </w:pPr>
          </w:p>
          <w:p w14:paraId="78019664" w14:textId="77777777" w:rsidR="002F1A93" w:rsidRPr="004F1A3F" w:rsidRDefault="002F1A93" w:rsidP="00BB5566">
            <w:pPr>
              <w:pStyle w:val="TableParagraph"/>
              <w:spacing w:line="268" w:lineRule="exact"/>
              <w:ind w:left="113"/>
              <w:rPr>
                <w:lang w:val="it-IT"/>
              </w:rPr>
            </w:pPr>
            <w:r w:rsidRPr="004F1A3F">
              <w:rPr>
                <w:lang w:val="it-IT"/>
              </w:rPr>
              <w:t>Saper esporre oralmente relazioni chiare, collegando i dati studiati e ragionando su di essi, usando un linguaggio chiaro e appropriato con una corretta strutturazione logica del discorso</w:t>
            </w:r>
          </w:p>
          <w:p w14:paraId="6FF38205" w14:textId="77777777" w:rsidR="002F1A93" w:rsidRPr="004F1A3F" w:rsidRDefault="002F1A93" w:rsidP="00BB5566">
            <w:pPr>
              <w:pStyle w:val="TableParagraph"/>
              <w:spacing w:line="268" w:lineRule="exact"/>
              <w:ind w:left="113"/>
              <w:rPr>
                <w:lang w:val="it-IT"/>
              </w:rPr>
            </w:pPr>
          </w:p>
          <w:p w14:paraId="6BCFF838" w14:textId="77777777" w:rsidR="002F1A93" w:rsidRPr="004F1A3F" w:rsidRDefault="002F1A93" w:rsidP="00BB5566">
            <w:pPr>
              <w:pStyle w:val="TableParagraph"/>
              <w:spacing w:line="268" w:lineRule="exact"/>
              <w:rPr>
                <w:lang w:val="it-IT"/>
              </w:rPr>
            </w:pPr>
          </w:p>
          <w:p w14:paraId="247266AB" w14:textId="77777777" w:rsidR="002F1A93" w:rsidRPr="004F1A3F" w:rsidRDefault="002F1A93" w:rsidP="00BB5566">
            <w:pPr>
              <w:spacing w:before="194" w:line="242" w:lineRule="auto"/>
              <w:ind w:left="170" w:right="227"/>
              <w:jc w:val="both"/>
              <w:rPr>
                <w:rFonts w:ascii="Times New Roman" w:hAnsi="Times New Roman" w:cs="Times New Roman"/>
              </w:rPr>
            </w:pPr>
          </w:p>
          <w:p w14:paraId="53D97E5E" w14:textId="77777777" w:rsidR="002F1A93" w:rsidRPr="004F1A3F" w:rsidRDefault="002F1A93" w:rsidP="00BB5566">
            <w:pPr>
              <w:spacing w:before="194" w:line="242" w:lineRule="auto"/>
              <w:ind w:left="170" w:right="227"/>
              <w:jc w:val="both"/>
              <w:rPr>
                <w:rFonts w:ascii="Times New Roman" w:hAnsi="Times New Roman" w:cs="Times New Roman"/>
              </w:rPr>
            </w:pPr>
            <w:r w:rsidRPr="004F1A3F">
              <w:rPr>
                <w:rFonts w:ascii="Times New Roman" w:hAnsi="Times New Roman" w:cs="Times New Roman"/>
              </w:rPr>
              <w:t xml:space="preserve">Individuare e applicare le procedure che consentono </w:t>
            </w:r>
            <w:r w:rsidRPr="004F1A3F">
              <w:rPr>
                <w:rFonts w:ascii="Times New Roman" w:hAnsi="Times New Roman" w:cs="Times New Roman"/>
                <w:spacing w:val="-8"/>
              </w:rPr>
              <w:t xml:space="preserve">di </w:t>
            </w:r>
            <w:r w:rsidRPr="004F1A3F">
              <w:rPr>
                <w:rFonts w:ascii="Times New Roman" w:hAnsi="Times New Roman" w:cs="Times New Roman"/>
              </w:rPr>
              <w:t xml:space="preserve">esprimere ed affrontare </w:t>
            </w:r>
            <w:r w:rsidRPr="004F1A3F">
              <w:rPr>
                <w:rFonts w:ascii="Times New Roman" w:hAnsi="Times New Roman" w:cs="Times New Roman"/>
                <w:spacing w:val="-2"/>
              </w:rPr>
              <w:t xml:space="preserve">situazioni </w:t>
            </w:r>
            <w:r w:rsidRPr="004F1A3F">
              <w:rPr>
                <w:rFonts w:ascii="Times New Roman" w:hAnsi="Times New Roman" w:cs="Times New Roman"/>
              </w:rPr>
              <w:t>comunicative</w:t>
            </w:r>
            <w:r w:rsidRPr="004F1A3F">
              <w:rPr>
                <w:rFonts w:ascii="Times New Roman" w:hAnsi="Times New Roman" w:cs="Times New Roman"/>
              </w:rPr>
              <w:tab/>
              <w:t xml:space="preserve">attraverso opportune strategie di </w:t>
            </w:r>
            <w:r w:rsidRPr="004F1A3F">
              <w:rPr>
                <w:rFonts w:ascii="Times New Roman" w:hAnsi="Times New Roman" w:cs="Times New Roman"/>
                <w:i/>
              </w:rPr>
              <w:t>problem</w:t>
            </w:r>
            <w:r w:rsidRPr="004F1A3F">
              <w:rPr>
                <w:rFonts w:ascii="Times New Roman" w:hAnsi="Times New Roman" w:cs="Times New Roman"/>
                <w:i/>
                <w:spacing w:val="-1"/>
              </w:rPr>
              <w:t xml:space="preserve"> </w:t>
            </w:r>
            <w:r w:rsidRPr="004F1A3F">
              <w:rPr>
                <w:rFonts w:ascii="Times New Roman" w:hAnsi="Times New Roman" w:cs="Times New Roman"/>
                <w:i/>
              </w:rPr>
              <w:t>solving</w:t>
            </w:r>
          </w:p>
        </w:tc>
        <w:tc>
          <w:tcPr>
            <w:tcW w:w="2835" w:type="dxa"/>
          </w:tcPr>
          <w:p w14:paraId="59D1CA97" w14:textId="77777777" w:rsidR="002F1A93" w:rsidRPr="004F1A3F" w:rsidRDefault="002F1A93" w:rsidP="00BB5566">
            <w:pPr>
              <w:spacing w:before="197" w:line="242" w:lineRule="auto"/>
              <w:ind w:left="113" w:right="227"/>
              <w:jc w:val="both"/>
              <w:rPr>
                <w:rFonts w:ascii="Times New Roman" w:hAnsi="Times New Roman" w:cs="Times New Roman"/>
              </w:rPr>
            </w:pPr>
            <w:r w:rsidRPr="004F1A3F">
              <w:rPr>
                <w:rFonts w:ascii="Times New Roman" w:hAnsi="Times New Roman" w:cs="Times New Roman"/>
              </w:rPr>
              <w:lastRenderedPageBreak/>
              <w:t xml:space="preserve">Lessico fondamentale e specialistico per la gestione di comunicazioni orali in contesti formali e informali </w:t>
            </w:r>
            <w:r w:rsidRPr="004F1A3F">
              <w:rPr>
                <w:rFonts w:ascii="Times New Roman" w:hAnsi="Times New Roman" w:cs="Times New Roman"/>
              </w:rPr>
              <w:sym w:font="Symbol" w:char="F02D"/>
            </w:r>
            <w:r w:rsidRPr="004F1A3F">
              <w:rPr>
                <w:rFonts w:ascii="Times New Roman" w:hAnsi="Times New Roman" w:cs="Times New Roman"/>
              </w:rPr>
              <w:t xml:space="preserve"> </w:t>
            </w:r>
          </w:p>
          <w:p w14:paraId="6055F904" w14:textId="77777777" w:rsidR="002F1A93" w:rsidRPr="004F1A3F" w:rsidRDefault="002F1A93" w:rsidP="00BB5566">
            <w:pPr>
              <w:spacing w:before="197" w:line="242" w:lineRule="auto"/>
              <w:ind w:left="113" w:right="227"/>
              <w:jc w:val="both"/>
              <w:rPr>
                <w:rFonts w:ascii="Times New Roman" w:hAnsi="Times New Roman" w:cs="Times New Roman"/>
              </w:rPr>
            </w:pPr>
            <w:r w:rsidRPr="004F1A3F">
              <w:rPr>
                <w:rFonts w:ascii="Times New Roman" w:hAnsi="Times New Roman" w:cs="Times New Roman"/>
              </w:rPr>
              <w:t xml:space="preserve">Modalità di lavoro cooperativo </w:t>
            </w:r>
          </w:p>
          <w:p w14:paraId="5D3EF973" w14:textId="77777777" w:rsidR="002F1A93" w:rsidRPr="004F1A3F" w:rsidRDefault="002F1A93" w:rsidP="00BB5566">
            <w:pPr>
              <w:spacing w:before="197" w:line="242" w:lineRule="auto"/>
              <w:ind w:left="113" w:right="227"/>
              <w:jc w:val="both"/>
              <w:rPr>
                <w:rFonts w:ascii="Times New Roman" w:hAnsi="Times New Roman" w:cs="Times New Roman"/>
              </w:rPr>
            </w:pPr>
            <w:r w:rsidRPr="004F1A3F">
              <w:rPr>
                <w:rFonts w:ascii="Times New Roman" w:hAnsi="Times New Roman" w:cs="Times New Roman"/>
              </w:rPr>
              <w:t xml:space="preserve">Struttura e organizzazione del discorso normativo, descrittivo, espositivo, argomentativo </w:t>
            </w:r>
            <w:r w:rsidRPr="004F1A3F">
              <w:rPr>
                <w:rFonts w:ascii="Times New Roman" w:hAnsi="Times New Roman" w:cs="Times New Roman"/>
              </w:rPr>
              <w:sym w:font="Symbol" w:char="F02D"/>
            </w:r>
            <w:r w:rsidRPr="004F1A3F">
              <w:rPr>
                <w:rFonts w:ascii="Times New Roman" w:hAnsi="Times New Roman" w:cs="Times New Roman"/>
              </w:rPr>
              <w:t xml:space="preserve"> </w:t>
            </w:r>
            <w:r w:rsidRPr="004F1A3F">
              <w:rPr>
                <w:rFonts w:ascii="Times New Roman" w:hAnsi="Times New Roman" w:cs="Times New Roman"/>
              </w:rPr>
              <w:sym w:font="Symbol" w:char="F02D"/>
            </w:r>
            <w:r w:rsidRPr="004F1A3F">
              <w:rPr>
                <w:rFonts w:ascii="Times New Roman" w:hAnsi="Times New Roman" w:cs="Times New Roman"/>
              </w:rPr>
              <w:t xml:space="preserve"> </w:t>
            </w:r>
          </w:p>
          <w:p w14:paraId="53F4994D" w14:textId="77777777" w:rsidR="002F1A93" w:rsidRPr="004F1A3F" w:rsidRDefault="002F1A93" w:rsidP="00BB5566">
            <w:pPr>
              <w:spacing w:before="197" w:line="242" w:lineRule="auto"/>
              <w:ind w:left="113" w:right="227"/>
              <w:jc w:val="both"/>
              <w:rPr>
                <w:rFonts w:ascii="Times New Roman" w:hAnsi="Times New Roman" w:cs="Times New Roman"/>
              </w:rPr>
            </w:pPr>
            <w:r w:rsidRPr="004F1A3F">
              <w:rPr>
                <w:rFonts w:ascii="Times New Roman" w:hAnsi="Times New Roman" w:cs="Times New Roman"/>
              </w:rPr>
              <w:t xml:space="preserve">Il quadro della tradizione letteraria che caratterizza l’identità italiana dallo Stilnovo al Romanticismo </w:t>
            </w:r>
          </w:p>
          <w:p w14:paraId="69AA07B8" w14:textId="77777777" w:rsidR="002F1A93" w:rsidRPr="004F1A3F" w:rsidRDefault="002F1A93" w:rsidP="00BB5566">
            <w:pPr>
              <w:spacing w:before="197" w:line="242" w:lineRule="auto"/>
              <w:ind w:left="113" w:right="227"/>
              <w:jc w:val="both"/>
              <w:rPr>
                <w:rFonts w:ascii="Times New Roman" w:hAnsi="Times New Roman" w:cs="Times New Roman"/>
              </w:rPr>
            </w:pPr>
            <w:r w:rsidRPr="004F1A3F">
              <w:rPr>
                <w:rFonts w:ascii="Times New Roman" w:hAnsi="Times New Roman" w:cs="Times New Roman"/>
              </w:rPr>
              <w:t xml:space="preserve"> Contesto storico di riferimento di autori e opere dei periodi letterari studiati</w:t>
            </w:r>
          </w:p>
          <w:p w14:paraId="3AF71B80" w14:textId="77777777" w:rsidR="002F1A93" w:rsidRPr="004F1A3F" w:rsidRDefault="002F1A93" w:rsidP="00BB5566">
            <w:pPr>
              <w:spacing w:before="197" w:line="242" w:lineRule="auto"/>
              <w:ind w:left="113" w:right="227"/>
              <w:jc w:val="both"/>
              <w:rPr>
                <w:rFonts w:ascii="Times New Roman" w:hAnsi="Times New Roman" w:cs="Times New Roman"/>
              </w:rPr>
            </w:pPr>
            <w:r w:rsidRPr="004F1A3F">
              <w:rPr>
                <w:rFonts w:ascii="Times New Roman" w:hAnsi="Times New Roman" w:cs="Times New Roman"/>
              </w:rPr>
              <w:t xml:space="preserve"> Lettura di testi di autori fondamentali dei periodi letterai studiati</w:t>
            </w:r>
          </w:p>
          <w:p w14:paraId="34E6C86E" w14:textId="77777777" w:rsidR="002F1A93" w:rsidRPr="004F1A3F" w:rsidRDefault="002F1A93" w:rsidP="00BB5566">
            <w:pPr>
              <w:spacing w:before="197" w:line="242" w:lineRule="auto"/>
              <w:ind w:left="113" w:right="227"/>
              <w:jc w:val="both"/>
              <w:rPr>
                <w:rFonts w:ascii="Times New Roman" w:hAnsi="Times New Roman" w:cs="Times New Roman"/>
              </w:rPr>
            </w:pPr>
            <w:r w:rsidRPr="004F1A3F">
              <w:rPr>
                <w:rFonts w:ascii="Times New Roman" w:hAnsi="Times New Roman" w:cs="Times New Roman"/>
              </w:rPr>
              <w:t xml:space="preserve">Lettura canti de  del Purgatorio </w:t>
            </w:r>
            <w:r w:rsidRPr="004F1A3F">
              <w:rPr>
                <w:rFonts w:ascii="Times New Roman" w:hAnsi="Times New Roman" w:cs="Times New Roman"/>
              </w:rPr>
              <w:sym w:font="Symbol" w:char="F02D"/>
            </w:r>
            <w:r w:rsidRPr="004F1A3F">
              <w:rPr>
                <w:rFonts w:ascii="Times New Roman" w:hAnsi="Times New Roman" w:cs="Times New Roman"/>
              </w:rPr>
              <w:t xml:space="preserve"> </w:t>
            </w:r>
          </w:p>
          <w:p w14:paraId="14A3F004" w14:textId="77777777" w:rsidR="002F1A93" w:rsidRPr="004F1A3F" w:rsidRDefault="002F1A93" w:rsidP="00BB5566">
            <w:pPr>
              <w:spacing w:before="197" w:line="242" w:lineRule="auto"/>
              <w:ind w:left="113" w:right="227"/>
              <w:jc w:val="both"/>
              <w:rPr>
                <w:rFonts w:ascii="Times New Roman" w:hAnsi="Times New Roman" w:cs="Times New Roman"/>
              </w:rPr>
            </w:pPr>
            <w:r w:rsidRPr="004F1A3F">
              <w:rPr>
                <w:rFonts w:ascii="Times New Roman" w:hAnsi="Times New Roman" w:cs="Times New Roman"/>
              </w:rPr>
              <w:sym w:font="Symbol" w:char="F02D"/>
            </w:r>
            <w:r w:rsidRPr="004F1A3F">
              <w:rPr>
                <w:rFonts w:ascii="Times New Roman" w:hAnsi="Times New Roman" w:cs="Times New Roman"/>
              </w:rPr>
              <w:t xml:space="preserve"> </w:t>
            </w:r>
          </w:p>
          <w:p w14:paraId="703B8AF0" w14:textId="77777777" w:rsidR="002F1A93" w:rsidRPr="004F1A3F" w:rsidRDefault="002F1A93" w:rsidP="00BB5566">
            <w:pPr>
              <w:spacing w:before="197" w:line="242" w:lineRule="auto"/>
              <w:ind w:left="113" w:right="227"/>
              <w:jc w:val="both"/>
              <w:rPr>
                <w:rFonts w:ascii="Times New Roman" w:hAnsi="Times New Roman" w:cs="Times New Roman"/>
              </w:rPr>
            </w:pPr>
            <w:r w:rsidRPr="004F1A3F">
              <w:rPr>
                <w:rFonts w:ascii="Times New Roman" w:hAnsi="Times New Roman" w:cs="Times New Roman"/>
              </w:rPr>
              <w:t xml:space="preserve">Orientamenti della critica letteraria </w:t>
            </w:r>
            <w:r w:rsidRPr="004F1A3F">
              <w:rPr>
                <w:rFonts w:ascii="Times New Roman" w:hAnsi="Times New Roman" w:cs="Times New Roman"/>
              </w:rPr>
              <w:sym w:font="Symbol" w:char="F02D"/>
            </w:r>
          </w:p>
          <w:p w14:paraId="374E0FF3" w14:textId="77777777" w:rsidR="002F1A93" w:rsidRPr="004F1A3F" w:rsidRDefault="002F1A93" w:rsidP="00BB5566">
            <w:pPr>
              <w:spacing w:before="197" w:line="242" w:lineRule="auto"/>
              <w:ind w:left="113" w:right="227"/>
              <w:jc w:val="both"/>
              <w:rPr>
                <w:rFonts w:ascii="Times New Roman" w:hAnsi="Times New Roman" w:cs="Times New Roman"/>
              </w:rPr>
            </w:pPr>
            <w:r w:rsidRPr="004F1A3F">
              <w:rPr>
                <w:rFonts w:ascii="Times New Roman" w:hAnsi="Times New Roman" w:cs="Times New Roman"/>
              </w:rPr>
              <w:t xml:space="preserve"> Relazioni tra testo, autore e lettore</w:t>
            </w:r>
          </w:p>
          <w:p w14:paraId="48C6B35F" w14:textId="77777777" w:rsidR="002F1A93" w:rsidRPr="004F1A3F" w:rsidRDefault="002F1A93" w:rsidP="00BB5566">
            <w:pPr>
              <w:spacing w:before="197" w:line="242" w:lineRule="auto"/>
              <w:ind w:left="113" w:right="227"/>
              <w:jc w:val="both"/>
              <w:rPr>
                <w:rFonts w:ascii="Times New Roman" w:hAnsi="Times New Roman" w:cs="Times New Roman"/>
              </w:rPr>
            </w:pPr>
          </w:p>
          <w:p w14:paraId="09DC120A" w14:textId="77777777" w:rsidR="002F1A93" w:rsidRPr="004F1A3F" w:rsidRDefault="002F1A93" w:rsidP="00BB5566">
            <w:pPr>
              <w:spacing w:before="197" w:line="242" w:lineRule="auto"/>
              <w:ind w:left="113" w:right="227"/>
              <w:jc w:val="both"/>
              <w:rPr>
                <w:rFonts w:ascii="Times New Roman" w:hAnsi="Times New Roman" w:cs="Times New Roman"/>
              </w:rPr>
            </w:pPr>
          </w:p>
          <w:p w14:paraId="5AACCAE5" w14:textId="77777777" w:rsidR="002F1A93" w:rsidRPr="004F1A3F" w:rsidRDefault="002F1A93" w:rsidP="00BB5566">
            <w:pPr>
              <w:spacing w:before="197" w:line="242" w:lineRule="auto"/>
              <w:ind w:left="113" w:right="227"/>
              <w:jc w:val="both"/>
              <w:rPr>
                <w:rFonts w:ascii="Times New Roman" w:hAnsi="Times New Roman" w:cs="Times New Roman"/>
              </w:rPr>
            </w:pPr>
          </w:p>
          <w:p w14:paraId="31F0950D" w14:textId="77777777" w:rsidR="002F1A93" w:rsidRPr="004F1A3F" w:rsidRDefault="002F1A93" w:rsidP="00BB5566">
            <w:pPr>
              <w:spacing w:before="197" w:line="242" w:lineRule="auto"/>
              <w:ind w:left="113" w:right="227"/>
              <w:jc w:val="both"/>
              <w:rPr>
                <w:rFonts w:ascii="Times New Roman" w:hAnsi="Times New Roman" w:cs="Times New Roman"/>
              </w:rPr>
            </w:pPr>
          </w:p>
          <w:p w14:paraId="7592CFBD" w14:textId="77777777" w:rsidR="002F1A93" w:rsidRPr="004F1A3F" w:rsidRDefault="002F1A93" w:rsidP="00BB5566">
            <w:pPr>
              <w:spacing w:before="197" w:line="242" w:lineRule="auto"/>
              <w:ind w:left="113" w:right="227"/>
              <w:jc w:val="both"/>
              <w:rPr>
                <w:rFonts w:ascii="Times New Roman" w:hAnsi="Times New Roman" w:cs="Times New Roman"/>
              </w:rPr>
            </w:pPr>
          </w:p>
          <w:p w14:paraId="1C387275" w14:textId="77777777" w:rsidR="002F1A93" w:rsidRPr="004F1A3F" w:rsidRDefault="002F1A93" w:rsidP="00BB5566">
            <w:pPr>
              <w:spacing w:before="197" w:line="242" w:lineRule="auto"/>
              <w:ind w:left="113" w:right="227"/>
              <w:jc w:val="both"/>
              <w:rPr>
                <w:rFonts w:ascii="Times New Roman" w:hAnsi="Times New Roman" w:cs="Times New Roman"/>
              </w:rPr>
            </w:pPr>
          </w:p>
          <w:p w14:paraId="3C8BC274" w14:textId="77777777" w:rsidR="002F1A93" w:rsidRPr="004F1A3F" w:rsidRDefault="002F1A93" w:rsidP="00BB5566">
            <w:pPr>
              <w:spacing w:before="197" w:line="242" w:lineRule="auto"/>
              <w:ind w:left="113" w:right="227"/>
              <w:jc w:val="both"/>
              <w:rPr>
                <w:rFonts w:ascii="Times New Roman" w:hAnsi="Times New Roman" w:cs="Times New Roman"/>
              </w:rPr>
            </w:pPr>
            <w:r w:rsidRPr="004F1A3F">
              <w:rPr>
                <w:rFonts w:ascii="Times New Roman" w:hAnsi="Times New Roman" w:cs="Times New Roman"/>
              </w:rPr>
              <w:t xml:space="preserve"> </w:t>
            </w:r>
          </w:p>
          <w:p w14:paraId="58AFAEB6" w14:textId="77777777" w:rsidR="002F1A93" w:rsidRPr="004F1A3F" w:rsidRDefault="002F1A93" w:rsidP="00BB5566">
            <w:pPr>
              <w:spacing w:before="197" w:line="242" w:lineRule="auto"/>
              <w:ind w:left="113" w:right="227"/>
              <w:jc w:val="both"/>
              <w:rPr>
                <w:rFonts w:ascii="Times New Roman" w:hAnsi="Times New Roman" w:cs="Times New Roman"/>
              </w:rPr>
            </w:pPr>
            <w:r w:rsidRPr="004F1A3F">
              <w:rPr>
                <w:rFonts w:ascii="Times New Roman" w:hAnsi="Times New Roman" w:cs="Times New Roman"/>
              </w:rPr>
              <w:t xml:space="preserve">. </w:t>
            </w:r>
          </w:p>
          <w:p w14:paraId="66CE5C66" w14:textId="77777777" w:rsidR="002F1A93" w:rsidRPr="004F1A3F" w:rsidRDefault="002F1A93" w:rsidP="00BB5566">
            <w:pPr>
              <w:spacing w:before="197" w:line="242" w:lineRule="auto"/>
              <w:ind w:left="113" w:right="227"/>
              <w:jc w:val="both"/>
              <w:rPr>
                <w:rFonts w:ascii="Times New Roman" w:hAnsi="Times New Roman" w:cs="Times New Roman"/>
              </w:rPr>
            </w:pPr>
          </w:p>
          <w:p w14:paraId="15BB9E8E" w14:textId="77777777" w:rsidR="002F1A93" w:rsidRPr="004F1A3F" w:rsidRDefault="002F1A93" w:rsidP="00BB5566">
            <w:pPr>
              <w:spacing w:before="197" w:line="242" w:lineRule="auto"/>
              <w:ind w:left="113" w:right="227"/>
              <w:jc w:val="both"/>
              <w:rPr>
                <w:rFonts w:ascii="Times New Roman" w:hAnsi="Times New Roman" w:cs="Times New Roman"/>
              </w:rPr>
            </w:pPr>
          </w:p>
          <w:p w14:paraId="59BE7DD5" w14:textId="77777777" w:rsidR="002F1A93" w:rsidRPr="004F1A3F" w:rsidRDefault="002F1A93" w:rsidP="00BB5566">
            <w:pPr>
              <w:spacing w:before="197" w:line="242" w:lineRule="auto"/>
              <w:ind w:left="113" w:right="227"/>
              <w:jc w:val="both"/>
              <w:rPr>
                <w:rFonts w:ascii="Times New Roman" w:hAnsi="Times New Roman" w:cs="Times New Roman"/>
              </w:rPr>
            </w:pPr>
          </w:p>
        </w:tc>
        <w:tc>
          <w:tcPr>
            <w:tcW w:w="3130" w:type="dxa"/>
          </w:tcPr>
          <w:p w14:paraId="7BEE42D2" w14:textId="77777777" w:rsidR="002F1A93" w:rsidRPr="004F1A3F" w:rsidRDefault="002F1A93" w:rsidP="00BB5566">
            <w:pPr>
              <w:spacing w:line="201" w:lineRule="exact"/>
              <w:ind w:left="106"/>
              <w:rPr>
                <w:rFonts w:ascii="Times New Roman" w:hAnsi="Times New Roman" w:cs="Times New Roman"/>
                <w:b/>
                <w:bCs/>
                <w:lang w:eastAsia="it-IT" w:bidi="it-IT"/>
              </w:rPr>
            </w:pPr>
            <w:r w:rsidRPr="004F1A3F">
              <w:rPr>
                <w:rFonts w:ascii="Times New Roman" w:hAnsi="Times New Roman" w:cs="Times New Roman"/>
                <w:b/>
                <w:bCs/>
                <w:lang w:eastAsia="it-IT" w:bidi="it-IT"/>
              </w:rPr>
              <w:lastRenderedPageBreak/>
              <w:t>Obiettivi intermedi (conoscenze, abilità, competenze)</w:t>
            </w:r>
          </w:p>
          <w:p w14:paraId="7E866873" w14:textId="77777777" w:rsidR="002F1A93" w:rsidRPr="004F1A3F" w:rsidRDefault="002F1A93" w:rsidP="00D219E8">
            <w:pPr>
              <w:widowControl/>
              <w:numPr>
                <w:ilvl w:val="0"/>
                <w:numId w:val="37"/>
              </w:numPr>
              <w:tabs>
                <w:tab w:val="left" w:pos="334"/>
              </w:tabs>
              <w:autoSpaceDE/>
              <w:autoSpaceDN/>
              <w:spacing w:after="160" w:line="259" w:lineRule="auto"/>
              <w:ind w:right="98"/>
              <w:jc w:val="both"/>
              <w:rPr>
                <w:rFonts w:ascii="Times New Roman" w:hAnsi="Times New Roman" w:cs="Times New Roman"/>
                <w:lang w:eastAsia="it-IT" w:bidi="it-IT"/>
              </w:rPr>
            </w:pPr>
            <w:r w:rsidRPr="004F1A3F">
              <w:rPr>
                <w:rFonts w:ascii="Times New Roman" w:hAnsi="Times New Roman" w:cs="Times New Roman"/>
                <w:lang w:eastAsia="it-IT" w:bidi="it-IT"/>
              </w:rPr>
              <w:t>Padroneggiare gli argomenti espressivi e argomentativi indispensabili per gestire l’interazione comunicativa verbale; in vari contesti leggere comprendere e produrre testi di vario tipo in relazione ai differenti scopi</w:t>
            </w:r>
            <w:r w:rsidRPr="004F1A3F">
              <w:rPr>
                <w:rFonts w:ascii="Times New Roman" w:hAnsi="Times New Roman" w:cs="Times New Roman"/>
                <w:spacing w:val="-1"/>
                <w:lang w:eastAsia="it-IT" w:bidi="it-IT"/>
              </w:rPr>
              <w:t xml:space="preserve"> </w:t>
            </w:r>
            <w:r w:rsidRPr="004F1A3F">
              <w:rPr>
                <w:rFonts w:ascii="Times New Roman" w:hAnsi="Times New Roman" w:cs="Times New Roman"/>
                <w:lang w:eastAsia="it-IT" w:bidi="it-IT"/>
              </w:rPr>
              <w:t>comunicativi</w:t>
            </w:r>
          </w:p>
          <w:p w14:paraId="0561EEDB" w14:textId="77777777" w:rsidR="002F1A93" w:rsidRPr="004F1A3F" w:rsidRDefault="002F1A93" w:rsidP="00D219E8">
            <w:pPr>
              <w:widowControl/>
              <w:numPr>
                <w:ilvl w:val="0"/>
                <w:numId w:val="37"/>
              </w:numPr>
              <w:tabs>
                <w:tab w:val="left" w:pos="334"/>
              </w:tabs>
              <w:autoSpaceDE/>
              <w:autoSpaceDN/>
              <w:spacing w:after="160" w:line="259" w:lineRule="auto"/>
              <w:ind w:right="100"/>
              <w:jc w:val="both"/>
              <w:rPr>
                <w:rFonts w:ascii="Times New Roman" w:hAnsi="Times New Roman" w:cs="Times New Roman"/>
                <w:lang w:eastAsia="it-IT" w:bidi="it-IT"/>
              </w:rPr>
            </w:pPr>
            <w:r w:rsidRPr="004F1A3F">
              <w:rPr>
                <w:rFonts w:ascii="Times New Roman" w:hAnsi="Times New Roman" w:cs="Times New Roman"/>
                <w:lang w:eastAsia="it-IT" w:bidi="it-IT"/>
              </w:rPr>
              <w:t>Consolidamento delle abilità di base (ascoltare, parlare, leggere e scrivere) attraverso l’acquisizione di abilità linguistiche che permettano la ricezione e la produzione di forme testuali</w:t>
            </w:r>
            <w:r w:rsidRPr="004F1A3F">
              <w:rPr>
                <w:rFonts w:ascii="Times New Roman" w:hAnsi="Times New Roman" w:cs="Times New Roman"/>
                <w:spacing w:val="-17"/>
                <w:lang w:eastAsia="it-IT" w:bidi="it-IT"/>
              </w:rPr>
              <w:t xml:space="preserve"> </w:t>
            </w:r>
            <w:r w:rsidRPr="004F1A3F">
              <w:rPr>
                <w:rFonts w:ascii="Times New Roman" w:hAnsi="Times New Roman" w:cs="Times New Roman"/>
                <w:lang w:eastAsia="it-IT" w:bidi="it-IT"/>
              </w:rPr>
              <w:t>diversificate.</w:t>
            </w:r>
          </w:p>
          <w:p w14:paraId="1914EA67" w14:textId="77777777" w:rsidR="002F1A93" w:rsidRPr="004F1A3F" w:rsidRDefault="002F1A93" w:rsidP="00D219E8">
            <w:pPr>
              <w:widowControl/>
              <w:numPr>
                <w:ilvl w:val="0"/>
                <w:numId w:val="37"/>
              </w:numPr>
              <w:tabs>
                <w:tab w:val="left" w:pos="334"/>
              </w:tabs>
              <w:autoSpaceDE/>
              <w:autoSpaceDN/>
              <w:spacing w:after="160" w:line="259" w:lineRule="auto"/>
              <w:ind w:right="100"/>
              <w:jc w:val="both"/>
              <w:rPr>
                <w:rFonts w:ascii="Times New Roman" w:hAnsi="Times New Roman" w:cs="Times New Roman"/>
                <w:lang w:eastAsia="it-IT" w:bidi="it-IT"/>
              </w:rPr>
            </w:pPr>
            <w:r w:rsidRPr="004F1A3F">
              <w:rPr>
                <w:rFonts w:ascii="Times New Roman" w:hAnsi="Times New Roman" w:cs="Times New Roman"/>
                <w:lang w:eastAsia="it-IT" w:bidi="it-IT"/>
              </w:rPr>
              <w:t>Rafforzamento e potenziamento della capacità di formulazione orale del</w:t>
            </w:r>
            <w:r w:rsidRPr="004F1A3F">
              <w:rPr>
                <w:rFonts w:ascii="Times New Roman" w:hAnsi="Times New Roman" w:cs="Times New Roman"/>
                <w:spacing w:val="-1"/>
                <w:lang w:eastAsia="it-IT" w:bidi="it-IT"/>
              </w:rPr>
              <w:t xml:space="preserve"> </w:t>
            </w:r>
            <w:r w:rsidRPr="004F1A3F">
              <w:rPr>
                <w:rFonts w:ascii="Times New Roman" w:hAnsi="Times New Roman" w:cs="Times New Roman"/>
                <w:lang w:eastAsia="it-IT" w:bidi="it-IT"/>
              </w:rPr>
              <w:t>pensiero.</w:t>
            </w:r>
          </w:p>
          <w:p w14:paraId="527136A7" w14:textId="77777777" w:rsidR="002F1A93" w:rsidRPr="004F1A3F" w:rsidRDefault="002F1A93" w:rsidP="00D219E8">
            <w:pPr>
              <w:widowControl/>
              <w:numPr>
                <w:ilvl w:val="0"/>
                <w:numId w:val="37"/>
              </w:numPr>
              <w:tabs>
                <w:tab w:val="left" w:pos="334"/>
              </w:tabs>
              <w:autoSpaceDE/>
              <w:autoSpaceDN/>
              <w:spacing w:after="160" w:line="259" w:lineRule="auto"/>
              <w:ind w:right="100"/>
              <w:jc w:val="both"/>
              <w:rPr>
                <w:rFonts w:ascii="Times New Roman" w:hAnsi="Times New Roman" w:cs="Times New Roman"/>
                <w:lang w:eastAsia="it-IT" w:bidi="it-IT"/>
              </w:rPr>
            </w:pPr>
            <w:r w:rsidRPr="004F1A3F">
              <w:rPr>
                <w:rFonts w:ascii="Times New Roman" w:hAnsi="Times New Roman" w:cs="Times New Roman"/>
                <w:lang w:eastAsia="it-IT" w:bidi="it-IT"/>
              </w:rPr>
              <w:t>Leggere e interpretare l’autore ,individuando le relazioni tra fatto letterario e contesto storico-sociale attraverso un’esposizione corretta e consequenziale ed un linguaggio chiaro e</w:t>
            </w:r>
            <w:r w:rsidRPr="004F1A3F">
              <w:rPr>
                <w:rFonts w:ascii="Times New Roman" w:hAnsi="Times New Roman" w:cs="Times New Roman"/>
                <w:spacing w:val="-2"/>
                <w:lang w:eastAsia="it-IT" w:bidi="it-IT"/>
              </w:rPr>
              <w:t xml:space="preserve"> </w:t>
            </w:r>
            <w:r w:rsidRPr="004F1A3F">
              <w:rPr>
                <w:rFonts w:ascii="Times New Roman" w:hAnsi="Times New Roman" w:cs="Times New Roman"/>
                <w:lang w:eastAsia="it-IT" w:bidi="it-IT"/>
              </w:rPr>
              <w:t>preciso.</w:t>
            </w:r>
          </w:p>
          <w:p w14:paraId="5C4A7836" w14:textId="77777777" w:rsidR="002F1A93" w:rsidRPr="004F1A3F" w:rsidRDefault="002F1A93" w:rsidP="00D219E8">
            <w:pPr>
              <w:widowControl/>
              <w:numPr>
                <w:ilvl w:val="0"/>
                <w:numId w:val="37"/>
              </w:numPr>
              <w:tabs>
                <w:tab w:val="left" w:pos="327"/>
              </w:tabs>
              <w:autoSpaceDE/>
              <w:autoSpaceDN/>
              <w:spacing w:after="160" w:line="259" w:lineRule="auto"/>
              <w:ind w:right="222"/>
              <w:rPr>
                <w:rFonts w:ascii="Times New Roman" w:hAnsi="Times New Roman" w:cs="Times New Roman"/>
                <w:lang w:eastAsia="it-IT" w:bidi="it-IT"/>
              </w:rPr>
            </w:pPr>
            <w:r w:rsidRPr="004F1A3F">
              <w:rPr>
                <w:rFonts w:ascii="Times New Roman" w:hAnsi="Times New Roman" w:cs="Times New Roman"/>
                <w:lang w:eastAsia="it-IT" w:bidi="it-IT"/>
              </w:rPr>
              <w:lastRenderedPageBreak/>
              <w:t>Conoscere in maniera essenziale i contenuti, le coordinate temporali e la poetica delle opere dei principali autori</w:t>
            </w:r>
            <w:r w:rsidRPr="004F1A3F">
              <w:rPr>
                <w:rFonts w:ascii="Times New Roman" w:hAnsi="Times New Roman" w:cs="Times New Roman"/>
                <w:spacing w:val="-11"/>
                <w:lang w:eastAsia="it-IT" w:bidi="it-IT"/>
              </w:rPr>
              <w:t xml:space="preserve"> </w:t>
            </w:r>
            <w:r w:rsidRPr="004F1A3F">
              <w:rPr>
                <w:rFonts w:ascii="Times New Roman" w:hAnsi="Times New Roman" w:cs="Times New Roman"/>
                <w:lang w:eastAsia="it-IT" w:bidi="it-IT"/>
              </w:rPr>
              <w:t>studiati</w:t>
            </w:r>
          </w:p>
          <w:p w14:paraId="2FF29DC3" w14:textId="77777777" w:rsidR="002F1A93" w:rsidRPr="004F1A3F" w:rsidRDefault="002F1A93" w:rsidP="00BB5566">
            <w:pPr>
              <w:ind w:left="334" w:right="463" w:firstLine="45"/>
              <w:rPr>
                <w:rFonts w:ascii="Times New Roman" w:hAnsi="Times New Roman" w:cs="Times New Roman"/>
                <w:lang w:eastAsia="it-IT" w:bidi="it-IT"/>
              </w:rPr>
            </w:pPr>
            <w:r w:rsidRPr="004F1A3F">
              <w:rPr>
                <w:rFonts w:ascii="Times New Roman" w:hAnsi="Times New Roman" w:cs="Times New Roman"/>
                <w:lang w:eastAsia="it-IT" w:bidi="it-IT"/>
              </w:rPr>
              <w:t>Individuare il significato generale di un testo e riconoscere le sue strutture fondamentali</w:t>
            </w:r>
          </w:p>
          <w:p w14:paraId="099B1C22" w14:textId="77777777" w:rsidR="002F1A93" w:rsidRPr="004F1A3F" w:rsidRDefault="002F1A93" w:rsidP="00BB5566">
            <w:pPr>
              <w:ind w:left="334" w:right="173" w:firstLine="45"/>
              <w:rPr>
                <w:rFonts w:ascii="Times New Roman" w:hAnsi="Times New Roman" w:cs="Times New Roman"/>
                <w:lang w:eastAsia="it-IT" w:bidi="it-IT"/>
              </w:rPr>
            </w:pPr>
            <w:r w:rsidRPr="004F1A3F">
              <w:rPr>
                <w:rFonts w:ascii="Times New Roman" w:hAnsi="Times New Roman" w:cs="Times New Roman"/>
                <w:lang w:eastAsia="it-IT" w:bidi="it-IT"/>
              </w:rPr>
              <w:t>Individuare le relazioni più significative tra testi dello stesso autore o di autori diversi (temi trattati, generi letterari di riferimento, scelte linguistiche e stilistiche)</w:t>
            </w:r>
          </w:p>
          <w:p w14:paraId="1E92F31C" w14:textId="77777777" w:rsidR="002F1A93" w:rsidRPr="004F1A3F" w:rsidRDefault="002F1A93" w:rsidP="00BB5566">
            <w:pPr>
              <w:spacing w:before="8"/>
              <w:rPr>
                <w:rFonts w:ascii="Times New Roman" w:hAnsi="Times New Roman" w:cs="Times New Roman"/>
                <w:lang w:eastAsia="it-IT" w:bidi="it-IT"/>
              </w:rPr>
            </w:pPr>
          </w:p>
          <w:p w14:paraId="068539D7" w14:textId="77777777" w:rsidR="002F1A93" w:rsidRPr="004F1A3F" w:rsidRDefault="002F1A93" w:rsidP="00BB5566">
            <w:pPr>
              <w:tabs>
                <w:tab w:val="left" w:pos="327"/>
              </w:tabs>
              <w:ind w:left="326"/>
              <w:rPr>
                <w:rFonts w:ascii="Times New Roman" w:hAnsi="Times New Roman" w:cs="Times New Roman"/>
                <w:b/>
                <w:bCs/>
                <w:lang w:eastAsia="it-IT" w:bidi="it-IT"/>
              </w:rPr>
            </w:pPr>
            <w:r w:rsidRPr="004F1A3F">
              <w:rPr>
                <w:rFonts w:ascii="Times New Roman" w:hAnsi="Times New Roman" w:cs="Times New Roman"/>
                <w:b/>
                <w:bCs/>
                <w:lang w:eastAsia="it-IT" w:bidi="it-IT"/>
              </w:rPr>
              <w:t>Obiettivi finali ( conoscenze, abilità,</w:t>
            </w:r>
            <w:r w:rsidRPr="004F1A3F">
              <w:rPr>
                <w:rFonts w:ascii="Times New Roman" w:hAnsi="Times New Roman" w:cs="Times New Roman"/>
                <w:b/>
                <w:bCs/>
                <w:spacing w:val="-3"/>
                <w:lang w:eastAsia="it-IT" w:bidi="it-IT"/>
              </w:rPr>
              <w:t xml:space="preserve"> </w:t>
            </w:r>
            <w:r w:rsidRPr="004F1A3F">
              <w:rPr>
                <w:rFonts w:ascii="Times New Roman" w:hAnsi="Times New Roman" w:cs="Times New Roman"/>
                <w:b/>
                <w:bCs/>
                <w:lang w:eastAsia="it-IT" w:bidi="it-IT"/>
              </w:rPr>
              <w:t>competenze)</w:t>
            </w:r>
          </w:p>
          <w:p w14:paraId="40089737" w14:textId="77777777" w:rsidR="002F1A93" w:rsidRPr="004F1A3F" w:rsidRDefault="002F1A93" w:rsidP="00D219E8">
            <w:pPr>
              <w:widowControl/>
              <w:numPr>
                <w:ilvl w:val="0"/>
                <w:numId w:val="37"/>
              </w:numPr>
              <w:tabs>
                <w:tab w:val="left" w:pos="334"/>
              </w:tabs>
              <w:autoSpaceDE/>
              <w:autoSpaceDN/>
              <w:spacing w:before="1" w:after="160" w:line="259" w:lineRule="auto"/>
              <w:ind w:right="101"/>
              <w:jc w:val="both"/>
              <w:rPr>
                <w:rFonts w:ascii="Times New Roman" w:hAnsi="Times New Roman" w:cs="Times New Roman"/>
                <w:lang w:eastAsia="it-IT" w:bidi="it-IT"/>
              </w:rPr>
            </w:pPr>
            <w:r w:rsidRPr="004F1A3F">
              <w:rPr>
                <w:rFonts w:ascii="Times New Roman" w:hAnsi="Times New Roman" w:cs="Times New Roman"/>
                <w:lang w:eastAsia="it-IT" w:bidi="it-IT"/>
              </w:rPr>
              <w:t>Sviluppo della capacità di organizzare un pensiero autonomo e coerente in forma scritta, avvalendosi della lingua nei suoi aspetti più complessi, grammaticali e sintattici, per stimolare l’originalità di pensiero e la creatività, permettendo l’espressione di sé e della propria visione della</w:t>
            </w:r>
            <w:r w:rsidRPr="004F1A3F">
              <w:rPr>
                <w:rFonts w:ascii="Times New Roman" w:hAnsi="Times New Roman" w:cs="Times New Roman"/>
                <w:spacing w:val="-3"/>
                <w:lang w:eastAsia="it-IT" w:bidi="it-IT"/>
              </w:rPr>
              <w:t xml:space="preserve"> </w:t>
            </w:r>
            <w:r w:rsidRPr="004F1A3F">
              <w:rPr>
                <w:rFonts w:ascii="Times New Roman" w:hAnsi="Times New Roman" w:cs="Times New Roman"/>
                <w:lang w:eastAsia="it-IT" w:bidi="it-IT"/>
              </w:rPr>
              <w:t>realtà.</w:t>
            </w:r>
          </w:p>
          <w:p w14:paraId="249DF5F8" w14:textId="77777777" w:rsidR="002F1A93" w:rsidRPr="004F1A3F" w:rsidRDefault="002F1A93" w:rsidP="00D219E8">
            <w:pPr>
              <w:widowControl/>
              <w:numPr>
                <w:ilvl w:val="0"/>
                <w:numId w:val="37"/>
              </w:numPr>
              <w:tabs>
                <w:tab w:val="left" w:pos="334"/>
              </w:tabs>
              <w:autoSpaceDE/>
              <w:autoSpaceDN/>
              <w:spacing w:after="160" w:line="219" w:lineRule="exact"/>
              <w:rPr>
                <w:rFonts w:ascii="Times New Roman" w:hAnsi="Times New Roman" w:cs="Times New Roman"/>
                <w:lang w:eastAsia="it-IT" w:bidi="it-IT"/>
              </w:rPr>
            </w:pPr>
            <w:r w:rsidRPr="004F1A3F">
              <w:rPr>
                <w:rFonts w:ascii="Times New Roman" w:hAnsi="Times New Roman" w:cs="Times New Roman"/>
                <w:lang w:eastAsia="it-IT" w:bidi="it-IT"/>
              </w:rPr>
              <w:t>Conoscenza delle forme testuali e della loro</w:t>
            </w:r>
            <w:r w:rsidRPr="004F1A3F">
              <w:rPr>
                <w:rFonts w:ascii="Times New Roman" w:hAnsi="Times New Roman" w:cs="Times New Roman"/>
                <w:spacing w:val="-10"/>
                <w:lang w:eastAsia="it-IT" w:bidi="it-IT"/>
              </w:rPr>
              <w:t xml:space="preserve"> </w:t>
            </w:r>
            <w:r w:rsidRPr="004F1A3F">
              <w:rPr>
                <w:rFonts w:ascii="Times New Roman" w:hAnsi="Times New Roman" w:cs="Times New Roman"/>
                <w:lang w:eastAsia="it-IT" w:bidi="it-IT"/>
              </w:rPr>
              <w:t>organizzazione.</w:t>
            </w:r>
          </w:p>
          <w:p w14:paraId="5AF1EE87" w14:textId="77777777" w:rsidR="002F1A93" w:rsidRPr="004F1A3F" w:rsidRDefault="002F1A93" w:rsidP="00D219E8">
            <w:pPr>
              <w:widowControl/>
              <w:numPr>
                <w:ilvl w:val="0"/>
                <w:numId w:val="37"/>
              </w:numPr>
              <w:tabs>
                <w:tab w:val="left" w:pos="334"/>
              </w:tabs>
              <w:autoSpaceDE/>
              <w:autoSpaceDN/>
              <w:spacing w:after="160" w:line="259" w:lineRule="auto"/>
              <w:ind w:right="104"/>
              <w:jc w:val="both"/>
              <w:rPr>
                <w:rFonts w:ascii="Times New Roman" w:hAnsi="Times New Roman" w:cs="Times New Roman"/>
                <w:lang w:eastAsia="it-IT" w:bidi="it-IT"/>
              </w:rPr>
            </w:pPr>
            <w:r w:rsidRPr="004F1A3F">
              <w:rPr>
                <w:rFonts w:ascii="Times New Roman" w:hAnsi="Times New Roman" w:cs="Times New Roman"/>
                <w:lang w:eastAsia="it-IT" w:bidi="it-IT"/>
              </w:rPr>
              <w:t xml:space="preserve">Acquisizione di un metodo di analisi che permetta allo studente di recepire il messaggio globale di un testo scritto e </w:t>
            </w:r>
            <w:r w:rsidRPr="004F1A3F">
              <w:rPr>
                <w:rFonts w:ascii="Times New Roman" w:hAnsi="Times New Roman" w:cs="Times New Roman"/>
                <w:lang w:eastAsia="it-IT" w:bidi="it-IT"/>
              </w:rPr>
              <w:lastRenderedPageBreak/>
              <w:t>di analizzarne le parti, ma anche di interpretarne il significato e di esprimere un suo punto di vista in forma</w:t>
            </w:r>
            <w:r w:rsidRPr="004F1A3F">
              <w:rPr>
                <w:rFonts w:ascii="Times New Roman" w:hAnsi="Times New Roman" w:cs="Times New Roman"/>
                <w:spacing w:val="-1"/>
                <w:lang w:eastAsia="it-IT" w:bidi="it-IT"/>
              </w:rPr>
              <w:t xml:space="preserve"> </w:t>
            </w:r>
            <w:r w:rsidRPr="004F1A3F">
              <w:rPr>
                <w:rFonts w:ascii="Times New Roman" w:hAnsi="Times New Roman" w:cs="Times New Roman"/>
                <w:lang w:eastAsia="it-IT" w:bidi="it-IT"/>
              </w:rPr>
              <w:t>originale.</w:t>
            </w:r>
          </w:p>
          <w:p w14:paraId="0E589D2B" w14:textId="77777777" w:rsidR="002F1A93" w:rsidRPr="004F1A3F" w:rsidRDefault="002F1A93" w:rsidP="00D219E8">
            <w:pPr>
              <w:widowControl/>
              <w:numPr>
                <w:ilvl w:val="0"/>
                <w:numId w:val="37"/>
              </w:numPr>
              <w:tabs>
                <w:tab w:val="left" w:pos="334"/>
              </w:tabs>
              <w:autoSpaceDE/>
              <w:autoSpaceDN/>
              <w:spacing w:after="160" w:line="259" w:lineRule="auto"/>
              <w:ind w:right="104"/>
              <w:jc w:val="both"/>
              <w:rPr>
                <w:rFonts w:ascii="Times New Roman" w:hAnsi="Times New Roman" w:cs="Times New Roman"/>
                <w:lang w:eastAsia="it-IT" w:bidi="it-IT"/>
              </w:rPr>
            </w:pPr>
            <w:r w:rsidRPr="004F1A3F">
              <w:rPr>
                <w:rFonts w:ascii="Times New Roman" w:hAnsi="Times New Roman" w:cs="Times New Roman"/>
                <w:lang w:eastAsia="it-IT" w:bidi="it-IT"/>
              </w:rPr>
              <w:t>Maturazione di un interesse per le opere letterarie che conduca alla scoperta della letteratura come rappresentazione di sentimenti e situazioni</w:t>
            </w:r>
            <w:r w:rsidRPr="004F1A3F">
              <w:rPr>
                <w:rFonts w:ascii="Times New Roman" w:hAnsi="Times New Roman" w:cs="Times New Roman"/>
                <w:spacing w:val="-3"/>
                <w:lang w:eastAsia="it-IT" w:bidi="it-IT"/>
              </w:rPr>
              <w:t xml:space="preserve"> </w:t>
            </w:r>
            <w:r w:rsidRPr="004F1A3F">
              <w:rPr>
                <w:rFonts w:ascii="Times New Roman" w:hAnsi="Times New Roman" w:cs="Times New Roman"/>
                <w:lang w:eastAsia="it-IT" w:bidi="it-IT"/>
              </w:rPr>
              <w:t>universali.</w:t>
            </w:r>
          </w:p>
          <w:p w14:paraId="78923237" w14:textId="77777777" w:rsidR="002F1A93" w:rsidRPr="004F1A3F" w:rsidRDefault="002F1A93" w:rsidP="00D219E8">
            <w:pPr>
              <w:widowControl/>
              <w:numPr>
                <w:ilvl w:val="0"/>
                <w:numId w:val="37"/>
              </w:numPr>
              <w:tabs>
                <w:tab w:val="left" w:pos="334"/>
              </w:tabs>
              <w:autoSpaceDE/>
              <w:autoSpaceDN/>
              <w:spacing w:after="160" w:line="259" w:lineRule="auto"/>
              <w:ind w:right="101"/>
              <w:jc w:val="both"/>
              <w:rPr>
                <w:rFonts w:ascii="Times New Roman" w:hAnsi="Times New Roman" w:cs="Times New Roman"/>
                <w:lang w:eastAsia="it-IT" w:bidi="it-IT"/>
              </w:rPr>
            </w:pPr>
            <w:r w:rsidRPr="004F1A3F">
              <w:rPr>
                <w:rFonts w:ascii="Times New Roman" w:hAnsi="Times New Roman" w:cs="Times New Roman"/>
                <w:lang w:eastAsia="it-IT" w:bidi="it-IT"/>
              </w:rPr>
              <w:t>Conoscenza più completa e diversificata della realtà attraverso la lettura e l’analisi delle opere letterarie che educano il gusto e attivano la fantasia e</w:t>
            </w:r>
            <w:r w:rsidRPr="004F1A3F">
              <w:rPr>
                <w:rFonts w:ascii="Times New Roman" w:hAnsi="Times New Roman" w:cs="Times New Roman"/>
                <w:spacing w:val="-1"/>
                <w:lang w:eastAsia="it-IT" w:bidi="it-IT"/>
              </w:rPr>
              <w:t xml:space="preserve"> </w:t>
            </w:r>
            <w:r w:rsidRPr="004F1A3F">
              <w:rPr>
                <w:rFonts w:ascii="Times New Roman" w:hAnsi="Times New Roman" w:cs="Times New Roman"/>
                <w:lang w:eastAsia="it-IT" w:bidi="it-IT"/>
              </w:rPr>
              <w:t>l’immaginazione.</w:t>
            </w:r>
          </w:p>
          <w:p w14:paraId="1B9D5FA5" w14:textId="77777777" w:rsidR="002F1A93" w:rsidRPr="004F1A3F" w:rsidRDefault="002F1A93" w:rsidP="00D219E8">
            <w:pPr>
              <w:widowControl/>
              <w:numPr>
                <w:ilvl w:val="0"/>
                <w:numId w:val="37"/>
              </w:numPr>
              <w:tabs>
                <w:tab w:val="left" w:pos="334"/>
              </w:tabs>
              <w:autoSpaceDE/>
              <w:autoSpaceDN/>
              <w:spacing w:after="160" w:line="259" w:lineRule="auto"/>
              <w:ind w:right="101"/>
              <w:jc w:val="both"/>
              <w:rPr>
                <w:rFonts w:ascii="Times New Roman" w:hAnsi="Times New Roman" w:cs="Times New Roman"/>
                <w:lang w:eastAsia="it-IT" w:bidi="it-IT"/>
              </w:rPr>
            </w:pPr>
            <w:r w:rsidRPr="004F1A3F">
              <w:rPr>
                <w:rFonts w:ascii="Times New Roman" w:hAnsi="Times New Roman" w:cs="Times New Roman"/>
                <w:lang w:eastAsia="it-IT" w:bidi="it-IT"/>
              </w:rPr>
              <w:t>Promozione della competenza e dell’utilizzo delle tecnologie dell’informazione e della comunicazione per studiare e fare</w:t>
            </w:r>
            <w:r w:rsidRPr="004F1A3F">
              <w:rPr>
                <w:rFonts w:ascii="Times New Roman" w:hAnsi="Times New Roman" w:cs="Times New Roman"/>
                <w:spacing w:val="-16"/>
                <w:lang w:eastAsia="it-IT" w:bidi="it-IT"/>
              </w:rPr>
              <w:t xml:space="preserve"> </w:t>
            </w:r>
            <w:r w:rsidRPr="004F1A3F">
              <w:rPr>
                <w:rFonts w:ascii="Times New Roman" w:hAnsi="Times New Roman" w:cs="Times New Roman"/>
                <w:lang w:eastAsia="it-IT" w:bidi="it-IT"/>
              </w:rPr>
              <w:t>ricerca.</w:t>
            </w:r>
          </w:p>
          <w:p w14:paraId="7F6AF390" w14:textId="77777777" w:rsidR="002F1A93" w:rsidRPr="004F1A3F" w:rsidRDefault="002F1A93" w:rsidP="00D219E8">
            <w:pPr>
              <w:widowControl/>
              <w:numPr>
                <w:ilvl w:val="0"/>
                <w:numId w:val="37"/>
              </w:numPr>
              <w:tabs>
                <w:tab w:val="left" w:pos="334"/>
              </w:tabs>
              <w:autoSpaceDE/>
              <w:autoSpaceDN/>
              <w:spacing w:after="160" w:line="259" w:lineRule="auto"/>
              <w:ind w:right="101"/>
              <w:jc w:val="both"/>
              <w:rPr>
                <w:rFonts w:ascii="Times New Roman" w:hAnsi="Times New Roman" w:cs="Times New Roman"/>
                <w:lang w:eastAsia="it-IT" w:bidi="it-IT"/>
              </w:rPr>
            </w:pPr>
            <w:r w:rsidRPr="004F1A3F">
              <w:rPr>
                <w:rFonts w:ascii="Times New Roman" w:hAnsi="Times New Roman" w:cs="Times New Roman"/>
                <w:lang w:eastAsia="it-IT" w:bidi="it-IT"/>
              </w:rPr>
              <w:t>Gestire gli assi diacronici e sincronici dei sistemi</w:t>
            </w:r>
            <w:r w:rsidRPr="004F1A3F">
              <w:rPr>
                <w:rFonts w:ascii="Times New Roman" w:hAnsi="Times New Roman" w:cs="Times New Roman"/>
                <w:spacing w:val="-5"/>
                <w:lang w:eastAsia="it-IT" w:bidi="it-IT"/>
              </w:rPr>
              <w:t xml:space="preserve"> </w:t>
            </w:r>
            <w:r w:rsidRPr="004F1A3F">
              <w:rPr>
                <w:rFonts w:ascii="Times New Roman" w:hAnsi="Times New Roman" w:cs="Times New Roman"/>
                <w:lang w:eastAsia="it-IT" w:bidi="it-IT"/>
              </w:rPr>
              <w:t>letterari</w:t>
            </w:r>
          </w:p>
          <w:p w14:paraId="450EC51C" w14:textId="77777777" w:rsidR="002F1A93" w:rsidRPr="004F1A3F" w:rsidRDefault="002F1A93" w:rsidP="00D219E8">
            <w:pPr>
              <w:widowControl/>
              <w:numPr>
                <w:ilvl w:val="0"/>
                <w:numId w:val="36"/>
              </w:numPr>
              <w:tabs>
                <w:tab w:val="left" w:pos="336"/>
              </w:tabs>
              <w:autoSpaceDE/>
              <w:autoSpaceDN/>
              <w:spacing w:after="160" w:line="259" w:lineRule="auto"/>
              <w:ind w:right="93"/>
              <w:jc w:val="both"/>
              <w:rPr>
                <w:rFonts w:ascii="Times New Roman" w:hAnsi="Times New Roman" w:cs="Times New Roman"/>
                <w:lang w:eastAsia="it-IT" w:bidi="it-IT"/>
              </w:rPr>
            </w:pPr>
            <w:r w:rsidRPr="004F1A3F">
              <w:rPr>
                <w:rFonts w:ascii="Times New Roman" w:hAnsi="Times New Roman" w:cs="Times New Roman"/>
                <w:lang w:eastAsia="it-IT" w:bidi="it-IT"/>
              </w:rPr>
              <w:t>Acquisire capacità di analisi critica e contestualizzazione storico- antropologico dei sistemi letterari,</w:t>
            </w:r>
          </w:p>
          <w:p w14:paraId="62ACAF4B" w14:textId="77777777" w:rsidR="002F1A93" w:rsidRPr="004F1A3F" w:rsidRDefault="002F1A93" w:rsidP="00D219E8">
            <w:pPr>
              <w:widowControl/>
              <w:numPr>
                <w:ilvl w:val="0"/>
                <w:numId w:val="36"/>
              </w:numPr>
              <w:tabs>
                <w:tab w:val="left" w:pos="336"/>
              </w:tabs>
              <w:autoSpaceDE/>
              <w:autoSpaceDN/>
              <w:spacing w:after="160" w:line="218" w:lineRule="exact"/>
              <w:rPr>
                <w:rFonts w:ascii="Times New Roman" w:hAnsi="Times New Roman" w:cs="Times New Roman"/>
                <w:lang w:eastAsia="it-IT" w:bidi="it-IT"/>
              </w:rPr>
            </w:pPr>
            <w:r w:rsidRPr="004F1A3F">
              <w:rPr>
                <w:rFonts w:ascii="Times New Roman" w:hAnsi="Times New Roman" w:cs="Times New Roman"/>
                <w:lang w:eastAsia="it-IT" w:bidi="it-IT"/>
              </w:rPr>
              <w:t>sviluppando capacità espressive complesse e</w:t>
            </w:r>
            <w:r w:rsidRPr="004F1A3F">
              <w:rPr>
                <w:rFonts w:ascii="Times New Roman" w:hAnsi="Times New Roman" w:cs="Times New Roman"/>
                <w:spacing w:val="-7"/>
                <w:lang w:eastAsia="it-IT" w:bidi="it-IT"/>
              </w:rPr>
              <w:t xml:space="preserve"> </w:t>
            </w:r>
            <w:r w:rsidRPr="004F1A3F">
              <w:rPr>
                <w:rFonts w:ascii="Times New Roman" w:hAnsi="Times New Roman" w:cs="Times New Roman"/>
                <w:lang w:eastAsia="it-IT" w:bidi="it-IT"/>
              </w:rPr>
              <w:t>personali</w:t>
            </w:r>
          </w:p>
          <w:p w14:paraId="15CDAE36" w14:textId="77777777" w:rsidR="002F1A93" w:rsidRPr="004F1A3F" w:rsidRDefault="002F1A93" w:rsidP="00BB5566">
            <w:pPr>
              <w:spacing w:before="197" w:line="242" w:lineRule="auto"/>
              <w:ind w:left="336"/>
              <w:jc w:val="both"/>
              <w:rPr>
                <w:rFonts w:ascii="Times New Roman" w:hAnsi="Times New Roman" w:cs="Times New Roman"/>
              </w:rPr>
            </w:pPr>
            <w:r w:rsidRPr="004F1A3F">
              <w:rPr>
                <w:rFonts w:ascii="Times New Roman" w:hAnsi="Times New Roman" w:cs="Times New Roman"/>
                <w:lang w:val="it-IT"/>
              </w:rPr>
              <w:t xml:space="preserve">Formulare motivati giudizi potenziando capacità, di analisi, revisione critica e sintesi nonché capacità di analisi critica e di contestualizzazione </w:t>
            </w:r>
            <w:r w:rsidRPr="004F1A3F">
              <w:rPr>
                <w:rFonts w:ascii="Times New Roman" w:hAnsi="Times New Roman" w:cs="Times New Roman"/>
                <w:lang w:val="it-IT"/>
              </w:rPr>
              <w:lastRenderedPageBreak/>
              <w:t>storico-antropologico dei sistemi</w:t>
            </w:r>
            <w:r w:rsidRPr="004F1A3F">
              <w:rPr>
                <w:rFonts w:ascii="Times New Roman" w:hAnsi="Times New Roman" w:cs="Times New Roman"/>
                <w:spacing w:val="-4"/>
                <w:lang w:val="it-IT"/>
              </w:rPr>
              <w:t xml:space="preserve"> </w:t>
            </w:r>
            <w:r w:rsidRPr="004F1A3F">
              <w:rPr>
                <w:rFonts w:ascii="Times New Roman" w:hAnsi="Times New Roman" w:cs="Times New Roman"/>
                <w:lang w:val="it-IT"/>
              </w:rPr>
              <w:t>letterari</w:t>
            </w:r>
          </w:p>
        </w:tc>
      </w:tr>
    </w:tbl>
    <w:p w14:paraId="506C1622" w14:textId="77777777" w:rsidR="002F1A93" w:rsidRPr="004F1A3F" w:rsidRDefault="002F1A93" w:rsidP="002F1A93">
      <w:pPr>
        <w:spacing w:line="242" w:lineRule="auto"/>
        <w:jc w:val="both"/>
        <w:rPr>
          <w:rFonts w:ascii="Times New Roman" w:hAnsi="Times New Roman" w:cs="Times New Roman"/>
        </w:rPr>
      </w:pPr>
    </w:p>
    <w:p w14:paraId="5D99F92E" w14:textId="77777777" w:rsidR="002F1A93" w:rsidRPr="004F1A3F" w:rsidRDefault="002F1A93" w:rsidP="002F1A93">
      <w:pPr>
        <w:widowControl w:val="0"/>
        <w:autoSpaceDE w:val="0"/>
        <w:autoSpaceDN w:val="0"/>
        <w:spacing w:after="0" w:line="240" w:lineRule="auto"/>
        <w:rPr>
          <w:rFonts w:ascii="Times New Roman" w:eastAsia="Times New Roman" w:hAnsi="Times New Roman" w:cs="Times New Roman"/>
          <w:b/>
        </w:rPr>
      </w:pPr>
    </w:p>
    <w:tbl>
      <w:tblPr>
        <w:tblStyle w:val="TableNormal"/>
        <w:tblpPr w:leftFromText="141" w:rightFromText="141" w:vertAnchor="text" w:horzAnchor="page" w:tblpX="1" w:tblpY="22"/>
        <w:tblW w:w="21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5"/>
        <w:gridCol w:w="142"/>
        <w:gridCol w:w="4819"/>
        <w:gridCol w:w="3119"/>
        <w:gridCol w:w="10337"/>
      </w:tblGrid>
      <w:tr w:rsidR="00A21513" w:rsidRPr="004F1A3F" w14:paraId="7E8E2D56" w14:textId="77777777" w:rsidTr="00A21513">
        <w:trPr>
          <w:gridAfter w:val="1"/>
          <w:wAfter w:w="10337" w:type="dxa"/>
          <w:trHeight w:val="278"/>
        </w:trPr>
        <w:tc>
          <w:tcPr>
            <w:tcW w:w="10925" w:type="dxa"/>
            <w:gridSpan w:val="4"/>
            <w:tcBorders>
              <w:top w:val="single" w:sz="4" w:space="0" w:color="000000"/>
              <w:left w:val="single" w:sz="4" w:space="0" w:color="000000"/>
              <w:bottom w:val="single" w:sz="4" w:space="0" w:color="000000"/>
              <w:right w:val="single" w:sz="4" w:space="0" w:color="000000"/>
            </w:tcBorders>
          </w:tcPr>
          <w:p w14:paraId="36B2A5C4" w14:textId="77777777" w:rsidR="00A21513" w:rsidRPr="004F1A3F" w:rsidRDefault="00A21513" w:rsidP="00A21513">
            <w:pPr>
              <w:jc w:val="center"/>
              <w:rPr>
                <w:rFonts w:ascii="Times New Roman" w:hAnsi="Times New Roman" w:cs="Times New Roman"/>
                <w:b/>
              </w:rPr>
            </w:pPr>
            <w:r w:rsidRPr="004F1A3F">
              <w:rPr>
                <w:rFonts w:ascii="Times New Roman" w:hAnsi="Times New Roman" w:cs="Times New Roman"/>
                <w:b/>
              </w:rPr>
              <w:t>OBIETTIVI FINALI E INTERMEDI MATEMATICA-FISICA</w:t>
            </w:r>
          </w:p>
        </w:tc>
      </w:tr>
      <w:tr w:rsidR="00A21513" w:rsidRPr="004F1A3F" w14:paraId="7460E6B1" w14:textId="77777777" w:rsidTr="00A21513">
        <w:trPr>
          <w:gridAfter w:val="1"/>
          <w:wAfter w:w="10337" w:type="dxa"/>
          <w:trHeight w:val="278"/>
        </w:trPr>
        <w:tc>
          <w:tcPr>
            <w:tcW w:w="2987" w:type="dxa"/>
            <w:gridSpan w:val="2"/>
            <w:tcBorders>
              <w:top w:val="single" w:sz="4" w:space="0" w:color="000000"/>
              <w:left w:val="single" w:sz="4" w:space="0" w:color="000000"/>
              <w:bottom w:val="single" w:sz="4" w:space="0" w:color="000000"/>
              <w:right w:val="single" w:sz="4" w:space="0" w:color="000000"/>
            </w:tcBorders>
          </w:tcPr>
          <w:p w14:paraId="2F6E33FB" w14:textId="77777777" w:rsidR="00A21513" w:rsidRPr="004F1A3F" w:rsidRDefault="00A21513" w:rsidP="00A21513">
            <w:pPr>
              <w:rPr>
                <w:rFonts w:ascii="Times New Roman" w:hAnsi="Times New Roman" w:cs="Times New Roman"/>
                <w:b/>
              </w:rPr>
            </w:pPr>
            <w:r w:rsidRPr="004F1A3F">
              <w:rPr>
                <w:rFonts w:ascii="Times New Roman" w:hAnsi="Times New Roman" w:cs="Times New Roman"/>
                <w:b/>
              </w:rPr>
              <w:t xml:space="preserve">PRIMO BIENNIO </w:t>
            </w:r>
          </w:p>
        </w:tc>
        <w:tc>
          <w:tcPr>
            <w:tcW w:w="4819" w:type="dxa"/>
            <w:tcBorders>
              <w:top w:val="single" w:sz="4" w:space="0" w:color="000000"/>
              <w:left w:val="single" w:sz="4" w:space="0" w:color="000000"/>
              <w:bottom w:val="single" w:sz="4" w:space="0" w:color="000000"/>
              <w:right w:val="single" w:sz="4" w:space="0" w:color="000000"/>
            </w:tcBorders>
          </w:tcPr>
          <w:p w14:paraId="31CCE1DA" w14:textId="77777777" w:rsidR="00A21513" w:rsidRPr="004F1A3F" w:rsidRDefault="00A21513" w:rsidP="00A21513">
            <w:pPr>
              <w:rPr>
                <w:rFonts w:ascii="Times New Roman" w:hAnsi="Times New Roman" w:cs="Times New Roman"/>
                <w:b/>
              </w:rPr>
            </w:pPr>
            <w:r w:rsidRPr="004F1A3F">
              <w:rPr>
                <w:rFonts w:ascii="Times New Roman" w:hAnsi="Times New Roman" w:cs="Times New Roman"/>
                <w:b/>
              </w:rPr>
              <w:t xml:space="preserve"> SECONDO BIENNIO</w:t>
            </w:r>
          </w:p>
        </w:tc>
        <w:tc>
          <w:tcPr>
            <w:tcW w:w="3119" w:type="dxa"/>
            <w:tcBorders>
              <w:top w:val="single" w:sz="4" w:space="0" w:color="000000"/>
              <w:left w:val="single" w:sz="4" w:space="0" w:color="000000"/>
              <w:bottom w:val="single" w:sz="4" w:space="0" w:color="000000"/>
              <w:right w:val="single" w:sz="4" w:space="0" w:color="000000"/>
            </w:tcBorders>
          </w:tcPr>
          <w:p w14:paraId="1C012E7B" w14:textId="77777777" w:rsidR="00A21513" w:rsidRPr="004F1A3F" w:rsidRDefault="00A21513" w:rsidP="00A21513">
            <w:pPr>
              <w:rPr>
                <w:rFonts w:ascii="Times New Roman" w:hAnsi="Times New Roman" w:cs="Times New Roman"/>
                <w:b/>
              </w:rPr>
            </w:pPr>
            <w:r w:rsidRPr="004F1A3F">
              <w:rPr>
                <w:rFonts w:ascii="Times New Roman" w:hAnsi="Times New Roman" w:cs="Times New Roman"/>
                <w:b/>
              </w:rPr>
              <w:t xml:space="preserve">SECONDO BIENNIO </w:t>
            </w:r>
          </w:p>
        </w:tc>
      </w:tr>
      <w:tr w:rsidR="00A21513" w:rsidRPr="004F1A3F" w14:paraId="5A9143BC" w14:textId="77777777" w:rsidTr="00A21513">
        <w:trPr>
          <w:gridAfter w:val="1"/>
          <w:wAfter w:w="10337" w:type="dxa"/>
          <w:trHeight w:val="278"/>
        </w:trPr>
        <w:tc>
          <w:tcPr>
            <w:tcW w:w="7806" w:type="dxa"/>
            <w:gridSpan w:val="3"/>
            <w:tcBorders>
              <w:top w:val="single" w:sz="4" w:space="0" w:color="000000"/>
              <w:left w:val="single" w:sz="4" w:space="0" w:color="000000"/>
              <w:bottom w:val="single" w:sz="4" w:space="0" w:color="000000"/>
              <w:right w:val="single" w:sz="4" w:space="0" w:color="000000"/>
            </w:tcBorders>
            <w:hideMark/>
          </w:tcPr>
          <w:p w14:paraId="447F157A" w14:textId="77777777" w:rsidR="00A21513" w:rsidRPr="004F1A3F" w:rsidRDefault="00A21513" w:rsidP="00A21513">
            <w:pPr>
              <w:pStyle w:val="TableParagraph"/>
              <w:spacing w:line="258" w:lineRule="exact"/>
              <w:ind w:left="3694" w:right="3687"/>
              <w:jc w:val="center"/>
              <w:rPr>
                <w:b/>
                <w:bCs/>
              </w:rPr>
            </w:pPr>
            <w:r w:rsidRPr="004F1A3F">
              <w:rPr>
                <w:b/>
                <w:bCs/>
              </w:rPr>
              <w:t>MATEMATICA</w:t>
            </w:r>
          </w:p>
        </w:tc>
        <w:tc>
          <w:tcPr>
            <w:tcW w:w="3119" w:type="dxa"/>
            <w:tcBorders>
              <w:top w:val="single" w:sz="4" w:space="0" w:color="000000"/>
              <w:left w:val="single" w:sz="4" w:space="0" w:color="000000"/>
              <w:bottom w:val="single" w:sz="4" w:space="0" w:color="000000"/>
              <w:right w:val="single" w:sz="4" w:space="0" w:color="000000"/>
            </w:tcBorders>
          </w:tcPr>
          <w:p w14:paraId="5A67C8DA" w14:textId="77777777" w:rsidR="00A21513" w:rsidRPr="004F1A3F" w:rsidRDefault="00A21513" w:rsidP="00A21513">
            <w:pPr>
              <w:rPr>
                <w:rFonts w:ascii="Times New Roman" w:hAnsi="Times New Roman" w:cs="Times New Roman"/>
                <w:b/>
              </w:rPr>
            </w:pPr>
            <w:r w:rsidRPr="004F1A3F">
              <w:rPr>
                <w:rFonts w:ascii="Times New Roman" w:hAnsi="Times New Roman" w:cs="Times New Roman"/>
                <w:b/>
              </w:rPr>
              <w:t>FISICA</w:t>
            </w:r>
          </w:p>
        </w:tc>
      </w:tr>
      <w:tr w:rsidR="00A21513" w:rsidRPr="004F1A3F" w14:paraId="213A0D3E" w14:textId="77777777" w:rsidTr="00A21513">
        <w:trPr>
          <w:trHeight w:val="3096"/>
        </w:trPr>
        <w:tc>
          <w:tcPr>
            <w:tcW w:w="2845" w:type="dxa"/>
            <w:tcBorders>
              <w:top w:val="single" w:sz="4" w:space="0" w:color="000000"/>
              <w:left w:val="single" w:sz="4" w:space="0" w:color="000000"/>
              <w:bottom w:val="single" w:sz="4" w:space="0" w:color="000000"/>
              <w:right w:val="single" w:sz="4" w:space="0" w:color="000000"/>
            </w:tcBorders>
          </w:tcPr>
          <w:p w14:paraId="11E07CC2" w14:textId="77777777" w:rsidR="00A21513" w:rsidRPr="004F1A3F" w:rsidRDefault="00A21513" w:rsidP="00A21513">
            <w:pPr>
              <w:pStyle w:val="TableParagraph"/>
              <w:spacing w:line="200" w:lineRule="exact"/>
              <w:ind w:left="107"/>
            </w:pPr>
            <w:r w:rsidRPr="004F1A3F">
              <w:rPr>
                <w:b/>
              </w:rPr>
              <w:t xml:space="preserve">Obiettivi intermedi </w:t>
            </w:r>
            <w:r w:rsidRPr="004F1A3F">
              <w:t>(conoscenze, abilità, competenze)</w:t>
            </w:r>
          </w:p>
          <w:p w14:paraId="6C1EE2CF" w14:textId="77777777" w:rsidR="00A21513" w:rsidRPr="004F1A3F" w:rsidRDefault="00A21513" w:rsidP="00A21513">
            <w:pPr>
              <w:pStyle w:val="TableParagraph"/>
              <w:numPr>
                <w:ilvl w:val="0"/>
                <w:numId w:val="33"/>
              </w:numPr>
              <w:tabs>
                <w:tab w:val="left" w:pos="337"/>
              </w:tabs>
              <w:spacing w:before="58"/>
              <w:ind w:right="96"/>
            </w:pPr>
            <w:r w:rsidRPr="004F1A3F">
              <w:t>Conoscere il linguaggio degli insiemi e delle funzioni.</w:t>
            </w:r>
          </w:p>
          <w:p w14:paraId="77F01236" w14:textId="77777777" w:rsidR="00A21513" w:rsidRPr="004F1A3F" w:rsidRDefault="00A21513" w:rsidP="00A21513">
            <w:pPr>
              <w:pStyle w:val="TableParagraph"/>
              <w:numPr>
                <w:ilvl w:val="0"/>
                <w:numId w:val="33"/>
              </w:numPr>
              <w:tabs>
                <w:tab w:val="left" w:pos="337"/>
              </w:tabs>
              <w:ind w:right="99"/>
            </w:pPr>
            <w:r w:rsidRPr="004F1A3F">
              <w:t>Conoscere i fondamenti della geometria euclidea del piano.</w:t>
            </w:r>
          </w:p>
          <w:p w14:paraId="4FF79AED" w14:textId="77777777" w:rsidR="00A21513" w:rsidRPr="004F1A3F" w:rsidRDefault="00A21513" w:rsidP="00A21513">
            <w:pPr>
              <w:pStyle w:val="TableParagraph"/>
              <w:numPr>
                <w:ilvl w:val="0"/>
                <w:numId w:val="33"/>
              </w:numPr>
              <w:tabs>
                <w:tab w:val="left" w:pos="330"/>
              </w:tabs>
              <w:ind w:right="97"/>
            </w:pPr>
            <w:r w:rsidRPr="004F1A3F">
              <w:t>Conoscere vari tipi di rappresentazione di dati statistici.</w:t>
            </w:r>
          </w:p>
          <w:p w14:paraId="68FF52EE" w14:textId="77777777" w:rsidR="00A21513" w:rsidRPr="004F1A3F" w:rsidRDefault="00A21513" w:rsidP="00A21513">
            <w:pPr>
              <w:pStyle w:val="TableParagraph"/>
              <w:numPr>
                <w:ilvl w:val="0"/>
                <w:numId w:val="33"/>
              </w:numPr>
              <w:tabs>
                <w:tab w:val="left" w:pos="337"/>
              </w:tabs>
              <w:ind w:right="96"/>
            </w:pPr>
            <w:r w:rsidRPr="004F1A3F">
              <w:t>Acquisire capacità nel calcolo con numeri interi e razionali.</w:t>
            </w:r>
          </w:p>
          <w:p w14:paraId="261D76B0" w14:textId="77777777" w:rsidR="00A21513" w:rsidRPr="004F1A3F" w:rsidRDefault="00A21513" w:rsidP="00A21513">
            <w:pPr>
              <w:pStyle w:val="TableParagraph"/>
              <w:numPr>
                <w:ilvl w:val="0"/>
                <w:numId w:val="33"/>
              </w:numPr>
              <w:tabs>
                <w:tab w:val="left" w:pos="337"/>
              </w:tabs>
              <w:spacing w:line="220" w:lineRule="exact"/>
            </w:pPr>
            <w:r w:rsidRPr="004F1A3F">
              <w:t>Acquisire gli elementi di base del calcolo</w:t>
            </w:r>
            <w:r w:rsidRPr="004F1A3F">
              <w:rPr>
                <w:spacing w:val="-8"/>
              </w:rPr>
              <w:t xml:space="preserve"> </w:t>
            </w:r>
            <w:r w:rsidRPr="004F1A3F">
              <w:t>letterale.</w:t>
            </w:r>
          </w:p>
          <w:p w14:paraId="535F0BF0" w14:textId="77777777" w:rsidR="00A21513" w:rsidRPr="004F1A3F" w:rsidRDefault="00A21513" w:rsidP="00A21513">
            <w:pPr>
              <w:pStyle w:val="TableParagraph"/>
              <w:spacing w:before="9"/>
              <w:ind w:left="0"/>
            </w:pPr>
          </w:p>
          <w:p w14:paraId="0059D367" w14:textId="77777777" w:rsidR="00A21513" w:rsidRPr="004F1A3F" w:rsidRDefault="00A21513" w:rsidP="00A21513">
            <w:pPr>
              <w:pStyle w:val="TableParagraph"/>
              <w:ind w:left="107"/>
            </w:pPr>
            <w:r w:rsidRPr="004F1A3F">
              <w:rPr>
                <w:b/>
              </w:rPr>
              <w:t xml:space="preserve">Obiettivi finali </w:t>
            </w:r>
            <w:r w:rsidRPr="004F1A3F">
              <w:t>( conoscenze, abilità, competenze)</w:t>
            </w:r>
          </w:p>
          <w:p w14:paraId="110FC866" w14:textId="77777777" w:rsidR="00A21513" w:rsidRPr="004F1A3F" w:rsidRDefault="00A21513" w:rsidP="00A21513">
            <w:pPr>
              <w:pStyle w:val="TableParagraph"/>
              <w:numPr>
                <w:ilvl w:val="0"/>
                <w:numId w:val="33"/>
              </w:numPr>
              <w:tabs>
                <w:tab w:val="left" w:pos="337"/>
              </w:tabs>
              <w:spacing w:before="77" w:line="206" w:lineRule="exact"/>
              <w:ind w:right="97"/>
            </w:pPr>
            <w:r w:rsidRPr="004F1A3F">
              <w:t>Saper utilizzare il linguaggio degli insiemi e delle funzioni per costruire semplici rappresentazioni</w:t>
            </w:r>
            <w:r w:rsidRPr="004F1A3F">
              <w:rPr>
                <w:spacing w:val="4"/>
              </w:rPr>
              <w:t xml:space="preserve"> </w:t>
            </w:r>
            <w:r w:rsidRPr="004F1A3F">
              <w:t>di</w:t>
            </w:r>
          </w:p>
        </w:tc>
        <w:tc>
          <w:tcPr>
            <w:tcW w:w="4961" w:type="dxa"/>
            <w:gridSpan w:val="2"/>
            <w:tcBorders>
              <w:top w:val="single" w:sz="4" w:space="0" w:color="000000"/>
              <w:left w:val="single" w:sz="4" w:space="0" w:color="000000"/>
              <w:bottom w:val="single" w:sz="4" w:space="0" w:color="000000"/>
              <w:right w:val="single" w:sz="4" w:space="0" w:color="000000"/>
            </w:tcBorders>
          </w:tcPr>
          <w:p w14:paraId="2587AA74" w14:textId="77777777" w:rsidR="00A21513" w:rsidRPr="004F1A3F" w:rsidRDefault="00A21513" w:rsidP="00A21513">
            <w:pPr>
              <w:pStyle w:val="TableParagraph"/>
              <w:spacing w:line="200" w:lineRule="exact"/>
              <w:ind w:left="107"/>
            </w:pPr>
            <w:r w:rsidRPr="004F1A3F">
              <w:rPr>
                <w:b/>
              </w:rPr>
              <w:t xml:space="preserve">Obiettivi intermedi </w:t>
            </w:r>
            <w:r w:rsidRPr="004F1A3F">
              <w:t>(conoscenze, abilità, competenze)</w:t>
            </w:r>
          </w:p>
          <w:p w14:paraId="60A2EB3A" w14:textId="77777777" w:rsidR="00A21513" w:rsidRPr="004F1A3F" w:rsidRDefault="00A21513" w:rsidP="00A21513">
            <w:pPr>
              <w:pStyle w:val="TableParagraph"/>
              <w:numPr>
                <w:ilvl w:val="0"/>
                <w:numId w:val="32"/>
              </w:numPr>
              <w:tabs>
                <w:tab w:val="left" w:pos="329"/>
              </w:tabs>
              <w:spacing w:before="58"/>
              <w:ind w:hanging="228"/>
            </w:pPr>
            <w:r w:rsidRPr="004F1A3F">
              <w:t>Individuare le strategie appropriate per la soluzione dei</w:t>
            </w:r>
            <w:r w:rsidRPr="004F1A3F">
              <w:rPr>
                <w:spacing w:val="-11"/>
              </w:rPr>
              <w:t xml:space="preserve"> </w:t>
            </w:r>
            <w:r w:rsidRPr="004F1A3F">
              <w:t>problemi.</w:t>
            </w:r>
          </w:p>
          <w:p w14:paraId="6527003C" w14:textId="77777777" w:rsidR="00A21513" w:rsidRPr="004F1A3F" w:rsidRDefault="00A21513" w:rsidP="00A21513">
            <w:pPr>
              <w:pStyle w:val="TableParagraph"/>
              <w:numPr>
                <w:ilvl w:val="0"/>
                <w:numId w:val="32"/>
              </w:numPr>
              <w:tabs>
                <w:tab w:val="left" w:pos="329"/>
              </w:tabs>
              <w:ind w:right="95" w:hanging="228"/>
            </w:pPr>
            <w:r w:rsidRPr="004F1A3F">
              <w:t>Confrontare ed analizzare figure geometriche, nel piano e nello spazio, individuando invarianti e</w:t>
            </w:r>
            <w:r w:rsidRPr="004F1A3F">
              <w:rPr>
                <w:spacing w:val="-3"/>
              </w:rPr>
              <w:t xml:space="preserve"> </w:t>
            </w:r>
            <w:r w:rsidRPr="004F1A3F">
              <w:t>relazioni</w:t>
            </w:r>
          </w:p>
          <w:p w14:paraId="2440FAC7" w14:textId="77777777" w:rsidR="00A21513" w:rsidRPr="004F1A3F" w:rsidRDefault="00A21513" w:rsidP="00A21513">
            <w:pPr>
              <w:pStyle w:val="TableParagraph"/>
              <w:numPr>
                <w:ilvl w:val="0"/>
                <w:numId w:val="32"/>
              </w:numPr>
              <w:tabs>
                <w:tab w:val="left" w:pos="329"/>
              </w:tabs>
              <w:ind w:right="97" w:hanging="228"/>
            </w:pPr>
            <w:r w:rsidRPr="004F1A3F">
              <w:t>Utilizzare le tecniche e le procedure di calcolo, rappresentandole anche sotto forma</w:t>
            </w:r>
            <w:r w:rsidRPr="004F1A3F">
              <w:rPr>
                <w:spacing w:val="-1"/>
              </w:rPr>
              <w:t xml:space="preserve"> </w:t>
            </w:r>
            <w:r w:rsidRPr="004F1A3F">
              <w:t>grafica.</w:t>
            </w:r>
          </w:p>
          <w:p w14:paraId="6BE17D3B" w14:textId="77777777" w:rsidR="00A21513" w:rsidRPr="004F1A3F" w:rsidRDefault="00A21513" w:rsidP="00A21513">
            <w:pPr>
              <w:pStyle w:val="TableParagraph"/>
              <w:numPr>
                <w:ilvl w:val="0"/>
                <w:numId w:val="32"/>
              </w:numPr>
              <w:tabs>
                <w:tab w:val="left" w:pos="329"/>
              </w:tabs>
              <w:ind w:right="99" w:hanging="228"/>
              <w:jc w:val="both"/>
            </w:pPr>
            <w:r w:rsidRPr="004F1A3F">
              <w:t>Analizzare dati e interpretarli sviluppando deduzioni e ragionamenti sugli stessi anche con l’ausilio di rappresentazioni grafiche, usando consapevolmente gli strumenti di</w:t>
            </w:r>
            <w:r w:rsidRPr="004F1A3F">
              <w:rPr>
                <w:spacing w:val="-3"/>
              </w:rPr>
              <w:t xml:space="preserve"> </w:t>
            </w:r>
            <w:r w:rsidRPr="004F1A3F">
              <w:t>calcolo.</w:t>
            </w:r>
          </w:p>
          <w:p w14:paraId="448E3193" w14:textId="77777777" w:rsidR="00A21513" w:rsidRPr="004F1A3F" w:rsidRDefault="00A21513" w:rsidP="00A21513">
            <w:pPr>
              <w:pStyle w:val="TableParagraph"/>
              <w:spacing w:before="11"/>
              <w:ind w:left="0"/>
            </w:pPr>
          </w:p>
          <w:p w14:paraId="1E10B909" w14:textId="77777777" w:rsidR="00A21513" w:rsidRPr="004F1A3F" w:rsidRDefault="00A21513" w:rsidP="00A21513">
            <w:pPr>
              <w:pStyle w:val="TableParagraph"/>
              <w:ind w:left="107"/>
            </w:pPr>
            <w:r w:rsidRPr="004F1A3F">
              <w:rPr>
                <w:b/>
              </w:rPr>
              <w:t xml:space="preserve">Obiettivi finali </w:t>
            </w:r>
            <w:r w:rsidRPr="004F1A3F">
              <w:t>( conoscenze, abilità, competenze)</w:t>
            </w:r>
          </w:p>
          <w:p w14:paraId="02973F94" w14:textId="77777777" w:rsidR="00A21513" w:rsidRPr="004F1A3F" w:rsidRDefault="00A21513" w:rsidP="00A21513">
            <w:pPr>
              <w:pStyle w:val="TableParagraph"/>
              <w:numPr>
                <w:ilvl w:val="0"/>
                <w:numId w:val="32"/>
              </w:numPr>
              <w:tabs>
                <w:tab w:val="left" w:pos="336"/>
              </w:tabs>
              <w:spacing w:before="58"/>
              <w:ind w:right="98" w:hanging="228"/>
            </w:pPr>
            <w:r w:rsidRPr="004F1A3F">
              <w:t>Acquisire una chiara visione del metodo assiomatico e della sua applicazione alla geometria</w:t>
            </w:r>
            <w:r w:rsidRPr="004F1A3F">
              <w:rPr>
                <w:spacing w:val="-4"/>
              </w:rPr>
              <w:t xml:space="preserve"> </w:t>
            </w:r>
            <w:r w:rsidRPr="004F1A3F">
              <w:t>euclidea.</w:t>
            </w:r>
          </w:p>
          <w:p w14:paraId="7F6EB1CE" w14:textId="77777777" w:rsidR="00A21513" w:rsidRPr="004F1A3F" w:rsidRDefault="00A21513" w:rsidP="00A21513">
            <w:pPr>
              <w:pStyle w:val="TableParagraph"/>
              <w:numPr>
                <w:ilvl w:val="0"/>
                <w:numId w:val="32"/>
              </w:numPr>
              <w:tabs>
                <w:tab w:val="left" w:pos="336"/>
              </w:tabs>
              <w:spacing w:line="209" w:lineRule="exact"/>
              <w:ind w:hanging="228"/>
            </w:pPr>
            <w:r w:rsidRPr="004F1A3F">
              <w:t>Semplificare e modellizzare situazioni reali e descriverli</w:t>
            </w:r>
            <w:r w:rsidRPr="004F1A3F">
              <w:rPr>
                <w:spacing w:val="15"/>
              </w:rPr>
              <w:t xml:space="preserve"> </w:t>
            </w:r>
            <w:r w:rsidRPr="004F1A3F">
              <w:t>con</w:t>
            </w:r>
          </w:p>
        </w:tc>
        <w:tc>
          <w:tcPr>
            <w:tcW w:w="3119" w:type="dxa"/>
            <w:tcBorders>
              <w:top w:val="single" w:sz="4" w:space="0" w:color="000000"/>
              <w:left w:val="single" w:sz="4" w:space="0" w:color="000000"/>
              <w:bottom w:val="single" w:sz="4" w:space="0" w:color="000000"/>
              <w:right w:val="single" w:sz="4" w:space="0" w:color="000000"/>
            </w:tcBorders>
          </w:tcPr>
          <w:p w14:paraId="54A83003" w14:textId="77777777" w:rsidR="00A21513" w:rsidRPr="004F1A3F" w:rsidRDefault="00A21513" w:rsidP="00A21513">
            <w:pPr>
              <w:pStyle w:val="TableParagraph"/>
              <w:spacing w:line="200" w:lineRule="exact"/>
              <w:ind w:left="107"/>
            </w:pPr>
            <w:r w:rsidRPr="004F1A3F">
              <w:t>Obiettivi intermedi (conoscenze, abilità, competenze)</w:t>
            </w:r>
          </w:p>
          <w:p w14:paraId="5346BD87" w14:textId="77777777" w:rsidR="00A21513" w:rsidRPr="004F1A3F" w:rsidRDefault="00A21513" w:rsidP="00A21513">
            <w:pPr>
              <w:pStyle w:val="TableParagraph"/>
              <w:numPr>
                <w:ilvl w:val="0"/>
                <w:numId w:val="29"/>
              </w:numPr>
              <w:tabs>
                <w:tab w:val="left" w:pos="336"/>
              </w:tabs>
              <w:spacing w:before="58"/>
            </w:pPr>
            <w:r w:rsidRPr="004F1A3F">
              <w:t>Osservare, descrivere e analizzare fenomeni appartenenti alla realtà naturale anche attraverso la pratica</w:t>
            </w:r>
            <w:r w:rsidRPr="004F1A3F">
              <w:rPr>
                <w:spacing w:val="-3"/>
              </w:rPr>
              <w:t xml:space="preserve"> </w:t>
            </w:r>
            <w:r w:rsidRPr="004F1A3F">
              <w:t>laboratoriale.</w:t>
            </w:r>
          </w:p>
          <w:p w14:paraId="5BE1C719" w14:textId="77777777" w:rsidR="00A21513" w:rsidRPr="004F1A3F" w:rsidRDefault="00A21513" w:rsidP="00A21513">
            <w:pPr>
              <w:pStyle w:val="TableParagraph"/>
              <w:numPr>
                <w:ilvl w:val="0"/>
                <w:numId w:val="29"/>
              </w:numPr>
              <w:tabs>
                <w:tab w:val="left" w:pos="336"/>
              </w:tabs>
              <w:spacing w:line="220" w:lineRule="exact"/>
            </w:pPr>
            <w:r w:rsidRPr="004F1A3F">
              <w:t>Utilizzare correttamente il linguaggio specifico della</w:t>
            </w:r>
            <w:r w:rsidRPr="004F1A3F">
              <w:rPr>
                <w:spacing w:val="-21"/>
              </w:rPr>
              <w:t xml:space="preserve"> </w:t>
            </w:r>
            <w:r w:rsidRPr="004F1A3F">
              <w:t>disciplina.</w:t>
            </w:r>
          </w:p>
          <w:p w14:paraId="7F9FE8DD" w14:textId="77777777" w:rsidR="00A21513" w:rsidRPr="004F1A3F" w:rsidRDefault="00A21513" w:rsidP="00A21513">
            <w:pPr>
              <w:pStyle w:val="TableParagraph"/>
              <w:numPr>
                <w:ilvl w:val="0"/>
                <w:numId w:val="29"/>
              </w:numPr>
              <w:tabs>
                <w:tab w:val="left" w:pos="336"/>
              </w:tabs>
            </w:pPr>
            <w:r w:rsidRPr="004F1A3F">
              <w:rPr>
                <w:spacing w:val="-4"/>
              </w:rPr>
              <w:t xml:space="preserve">Avere </w:t>
            </w:r>
            <w:r w:rsidRPr="004F1A3F">
              <w:t>consapevolezza dei vari aspetti del metodo</w:t>
            </w:r>
            <w:r w:rsidRPr="004F1A3F">
              <w:rPr>
                <w:spacing w:val="-7"/>
              </w:rPr>
              <w:t xml:space="preserve"> </w:t>
            </w:r>
            <w:r w:rsidRPr="004F1A3F">
              <w:t>sperimentale.</w:t>
            </w:r>
          </w:p>
          <w:p w14:paraId="34B55DDF" w14:textId="77777777" w:rsidR="00A21513" w:rsidRPr="004F1A3F" w:rsidRDefault="00A21513" w:rsidP="00A21513">
            <w:pPr>
              <w:pStyle w:val="TableParagraph"/>
              <w:numPr>
                <w:ilvl w:val="0"/>
                <w:numId w:val="29"/>
              </w:numPr>
              <w:tabs>
                <w:tab w:val="left" w:pos="336"/>
                <w:tab w:val="left" w:pos="1453"/>
                <w:tab w:val="left" w:pos="1722"/>
                <w:tab w:val="left" w:pos="2617"/>
                <w:tab w:val="left" w:pos="3386"/>
                <w:tab w:val="left" w:pos="4024"/>
                <w:tab w:val="left" w:pos="4501"/>
                <w:tab w:val="left" w:pos="5307"/>
              </w:tabs>
              <w:spacing w:before="1"/>
            </w:pPr>
            <w:r w:rsidRPr="004F1A3F">
              <w:t>Intrerpretare</w:t>
            </w:r>
            <w:r w:rsidRPr="004F1A3F">
              <w:tab/>
              <w:t>i</w:t>
            </w:r>
            <w:r w:rsidRPr="004F1A3F">
              <w:tab/>
              <w:t>fenomeni</w:t>
            </w:r>
            <w:r w:rsidRPr="004F1A3F">
              <w:tab/>
              <w:t>naturali</w:t>
            </w:r>
            <w:r w:rsidRPr="004F1A3F">
              <w:tab/>
              <w:t>anche</w:t>
            </w:r>
            <w:r w:rsidRPr="004F1A3F">
              <w:tab/>
              <w:t>con</w:t>
            </w:r>
            <w:r w:rsidRPr="004F1A3F">
              <w:tab/>
              <w:t>l’ausilio</w:t>
            </w:r>
            <w:r w:rsidRPr="004F1A3F">
              <w:tab/>
              <w:t>di rappresentazioni</w:t>
            </w:r>
            <w:r w:rsidRPr="004F1A3F">
              <w:rPr>
                <w:spacing w:val="-3"/>
              </w:rPr>
              <w:t xml:space="preserve"> </w:t>
            </w:r>
            <w:r w:rsidRPr="004F1A3F">
              <w:t>grafiche.</w:t>
            </w:r>
          </w:p>
          <w:p w14:paraId="2CDF09F5" w14:textId="77777777" w:rsidR="00A21513" w:rsidRPr="004F1A3F" w:rsidRDefault="00A21513" w:rsidP="00A21513">
            <w:pPr>
              <w:pStyle w:val="TableParagraph"/>
              <w:numPr>
                <w:ilvl w:val="0"/>
                <w:numId w:val="29"/>
              </w:numPr>
              <w:tabs>
                <w:tab w:val="left" w:pos="336"/>
              </w:tabs>
            </w:pPr>
            <w:r w:rsidRPr="004F1A3F">
              <w:t>Affrontare e risolvere semplici problemi di fisica usando gli strumenti matematici.</w:t>
            </w:r>
          </w:p>
          <w:p w14:paraId="038DBC99" w14:textId="77777777" w:rsidR="00A21513" w:rsidRPr="004F1A3F" w:rsidRDefault="00A21513" w:rsidP="00A21513">
            <w:pPr>
              <w:pStyle w:val="TableParagraph"/>
              <w:spacing w:before="7"/>
              <w:ind w:left="0"/>
            </w:pPr>
          </w:p>
          <w:p w14:paraId="6F88DCB9" w14:textId="77777777" w:rsidR="00A21513" w:rsidRPr="004F1A3F" w:rsidRDefault="00A21513" w:rsidP="00A21513">
            <w:pPr>
              <w:pStyle w:val="TableParagraph"/>
              <w:spacing w:line="206" w:lineRule="exact"/>
              <w:ind w:left="107"/>
            </w:pPr>
            <w:r w:rsidRPr="004F1A3F">
              <w:t>Obiettivi finali ( conoscenze, abilità, competenze)</w:t>
            </w:r>
          </w:p>
          <w:p w14:paraId="70888650" w14:textId="77777777" w:rsidR="00A21513" w:rsidRPr="004F1A3F" w:rsidRDefault="00A21513" w:rsidP="00A21513">
            <w:pPr>
              <w:pStyle w:val="TableParagraph"/>
              <w:numPr>
                <w:ilvl w:val="0"/>
                <w:numId w:val="29"/>
              </w:numPr>
              <w:tabs>
                <w:tab w:val="left" w:pos="336"/>
              </w:tabs>
            </w:pPr>
            <w:r w:rsidRPr="004F1A3F">
              <w:t>Analizzare criticamente un insieme di dati e l'affidabilità di un processo di</w:t>
            </w:r>
            <w:r w:rsidRPr="004F1A3F">
              <w:rPr>
                <w:spacing w:val="-2"/>
              </w:rPr>
              <w:t xml:space="preserve"> </w:t>
            </w:r>
            <w:r w:rsidRPr="004F1A3F">
              <w:t>misura.</w:t>
            </w:r>
          </w:p>
          <w:p w14:paraId="4095947D" w14:textId="77777777" w:rsidR="00A21513" w:rsidRPr="004F1A3F" w:rsidRDefault="00A21513" w:rsidP="00A21513">
            <w:pPr>
              <w:pStyle w:val="TableParagraph"/>
              <w:numPr>
                <w:ilvl w:val="0"/>
                <w:numId w:val="29"/>
              </w:numPr>
              <w:tabs>
                <w:tab w:val="left" w:pos="336"/>
              </w:tabs>
              <w:spacing w:line="219" w:lineRule="exact"/>
            </w:pPr>
            <w:r w:rsidRPr="004F1A3F">
              <w:t>Semplificare e modellizzare situazioni</w:t>
            </w:r>
            <w:r w:rsidRPr="004F1A3F">
              <w:rPr>
                <w:spacing w:val="-1"/>
              </w:rPr>
              <w:t xml:space="preserve"> </w:t>
            </w:r>
            <w:r w:rsidRPr="004F1A3F">
              <w:t>reali.</w:t>
            </w:r>
          </w:p>
          <w:p w14:paraId="456E48C4" w14:textId="77777777" w:rsidR="00A21513" w:rsidRPr="004F1A3F" w:rsidRDefault="00A21513" w:rsidP="00A21513">
            <w:pPr>
              <w:pStyle w:val="TableParagraph"/>
              <w:numPr>
                <w:ilvl w:val="0"/>
                <w:numId w:val="29"/>
              </w:numPr>
              <w:tabs>
                <w:tab w:val="left" w:pos="336"/>
              </w:tabs>
            </w:pPr>
            <w:r w:rsidRPr="004F1A3F">
              <w:t>Acquisire consapevolezza del valore culturale della disciplina e della sua evoluzione storica ed</w:t>
            </w:r>
            <w:r w:rsidRPr="004F1A3F">
              <w:rPr>
                <w:spacing w:val="-3"/>
              </w:rPr>
              <w:t xml:space="preserve"> </w:t>
            </w:r>
            <w:r w:rsidRPr="004F1A3F">
              <w:t>epistemologica.</w:t>
            </w:r>
          </w:p>
          <w:p w14:paraId="32EA5A60" w14:textId="77777777" w:rsidR="00A21513" w:rsidRPr="004F1A3F" w:rsidRDefault="00A21513" w:rsidP="00A21513">
            <w:pPr>
              <w:pStyle w:val="TableParagraph"/>
              <w:spacing w:line="200" w:lineRule="exact"/>
              <w:ind w:left="107"/>
              <w:rPr>
                <w:b/>
              </w:rPr>
            </w:pPr>
            <w:r w:rsidRPr="004F1A3F">
              <w:t>Comprendere e valutare le scelte scientifiche e tecnologiche che interessano la società in cui vive.</w:t>
            </w:r>
          </w:p>
        </w:tc>
        <w:tc>
          <w:tcPr>
            <w:tcW w:w="10337" w:type="dxa"/>
            <w:tcBorders>
              <w:top w:val="single" w:sz="4" w:space="0" w:color="000000"/>
              <w:left w:val="single" w:sz="4" w:space="0" w:color="000000"/>
              <w:bottom w:val="single" w:sz="4" w:space="0" w:color="000000"/>
              <w:right w:val="single" w:sz="4" w:space="0" w:color="000000"/>
            </w:tcBorders>
          </w:tcPr>
          <w:p w14:paraId="6399E02D" w14:textId="77777777" w:rsidR="00A21513" w:rsidRPr="004F1A3F" w:rsidRDefault="00A21513" w:rsidP="00A21513">
            <w:pPr>
              <w:rPr>
                <w:rFonts w:ascii="Times New Roman" w:eastAsia="Times New Roman" w:hAnsi="Times New Roman" w:cs="Times New Roman"/>
                <w:lang w:val="it-IT" w:eastAsia="it-IT" w:bidi="it-IT"/>
              </w:rPr>
            </w:pPr>
          </w:p>
        </w:tc>
      </w:tr>
      <w:tr w:rsidR="00A21513" w:rsidRPr="004F1A3F" w14:paraId="522D5BAE" w14:textId="77777777" w:rsidTr="00A21513">
        <w:trPr>
          <w:gridAfter w:val="1"/>
          <w:wAfter w:w="10337" w:type="dxa"/>
          <w:trHeight w:val="70"/>
        </w:trPr>
        <w:tc>
          <w:tcPr>
            <w:tcW w:w="2845" w:type="dxa"/>
            <w:tcBorders>
              <w:top w:val="single" w:sz="4" w:space="0" w:color="000000"/>
              <w:left w:val="single" w:sz="4" w:space="0" w:color="000000"/>
              <w:bottom w:val="single" w:sz="4" w:space="0" w:color="000000"/>
              <w:right w:val="single" w:sz="4" w:space="0" w:color="000000"/>
            </w:tcBorders>
            <w:hideMark/>
          </w:tcPr>
          <w:p w14:paraId="4B1AD6C5" w14:textId="77777777" w:rsidR="00A21513" w:rsidRPr="004F1A3F" w:rsidRDefault="00A21513" w:rsidP="00A21513">
            <w:pPr>
              <w:pStyle w:val="TableParagraph"/>
              <w:spacing w:line="201" w:lineRule="exact"/>
            </w:pPr>
            <w:r w:rsidRPr="004F1A3F">
              <w:t>fenomeni.</w:t>
            </w:r>
          </w:p>
          <w:p w14:paraId="5FAE15D6" w14:textId="77777777" w:rsidR="00A21513" w:rsidRPr="004F1A3F" w:rsidRDefault="00A21513" w:rsidP="00A21513">
            <w:pPr>
              <w:pStyle w:val="TableParagraph"/>
              <w:numPr>
                <w:ilvl w:val="0"/>
                <w:numId w:val="31"/>
              </w:numPr>
              <w:tabs>
                <w:tab w:val="left" w:pos="337"/>
              </w:tabs>
              <w:ind w:right="95"/>
              <w:jc w:val="both"/>
            </w:pPr>
            <w:r w:rsidRPr="004F1A3F">
              <w:t>Utilizzare il calcolo letterale sia per rappresentare un problema e risolverlo, sia per dimostrare risultati generali, in particolare in</w:t>
            </w:r>
            <w:r w:rsidRPr="004F1A3F">
              <w:rPr>
                <w:spacing w:val="1"/>
              </w:rPr>
              <w:t xml:space="preserve"> </w:t>
            </w:r>
            <w:r w:rsidRPr="004F1A3F">
              <w:t>aritmetica.</w:t>
            </w:r>
          </w:p>
          <w:p w14:paraId="34889D84" w14:textId="77777777" w:rsidR="00A21513" w:rsidRPr="004F1A3F" w:rsidRDefault="00A21513" w:rsidP="00A21513">
            <w:pPr>
              <w:pStyle w:val="TableParagraph"/>
              <w:numPr>
                <w:ilvl w:val="0"/>
                <w:numId w:val="31"/>
              </w:numPr>
              <w:tabs>
                <w:tab w:val="left" w:pos="337"/>
              </w:tabs>
              <w:ind w:right="97"/>
              <w:jc w:val="both"/>
            </w:pPr>
            <w:r w:rsidRPr="004F1A3F">
              <w:t>Confrontare e analizzare figure geometriche piane, individuando invarianti e</w:t>
            </w:r>
            <w:r w:rsidRPr="004F1A3F">
              <w:rPr>
                <w:spacing w:val="-3"/>
              </w:rPr>
              <w:t xml:space="preserve"> </w:t>
            </w:r>
            <w:r w:rsidRPr="004F1A3F">
              <w:t>relazioni.</w:t>
            </w:r>
          </w:p>
          <w:p w14:paraId="780FA492" w14:textId="77777777" w:rsidR="00A21513" w:rsidRPr="004F1A3F" w:rsidRDefault="00A21513" w:rsidP="00A21513">
            <w:pPr>
              <w:pStyle w:val="TableParagraph"/>
              <w:numPr>
                <w:ilvl w:val="0"/>
                <w:numId w:val="31"/>
              </w:numPr>
              <w:tabs>
                <w:tab w:val="left" w:pos="337"/>
              </w:tabs>
              <w:ind w:right="97"/>
              <w:jc w:val="both"/>
            </w:pPr>
            <w:r w:rsidRPr="004F1A3F">
              <w:t>Acquisire familiarità con gli strumenti informatici al fine di rappresentare e</w:t>
            </w:r>
            <w:r w:rsidRPr="004F1A3F">
              <w:rPr>
                <w:spacing w:val="1"/>
              </w:rPr>
              <w:t xml:space="preserve"> </w:t>
            </w:r>
            <w:r w:rsidRPr="004F1A3F">
              <w:t>manipolare oggetti</w:t>
            </w:r>
          </w:p>
          <w:p w14:paraId="0B296A28" w14:textId="77777777" w:rsidR="00A21513" w:rsidRPr="004F1A3F" w:rsidRDefault="00A21513" w:rsidP="00A21513">
            <w:pPr>
              <w:pStyle w:val="TableParagraph"/>
              <w:spacing w:line="193" w:lineRule="exact"/>
            </w:pPr>
            <w:r w:rsidRPr="004F1A3F">
              <w:lastRenderedPageBreak/>
              <w:t>matematici.</w:t>
            </w:r>
          </w:p>
        </w:tc>
        <w:tc>
          <w:tcPr>
            <w:tcW w:w="4961" w:type="dxa"/>
            <w:gridSpan w:val="2"/>
            <w:tcBorders>
              <w:top w:val="single" w:sz="4" w:space="0" w:color="000000"/>
              <w:left w:val="single" w:sz="4" w:space="0" w:color="000000"/>
              <w:bottom w:val="single" w:sz="4" w:space="0" w:color="000000"/>
              <w:right w:val="single" w:sz="4" w:space="0" w:color="000000"/>
            </w:tcBorders>
            <w:hideMark/>
          </w:tcPr>
          <w:p w14:paraId="4EDA3069" w14:textId="77777777" w:rsidR="00A21513" w:rsidRPr="004F1A3F" w:rsidRDefault="00A21513" w:rsidP="00A21513">
            <w:pPr>
              <w:pStyle w:val="TableParagraph"/>
              <w:spacing w:line="201" w:lineRule="exact"/>
            </w:pPr>
            <w:r w:rsidRPr="004F1A3F">
              <w:lastRenderedPageBreak/>
              <w:t>linguaggio adeguato.</w:t>
            </w:r>
          </w:p>
          <w:p w14:paraId="2380089C" w14:textId="77777777" w:rsidR="00A21513" w:rsidRPr="004F1A3F" w:rsidRDefault="00A21513" w:rsidP="00A21513">
            <w:pPr>
              <w:pStyle w:val="TableParagraph"/>
              <w:numPr>
                <w:ilvl w:val="0"/>
                <w:numId w:val="30"/>
              </w:numPr>
              <w:tabs>
                <w:tab w:val="left" w:pos="336"/>
              </w:tabs>
              <w:ind w:right="101"/>
              <w:jc w:val="both"/>
            </w:pPr>
            <w:r w:rsidRPr="004F1A3F">
              <w:t>Osservare, descrivere e analizzare fenomeni appartenenti alla realtà proponendo possibili modellizzazioni.</w:t>
            </w:r>
          </w:p>
          <w:p w14:paraId="01D701B2" w14:textId="77777777" w:rsidR="00A21513" w:rsidRPr="004F1A3F" w:rsidRDefault="00A21513" w:rsidP="00A21513">
            <w:pPr>
              <w:pStyle w:val="TableParagraph"/>
              <w:numPr>
                <w:ilvl w:val="0"/>
                <w:numId w:val="30"/>
              </w:numPr>
              <w:tabs>
                <w:tab w:val="left" w:pos="336"/>
              </w:tabs>
              <w:ind w:right="98"/>
              <w:jc w:val="both"/>
            </w:pPr>
            <w:r w:rsidRPr="004F1A3F">
              <w:t>Trattare i dati scientifico-tecnologici con gli strumenti della statistica e, valutate criticamente le informazioni che ne derivano, saper modellizzare</w:t>
            </w:r>
          </w:p>
          <w:p w14:paraId="3068C5E8" w14:textId="77777777" w:rsidR="00A21513" w:rsidRPr="004F1A3F" w:rsidRDefault="00A21513" w:rsidP="00A21513">
            <w:pPr>
              <w:pStyle w:val="TableParagraph"/>
              <w:numPr>
                <w:ilvl w:val="0"/>
                <w:numId w:val="30"/>
              </w:numPr>
              <w:tabs>
                <w:tab w:val="left" w:pos="336"/>
              </w:tabs>
              <w:ind w:right="98"/>
              <w:jc w:val="both"/>
            </w:pPr>
          </w:p>
          <w:p w14:paraId="3E7D309F" w14:textId="77777777" w:rsidR="00A21513" w:rsidRPr="004F1A3F" w:rsidRDefault="00A21513" w:rsidP="00A21513">
            <w:pPr>
              <w:pStyle w:val="TableParagraph"/>
              <w:numPr>
                <w:ilvl w:val="0"/>
                <w:numId w:val="30"/>
              </w:numPr>
              <w:tabs>
                <w:tab w:val="left" w:pos="336"/>
              </w:tabs>
              <w:ind w:right="98"/>
              <w:jc w:val="both"/>
            </w:pPr>
          </w:p>
          <w:p w14:paraId="63BF1E59" w14:textId="77777777" w:rsidR="00A21513" w:rsidRPr="004F1A3F" w:rsidRDefault="00A21513" w:rsidP="00A21513">
            <w:pPr>
              <w:pStyle w:val="TableParagraph"/>
              <w:numPr>
                <w:ilvl w:val="0"/>
                <w:numId w:val="30"/>
              </w:numPr>
              <w:tabs>
                <w:tab w:val="left" w:pos="336"/>
              </w:tabs>
              <w:ind w:right="98"/>
              <w:jc w:val="both"/>
            </w:pPr>
          </w:p>
          <w:p w14:paraId="35FC2D53" w14:textId="77777777" w:rsidR="00A21513" w:rsidRPr="004F1A3F" w:rsidRDefault="00A21513" w:rsidP="00A21513">
            <w:pPr>
              <w:pStyle w:val="TableParagraph"/>
              <w:numPr>
                <w:ilvl w:val="0"/>
                <w:numId w:val="30"/>
              </w:numPr>
              <w:tabs>
                <w:tab w:val="left" w:pos="336"/>
              </w:tabs>
              <w:ind w:right="98"/>
              <w:jc w:val="both"/>
            </w:pPr>
          </w:p>
          <w:p w14:paraId="26639FB2" w14:textId="77777777" w:rsidR="00A21513" w:rsidRPr="004F1A3F" w:rsidRDefault="00A21513" w:rsidP="00A21513">
            <w:pPr>
              <w:pStyle w:val="TableParagraph"/>
              <w:numPr>
                <w:ilvl w:val="0"/>
                <w:numId w:val="30"/>
              </w:numPr>
              <w:tabs>
                <w:tab w:val="left" w:pos="336"/>
              </w:tabs>
              <w:ind w:right="98"/>
              <w:jc w:val="both"/>
            </w:pPr>
          </w:p>
          <w:p w14:paraId="56F241A2" w14:textId="77777777" w:rsidR="00A21513" w:rsidRPr="004F1A3F" w:rsidRDefault="00A21513" w:rsidP="00A21513">
            <w:pPr>
              <w:pStyle w:val="TableParagraph"/>
              <w:numPr>
                <w:ilvl w:val="0"/>
                <w:numId w:val="30"/>
              </w:numPr>
              <w:tabs>
                <w:tab w:val="left" w:pos="336"/>
              </w:tabs>
              <w:ind w:right="98"/>
              <w:jc w:val="both"/>
            </w:pPr>
          </w:p>
          <w:p w14:paraId="26CCD91E" w14:textId="77777777" w:rsidR="00A21513" w:rsidRPr="004F1A3F" w:rsidRDefault="00A21513" w:rsidP="00A21513">
            <w:pPr>
              <w:pStyle w:val="TableParagraph"/>
              <w:numPr>
                <w:ilvl w:val="0"/>
                <w:numId w:val="30"/>
              </w:numPr>
              <w:tabs>
                <w:tab w:val="left" w:pos="336"/>
              </w:tabs>
              <w:ind w:right="98"/>
              <w:jc w:val="both"/>
            </w:pPr>
          </w:p>
          <w:p w14:paraId="1BB211A4" w14:textId="77777777" w:rsidR="00A21513" w:rsidRPr="004F1A3F" w:rsidRDefault="00A21513" w:rsidP="00A21513">
            <w:pPr>
              <w:pStyle w:val="TableParagraph"/>
              <w:numPr>
                <w:ilvl w:val="0"/>
                <w:numId w:val="30"/>
              </w:numPr>
              <w:tabs>
                <w:tab w:val="left" w:pos="336"/>
              </w:tabs>
              <w:ind w:right="98"/>
              <w:jc w:val="both"/>
            </w:pPr>
          </w:p>
          <w:p w14:paraId="195B8DD5" w14:textId="77777777" w:rsidR="00A21513" w:rsidRPr="004F1A3F" w:rsidRDefault="00A21513" w:rsidP="00A21513">
            <w:pPr>
              <w:pStyle w:val="TableParagraph"/>
              <w:numPr>
                <w:ilvl w:val="0"/>
                <w:numId w:val="30"/>
              </w:numPr>
              <w:tabs>
                <w:tab w:val="left" w:pos="336"/>
              </w:tabs>
              <w:ind w:right="98"/>
              <w:jc w:val="both"/>
            </w:pPr>
          </w:p>
          <w:p w14:paraId="685CE244" w14:textId="77777777" w:rsidR="00A21513" w:rsidRPr="004F1A3F" w:rsidRDefault="00A21513" w:rsidP="00A21513">
            <w:pPr>
              <w:pStyle w:val="TableParagraph"/>
              <w:numPr>
                <w:ilvl w:val="0"/>
                <w:numId w:val="30"/>
              </w:numPr>
              <w:tabs>
                <w:tab w:val="left" w:pos="336"/>
              </w:tabs>
              <w:ind w:right="98"/>
              <w:jc w:val="both"/>
            </w:pPr>
          </w:p>
          <w:p w14:paraId="4E614C41" w14:textId="77777777" w:rsidR="00A21513" w:rsidRPr="004F1A3F" w:rsidRDefault="00A21513" w:rsidP="00A21513">
            <w:pPr>
              <w:pStyle w:val="TableParagraph"/>
              <w:numPr>
                <w:ilvl w:val="0"/>
                <w:numId w:val="30"/>
              </w:numPr>
              <w:tabs>
                <w:tab w:val="left" w:pos="336"/>
              </w:tabs>
              <w:ind w:right="98"/>
              <w:jc w:val="both"/>
            </w:pPr>
          </w:p>
          <w:p w14:paraId="05B735A1" w14:textId="77777777" w:rsidR="00A21513" w:rsidRPr="004F1A3F" w:rsidRDefault="00A21513" w:rsidP="00A21513">
            <w:pPr>
              <w:pStyle w:val="TableParagraph"/>
              <w:numPr>
                <w:ilvl w:val="0"/>
                <w:numId w:val="30"/>
              </w:numPr>
              <w:tabs>
                <w:tab w:val="left" w:pos="336"/>
              </w:tabs>
              <w:ind w:right="98"/>
              <w:jc w:val="both"/>
            </w:pPr>
          </w:p>
          <w:p w14:paraId="6091170F" w14:textId="77777777" w:rsidR="00A21513" w:rsidRPr="004F1A3F" w:rsidRDefault="00A21513" w:rsidP="00A21513">
            <w:pPr>
              <w:pStyle w:val="TableParagraph"/>
              <w:numPr>
                <w:ilvl w:val="0"/>
                <w:numId w:val="30"/>
              </w:numPr>
              <w:tabs>
                <w:tab w:val="left" w:pos="336"/>
              </w:tabs>
              <w:ind w:right="98"/>
              <w:jc w:val="both"/>
            </w:pPr>
          </w:p>
          <w:p w14:paraId="392E95C8" w14:textId="77777777" w:rsidR="00A21513" w:rsidRPr="004F1A3F" w:rsidRDefault="00A21513" w:rsidP="00A21513">
            <w:pPr>
              <w:pStyle w:val="TableParagraph"/>
              <w:numPr>
                <w:ilvl w:val="0"/>
                <w:numId w:val="30"/>
              </w:numPr>
              <w:tabs>
                <w:tab w:val="left" w:pos="336"/>
              </w:tabs>
              <w:ind w:right="98"/>
              <w:jc w:val="both"/>
            </w:pPr>
          </w:p>
          <w:p w14:paraId="4B34F2BF" w14:textId="77777777" w:rsidR="00A21513" w:rsidRPr="004F1A3F" w:rsidRDefault="00A21513" w:rsidP="00A21513">
            <w:pPr>
              <w:pStyle w:val="TableParagraph"/>
              <w:tabs>
                <w:tab w:val="left" w:pos="336"/>
              </w:tabs>
              <w:ind w:right="98"/>
              <w:jc w:val="both"/>
            </w:pPr>
          </w:p>
        </w:tc>
        <w:tc>
          <w:tcPr>
            <w:tcW w:w="3119" w:type="dxa"/>
            <w:tcBorders>
              <w:top w:val="single" w:sz="4" w:space="0" w:color="000000"/>
              <w:left w:val="single" w:sz="4" w:space="0" w:color="000000"/>
              <w:bottom w:val="single" w:sz="4" w:space="0" w:color="000000"/>
              <w:right w:val="single" w:sz="4" w:space="0" w:color="000000"/>
            </w:tcBorders>
          </w:tcPr>
          <w:p w14:paraId="4951621A" w14:textId="77777777" w:rsidR="00A21513" w:rsidRPr="004F1A3F" w:rsidRDefault="00A21513" w:rsidP="00A21513">
            <w:pPr>
              <w:pStyle w:val="TableParagraph"/>
              <w:spacing w:line="201" w:lineRule="exact"/>
            </w:pPr>
          </w:p>
        </w:tc>
      </w:tr>
    </w:tbl>
    <w:p w14:paraId="76F949F3" w14:textId="77777777" w:rsidR="002F1A93" w:rsidRPr="004F1A3F" w:rsidRDefault="002F1A93" w:rsidP="002F1A93">
      <w:pPr>
        <w:widowControl w:val="0"/>
        <w:autoSpaceDE w:val="0"/>
        <w:autoSpaceDN w:val="0"/>
        <w:spacing w:after="0" w:line="240" w:lineRule="auto"/>
        <w:rPr>
          <w:rFonts w:ascii="Times New Roman" w:eastAsia="Times New Roman" w:hAnsi="Times New Roman" w:cs="Times New Roman"/>
          <w:b/>
        </w:rPr>
      </w:pPr>
    </w:p>
    <w:p w14:paraId="5496F33A" w14:textId="77777777" w:rsidR="002F1A93" w:rsidRPr="004F1A3F" w:rsidRDefault="002F1A93" w:rsidP="002F1A93">
      <w:pPr>
        <w:widowControl w:val="0"/>
        <w:autoSpaceDE w:val="0"/>
        <w:autoSpaceDN w:val="0"/>
        <w:spacing w:after="0" w:line="240" w:lineRule="auto"/>
        <w:rPr>
          <w:rFonts w:ascii="Times New Roman" w:eastAsia="Times New Roman" w:hAnsi="Times New Roman" w:cs="Times New Roman"/>
          <w:b/>
        </w:rPr>
      </w:pPr>
    </w:p>
    <w:p w14:paraId="5413B1E0" w14:textId="77777777" w:rsidR="002F1A93" w:rsidRPr="004F1A3F" w:rsidRDefault="002F1A93" w:rsidP="002F1A93">
      <w:pPr>
        <w:widowControl w:val="0"/>
        <w:autoSpaceDE w:val="0"/>
        <w:autoSpaceDN w:val="0"/>
        <w:spacing w:after="0" w:line="240" w:lineRule="auto"/>
        <w:rPr>
          <w:rFonts w:ascii="Times New Roman" w:eastAsia="Times New Roman" w:hAnsi="Times New Roman" w:cs="Times New Roman"/>
          <w:b/>
        </w:rPr>
      </w:pPr>
    </w:p>
    <w:p w14:paraId="129BB8BE" w14:textId="77777777" w:rsidR="002F1A93" w:rsidRPr="004F1A3F" w:rsidRDefault="002F1A93" w:rsidP="002F1A93">
      <w:pPr>
        <w:widowControl w:val="0"/>
        <w:autoSpaceDE w:val="0"/>
        <w:autoSpaceDN w:val="0"/>
        <w:spacing w:after="0" w:line="240" w:lineRule="auto"/>
        <w:rPr>
          <w:rFonts w:ascii="Times New Roman" w:eastAsia="Times New Roman" w:hAnsi="Times New Roman" w:cs="Times New Roman"/>
          <w:b/>
        </w:rPr>
      </w:pPr>
    </w:p>
    <w:tbl>
      <w:tblPr>
        <w:tblStyle w:val="TableNormal"/>
        <w:tblpPr w:leftFromText="141" w:rightFromText="141" w:vertAnchor="text" w:horzAnchor="margin" w:tblpXSpec="center" w:tblpY="-13708"/>
        <w:tblW w:w="11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3"/>
        <w:gridCol w:w="2127"/>
        <w:gridCol w:w="2701"/>
        <w:gridCol w:w="4253"/>
      </w:tblGrid>
      <w:tr w:rsidR="00A21513" w:rsidRPr="004F1A3F" w14:paraId="59F00D6B" w14:textId="77777777" w:rsidTr="00A21513">
        <w:trPr>
          <w:trHeight w:val="517"/>
        </w:trPr>
        <w:tc>
          <w:tcPr>
            <w:tcW w:w="11204" w:type="dxa"/>
            <w:gridSpan w:val="4"/>
          </w:tcPr>
          <w:p w14:paraId="7894C5BA" w14:textId="77777777" w:rsidR="00A21513" w:rsidRPr="004F1A3F" w:rsidRDefault="00A21513" w:rsidP="00A21513">
            <w:pPr>
              <w:spacing w:line="275" w:lineRule="exact"/>
              <w:ind w:left="515"/>
              <w:jc w:val="center"/>
              <w:rPr>
                <w:rFonts w:ascii="Times New Roman" w:eastAsia="Times New Roman" w:hAnsi="Times New Roman" w:cs="Times New Roman"/>
                <w:b/>
              </w:rPr>
            </w:pPr>
            <w:r w:rsidRPr="004F1A3F">
              <w:rPr>
                <w:rFonts w:ascii="Times New Roman" w:eastAsia="Times New Roman" w:hAnsi="Times New Roman" w:cs="Times New Roman"/>
                <w:b/>
              </w:rPr>
              <w:lastRenderedPageBreak/>
              <w:t>PRIMO BIENNIO</w:t>
            </w:r>
          </w:p>
          <w:p w14:paraId="7E7267DA" w14:textId="77777777" w:rsidR="00A21513" w:rsidRPr="004F1A3F" w:rsidRDefault="00A21513" w:rsidP="00A21513">
            <w:pPr>
              <w:spacing w:line="275" w:lineRule="exact"/>
              <w:ind w:left="515"/>
              <w:jc w:val="center"/>
              <w:rPr>
                <w:rFonts w:ascii="Times New Roman" w:eastAsia="Times New Roman" w:hAnsi="Times New Roman" w:cs="Times New Roman"/>
                <w:b/>
              </w:rPr>
            </w:pPr>
            <w:r w:rsidRPr="004F1A3F">
              <w:rPr>
                <w:rFonts w:ascii="Times New Roman" w:eastAsia="Times New Roman" w:hAnsi="Times New Roman" w:cs="Times New Roman"/>
                <w:b/>
              </w:rPr>
              <w:t>MATEMATICA</w:t>
            </w:r>
          </w:p>
          <w:p w14:paraId="06071CFF" w14:textId="77777777" w:rsidR="00A21513" w:rsidRPr="004F1A3F" w:rsidRDefault="00A21513" w:rsidP="00A21513">
            <w:pPr>
              <w:spacing w:line="275" w:lineRule="exact"/>
              <w:ind w:left="960"/>
              <w:rPr>
                <w:rFonts w:ascii="Times New Roman" w:eastAsia="Times New Roman" w:hAnsi="Times New Roman" w:cs="Times New Roman"/>
                <w:b/>
              </w:rPr>
            </w:pPr>
          </w:p>
        </w:tc>
      </w:tr>
      <w:tr w:rsidR="00A21513" w:rsidRPr="004F1A3F" w14:paraId="073D68B5" w14:textId="77777777" w:rsidTr="002C24D7">
        <w:trPr>
          <w:trHeight w:val="517"/>
        </w:trPr>
        <w:tc>
          <w:tcPr>
            <w:tcW w:w="2123" w:type="dxa"/>
          </w:tcPr>
          <w:p w14:paraId="693FB735" w14:textId="77777777" w:rsidR="00A21513" w:rsidRPr="004F1A3F" w:rsidRDefault="00A21513" w:rsidP="00A21513">
            <w:pPr>
              <w:spacing w:line="275" w:lineRule="exact"/>
              <w:ind w:left="515"/>
              <w:rPr>
                <w:rFonts w:ascii="Times New Roman" w:eastAsia="Times New Roman" w:hAnsi="Times New Roman" w:cs="Times New Roman"/>
                <w:b/>
              </w:rPr>
            </w:pPr>
            <w:r w:rsidRPr="004F1A3F">
              <w:rPr>
                <w:rFonts w:ascii="Times New Roman" w:eastAsia="Times New Roman" w:hAnsi="Times New Roman" w:cs="Times New Roman"/>
                <w:b/>
              </w:rPr>
              <w:t>ASSE MATEMATICO</w:t>
            </w:r>
          </w:p>
        </w:tc>
        <w:tc>
          <w:tcPr>
            <w:tcW w:w="2127" w:type="dxa"/>
          </w:tcPr>
          <w:p w14:paraId="4C645753" w14:textId="77777777" w:rsidR="00A21513" w:rsidRPr="004F1A3F" w:rsidRDefault="00A21513" w:rsidP="00A21513">
            <w:pPr>
              <w:spacing w:line="275" w:lineRule="exact"/>
              <w:ind w:left="949"/>
              <w:rPr>
                <w:rFonts w:ascii="Times New Roman" w:eastAsia="Times New Roman" w:hAnsi="Times New Roman" w:cs="Times New Roman"/>
                <w:b/>
              </w:rPr>
            </w:pPr>
            <w:r w:rsidRPr="004F1A3F">
              <w:rPr>
                <w:rFonts w:ascii="Times New Roman" w:eastAsia="Times New Roman" w:hAnsi="Times New Roman" w:cs="Times New Roman"/>
                <w:b/>
              </w:rPr>
              <w:t>COMPETENZE</w:t>
            </w:r>
          </w:p>
        </w:tc>
        <w:tc>
          <w:tcPr>
            <w:tcW w:w="2701" w:type="dxa"/>
          </w:tcPr>
          <w:p w14:paraId="4076FAA5" w14:textId="77777777" w:rsidR="00A21513" w:rsidRPr="004F1A3F" w:rsidRDefault="00A21513" w:rsidP="00A21513">
            <w:pPr>
              <w:spacing w:line="275" w:lineRule="exact"/>
              <w:ind w:left="1248" w:right="1241"/>
              <w:jc w:val="center"/>
              <w:rPr>
                <w:rFonts w:ascii="Times New Roman" w:eastAsia="Times New Roman" w:hAnsi="Times New Roman" w:cs="Times New Roman"/>
                <w:b/>
              </w:rPr>
            </w:pPr>
            <w:r w:rsidRPr="004F1A3F">
              <w:rPr>
                <w:rFonts w:ascii="Times New Roman" w:eastAsia="Times New Roman" w:hAnsi="Times New Roman" w:cs="Times New Roman"/>
                <w:b/>
              </w:rPr>
              <w:t>ABILITÀ</w:t>
            </w:r>
          </w:p>
        </w:tc>
        <w:tc>
          <w:tcPr>
            <w:tcW w:w="4253" w:type="dxa"/>
          </w:tcPr>
          <w:p w14:paraId="2F7A7092" w14:textId="77777777" w:rsidR="00A21513" w:rsidRPr="004F1A3F" w:rsidRDefault="00A21513" w:rsidP="00A21513">
            <w:pPr>
              <w:spacing w:line="275" w:lineRule="exact"/>
              <w:ind w:left="960"/>
              <w:rPr>
                <w:rFonts w:ascii="Times New Roman" w:eastAsia="Times New Roman" w:hAnsi="Times New Roman" w:cs="Times New Roman"/>
                <w:b/>
              </w:rPr>
            </w:pPr>
            <w:r w:rsidRPr="004F1A3F">
              <w:rPr>
                <w:rFonts w:ascii="Times New Roman" w:eastAsia="Times New Roman" w:hAnsi="Times New Roman" w:cs="Times New Roman"/>
                <w:b/>
              </w:rPr>
              <w:t>CONOSCENZE</w:t>
            </w:r>
          </w:p>
        </w:tc>
      </w:tr>
      <w:tr w:rsidR="00A21513" w:rsidRPr="004F1A3F" w14:paraId="3EC58747" w14:textId="77777777" w:rsidTr="002C24D7">
        <w:trPr>
          <w:trHeight w:val="3534"/>
        </w:trPr>
        <w:tc>
          <w:tcPr>
            <w:tcW w:w="2123" w:type="dxa"/>
          </w:tcPr>
          <w:p w14:paraId="59E6AF29" w14:textId="77777777" w:rsidR="00A21513" w:rsidRPr="004F1A3F" w:rsidRDefault="00A21513" w:rsidP="00A21513">
            <w:pPr>
              <w:spacing w:line="276" w:lineRule="auto"/>
              <w:ind w:left="165" w:right="102" w:hanging="58"/>
              <w:jc w:val="both"/>
              <w:rPr>
                <w:rFonts w:ascii="Times New Roman" w:eastAsia="Times New Roman" w:hAnsi="Times New Roman" w:cs="Times New Roman"/>
                <w:b/>
                <w:lang w:val="it-IT"/>
              </w:rPr>
            </w:pPr>
            <w:r w:rsidRPr="004F1A3F">
              <w:rPr>
                <w:rFonts w:ascii="Times New Roman" w:eastAsia="Times New Roman" w:hAnsi="Times New Roman" w:cs="Times New Roman"/>
                <w:b/>
                <w:lang w:val="it-IT"/>
              </w:rPr>
              <w:t>Leggere e comprendere testi  di esercizi e problemi, Comprensione di argomenti trattati nel libro di testo</w:t>
            </w:r>
          </w:p>
          <w:p w14:paraId="01DA95B5" w14:textId="77777777" w:rsidR="00A21513" w:rsidRPr="004F1A3F" w:rsidRDefault="00A21513" w:rsidP="00A21513">
            <w:pPr>
              <w:spacing w:line="276" w:lineRule="auto"/>
              <w:ind w:left="165" w:right="102" w:hanging="58"/>
              <w:jc w:val="both"/>
              <w:rPr>
                <w:rFonts w:ascii="Times New Roman" w:eastAsia="Times New Roman" w:hAnsi="Times New Roman" w:cs="Times New Roman"/>
                <w:b/>
                <w:lang w:val="it-IT"/>
              </w:rPr>
            </w:pPr>
          </w:p>
          <w:p w14:paraId="39AE041D" w14:textId="77777777" w:rsidR="00A21513" w:rsidRPr="004F1A3F" w:rsidRDefault="00A21513" w:rsidP="00A21513">
            <w:pPr>
              <w:spacing w:line="276" w:lineRule="auto"/>
              <w:ind w:left="165" w:right="102" w:hanging="58"/>
              <w:jc w:val="both"/>
              <w:rPr>
                <w:rFonts w:ascii="Times New Roman" w:eastAsia="Times New Roman" w:hAnsi="Times New Roman" w:cs="Times New Roman"/>
                <w:b/>
                <w:lang w:val="it-IT"/>
              </w:rPr>
            </w:pPr>
            <w:r w:rsidRPr="004F1A3F">
              <w:rPr>
                <w:rFonts w:ascii="Times New Roman" w:eastAsia="Times New Roman" w:hAnsi="Times New Roman" w:cs="Times New Roman"/>
                <w:b/>
                <w:lang w:val="it-IT"/>
              </w:rPr>
              <w:t xml:space="preserve"> </w:t>
            </w:r>
          </w:p>
          <w:p w14:paraId="63E0B1B0" w14:textId="77777777" w:rsidR="00A21513" w:rsidRPr="004F1A3F" w:rsidRDefault="00A21513" w:rsidP="00A21513">
            <w:pPr>
              <w:spacing w:line="276" w:lineRule="auto"/>
              <w:ind w:left="165" w:right="102" w:hanging="58"/>
              <w:jc w:val="both"/>
              <w:rPr>
                <w:rFonts w:ascii="Times New Roman" w:eastAsia="Times New Roman" w:hAnsi="Times New Roman" w:cs="Times New Roman"/>
                <w:b/>
                <w:lang w:val="it-IT"/>
              </w:rPr>
            </w:pPr>
          </w:p>
          <w:p w14:paraId="3E0DA606" w14:textId="77777777" w:rsidR="00A21513" w:rsidRPr="004F1A3F" w:rsidRDefault="00A21513" w:rsidP="00A21513">
            <w:pPr>
              <w:spacing w:line="276" w:lineRule="auto"/>
              <w:ind w:left="165" w:right="102" w:hanging="58"/>
              <w:jc w:val="both"/>
              <w:rPr>
                <w:rFonts w:ascii="Times New Roman" w:eastAsia="Times New Roman" w:hAnsi="Times New Roman" w:cs="Times New Roman"/>
                <w:b/>
                <w:lang w:val="it-IT"/>
              </w:rPr>
            </w:pPr>
          </w:p>
          <w:p w14:paraId="2CA6FC0A" w14:textId="77777777" w:rsidR="00A21513" w:rsidRPr="004F1A3F" w:rsidRDefault="00A21513" w:rsidP="00A21513">
            <w:pPr>
              <w:spacing w:line="276" w:lineRule="auto"/>
              <w:ind w:left="165" w:right="102" w:hanging="58"/>
              <w:jc w:val="both"/>
              <w:rPr>
                <w:rFonts w:ascii="Times New Roman" w:eastAsia="Times New Roman" w:hAnsi="Times New Roman" w:cs="Times New Roman"/>
                <w:b/>
                <w:lang w:val="it-IT"/>
              </w:rPr>
            </w:pPr>
          </w:p>
          <w:p w14:paraId="1D1FC687" w14:textId="77777777" w:rsidR="00A21513" w:rsidRPr="004F1A3F" w:rsidRDefault="00A21513" w:rsidP="00A21513">
            <w:pPr>
              <w:spacing w:line="276" w:lineRule="auto"/>
              <w:ind w:left="165" w:right="102" w:hanging="58"/>
              <w:jc w:val="both"/>
              <w:rPr>
                <w:rFonts w:ascii="Times New Roman" w:eastAsia="Times New Roman" w:hAnsi="Times New Roman" w:cs="Times New Roman"/>
                <w:b/>
                <w:lang w:val="it-IT"/>
              </w:rPr>
            </w:pPr>
          </w:p>
          <w:p w14:paraId="670FFA0A" w14:textId="77777777" w:rsidR="00A21513" w:rsidRPr="004F1A3F" w:rsidRDefault="00A21513" w:rsidP="00A21513">
            <w:pPr>
              <w:spacing w:line="276" w:lineRule="auto"/>
              <w:ind w:left="165" w:right="102" w:hanging="58"/>
              <w:jc w:val="both"/>
              <w:rPr>
                <w:rFonts w:ascii="Times New Roman" w:eastAsia="Times New Roman" w:hAnsi="Times New Roman" w:cs="Times New Roman"/>
                <w:b/>
                <w:lang w:val="it-IT"/>
              </w:rPr>
            </w:pPr>
          </w:p>
          <w:p w14:paraId="6AF83908" w14:textId="77777777" w:rsidR="00A21513" w:rsidRPr="004F1A3F" w:rsidRDefault="00A21513" w:rsidP="00A21513">
            <w:pPr>
              <w:spacing w:line="276" w:lineRule="auto"/>
              <w:ind w:left="165" w:right="102" w:hanging="58"/>
              <w:jc w:val="both"/>
              <w:rPr>
                <w:rFonts w:ascii="Times New Roman" w:eastAsia="Times New Roman" w:hAnsi="Times New Roman" w:cs="Times New Roman"/>
                <w:b/>
                <w:lang w:val="it-IT"/>
              </w:rPr>
            </w:pPr>
          </w:p>
          <w:p w14:paraId="4FB0DB38" w14:textId="77777777" w:rsidR="00A21513" w:rsidRPr="004F1A3F" w:rsidRDefault="00A21513" w:rsidP="00A21513">
            <w:pPr>
              <w:spacing w:line="276" w:lineRule="auto"/>
              <w:ind w:left="165" w:right="102" w:hanging="58"/>
              <w:jc w:val="both"/>
              <w:rPr>
                <w:rFonts w:ascii="Times New Roman" w:eastAsia="Times New Roman" w:hAnsi="Times New Roman" w:cs="Times New Roman"/>
                <w:b/>
                <w:lang w:val="it-IT"/>
              </w:rPr>
            </w:pPr>
          </w:p>
          <w:p w14:paraId="4ED6E22A" w14:textId="77777777" w:rsidR="00A21513" w:rsidRPr="004F1A3F" w:rsidRDefault="00A21513" w:rsidP="00A21513">
            <w:pPr>
              <w:spacing w:line="276" w:lineRule="auto"/>
              <w:ind w:left="165" w:right="102" w:hanging="58"/>
              <w:jc w:val="both"/>
              <w:rPr>
                <w:rFonts w:ascii="Times New Roman" w:eastAsia="Times New Roman" w:hAnsi="Times New Roman" w:cs="Times New Roman"/>
                <w:b/>
                <w:lang w:val="it-IT"/>
              </w:rPr>
            </w:pPr>
            <w:r w:rsidRPr="004F1A3F">
              <w:rPr>
                <w:rFonts w:ascii="Times New Roman" w:eastAsia="Times New Roman" w:hAnsi="Times New Roman" w:cs="Times New Roman"/>
                <w:b/>
                <w:lang w:val="it-IT"/>
              </w:rPr>
              <w:t xml:space="preserve">   </w:t>
            </w:r>
          </w:p>
          <w:p w14:paraId="24AF3189" w14:textId="77777777" w:rsidR="00A21513" w:rsidRPr="004F1A3F" w:rsidRDefault="00A21513" w:rsidP="00A21513">
            <w:pPr>
              <w:spacing w:line="276" w:lineRule="auto"/>
              <w:ind w:left="165" w:right="102" w:hanging="58"/>
              <w:jc w:val="both"/>
              <w:rPr>
                <w:rFonts w:ascii="Times New Roman" w:eastAsia="Times New Roman" w:hAnsi="Times New Roman" w:cs="Times New Roman"/>
                <w:b/>
                <w:lang w:val="it-IT"/>
              </w:rPr>
            </w:pPr>
          </w:p>
          <w:p w14:paraId="700C2B29" w14:textId="77777777" w:rsidR="00A21513" w:rsidRPr="004F1A3F" w:rsidRDefault="00A21513" w:rsidP="00A21513">
            <w:pPr>
              <w:spacing w:line="276" w:lineRule="auto"/>
              <w:ind w:left="165" w:right="102" w:hanging="58"/>
              <w:jc w:val="both"/>
              <w:rPr>
                <w:rFonts w:ascii="Times New Roman" w:eastAsia="Times New Roman" w:hAnsi="Times New Roman" w:cs="Times New Roman"/>
                <w:b/>
                <w:lang w:val="it-IT"/>
              </w:rPr>
            </w:pPr>
          </w:p>
          <w:p w14:paraId="1DE0AE4C" w14:textId="77777777" w:rsidR="00A21513" w:rsidRPr="004F1A3F" w:rsidRDefault="00A21513" w:rsidP="00A21513">
            <w:pPr>
              <w:spacing w:line="276" w:lineRule="auto"/>
              <w:ind w:left="165" w:right="102" w:hanging="58"/>
              <w:jc w:val="both"/>
              <w:rPr>
                <w:rFonts w:ascii="Times New Roman" w:eastAsia="Times New Roman" w:hAnsi="Times New Roman" w:cs="Times New Roman"/>
                <w:b/>
                <w:lang w:val="it-IT"/>
              </w:rPr>
            </w:pPr>
          </w:p>
          <w:p w14:paraId="4F8B4A63" w14:textId="77777777" w:rsidR="00A21513" w:rsidRPr="004F1A3F" w:rsidRDefault="00A21513" w:rsidP="00A21513">
            <w:pPr>
              <w:spacing w:line="276" w:lineRule="auto"/>
              <w:ind w:left="165" w:right="102" w:hanging="58"/>
              <w:jc w:val="both"/>
              <w:rPr>
                <w:rFonts w:ascii="Times New Roman" w:eastAsia="Times New Roman" w:hAnsi="Times New Roman" w:cs="Times New Roman"/>
                <w:b/>
                <w:lang w:val="it-IT"/>
              </w:rPr>
            </w:pPr>
          </w:p>
          <w:p w14:paraId="2DB19B52" w14:textId="77777777" w:rsidR="00A21513" w:rsidRPr="004F1A3F" w:rsidRDefault="00A21513" w:rsidP="00A21513">
            <w:pPr>
              <w:spacing w:line="276" w:lineRule="auto"/>
              <w:ind w:left="165" w:right="102" w:hanging="58"/>
              <w:jc w:val="both"/>
              <w:rPr>
                <w:rFonts w:ascii="Times New Roman" w:eastAsia="Times New Roman" w:hAnsi="Times New Roman" w:cs="Times New Roman"/>
                <w:b/>
                <w:lang w:val="it-IT"/>
              </w:rPr>
            </w:pPr>
          </w:p>
          <w:p w14:paraId="11A06D16" w14:textId="77777777" w:rsidR="00A21513" w:rsidRPr="004F1A3F" w:rsidRDefault="00A21513" w:rsidP="00A21513">
            <w:pPr>
              <w:spacing w:line="276" w:lineRule="auto"/>
              <w:ind w:left="165" w:right="102" w:hanging="58"/>
              <w:jc w:val="both"/>
              <w:rPr>
                <w:rFonts w:ascii="Times New Roman" w:eastAsia="Times New Roman" w:hAnsi="Times New Roman" w:cs="Times New Roman"/>
                <w:b/>
                <w:lang w:val="it-IT"/>
              </w:rPr>
            </w:pPr>
          </w:p>
          <w:p w14:paraId="5285A5BB" w14:textId="77777777" w:rsidR="00A21513" w:rsidRPr="004F1A3F" w:rsidRDefault="00A21513" w:rsidP="00A21513">
            <w:pPr>
              <w:spacing w:line="276" w:lineRule="auto"/>
              <w:ind w:left="165" w:right="102" w:hanging="58"/>
              <w:jc w:val="both"/>
              <w:rPr>
                <w:rFonts w:ascii="Times New Roman" w:eastAsia="Times New Roman" w:hAnsi="Times New Roman" w:cs="Times New Roman"/>
                <w:b/>
                <w:lang w:val="it-IT"/>
              </w:rPr>
            </w:pPr>
          </w:p>
          <w:p w14:paraId="6C33CE5F" w14:textId="77777777" w:rsidR="00A21513" w:rsidRPr="004F1A3F" w:rsidRDefault="00A21513" w:rsidP="00A21513">
            <w:pPr>
              <w:spacing w:line="276" w:lineRule="auto"/>
              <w:ind w:left="165" w:right="102" w:hanging="58"/>
              <w:jc w:val="both"/>
              <w:rPr>
                <w:rFonts w:ascii="Times New Roman" w:eastAsia="Times New Roman" w:hAnsi="Times New Roman" w:cs="Times New Roman"/>
                <w:b/>
                <w:lang w:val="it-IT"/>
              </w:rPr>
            </w:pPr>
          </w:p>
          <w:p w14:paraId="1A8111BE" w14:textId="77777777" w:rsidR="00A21513" w:rsidRPr="004F1A3F" w:rsidRDefault="00A21513" w:rsidP="00A21513">
            <w:pPr>
              <w:spacing w:line="276" w:lineRule="auto"/>
              <w:ind w:left="165" w:right="102" w:hanging="58"/>
              <w:jc w:val="both"/>
              <w:rPr>
                <w:rFonts w:ascii="Times New Roman" w:eastAsia="Times New Roman" w:hAnsi="Times New Roman" w:cs="Times New Roman"/>
                <w:b/>
                <w:lang w:val="it-IT"/>
              </w:rPr>
            </w:pPr>
          </w:p>
          <w:p w14:paraId="649269FB" w14:textId="77777777" w:rsidR="00A21513" w:rsidRPr="004F1A3F" w:rsidRDefault="00A21513" w:rsidP="00A21513">
            <w:pPr>
              <w:spacing w:line="276" w:lineRule="auto"/>
              <w:ind w:left="165" w:right="102" w:hanging="58"/>
              <w:jc w:val="both"/>
              <w:rPr>
                <w:rFonts w:ascii="Times New Roman" w:eastAsia="Times New Roman" w:hAnsi="Times New Roman" w:cs="Times New Roman"/>
                <w:b/>
                <w:lang w:val="it-IT"/>
              </w:rPr>
            </w:pPr>
          </w:p>
          <w:p w14:paraId="5FF8B8B8" w14:textId="77777777" w:rsidR="00A21513" w:rsidRPr="004F1A3F" w:rsidRDefault="00A21513" w:rsidP="00A21513">
            <w:pPr>
              <w:spacing w:line="276" w:lineRule="auto"/>
              <w:ind w:left="165" w:right="102" w:hanging="58"/>
              <w:jc w:val="both"/>
              <w:rPr>
                <w:rFonts w:ascii="Times New Roman" w:eastAsia="Times New Roman" w:hAnsi="Times New Roman" w:cs="Times New Roman"/>
                <w:b/>
                <w:lang w:val="it-IT"/>
              </w:rPr>
            </w:pPr>
          </w:p>
          <w:p w14:paraId="63D35251" w14:textId="77777777" w:rsidR="00A21513" w:rsidRPr="004F1A3F" w:rsidRDefault="00A21513" w:rsidP="00A21513">
            <w:pPr>
              <w:spacing w:line="276" w:lineRule="auto"/>
              <w:ind w:left="165" w:right="102" w:hanging="58"/>
              <w:jc w:val="both"/>
              <w:rPr>
                <w:rFonts w:ascii="Times New Roman" w:eastAsia="Times New Roman" w:hAnsi="Times New Roman" w:cs="Times New Roman"/>
                <w:b/>
                <w:lang w:val="it-IT"/>
              </w:rPr>
            </w:pPr>
          </w:p>
          <w:p w14:paraId="3D09E7B6" w14:textId="77777777" w:rsidR="00A21513" w:rsidRPr="004F1A3F" w:rsidRDefault="00A21513" w:rsidP="00A21513">
            <w:pPr>
              <w:spacing w:line="276" w:lineRule="auto"/>
              <w:ind w:left="165" w:right="102" w:hanging="58"/>
              <w:jc w:val="both"/>
              <w:rPr>
                <w:rFonts w:ascii="Times New Roman" w:eastAsia="Times New Roman" w:hAnsi="Times New Roman" w:cs="Times New Roman"/>
                <w:b/>
                <w:lang w:val="it-IT"/>
              </w:rPr>
            </w:pPr>
          </w:p>
          <w:p w14:paraId="400AF561" w14:textId="77777777" w:rsidR="00A21513" w:rsidRPr="004F1A3F" w:rsidRDefault="00A21513" w:rsidP="00A21513">
            <w:pPr>
              <w:spacing w:line="276" w:lineRule="auto"/>
              <w:ind w:left="165" w:right="102" w:hanging="58"/>
              <w:jc w:val="both"/>
              <w:rPr>
                <w:rFonts w:ascii="Times New Roman" w:eastAsia="Times New Roman" w:hAnsi="Times New Roman" w:cs="Times New Roman"/>
                <w:b/>
                <w:lang w:val="it-IT"/>
              </w:rPr>
            </w:pPr>
            <w:r w:rsidRPr="004F1A3F">
              <w:rPr>
                <w:rFonts w:ascii="Times New Roman" w:eastAsia="Times New Roman" w:hAnsi="Times New Roman" w:cs="Times New Roman"/>
                <w:b/>
                <w:lang w:val="it-IT"/>
              </w:rPr>
              <w:t xml:space="preserve">                                                                       </w:t>
            </w:r>
          </w:p>
          <w:p w14:paraId="7F744FEB" w14:textId="77777777" w:rsidR="00A21513" w:rsidRPr="004F1A3F" w:rsidRDefault="00A21513" w:rsidP="00A21513">
            <w:pPr>
              <w:spacing w:line="276" w:lineRule="auto"/>
              <w:ind w:left="165" w:right="102" w:hanging="58"/>
              <w:jc w:val="both"/>
              <w:rPr>
                <w:rFonts w:ascii="Times New Roman" w:eastAsia="Times New Roman" w:hAnsi="Times New Roman" w:cs="Times New Roman"/>
                <w:b/>
                <w:lang w:val="it-IT"/>
              </w:rPr>
            </w:pPr>
          </w:p>
          <w:p w14:paraId="2C2AE7BA" w14:textId="77777777" w:rsidR="00A21513" w:rsidRPr="004F1A3F" w:rsidRDefault="00A21513" w:rsidP="00A21513">
            <w:pPr>
              <w:spacing w:line="276" w:lineRule="auto"/>
              <w:ind w:left="165" w:right="102" w:hanging="58"/>
              <w:jc w:val="both"/>
              <w:rPr>
                <w:rFonts w:ascii="Times New Roman" w:eastAsia="Times New Roman" w:hAnsi="Times New Roman" w:cs="Times New Roman"/>
                <w:b/>
                <w:lang w:val="it-IT"/>
              </w:rPr>
            </w:pPr>
          </w:p>
        </w:tc>
        <w:tc>
          <w:tcPr>
            <w:tcW w:w="2127" w:type="dxa"/>
          </w:tcPr>
          <w:p w14:paraId="0508A011" w14:textId="77777777" w:rsidR="00A21513" w:rsidRPr="004F1A3F" w:rsidRDefault="00A21513" w:rsidP="00A21513">
            <w:pPr>
              <w:ind w:left="165" w:right="94" w:hanging="58"/>
              <w:jc w:val="both"/>
              <w:rPr>
                <w:rFonts w:ascii="Times New Roman" w:eastAsia="Times New Roman" w:hAnsi="Times New Roman" w:cs="Times New Roman"/>
                <w:lang w:val="it-IT"/>
              </w:rPr>
            </w:pPr>
            <w:r w:rsidRPr="004F1A3F">
              <w:rPr>
                <w:rFonts w:ascii="Times New Roman" w:eastAsia="Times New Roman" w:hAnsi="Times New Roman" w:cs="Times New Roman"/>
                <w:b/>
                <w:lang w:val="it-IT"/>
              </w:rPr>
              <w:t>.</w:t>
            </w:r>
            <w:r w:rsidRPr="004F1A3F">
              <w:rPr>
                <w:rFonts w:ascii="Times New Roman" w:eastAsia="Times New Roman" w:hAnsi="Times New Roman" w:cs="Times New Roman"/>
                <w:lang w:val="it-IT"/>
              </w:rPr>
              <w:t xml:space="preserve"> Individuare le strategie appropriate per la soluzione dei problemi</w:t>
            </w:r>
          </w:p>
          <w:p w14:paraId="36F16951" w14:textId="77777777" w:rsidR="00A21513" w:rsidRPr="004F1A3F" w:rsidRDefault="00A21513" w:rsidP="00A21513">
            <w:pPr>
              <w:ind w:left="165" w:right="94" w:hanging="58"/>
              <w:jc w:val="both"/>
              <w:rPr>
                <w:rFonts w:ascii="Times New Roman" w:eastAsia="Times New Roman" w:hAnsi="Times New Roman" w:cs="Times New Roman"/>
                <w:lang w:val="it-IT"/>
              </w:rPr>
            </w:pPr>
          </w:p>
          <w:p w14:paraId="66622AA8" w14:textId="77777777" w:rsidR="00A21513" w:rsidRPr="004F1A3F" w:rsidRDefault="00A21513" w:rsidP="00A21513">
            <w:pPr>
              <w:ind w:left="165" w:right="94" w:hanging="58"/>
              <w:jc w:val="both"/>
              <w:rPr>
                <w:rFonts w:ascii="Times New Roman" w:eastAsia="Times New Roman" w:hAnsi="Times New Roman" w:cs="Times New Roman"/>
                <w:lang w:val="it-IT"/>
              </w:rPr>
            </w:pPr>
          </w:p>
          <w:p w14:paraId="5F0B4DE4" w14:textId="77777777" w:rsidR="00A21513" w:rsidRPr="004F1A3F" w:rsidRDefault="00A21513" w:rsidP="00A21513">
            <w:pPr>
              <w:ind w:left="165" w:right="94" w:hanging="58"/>
              <w:jc w:val="both"/>
              <w:rPr>
                <w:rFonts w:ascii="Times New Roman" w:eastAsia="Times New Roman" w:hAnsi="Times New Roman" w:cs="Times New Roman"/>
                <w:lang w:val="it-IT"/>
              </w:rPr>
            </w:pPr>
            <w:r w:rsidRPr="004F1A3F">
              <w:rPr>
                <w:rFonts w:ascii="Times New Roman" w:eastAsia="Times New Roman" w:hAnsi="Times New Roman" w:cs="Times New Roman"/>
                <w:lang w:val="it-IT"/>
              </w:rPr>
              <w:t>Osservare, descrivere e analizzare fenomeni appartenenti alla realtà naturale anche attraverso la pratica laboratoriale</w:t>
            </w:r>
          </w:p>
          <w:p w14:paraId="4FB7FC05" w14:textId="77777777" w:rsidR="00A21513" w:rsidRPr="004F1A3F" w:rsidRDefault="00A21513" w:rsidP="00A21513">
            <w:pPr>
              <w:ind w:left="165" w:right="94" w:hanging="58"/>
              <w:jc w:val="both"/>
              <w:rPr>
                <w:rFonts w:ascii="Times New Roman" w:eastAsia="Times New Roman" w:hAnsi="Times New Roman" w:cs="Times New Roman"/>
                <w:lang w:val="it-IT"/>
              </w:rPr>
            </w:pPr>
          </w:p>
          <w:p w14:paraId="604C1DA3" w14:textId="77777777" w:rsidR="00A21513" w:rsidRPr="004F1A3F" w:rsidRDefault="00A21513" w:rsidP="00A21513">
            <w:pPr>
              <w:ind w:left="165" w:right="94" w:hanging="58"/>
              <w:jc w:val="both"/>
              <w:rPr>
                <w:rFonts w:ascii="Times New Roman" w:eastAsia="Times New Roman" w:hAnsi="Times New Roman" w:cs="Times New Roman"/>
                <w:lang w:val="it-IT"/>
              </w:rPr>
            </w:pPr>
          </w:p>
          <w:p w14:paraId="6319DD8A" w14:textId="77777777" w:rsidR="00A21513" w:rsidRPr="004F1A3F" w:rsidRDefault="00A21513" w:rsidP="00A21513">
            <w:pPr>
              <w:ind w:left="165" w:right="94" w:hanging="58"/>
              <w:jc w:val="both"/>
              <w:rPr>
                <w:rFonts w:ascii="Times New Roman" w:eastAsia="Times New Roman" w:hAnsi="Times New Roman" w:cs="Times New Roman"/>
                <w:lang w:val="it-IT"/>
              </w:rPr>
            </w:pPr>
          </w:p>
          <w:p w14:paraId="7254E37A" w14:textId="77777777" w:rsidR="00A21513" w:rsidRPr="004F1A3F" w:rsidRDefault="00A21513" w:rsidP="00A21513">
            <w:pPr>
              <w:ind w:left="165" w:right="94" w:hanging="58"/>
              <w:jc w:val="both"/>
              <w:rPr>
                <w:rFonts w:ascii="Times New Roman" w:eastAsia="Times New Roman" w:hAnsi="Times New Roman" w:cs="Times New Roman"/>
                <w:lang w:val="it-IT"/>
              </w:rPr>
            </w:pPr>
          </w:p>
          <w:p w14:paraId="3DA7B230" w14:textId="77777777" w:rsidR="00A21513" w:rsidRPr="004F1A3F" w:rsidRDefault="00A21513" w:rsidP="00A21513">
            <w:pPr>
              <w:ind w:left="165" w:right="94" w:hanging="58"/>
              <w:jc w:val="both"/>
              <w:rPr>
                <w:rFonts w:ascii="Times New Roman" w:eastAsia="Times New Roman" w:hAnsi="Times New Roman" w:cs="Times New Roman"/>
                <w:lang w:val="it-IT"/>
              </w:rPr>
            </w:pPr>
          </w:p>
          <w:p w14:paraId="656BA072" w14:textId="77777777" w:rsidR="00A21513" w:rsidRPr="004F1A3F" w:rsidRDefault="00A21513" w:rsidP="00A21513">
            <w:pPr>
              <w:ind w:left="165" w:right="94" w:hanging="58"/>
              <w:jc w:val="both"/>
              <w:rPr>
                <w:rFonts w:ascii="Times New Roman" w:eastAsia="Times New Roman" w:hAnsi="Times New Roman" w:cs="Times New Roman"/>
                <w:lang w:val="it-IT"/>
              </w:rPr>
            </w:pPr>
          </w:p>
          <w:p w14:paraId="6CF71A6A" w14:textId="77777777" w:rsidR="00A21513" w:rsidRPr="004F1A3F" w:rsidRDefault="00A21513" w:rsidP="00A21513">
            <w:pPr>
              <w:ind w:left="165" w:right="94" w:hanging="58"/>
              <w:jc w:val="both"/>
              <w:rPr>
                <w:rFonts w:ascii="Times New Roman" w:eastAsia="Times New Roman" w:hAnsi="Times New Roman" w:cs="Times New Roman"/>
                <w:lang w:val="it-IT"/>
              </w:rPr>
            </w:pPr>
          </w:p>
          <w:p w14:paraId="5EBD4F04" w14:textId="77777777" w:rsidR="00A21513" w:rsidRPr="004F1A3F" w:rsidRDefault="00A21513" w:rsidP="00A21513">
            <w:pPr>
              <w:ind w:left="165" w:right="94" w:hanging="58"/>
              <w:jc w:val="both"/>
              <w:rPr>
                <w:rFonts w:ascii="Times New Roman" w:eastAsia="Times New Roman" w:hAnsi="Times New Roman" w:cs="Times New Roman"/>
                <w:lang w:val="it-IT"/>
              </w:rPr>
            </w:pPr>
          </w:p>
          <w:p w14:paraId="1F8D25B2" w14:textId="77777777" w:rsidR="00A21513" w:rsidRPr="004F1A3F" w:rsidRDefault="00A21513" w:rsidP="00A21513">
            <w:pPr>
              <w:ind w:left="165" w:right="94" w:hanging="58"/>
              <w:jc w:val="both"/>
              <w:rPr>
                <w:rFonts w:ascii="Times New Roman" w:eastAsia="Times New Roman" w:hAnsi="Times New Roman" w:cs="Times New Roman"/>
                <w:lang w:val="it-IT"/>
              </w:rPr>
            </w:pPr>
          </w:p>
          <w:p w14:paraId="04EBDDF5" w14:textId="77777777" w:rsidR="00A21513" w:rsidRPr="004F1A3F" w:rsidRDefault="00A21513" w:rsidP="00A21513">
            <w:pPr>
              <w:ind w:left="165" w:right="94" w:hanging="58"/>
              <w:jc w:val="both"/>
              <w:rPr>
                <w:rFonts w:ascii="Times New Roman" w:eastAsia="Times New Roman" w:hAnsi="Times New Roman" w:cs="Times New Roman"/>
                <w:lang w:val="it-IT"/>
              </w:rPr>
            </w:pPr>
          </w:p>
          <w:p w14:paraId="67AEADA2" w14:textId="77777777" w:rsidR="00A21513" w:rsidRPr="004F1A3F" w:rsidRDefault="00A21513" w:rsidP="00A21513">
            <w:pPr>
              <w:ind w:left="165" w:right="94" w:hanging="58"/>
              <w:jc w:val="both"/>
              <w:rPr>
                <w:rFonts w:ascii="Times New Roman" w:eastAsia="Times New Roman" w:hAnsi="Times New Roman" w:cs="Times New Roman"/>
                <w:lang w:val="it-IT"/>
              </w:rPr>
            </w:pPr>
          </w:p>
          <w:p w14:paraId="33481172" w14:textId="77777777" w:rsidR="00A21513" w:rsidRPr="004F1A3F" w:rsidRDefault="00A21513" w:rsidP="00A21513">
            <w:pPr>
              <w:ind w:left="165" w:right="94" w:hanging="58"/>
              <w:jc w:val="both"/>
              <w:rPr>
                <w:rFonts w:ascii="Times New Roman" w:eastAsia="Times New Roman" w:hAnsi="Times New Roman" w:cs="Times New Roman"/>
                <w:lang w:val="it-IT"/>
              </w:rPr>
            </w:pPr>
          </w:p>
          <w:p w14:paraId="6ED203F9" w14:textId="77777777" w:rsidR="00A21513" w:rsidRPr="004F1A3F" w:rsidRDefault="00A21513" w:rsidP="00A21513">
            <w:pPr>
              <w:ind w:left="165" w:right="94" w:hanging="58"/>
              <w:jc w:val="both"/>
              <w:rPr>
                <w:rFonts w:ascii="Times New Roman" w:eastAsia="Times New Roman" w:hAnsi="Times New Roman" w:cs="Times New Roman"/>
                <w:lang w:val="it-IT"/>
              </w:rPr>
            </w:pPr>
          </w:p>
          <w:p w14:paraId="09EF6531" w14:textId="77777777" w:rsidR="00A21513" w:rsidRPr="004F1A3F" w:rsidRDefault="00A21513" w:rsidP="00A21513">
            <w:pPr>
              <w:ind w:left="165" w:right="94" w:hanging="58"/>
              <w:jc w:val="both"/>
              <w:rPr>
                <w:rFonts w:ascii="Times New Roman" w:eastAsia="Times New Roman" w:hAnsi="Times New Roman" w:cs="Times New Roman"/>
                <w:lang w:val="it-IT"/>
              </w:rPr>
            </w:pPr>
          </w:p>
          <w:p w14:paraId="4009B47C" w14:textId="77777777" w:rsidR="00A21513" w:rsidRPr="004F1A3F" w:rsidRDefault="00A21513" w:rsidP="00A21513">
            <w:pPr>
              <w:ind w:left="165" w:right="94" w:hanging="58"/>
              <w:jc w:val="both"/>
              <w:rPr>
                <w:rFonts w:ascii="Times New Roman" w:eastAsia="Times New Roman" w:hAnsi="Times New Roman" w:cs="Times New Roman"/>
                <w:lang w:val="it-IT"/>
              </w:rPr>
            </w:pPr>
          </w:p>
          <w:p w14:paraId="4F5DCEEA" w14:textId="77777777" w:rsidR="00A21513" w:rsidRPr="004F1A3F" w:rsidRDefault="00A21513" w:rsidP="00A21513">
            <w:pPr>
              <w:ind w:left="165" w:right="94" w:hanging="58"/>
              <w:jc w:val="both"/>
              <w:rPr>
                <w:rFonts w:ascii="Times New Roman" w:eastAsia="Times New Roman" w:hAnsi="Times New Roman" w:cs="Times New Roman"/>
                <w:lang w:val="it-IT"/>
              </w:rPr>
            </w:pPr>
          </w:p>
          <w:p w14:paraId="5CD7C6FD" w14:textId="77777777" w:rsidR="00A21513" w:rsidRPr="004F1A3F" w:rsidRDefault="00A21513" w:rsidP="00A21513">
            <w:pPr>
              <w:ind w:left="165" w:right="94" w:hanging="58"/>
              <w:jc w:val="both"/>
              <w:rPr>
                <w:rFonts w:ascii="Times New Roman" w:eastAsia="Times New Roman" w:hAnsi="Times New Roman" w:cs="Times New Roman"/>
                <w:lang w:val="it-IT"/>
              </w:rPr>
            </w:pPr>
          </w:p>
          <w:p w14:paraId="5CF9CBE6" w14:textId="77777777" w:rsidR="00A21513" w:rsidRPr="004F1A3F" w:rsidRDefault="00A21513" w:rsidP="00A21513">
            <w:pPr>
              <w:ind w:left="165" w:right="94" w:hanging="58"/>
              <w:jc w:val="both"/>
              <w:rPr>
                <w:rFonts w:ascii="Times New Roman" w:eastAsia="Times New Roman" w:hAnsi="Times New Roman" w:cs="Times New Roman"/>
                <w:lang w:val="it-IT"/>
              </w:rPr>
            </w:pPr>
          </w:p>
          <w:p w14:paraId="76101749" w14:textId="77777777" w:rsidR="00A21513" w:rsidRPr="004F1A3F" w:rsidRDefault="00A21513" w:rsidP="00A21513">
            <w:pPr>
              <w:ind w:left="165" w:right="94" w:hanging="58"/>
              <w:jc w:val="both"/>
              <w:rPr>
                <w:rFonts w:ascii="Times New Roman" w:eastAsia="Times New Roman" w:hAnsi="Times New Roman" w:cs="Times New Roman"/>
                <w:lang w:val="it-IT"/>
              </w:rPr>
            </w:pPr>
          </w:p>
          <w:p w14:paraId="625A3877" w14:textId="77777777" w:rsidR="00A21513" w:rsidRPr="004F1A3F" w:rsidRDefault="00A21513" w:rsidP="00A21513">
            <w:pPr>
              <w:ind w:left="165" w:right="94" w:hanging="58"/>
              <w:jc w:val="both"/>
              <w:rPr>
                <w:rFonts w:ascii="Times New Roman" w:eastAsia="Times New Roman" w:hAnsi="Times New Roman" w:cs="Times New Roman"/>
                <w:lang w:val="it-IT"/>
              </w:rPr>
            </w:pPr>
          </w:p>
          <w:p w14:paraId="3A350B44" w14:textId="77777777" w:rsidR="00A21513" w:rsidRPr="004F1A3F" w:rsidRDefault="00A21513" w:rsidP="00A21513">
            <w:pPr>
              <w:ind w:left="165" w:right="94" w:hanging="58"/>
              <w:jc w:val="both"/>
              <w:rPr>
                <w:rFonts w:ascii="Times New Roman" w:eastAsia="Times New Roman" w:hAnsi="Times New Roman" w:cs="Times New Roman"/>
                <w:lang w:val="it-IT"/>
              </w:rPr>
            </w:pPr>
          </w:p>
          <w:p w14:paraId="1FFE07F9" w14:textId="77777777" w:rsidR="00A21513" w:rsidRPr="004F1A3F" w:rsidRDefault="00A21513" w:rsidP="00A21513">
            <w:pPr>
              <w:ind w:left="165" w:right="94" w:hanging="58"/>
              <w:jc w:val="both"/>
              <w:rPr>
                <w:rFonts w:ascii="Times New Roman" w:eastAsia="Times New Roman" w:hAnsi="Times New Roman" w:cs="Times New Roman"/>
                <w:lang w:val="it-IT"/>
              </w:rPr>
            </w:pPr>
          </w:p>
          <w:p w14:paraId="6F848DE2" w14:textId="77777777" w:rsidR="00A21513" w:rsidRPr="004F1A3F" w:rsidRDefault="00A21513" w:rsidP="00A21513">
            <w:pPr>
              <w:ind w:left="165" w:right="94" w:hanging="58"/>
              <w:jc w:val="both"/>
              <w:rPr>
                <w:rFonts w:ascii="Times New Roman" w:eastAsia="Times New Roman" w:hAnsi="Times New Roman" w:cs="Times New Roman"/>
                <w:lang w:val="it-IT"/>
              </w:rPr>
            </w:pPr>
          </w:p>
          <w:p w14:paraId="4B43FA4E" w14:textId="77777777" w:rsidR="00A21513" w:rsidRPr="004F1A3F" w:rsidRDefault="00A21513" w:rsidP="00A21513">
            <w:pPr>
              <w:ind w:left="165" w:right="94" w:hanging="58"/>
              <w:jc w:val="both"/>
              <w:rPr>
                <w:rFonts w:ascii="Times New Roman" w:eastAsia="Times New Roman" w:hAnsi="Times New Roman" w:cs="Times New Roman"/>
                <w:lang w:val="it-IT"/>
              </w:rPr>
            </w:pPr>
          </w:p>
          <w:p w14:paraId="09E66F0F" w14:textId="77777777" w:rsidR="00A21513" w:rsidRPr="004F1A3F" w:rsidRDefault="00A21513" w:rsidP="00A21513">
            <w:pPr>
              <w:ind w:left="165" w:right="94" w:hanging="58"/>
              <w:jc w:val="both"/>
              <w:rPr>
                <w:rFonts w:ascii="Times New Roman" w:eastAsia="Times New Roman" w:hAnsi="Times New Roman" w:cs="Times New Roman"/>
                <w:lang w:val="it-IT"/>
              </w:rPr>
            </w:pPr>
          </w:p>
          <w:p w14:paraId="683F5B6D" w14:textId="77777777" w:rsidR="00A21513" w:rsidRPr="004F1A3F" w:rsidRDefault="00A21513" w:rsidP="00A21513">
            <w:pPr>
              <w:ind w:left="165" w:right="94" w:hanging="58"/>
              <w:jc w:val="both"/>
              <w:rPr>
                <w:rFonts w:ascii="Times New Roman" w:eastAsia="Times New Roman" w:hAnsi="Times New Roman" w:cs="Times New Roman"/>
                <w:lang w:val="it-IT"/>
              </w:rPr>
            </w:pPr>
          </w:p>
          <w:p w14:paraId="61A361A7" w14:textId="77777777" w:rsidR="00A21513" w:rsidRPr="004F1A3F" w:rsidRDefault="00A21513" w:rsidP="00A21513">
            <w:pPr>
              <w:ind w:left="165" w:right="94" w:hanging="58"/>
              <w:jc w:val="both"/>
              <w:rPr>
                <w:rFonts w:ascii="Times New Roman" w:eastAsia="Times New Roman" w:hAnsi="Times New Roman" w:cs="Times New Roman"/>
                <w:lang w:val="it-IT"/>
              </w:rPr>
            </w:pPr>
          </w:p>
          <w:p w14:paraId="53E62393" w14:textId="77777777" w:rsidR="00A21513" w:rsidRPr="004F1A3F" w:rsidRDefault="00A21513" w:rsidP="00A21513">
            <w:pPr>
              <w:ind w:right="94"/>
              <w:jc w:val="both"/>
              <w:rPr>
                <w:rFonts w:ascii="Times New Roman" w:eastAsia="Times New Roman" w:hAnsi="Times New Roman" w:cs="Times New Roman"/>
                <w:lang w:val="it-IT"/>
              </w:rPr>
            </w:pPr>
          </w:p>
        </w:tc>
        <w:tc>
          <w:tcPr>
            <w:tcW w:w="2701" w:type="dxa"/>
          </w:tcPr>
          <w:p w14:paraId="3EEFAB6C" w14:textId="77777777" w:rsidR="00A21513" w:rsidRPr="004F1A3F" w:rsidRDefault="00A21513" w:rsidP="00A21513">
            <w:pPr>
              <w:spacing w:line="276" w:lineRule="auto"/>
              <w:ind w:left="165" w:right="102" w:hanging="58"/>
              <w:jc w:val="both"/>
              <w:rPr>
                <w:rFonts w:ascii="Times New Roman" w:eastAsia="Times New Roman" w:hAnsi="Times New Roman" w:cs="Times New Roman"/>
                <w:lang w:val="it-IT"/>
              </w:rPr>
            </w:pPr>
            <w:r w:rsidRPr="004F1A3F">
              <w:rPr>
                <w:rFonts w:ascii="Times New Roman" w:eastAsia="Times New Roman" w:hAnsi="Times New Roman" w:cs="Times New Roman"/>
                <w:lang w:val="it-IT"/>
              </w:rPr>
              <w:t xml:space="preserve">Confrontare ed analizzare figure geometriche, nel piano e nello spazio, individuando invarianti e relazioni </w:t>
            </w:r>
          </w:p>
          <w:p w14:paraId="0B903317" w14:textId="77777777" w:rsidR="00A21513" w:rsidRPr="004F1A3F" w:rsidRDefault="00A21513" w:rsidP="00A21513">
            <w:pPr>
              <w:spacing w:line="276" w:lineRule="auto"/>
              <w:ind w:left="165" w:right="102" w:hanging="58"/>
              <w:jc w:val="both"/>
              <w:rPr>
                <w:rFonts w:ascii="Times New Roman" w:eastAsia="Times New Roman" w:hAnsi="Times New Roman" w:cs="Times New Roman"/>
                <w:lang w:val="it-IT"/>
              </w:rPr>
            </w:pPr>
          </w:p>
          <w:p w14:paraId="3604BF90" w14:textId="77777777" w:rsidR="00A21513" w:rsidRPr="004F1A3F" w:rsidRDefault="00A21513" w:rsidP="00A21513">
            <w:pPr>
              <w:spacing w:line="276" w:lineRule="auto"/>
              <w:ind w:left="165" w:right="102" w:hanging="58"/>
              <w:jc w:val="both"/>
              <w:rPr>
                <w:rFonts w:ascii="Times New Roman" w:eastAsia="Times New Roman" w:hAnsi="Times New Roman" w:cs="Times New Roman"/>
                <w:lang w:val="it-IT"/>
              </w:rPr>
            </w:pPr>
          </w:p>
          <w:p w14:paraId="6F35D8B7" w14:textId="77777777" w:rsidR="00A21513" w:rsidRPr="004F1A3F" w:rsidRDefault="00A21513" w:rsidP="00A21513">
            <w:pPr>
              <w:spacing w:line="276" w:lineRule="auto"/>
              <w:ind w:left="165" w:right="102" w:hanging="58"/>
              <w:jc w:val="both"/>
              <w:rPr>
                <w:rFonts w:ascii="Times New Roman" w:eastAsia="Times New Roman" w:hAnsi="Times New Roman" w:cs="Times New Roman"/>
                <w:lang w:val="it-IT"/>
              </w:rPr>
            </w:pPr>
          </w:p>
          <w:p w14:paraId="7FC7E9C6" w14:textId="77777777" w:rsidR="00A21513" w:rsidRPr="004F1A3F" w:rsidRDefault="00A21513" w:rsidP="00A21513">
            <w:pPr>
              <w:spacing w:line="276" w:lineRule="auto"/>
              <w:ind w:left="165" w:right="102" w:hanging="58"/>
              <w:jc w:val="both"/>
              <w:rPr>
                <w:rFonts w:ascii="Times New Roman" w:eastAsia="Times New Roman" w:hAnsi="Times New Roman" w:cs="Times New Roman"/>
                <w:lang w:val="it-IT"/>
              </w:rPr>
            </w:pPr>
          </w:p>
          <w:p w14:paraId="33605687" w14:textId="77777777" w:rsidR="00A21513" w:rsidRPr="004F1A3F" w:rsidRDefault="00A21513" w:rsidP="00A21513">
            <w:pPr>
              <w:spacing w:line="276" w:lineRule="auto"/>
              <w:ind w:left="165" w:right="102" w:hanging="58"/>
              <w:jc w:val="both"/>
              <w:rPr>
                <w:rFonts w:ascii="Times New Roman" w:eastAsia="Times New Roman" w:hAnsi="Times New Roman" w:cs="Times New Roman"/>
                <w:lang w:val="it-IT"/>
              </w:rPr>
            </w:pPr>
          </w:p>
          <w:p w14:paraId="11E44DCA" w14:textId="77777777" w:rsidR="00A21513" w:rsidRPr="004F1A3F" w:rsidRDefault="00A21513" w:rsidP="00A21513">
            <w:pPr>
              <w:spacing w:line="276" w:lineRule="auto"/>
              <w:ind w:left="165" w:right="102" w:hanging="58"/>
              <w:jc w:val="both"/>
              <w:rPr>
                <w:rFonts w:ascii="Times New Roman" w:eastAsia="Times New Roman" w:hAnsi="Times New Roman" w:cs="Times New Roman"/>
                <w:lang w:val="it-IT"/>
              </w:rPr>
            </w:pPr>
            <w:r w:rsidRPr="004F1A3F">
              <w:rPr>
                <w:rFonts w:ascii="Times New Roman" w:eastAsia="Times New Roman" w:hAnsi="Times New Roman" w:cs="Times New Roman"/>
                <w:lang w:val="it-IT"/>
              </w:rPr>
              <w:t xml:space="preserve"> Utilizzare le tecniche e le procedure di calcolo, rappresentandole anche sotto forma grafica</w:t>
            </w:r>
            <w:r w:rsidRPr="004F1A3F">
              <w:rPr>
                <w:rFonts w:ascii="Times New Roman" w:eastAsia="Times New Roman" w:hAnsi="Times New Roman" w:cs="Times New Roman"/>
              </w:rPr>
              <w:sym w:font="Symbol" w:char="F0B7"/>
            </w:r>
          </w:p>
          <w:p w14:paraId="7E890290" w14:textId="77777777" w:rsidR="00A21513" w:rsidRPr="004F1A3F" w:rsidRDefault="00A21513" w:rsidP="00A21513">
            <w:pPr>
              <w:spacing w:line="276" w:lineRule="auto"/>
              <w:ind w:left="165" w:right="102" w:hanging="58"/>
              <w:jc w:val="both"/>
              <w:rPr>
                <w:rFonts w:ascii="Times New Roman" w:eastAsia="Times New Roman" w:hAnsi="Times New Roman" w:cs="Times New Roman"/>
                <w:lang w:val="it-IT"/>
              </w:rPr>
            </w:pPr>
          </w:p>
          <w:p w14:paraId="693459C0" w14:textId="77777777" w:rsidR="00A21513" w:rsidRPr="004F1A3F" w:rsidRDefault="00A21513" w:rsidP="00A21513">
            <w:pPr>
              <w:spacing w:line="276" w:lineRule="auto"/>
              <w:ind w:left="165" w:right="102" w:hanging="58"/>
              <w:jc w:val="both"/>
              <w:rPr>
                <w:rFonts w:ascii="Times New Roman" w:eastAsia="Times New Roman" w:hAnsi="Times New Roman" w:cs="Times New Roman"/>
                <w:lang w:val="it-IT"/>
              </w:rPr>
            </w:pPr>
            <w:r w:rsidRPr="004F1A3F">
              <w:rPr>
                <w:rFonts w:ascii="Times New Roman" w:eastAsia="Times New Roman" w:hAnsi="Times New Roman" w:cs="Times New Roman"/>
                <w:lang w:val="it-IT"/>
              </w:rPr>
              <w:t xml:space="preserve"> </w:t>
            </w:r>
          </w:p>
          <w:p w14:paraId="18641C4E" w14:textId="77777777" w:rsidR="00A21513" w:rsidRPr="004F1A3F" w:rsidRDefault="00A21513" w:rsidP="00A21513">
            <w:pPr>
              <w:spacing w:line="276" w:lineRule="auto"/>
              <w:ind w:left="165" w:right="102" w:hanging="58"/>
              <w:jc w:val="both"/>
              <w:rPr>
                <w:rFonts w:ascii="Times New Roman" w:eastAsia="Times New Roman" w:hAnsi="Times New Roman" w:cs="Times New Roman"/>
                <w:lang w:val="it-IT"/>
              </w:rPr>
            </w:pPr>
          </w:p>
          <w:p w14:paraId="539E91FC" w14:textId="77777777" w:rsidR="00A21513" w:rsidRPr="004F1A3F" w:rsidRDefault="00A21513" w:rsidP="00A21513">
            <w:pPr>
              <w:spacing w:line="276" w:lineRule="auto"/>
              <w:ind w:left="165" w:right="102" w:hanging="58"/>
              <w:jc w:val="both"/>
              <w:rPr>
                <w:rFonts w:ascii="Times New Roman" w:eastAsia="Times New Roman" w:hAnsi="Times New Roman" w:cs="Times New Roman"/>
                <w:lang w:val="it-IT"/>
              </w:rPr>
            </w:pPr>
          </w:p>
          <w:p w14:paraId="05534C7D" w14:textId="77777777" w:rsidR="00A21513" w:rsidRPr="004F1A3F" w:rsidRDefault="00A21513" w:rsidP="00A21513">
            <w:pPr>
              <w:spacing w:line="276" w:lineRule="auto"/>
              <w:ind w:left="165" w:right="102" w:hanging="58"/>
              <w:jc w:val="both"/>
              <w:rPr>
                <w:rFonts w:ascii="Times New Roman" w:eastAsia="Times New Roman" w:hAnsi="Times New Roman" w:cs="Times New Roman"/>
                <w:lang w:val="it-IT"/>
              </w:rPr>
            </w:pPr>
          </w:p>
          <w:p w14:paraId="67AA0603" w14:textId="77777777" w:rsidR="00A21513" w:rsidRPr="004F1A3F" w:rsidRDefault="00A21513" w:rsidP="00A21513">
            <w:pPr>
              <w:spacing w:line="276" w:lineRule="auto"/>
              <w:ind w:left="165" w:right="102" w:hanging="58"/>
              <w:jc w:val="both"/>
              <w:rPr>
                <w:rFonts w:ascii="Times New Roman" w:eastAsia="Times New Roman" w:hAnsi="Times New Roman" w:cs="Times New Roman"/>
                <w:lang w:val="it-IT"/>
              </w:rPr>
            </w:pPr>
          </w:p>
          <w:p w14:paraId="00B5A08C" w14:textId="77777777" w:rsidR="00A21513" w:rsidRPr="004F1A3F" w:rsidRDefault="00A21513" w:rsidP="00A21513">
            <w:pPr>
              <w:spacing w:line="276" w:lineRule="auto"/>
              <w:ind w:left="165" w:right="102" w:hanging="58"/>
              <w:jc w:val="both"/>
              <w:rPr>
                <w:rFonts w:ascii="Times New Roman" w:eastAsia="Times New Roman" w:hAnsi="Times New Roman" w:cs="Times New Roman"/>
                <w:b/>
                <w:lang w:val="it-IT"/>
              </w:rPr>
            </w:pPr>
            <w:r w:rsidRPr="004F1A3F">
              <w:rPr>
                <w:rFonts w:ascii="Times New Roman" w:eastAsia="Times New Roman" w:hAnsi="Times New Roman" w:cs="Times New Roman"/>
                <w:lang w:val="it-IT"/>
              </w:rPr>
              <w:t xml:space="preserve">Analizzare dati e interpretarli sviluppando deduzioni e ragionamenti sugli stessi anche con l’ausilio di rappresentazioni grafiche, usando consapevolmente gli strumenti di calcolo. </w:t>
            </w:r>
          </w:p>
          <w:p w14:paraId="52DCCD36" w14:textId="77777777" w:rsidR="00A21513" w:rsidRPr="004F1A3F" w:rsidRDefault="00A21513" w:rsidP="00A21513">
            <w:pPr>
              <w:spacing w:line="276" w:lineRule="auto"/>
              <w:ind w:left="165" w:right="102" w:hanging="58"/>
              <w:jc w:val="both"/>
              <w:rPr>
                <w:rFonts w:ascii="Times New Roman" w:eastAsia="Times New Roman" w:hAnsi="Times New Roman" w:cs="Times New Roman"/>
                <w:b/>
                <w:lang w:val="it-IT"/>
              </w:rPr>
            </w:pPr>
          </w:p>
          <w:p w14:paraId="7BB96CDA" w14:textId="77777777" w:rsidR="00A21513" w:rsidRPr="004F1A3F" w:rsidRDefault="00A21513" w:rsidP="00A21513">
            <w:pPr>
              <w:spacing w:before="194" w:line="242" w:lineRule="auto"/>
              <w:ind w:left="164" w:right="102" w:hanging="58"/>
              <w:jc w:val="both"/>
              <w:rPr>
                <w:rFonts w:ascii="Times New Roman" w:eastAsia="Times New Roman" w:hAnsi="Times New Roman" w:cs="Times New Roman"/>
                <w:lang w:val="it-IT"/>
              </w:rPr>
            </w:pPr>
          </w:p>
          <w:p w14:paraId="1391E381" w14:textId="77777777" w:rsidR="00A21513" w:rsidRPr="004F1A3F" w:rsidRDefault="00A21513" w:rsidP="00A21513">
            <w:pPr>
              <w:spacing w:before="194" w:line="242" w:lineRule="auto"/>
              <w:ind w:left="164" w:right="102" w:hanging="58"/>
              <w:jc w:val="both"/>
              <w:rPr>
                <w:rFonts w:ascii="Times New Roman" w:eastAsia="Times New Roman" w:hAnsi="Times New Roman" w:cs="Times New Roman"/>
                <w:lang w:val="it-IT"/>
              </w:rPr>
            </w:pPr>
          </w:p>
          <w:p w14:paraId="5ED18C86" w14:textId="77777777" w:rsidR="00A21513" w:rsidRPr="004F1A3F" w:rsidRDefault="00A21513" w:rsidP="00A21513">
            <w:pPr>
              <w:spacing w:before="194" w:line="242" w:lineRule="auto"/>
              <w:ind w:left="164" w:right="102" w:hanging="58"/>
              <w:jc w:val="both"/>
              <w:rPr>
                <w:rFonts w:ascii="Times New Roman" w:eastAsia="Times New Roman" w:hAnsi="Times New Roman" w:cs="Times New Roman"/>
                <w:lang w:val="it-IT"/>
              </w:rPr>
            </w:pPr>
          </w:p>
          <w:p w14:paraId="2808E785" w14:textId="77777777" w:rsidR="00A21513" w:rsidRPr="004F1A3F" w:rsidRDefault="00A21513" w:rsidP="00A21513">
            <w:pPr>
              <w:spacing w:before="194" w:line="242" w:lineRule="auto"/>
              <w:ind w:left="164" w:right="102" w:hanging="58"/>
              <w:jc w:val="both"/>
              <w:rPr>
                <w:rFonts w:ascii="Times New Roman" w:eastAsia="Times New Roman" w:hAnsi="Times New Roman" w:cs="Times New Roman"/>
                <w:lang w:val="it-IT"/>
              </w:rPr>
            </w:pPr>
            <w:r w:rsidRPr="004F1A3F">
              <w:rPr>
                <w:rFonts w:ascii="Times New Roman" w:eastAsia="Times New Roman" w:hAnsi="Times New Roman" w:cs="Times New Roman"/>
                <w:lang w:val="it-IT"/>
              </w:rPr>
              <w:t xml:space="preserve">Utilizzare correttamente il linguaggio specifico della disciplina. </w:t>
            </w:r>
          </w:p>
          <w:p w14:paraId="78A68FF0" w14:textId="77777777" w:rsidR="00A21513" w:rsidRPr="004F1A3F" w:rsidRDefault="00A21513" w:rsidP="00A21513">
            <w:pPr>
              <w:spacing w:before="194" w:line="242" w:lineRule="auto"/>
              <w:ind w:left="164" w:right="102" w:hanging="58"/>
              <w:jc w:val="both"/>
              <w:rPr>
                <w:rFonts w:ascii="Times New Roman" w:eastAsia="Times New Roman" w:hAnsi="Times New Roman" w:cs="Times New Roman"/>
                <w:lang w:val="it-IT"/>
              </w:rPr>
            </w:pPr>
          </w:p>
          <w:p w14:paraId="28ECD3FD" w14:textId="77777777" w:rsidR="00A21513" w:rsidRPr="004F1A3F" w:rsidRDefault="00A21513" w:rsidP="00A21513">
            <w:pPr>
              <w:spacing w:before="194" w:line="242" w:lineRule="auto"/>
              <w:ind w:left="164" w:right="102" w:hanging="58"/>
              <w:jc w:val="both"/>
              <w:rPr>
                <w:rFonts w:ascii="Times New Roman" w:eastAsia="Times New Roman" w:hAnsi="Times New Roman" w:cs="Times New Roman"/>
                <w:lang w:val="it-IT"/>
              </w:rPr>
            </w:pPr>
          </w:p>
          <w:p w14:paraId="208D56AC" w14:textId="77777777" w:rsidR="00A21513" w:rsidRPr="004F1A3F" w:rsidRDefault="00A21513" w:rsidP="00A21513">
            <w:pPr>
              <w:spacing w:before="194" w:line="242" w:lineRule="auto"/>
              <w:ind w:left="164" w:right="102" w:hanging="58"/>
              <w:jc w:val="both"/>
              <w:rPr>
                <w:rFonts w:ascii="Times New Roman" w:eastAsia="Times New Roman" w:hAnsi="Times New Roman" w:cs="Times New Roman"/>
                <w:lang w:val="it-IT"/>
              </w:rPr>
            </w:pPr>
          </w:p>
          <w:p w14:paraId="6942BC14" w14:textId="77777777" w:rsidR="00A21513" w:rsidRPr="004F1A3F" w:rsidRDefault="00A21513" w:rsidP="00A21513">
            <w:pPr>
              <w:spacing w:before="194" w:line="242" w:lineRule="auto"/>
              <w:ind w:left="164" w:right="102" w:hanging="58"/>
              <w:jc w:val="both"/>
              <w:rPr>
                <w:rFonts w:ascii="Times New Roman" w:eastAsia="Times New Roman" w:hAnsi="Times New Roman" w:cs="Times New Roman"/>
                <w:lang w:val="it-IT"/>
              </w:rPr>
            </w:pPr>
          </w:p>
          <w:p w14:paraId="403642ED" w14:textId="77777777" w:rsidR="00A21513" w:rsidRPr="004F1A3F" w:rsidRDefault="00A21513" w:rsidP="00A21513">
            <w:pPr>
              <w:spacing w:before="194" w:line="242" w:lineRule="auto"/>
              <w:ind w:left="164" w:right="102" w:hanging="58"/>
              <w:jc w:val="both"/>
              <w:rPr>
                <w:rFonts w:ascii="Times New Roman" w:eastAsia="Times New Roman" w:hAnsi="Times New Roman" w:cs="Times New Roman"/>
                <w:lang w:val="it-IT"/>
              </w:rPr>
            </w:pPr>
          </w:p>
          <w:p w14:paraId="7CB25B01" w14:textId="77777777" w:rsidR="00A21513" w:rsidRPr="004F1A3F" w:rsidRDefault="00A21513" w:rsidP="00A21513">
            <w:pPr>
              <w:spacing w:before="194" w:line="242" w:lineRule="auto"/>
              <w:ind w:left="164" w:right="102" w:hanging="58"/>
              <w:jc w:val="both"/>
              <w:rPr>
                <w:rFonts w:ascii="Times New Roman" w:eastAsia="Times New Roman" w:hAnsi="Times New Roman" w:cs="Times New Roman"/>
                <w:lang w:val="it-IT"/>
              </w:rPr>
            </w:pPr>
          </w:p>
          <w:p w14:paraId="615A3E8E" w14:textId="77777777" w:rsidR="00A21513" w:rsidRPr="004F1A3F" w:rsidRDefault="00A21513" w:rsidP="00A21513">
            <w:pPr>
              <w:spacing w:before="194" w:line="242" w:lineRule="auto"/>
              <w:ind w:left="164" w:right="102" w:hanging="58"/>
              <w:jc w:val="both"/>
              <w:rPr>
                <w:rFonts w:ascii="Times New Roman" w:eastAsia="Times New Roman" w:hAnsi="Times New Roman" w:cs="Times New Roman"/>
                <w:lang w:val="it-IT"/>
              </w:rPr>
            </w:pPr>
          </w:p>
          <w:p w14:paraId="5E1EBDE7" w14:textId="77777777" w:rsidR="00A21513" w:rsidRPr="004F1A3F" w:rsidRDefault="00A21513" w:rsidP="00A21513">
            <w:pPr>
              <w:spacing w:before="194" w:line="242" w:lineRule="auto"/>
              <w:ind w:left="164" w:right="102" w:hanging="58"/>
              <w:jc w:val="both"/>
              <w:rPr>
                <w:rFonts w:ascii="Times New Roman" w:eastAsia="Times New Roman" w:hAnsi="Times New Roman" w:cs="Times New Roman"/>
                <w:lang w:val="it-IT"/>
              </w:rPr>
            </w:pPr>
            <w:r w:rsidRPr="004F1A3F">
              <w:rPr>
                <w:rFonts w:ascii="Times New Roman" w:eastAsia="Times New Roman" w:hAnsi="Times New Roman" w:cs="Times New Roman"/>
                <w:lang w:val="it-IT"/>
              </w:rPr>
              <w:t xml:space="preserve"> Affrontare e risolvere semplici problemi di fisica usando gli strumenti matematici.</w:t>
            </w:r>
          </w:p>
          <w:p w14:paraId="5C682B78" w14:textId="77777777" w:rsidR="00A21513" w:rsidRPr="004F1A3F" w:rsidRDefault="00A21513" w:rsidP="00A21513">
            <w:pPr>
              <w:spacing w:before="194" w:line="242" w:lineRule="auto"/>
              <w:ind w:left="164" w:right="102" w:hanging="58"/>
              <w:jc w:val="both"/>
              <w:rPr>
                <w:rFonts w:ascii="Times New Roman" w:eastAsia="Times New Roman" w:hAnsi="Times New Roman" w:cs="Times New Roman"/>
                <w:lang w:val="it-IT"/>
              </w:rPr>
            </w:pPr>
          </w:p>
          <w:p w14:paraId="235891A8" w14:textId="77777777" w:rsidR="00A21513" w:rsidRPr="004F1A3F" w:rsidRDefault="00A21513" w:rsidP="00A21513">
            <w:pPr>
              <w:spacing w:before="194" w:line="242" w:lineRule="auto"/>
              <w:ind w:left="164" w:right="102" w:hanging="58"/>
              <w:jc w:val="both"/>
              <w:rPr>
                <w:rFonts w:ascii="Times New Roman" w:eastAsia="Times New Roman" w:hAnsi="Times New Roman" w:cs="Times New Roman"/>
                <w:lang w:val="it-IT"/>
              </w:rPr>
            </w:pPr>
          </w:p>
          <w:p w14:paraId="17D8A590" w14:textId="77777777" w:rsidR="00A21513" w:rsidRPr="004F1A3F" w:rsidRDefault="00A21513" w:rsidP="00A21513">
            <w:pPr>
              <w:spacing w:before="194" w:line="242" w:lineRule="auto"/>
              <w:ind w:left="164" w:right="102" w:hanging="58"/>
              <w:jc w:val="both"/>
              <w:rPr>
                <w:rFonts w:ascii="Times New Roman" w:eastAsia="Times New Roman" w:hAnsi="Times New Roman" w:cs="Times New Roman"/>
                <w:lang w:val="it-IT"/>
              </w:rPr>
            </w:pPr>
          </w:p>
          <w:p w14:paraId="6D543C62" w14:textId="77777777" w:rsidR="00A21513" w:rsidRPr="004F1A3F" w:rsidRDefault="00A21513" w:rsidP="00A21513">
            <w:pPr>
              <w:spacing w:before="194" w:line="242" w:lineRule="auto"/>
              <w:ind w:left="164" w:right="102" w:hanging="58"/>
              <w:jc w:val="both"/>
              <w:rPr>
                <w:rFonts w:ascii="Times New Roman" w:eastAsia="Times New Roman" w:hAnsi="Times New Roman" w:cs="Times New Roman"/>
                <w:lang w:val="it-IT"/>
              </w:rPr>
            </w:pPr>
          </w:p>
          <w:p w14:paraId="539D68D9" w14:textId="77777777" w:rsidR="00A21513" w:rsidRPr="004F1A3F" w:rsidRDefault="00A21513" w:rsidP="00A21513">
            <w:pPr>
              <w:spacing w:before="194" w:line="242" w:lineRule="auto"/>
              <w:ind w:left="164" w:right="102" w:hanging="58"/>
              <w:jc w:val="both"/>
              <w:rPr>
                <w:rFonts w:ascii="Times New Roman" w:eastAsia="Times New Roman" w:hAnsi="Times New Roman" w:cs="Times New Roman"/>
                <w:lang w:val="it-IT"/>
              </w:rPr>
            </w:pPr>
          </w:p>
          <w:p w14:paraId="58CC2060" w14:textId="77777777" w:rsidR="00A21513" w:rsidRPr="004F1A3F" w:rsidRDefault="00A21513" w:rsidP="00A21513">
            <w:pPr>
              <w:spacing w:before="194" w:line="242" w:lineRule="auto"/>
              <w:ind w:left="164" w:right="102" w:hanging="58"/>
              <w:jc w:val="both"/>
              <w:rPr>
                <w:rFonts w:ascii="Times New Roman" w:eastAsia="Times New Roman" w:hAnsi="Times New Roman" w:cs="Times New Roman"/>
                <w:lang w:val="it-IT"/>
              </w:rPr>
            </w:pPr>
          </w:p>
          <w:p w14:paraId="2A02F105" w14:textId="77777777" w:rsidR="00A21513" w:rsidRPr="004F1A3F" w:rsidRDefault="00A21513" w:rsidP="00A21513">
            <w:pPr>
              <w:spacing w:before="194" w:line="242" w:lineRule="auto"/>
              <w:ind w:left="164" w:right="102" w:hanging="58"/>
              <w:jc w:val="both"/>
              <w:rPr>
                <w:rFonts w:ascii="Times New Roman" w:eastAsia="Times New Roman" w:hAnsi="Times New Roman" w:cs="Times New Roman"/>
                <w:lang w:val="it-IT"/>
              </w:rPr>
            </w:pPr>
          </w:p>
          <w:p w14:paraId="4DE5271B" w14:textId="77777777" w:rsidR="00A21513" w:rsidRPr="004F1A3F" w:rsidRDefault="00A21513" w:rsidP="00A21513">
            <w:pPr>
              <w:spacing w:before="194" w:line="242" w:lineRule="auto"/>
              <w:ind w:right="102"/>
              <w:jc w:val="both"/>
              <w:rPr>
                <w:rFonts w:ascii="Times New Roman" w:eastAsia="Times New Roman" w:hAnsi="Times New Roman" w:cs="Times New Roman"/>
                <w:lang w:val="it-IT"/>
              </w:rPr>
            </w:pPr>
          </w:p>
        </w:tc>
        <w:tc>
          <w:tcPr>
            <w:tcW w:w="4253" w:type="dxa"/>
          </w:tcPr>
          <w:p w14:paraId="6B1A0BED" w14:textId="77777777" w:rsidR="00A21513" w:rsidRPr="004F1A3F" w:rsidRDefault="00A21513" w:rsidP="00A21513">
            <w:pPr>
              <w:spacing w:before="197" w:line="242" w:lineRule="auto"/>
              <w:ind w:right="100"/>
              <w:jc w:val="both"/>
              <w:rPr>
                <w:rFonts w:ascii="Times New Roman" w:eastAsia="Times New Roman" w:hAnsi="Times New Roman" w:cs="Times New Roman"/>
                <w:b/>
                <w:bCs/>
                <w:lang w:val="it-IT"/>
              </w:rPr>
            </w:pPr>
            <w:r w:rsidRPr="004F1A3F">
              <w:rPr>
                <w:rFonts w:ascii="Times New Roman" w:eastAsia="Times New Roman" w:hAnsi="Times New Roman" w:cs="Times New Roman"/>
                <w:b/>
                <w:bCs/>
                <w:lang w:val="it-IT"/>
              </w:rPr>
              <w:lastRenderedPageBreak/>
              <w:t>-CLASSE PRIMA</w:t>
            </w:r>
          </w:p>
          <w:p w14:paraId="61486A1F" w14:textId="77777777" w:rsidR="00A21513" w:rsidRPr="004F1A3F" w:rsidRDefault="00A21513" w:rsidP="00A21513">
            <w:pPr>
              <w:spacing w:before="197" w:line="242" w:lineRule="auto"/>
              <w:ind w:right="100"/>
              <w:jc w:val="both"/>
              <w:rPr>
                <w:rFonts w:ascii="Times New Roman" w:eastAsia="Times New Roman" w:hAnsi="Times New Roman" w:cs="Times New Roman"/>
                <w:b/>
                <w:bCs/>
                <w:lang w:val="it-IT"/>
              </w:rPr>
            </w:pPr>
          </w:p>
          <w:p w14:paraId="321C1E2D" w14:textId="77777777" w:rsidR="00A21513" w:rsidRPr="004F1A3F" w:rsidRDefault="00A21513" w:rsidP="00A21513">
            <w:pPr>
              <w:rPr>
                <w:rFonts w:ascii="Times New Roman" w:eastAsia="Times New Roman" w:hAnsi="Times New Roman" w:cs="Times New Roman"/>
                <w:lang w:val="it-IT" w:eastAsia="it-IT"/>
              </w:rPr>
            </w:pPr>
            <w:r w:rsidRPr="004F1A3F">
              <w:rPr>
                <w:rFonts w:ascii="Times New Roman" w:eastAsia="Times New Roman" w:hAnsi="Times New Roman" w:cs="Times New Roman"/>
                <w:lang w:val="it-IT" w:eastAsia="it-IT"/>
              </w:rPr>
              <w:t>Gli enti  fondamentali della geometria euclidea., gli assiomi. I triangoli.Parallelismo e perpendicolarità. I quadrilateri. La circonferenza e la similitudine</w:t>
            </w:r>
          </w:p>
          <w:p w14:paraId="7BBE61EF" w14:textId="77777777" w:rsidR="00A21513" w:rsidRPr="004F1A3F" w:rsidRDefault="00A21513" w:rsidP="00A21513">
            <w:pPr>
              <w:rPr>
                <w:rFonts w:ascii="Times New Roman" w:eastAsia="Times New Roman" w:hAnsi="Times New Roman" w:cs="Times New Roman"/>
                <w:lang w:val="it-IT" w:eastAsia="it-IT"/>
              </w:rPr>
            </w:pPr>
          </w:p>
          <w:p w14:paraId="51C019DD" w14:textId="77777777" w:rsidR="00A21513" w:rsidRPr="004F1A3F" w:rsidRDefault="00A21513" w:rsidP="00A21513">
            <w:pPr>
              <w:rPr>
                <w:rFonts w:ascii="Times New Roman" w:eastAsia="Times New Roman" w:hAnsi="Times New Roman" w:cs="Times New Roman"/>
                <w:lang w:val="it-IT" w:eastAsia="it-IT"/>
              </w:rPr>
            </w:pPr>
          </w:p>
          <w:p w14:paraId="51AD1FDB" w14:textId="77777777" w:rsidR="00A21513" w:rsidRPr="004F1A3F" w:rsidRDefault="00A21513" w:rsidP="00A21513">
            <w:pPr>
              <w:rPr>
                <w:rFonts w:ascii="Times New Roman" w:eastAsia="Times New Roman" w:hAnsi="Times New Roman" w:cs="Times New Roman"/>
                <w:lang w:val="it-IT" w:eastAsia="it-IT"/>
              </w:rPr>
            </w:pPr>
          </w:p>
          <w:p w14:paraId="79ABF5F6" w14:textId="77777777" w:rsidR="00A21513" w:rsidRPr="004F1A3F" w:rsidRDefault="00A21513" w:rsidP="00A21513">
            <w:pPr>
              <w:rPr>
                <w:rFonts w:ascii="Times New Roman" w:eastAsia="Times New Roman" w:hAnsi="Times New Roman" w:cs="Times New Roman"/>
                <w:lang w:val="it-IT" w:eastAsia="it-IT"/>
              </w:rPr>
            </w:pPr>
          </w:p>
          <w:p w14:paraId="5507E3AA" w14:textId="77777777" w:rsidR="00A21513" w:rsidRPr="004F1A3F" w:rsidRDefault="00A21513" w:rsidP="00A21513">
            <w:pPr>
              <w:rPr>
                <w:rFonts w:ascii="Times New Roman" w:eastAsia="Times New Roman" w:hAnsi="Times New Roman" w:cs="Times New Roman"/>
                <w:lang w:val="it-IT" w:eastAsia="it-IT"/>
              </w:rPr>
            </w:pPr>
          </w:p>
          <w:p w14:paraId="2AB5CFFE" w14:textId="77777777" w:rsidR="00A21513" w:rsidRPr="004F1A3F" w:rsidRDefault="00A21513" w:rsidP="00A21513">
            <w:pPr>
              <w:rPr>
                <w:rFonts w:ascii="Times New Roman" w:eastAsia="Times New Roman" w:hAnsi="Times New Roman" w:cs="Times New Roman"/>
                <w:lang w:val="it-IT" w:eastAsia="it-IT"/>
              </w:rPr>
            </w:pPr>
          </w:p>
          <w:p w14:paraId="1BF917F2" w14:textId="77777777" w:rsidR="00A21513" w:rsidRPr="004F1A3F" w:rsidRDefault="00A21513" w:rsidP="00A21513">
            <w:pPr>
              <w:rPr>
                <w:rFonts w:ascii="Times New Roman" w:eastAsia="Times New Roman" w:hAnsi="Times New Roman" w:cs="Times New Roman"/>
                <w:lang w:val="it-IT" w:eastAsia="it-IT"/>
              </w:rPr>
            </w:pPr>
          </w:p>
          <w:p w14:paraId="3E185C22" w14:textId="77777777" w:rsidR="00A21513" w:rsidRPr="004F1A3F" w:rsidRDefault="00A21513" w:rsidP="00A21513">
            <w:pPr>
              <w:rPr>
                <w:rFonts w:ascii="Times New Roman" w:eastAsia="Times New Roman" w:hAnsi="Times New Roman" w:cs="Times New Roman"/>
                <w:lang w:val="it-IT" w:eastAsia="it-IT"/>
              </w:rPr>
            </w:pPr>
            <w:r w:rsidRPr="004F1A3F">
              <w:rPr>
                <w:rFonts w:ascii="Times New Roman" w:eastAsia="Times New Roman" w:hAnsi="Times New Roman" w:cs="Times New Roman"/>
                <w:lang w:val="it-IT" w:eastAsia="it-IT"/>
              </w:rPr>
              <w:t>Gli insiemi numerici. I monomi e i polinomi.</w:t>
            </w:r>
          </w:p>
          <w:p w14:paraId="47934730" w14:textId="77777777" w:rsidR="00A21513" w:rsidRPr="004F1A3F" w:rsidRDefault="00A21513" w:rsidP="00A21513">
            <w:pPr>
              <w:rPr>
                <w:rFonts w:ascii="Times New Roman" w:eastAsia="Times New Roman" w:hAnsi="Times New Roman" w:cs="Times New Roman"/>
                <w:lang w:val="it-IT" w:eastAsia="it-IT"/>
              </w:rPr>
            </w:pPr>
            <w:r w:rsidRPr="004F1A3F">
              <w:rPr>
                <w:rFonts w:ascii="Times New Roman" w:eastAsia="Times New Roman" w:hAnsi="Times New Roman" w:cs="Times New Roman"/>
                <w:lang w:val="it-IT" w:eastAsia="it-IT"/>
              </w:rPr>
              <w:t>Le equazioni e disequazioni di primo e secondo grado.</w:t>
            </w:r>
          </w:p>
          <w:p w14:paraId="781ED72C" w14:textId="77777777" w:rsidR="00A21513" w:rsidRPr="004F1A3F" w:rsidRDefault="00A21513" w:rsidP="00A21513">
            <w:pPr>
              <w:rPr>
                <w:rFonts w:ascii="Times New Roman" w:eastAsia="Times New Roman" w:hAnsi="Times New Roman" w:cs="Times New Roman"/>
                <w:lang w:val="it-IT" w:eastAsia="it-IT"/>
              </w:rPr>
            </w:pPr>
            <w:r w:rsidRPr="004F1A3F">
              <w:rPr>
                <w:rFonts w:ascii="Times New Roman" w:eastAsia="Times New Roman" w:hAnsi="Times New Roman" w:cs="Times New Roman"/>
                <w:lang w:val="it-IT" w:eastAsia="it-IT"/>
              </w:rPr>
              <w:t>I problemi</w:t>
            </w:r>
          </w:p>
          <w:p w14:paraId="5231B1EA" w14:textId="77777777" w:rsidR="00A21513" w:rsidRPr="004F1A3F" w:rsidRDefault="00A21513" w:rsidP="00A21513">
            <w:pPr>
              <w:jc w:val="both"/>
              <w:rPr>
                <w:rFonts w:ascii="Times New Roman" w:eastAsia="Times New Roman" w:hAnsi="Times New Roman" w:cs="Times New Roman"/>
                <w:lang w:val="it-IT" w:eastAsia="it-IT"/>
              </w:rPr>
            </w:pPr>
          </w:p>
          <w:p w14:paraId="57832C75" w14:textId="77777777" w:rsidR="00A21513" w:rsidRPr="004F1A3F" w:rsidRDefault="00A21513" w:rsidP="00A21513">
            <w:pPr>
              <w:jc w:val="both"/>
              <w:rPr>
                <w:rFonts w:ascii="Times New Roman" w:eastAsia="Times New Roman" w:hAnsi="Times New Roman" w:cs="Times New Roman"/>
                <w:b/>
                <w:bCs/>
                <w:lang w:val="it-IT" w:eastAsia="it-IT"/>
              </w:rPr>
            </w:pPr>
          </w:p>
          <w:p w14:paraId="5E4D6529" w14:textId="77777777" w:rsidR="00A21513" w:rsidRPr="004F1A3F" w:rsidRDefault="00A21513" w:rsidP="00A21513">
            <w:pPr>
              <w:jc w:val="both"/>
              <w:rPr>
                <w:rFonts w:ascii="Times New Roman" w:eastAsia="Times New Roman" w:hAnsi="Times New Roman" w:cs="Times New Roman"/>
                <w:lang w:val="it-IT" w:eastAsia="it-IT"/>
              </w:rPr>
            </w:pPr>
            <w:r w:rsidRPr="004F1A3F">
              <w:rPr>
                <w:rFonts w:ascii="Times New Roman" w:eastAsia="Times New Roman" w:hAnsi="Times New Roman" w:cs="Times New Roman"/>
                <w:lang w:val="it-IT" w:eastAsia="it-IT"/>
              </w:rPr>
              <w:t xml:space="preserve">  </w:t>
            </w:r>
          </w:p>
          <w:p w14:paraId="5A2EBBDF" w14:textId="77777777" w:rsidR="00A21513" w:rsidRPr="004F1A3F" w:rsidRDefault="00A21513" w:rsidP="00A21513">
            <w:pPr>
              <w:jc w:val="both"/>
              <w:rPr>
                <w:rFonts w:ascii="Times New Roman" w:eastAsia="Times New Roman" w:hAnsi="Times New Roman" w:cs="Times New Roman"/>
                <w:lang w:val="it-IT" w:eastAsia="it-IT"/>
              </w:rPr>
            </w:pPr>
          </w:p>
          <w:p w14:paraId="4DEA3C04" w14:textId="77777777" w:rsidR="00A21513" w:rsidRPr="004F1A3F" w:rsidRDefault="00A21513" w:rsidP="00A21513">
            <w:pPr>
              <w:jc w:val="both"/>
              <w:rPr>
                <w:rFonts w:ascii="Times New Roman" w:eastAsia="Times New Roman" w:hAnsi="Times New Roman" w:cs="Times New Roman"/>
                <w:lang w:val="it-IT" w:eastAsia="it-IT"/>
              </w:rPr>
            </w:pPr>
            <w:r w:rsidRPr="004F1A3F">
              <w:rPr>
                <w:rFonts w:ascii="Times New Roman" w:eastAsia="Times New Roman" w:hAnsi="Times New Roman" w:cs="Times New Roman"/>
                <w:lang w:val="it-IT" w:eastAsia="it-IT"/>
              </w:rPr>
              <w:t xml:space="preserve">. </w:t>
            </w:r>
          </w:p>
          <w:p w14:paraId="2E0D55C6" w14:textId="77777777" w:rsidR="00A21513" w:rsidRPr="004F1A3F" w:rsidRDefault="00A21513" w:rsidP="00A21513">
            <w:pPr>
              <w:jc w:val="both"/>
              <w:rPr>
                <w:rFonts w:ascii="Times New Roman" w:eastAsia="Times New Roman" w:hAnsi="Times New Roman" w:cs="Times New Roman"/>
                <w:lang w:val="it-IT" w:eastAsia="it-IT"/>
              </w:rPr>
            </w:pPr>
          </w:p>
          <w:p w14:paraId="50A04B1F" w14:textId="77777777" w:rsidR="00A21513" w:rsidRPr="004F1A3F" w:rsidRDefault="00A21513" w:rsidP="00A21513">
            <w:pPr>
              <w:jc w:val="both"/>
              <w:rPr>
                <w:rFonts w:ascii="Times New Roman" w:eastAsia="Times New Roman" w:hAnsi="Times New Roman" w:cs="Times New Roman"/>
                <w:lang w:val="it-IT" w:eastAsia="it-IT"/>
              </w:rPr>
            </w:pPr>
          </w:p>
          <w:p w14:paraId="306EB4F6" w14:textId="77777777" w:rsidR="00A21513" w:rsidRPr="004F1A3F" w:rsidRDefault="00A21513" w:rsidP="00A21513">
            <w:pPr>
              <w:jc w:val="both"/>
              <w:rPr>
                <w:rFonts w:ascii="Times New Roman" w:eastAsia="Times New Roman" w:hAnsi="Times New Roman" w:cs="Times New Roman"/>
                <w:b/>
                <w:bCs/>
                <w:lang w:val="it-IT" w:eastAsia="it-IT"/>
              </w:rPr>
            </w:pPr>
            <w:r w:rsidRPr="004F1A3F">
              <w:rPr>
                <w:rFonts w:ascii="Times New Roman" w:eastAsia="Times New Roman" w:hAnsi="Times New Roman" w:cs="Times New Roman"/>
                <w:b/>
                <w:bCs/>
                <w:lang w:val="it-IT" w:eastAsia="it-IT"/>
              </w:rPr>
              <w:t xml:space="preserve">  </w:t>
            </w:r>
          </w:p>
          <w:p w14:paraId="22210CE6" w14:textId="77777777" w:rsidR="00A21513" w:rsidRPr="004F1A3F" w:rsidRDefault="00A21513" w:rsidP="00A21513">
            <w:pPr>
              <w:jc w:val="both"/>
              <w:rPr>
                <w:rFonts w:ascii="Times New Roman" w:eastAsia="Times New Roman" w:hAnsi="Times New Roman" w:cs="Times New Roman"/>
                <w:b/>
                <w:bCs/>
                <w:lang w:val="it-IT" w:eastAsia="it-IT"/>
              </w:rPr>
            </w:pPr>
          </w:p>
          <w:p w14:paraId="68F88AA0" w14:textId="77777777" w:rsidR="00A21513" w:rsidRPr="004F1A3F" w:rsidRDefault="00A21513" w:rsidP="00A21513">
            <w:pPr>
              <w:jc w:val="both"/>
              <w:rPr>
                <w:rFonts w:ascii="Times New Roman" w:eastAsia="Times New Roman" w:hAnsi="Times New Roman" w:cs="Times New Roman"/>
                <w:b/>
                <w:bCs/>
                <w:lang w:val="it-IT" w:eastAsia="it-IT"/>
              </w:rPr>
            </w:pPr>
          </w:p>
          <w:p w14:paraId="21EB095F" w14:textId="77777777" w:rsidR="00A21513" w:rsidRPr="004F1A3F" w:rsidRDefault="00A21513" w:rsidP="00A21513">
            <w:pPr>
              <w:jc w:val="both"/>
              <w:rPr>
                <w:rFonts w:ascii="Times New Roman" w:eastAsia="Times New Roman" w:hAnsi="Times New Roman" w:cs="Times New Roman"/>
                <w:b/>
                <w:bCs/>
                <w:lang w:val="it-IT" w:eastAsia="it-IT"/>
              </w:rPr>
            </w:pPr>
          </w:p>
          <w:p w14:paraId="50D354E8" w14:textId="77777777" w:rsidR="00A21513" w:rsidRPr="004F1A3F" w:rsidRDefault="00A21513" w:rsidP="00A21513">
            <w:pPr>
              <w:jc w:val="both"/>
              <w:rPr>
                <w:rFonts w:ascii="Times New Roman" w:eastAsia="Times New Roman" w:hAnsi="Times New Roman" w:cs="Times New Roman"/>
                <w:b/>
                <w:bCs/>
                <w:lang w:val="it-IT" w:eastAsia="it-IT"/>
              </w:rPr>
            </w:pPr>
          </w:p>
          <w:p w14:paraId="566D287D" w14:textId="77777777" w:rsidR="00A21513" w:rsidRPr="004F1A3F" w:rsidRDefault="00A21513" w:rsidP="00A21513">
            <w:pPr>
              <w:jc w:val="both"/>
              <w:rPr>
                <w:rFonts w:ascii="Times New Roman" w:eastAsia="Times New Roman" w:hAnsi="Times New Roman" w:cs="Times New Roman"/>
                <w:b/>
                <w:bCs/>
                <w:lang w:val="it-IT" w:eastAsia="it-IT"/>
              </w:rPr>
            </w:pPr>
          </w:p>
          <w:p w14:paraId="34B725F1" w14:textId="77777777" w:rsidR="00A21513" w:rsidRPr="004F1A3F" w:rsidRDefault="00A21513" w:rsidP="00A21513">
            <w:pPr>
              <w:jc w:val="both"/>
              <w:rPr>
                <w:rFonts w:ascii="Times New Roman" w:eastAsia="Times New Roman" w:hAnsi="Times New Roman" w:cs="Times New Roman"/>
                <w:b/>
                <w:bCs/>
                <w:lang w:val="it-IT" w:eastAsia="it-IT"/>
              </w:rPr>
            </w:pPr>
          </w:p>
          <w:p w14:paraId="713762EB" w14:textId="77777777" w:rsidR="00A21513" w:rsidRPr="004F1A3F" w:rsidRDefault="00A21513" w:rsidP="00A21513">
            <w:pPr>
              <w:jc w:val="both"/>
              <w:rPr>
                <w:rFonts w:ascii="Times New Roman" w:eastAsia="Times New Roman" w:hAnsi="Times New Roman" w:cs="Times New Roman"/>
                <w:b/>
                <w:bCs/>
                <w:lang w:val="it-IT" w:eastAsia="it-IT"/>
              </w:rPr>
            </w:pPr>
          </w:p>
          <w:p w14:paraId="74DABF70" w14:textId="77777777" w:rsidR="00A21513" w:rsidRPr="004F1A3F" w:rsidRDefault="00A21513" w:rsidP="00A21513">
            <w:pPr>
              <w:jc w:val="both"/>
              <w:rPr>
                <w:rFonts w:ascii="Times New Roman" w:eastAsia="Times New Roman" w:hAnsi="Times New Roman" w:cs="Times New Roman"/>
                <w:b/>
                <w:bCs/>
                <w:lang w:val="it-IT" w:eastAsia="it-IT"/>
              </w:rPr>
            </w:pPr>
          </w:p>
          <w:p w14:paraId="06EF2573" w14:textId="77777777" w:rsidR="00A21513" w:rsidRPr="004F1A3F" w:rsidRDefault="00A21513" w:rsidP="00A21513">
            <w:pPr>
              <w:jc w:val="both"/>
              <w:rPr>
                <w:rFonts w:ascii="Times New Roman" w:eastAsia="Times New Roman" w:hAnsi="Times New Roman" w:cs="Times New Roman"/>
                <w:b/>
                <w:bCs/>
                <w:lang w:val="it-IT" w:eastAsia="it-IT"/>
              </w:rPr>
            </w:pPr>
            <w:r w:rsidRPr="004F1A3F">
              <w:rPr>
                <w:rFonts w:ascii="Times New Roman" w:eastAsia="Times New Roman" w:hAnsi="Times New Roman" w:cs="Times New Roman"/>
                <w:b/>
                <w:bCs/>
                <w:lang w:val="it-IT" w:eastAsia="it-IT"/>
              </w:rPr>
              <w:t>CLASSE SECONDA</w:t>
            </w:r>
          </w:p>
          <w:p w14:paraId="1F7C66B3" w14:textId="77777777" w:rsidR="00A21513" w:rsidRPr="004F1A3F" w:rsidRDefault="00A21513" w:rsidP="00A21513">
            <w:pPr>
              <w:jc w:val="both"/>
              <w:rPr>
                <w:rFonts w:ascii="Times New Roman" w:eastAsia="Times New Roman" w:hAnsi="Times New Roman" w:cs="Times New Roman"/>
                <w:lang w:val="it-IT" w:eastAsia="it-IT"/>
              </w:rPr>
            </w:pPr>
            <w:r w:rsidRPr="004F1A3F">
              <w:rPr>
                <w:rFonts w:ascii="Times New Roman" w:eastAsia="Times New Roman" w:hAnsi="Times New Roman" w:cs="Times New Roman"/>
                <w:b/>
                <w:bCs/>
                <w:lang w:val="it-IT" w:eastAsia="it-IT"/>
              </w:rPr>
              <w:t xml:space="preserve">                                                  </w:t>
            </w:r>
          </w:p>
          <w:p w14:paraId="027CA42B" w14:textId="77777777" w:rsidR="00A21513" w:rsidRPr="004F1A3F" w:rsidRDefault="00A21513" w:rsidP="00A21513">
            <w:pPr>
              <w:jc w:val="both"/>
              <w:rPr>
                <w:rFonts w:ascii="Times New Roman" w:eastAsia="Times New Roman" w:hAnsi="Times New Roman" w:cs="Times New Roman"/>
                <w:lang w:val="it-IT" w:eastAsia="it-IT"/>
              </w:rPr>
            </w:pPr>
            <w:r w:rsidRPr="004F1A3F">
              <w:rPr>
                <w:rFonts w:ascii="Times New Roman" w:eastAsia="Times New Roman" w:hAnsi="Times New Roman" w:cs="Times New Roman"/>
                <w:lang w:val="it-IT" w:eastAsia="it-IT"/>
              </w:rPr>
              <w:t>. Il concetto di funzione.</w:t>
            </w:r>
          </w:p>
          <w:p w14:paraId="02B2AF83" w14:textId="77777777" w:rsidR="00A21513" w:rsidRPr="004F1A3F" w:rsidRDefault="00A21513" w:rsidP="00A21513">
            <w:pPr>
              <w:jc w:val="both"/>
              <w:rPr>
                <w:rFonts w:ascii="Times New Roman" w:eastAsia="Times New Roman" w:hAnsi="Times New Roman" w:cs="Times New Roman"/>
                <w:lang w:val="it-IT" w:eastAsia="it-IT"/>
              </w:rPr>
            </w:pPr>
          </w:p>
          <w:p w14:paraId="1C03D650" w14:textId="77777777" w:rsidR="00A21513" w:rsidRPr="004F1A3F" w:rsidRDefault="00A21513" w:rsidP="00A21513">
            <w:pPr>
              <w:jc w:val="both"/>
              <w:rPr>
                <w:rFonts w:ascii="Times New Roman" w:eastAsia="Times New Roman" w:hAnsi="Times New Roman" w:cs="Times New Roman"/>
                <w:lang w:val="it-IT" w:eastAsia="it-IT"/>
              </w:rPr>
            </w:pPr>
            <w:r w:rsidRPr="004F1A3F">
              <w:rPr>
                <w:rFonts w:ascii="Times New Roman" w:eastAsia="Times New Roman" w:hAnsi="Times New Roman" w:cs="Times New Roman"/>
                <w:lang w:val="it-IT" w:eastAsia="it-IT"/>
              </w:rPr>
              <w:t xml:space="preserve"> Il piano cartesiano</w:t>
            </w:r>
          </w:p>
          <w:p w14:paraId="5A417B7F" w14:textId="77777777" w:rsidR="00A21513" w:rsidRPr="004F1A3F" w:rsidRDefault="00A21513" w:rsidP="00A21513">
            <w:pPr>
              <w:jc w:val="both"/>
              <w:rPr>
                <w:rFonts w:ascii="Times New Roman" w:eastAsia="Times New Roman" w:hAnsi="Times New Roman" w:cs="Times New Roman"/>
                <w:lang w:val="it-IT" w:eastAsia="it-IT"/>
              </w:rPr>
            </w:pPr>
          </w:p>
          <w:p w14:paraId="1D2B916E" w14:textId="77777777" w:rsidR="00A21513" w:rsidRPr="004F1A3F" w:rsidRDefault="00A21513" w:rsidP="00A21513">
            <w:pPr>
              <w:rPr>
                <w:rFonts w:ascii="Times New Roman" w:eastAsia="Times New Roman" w:hAnsi="Times New Roman" w:cs="Times New Roman"/>
                <w:lang w:val="it-IT" w:eastAsia="it-IT"/>
              </w:rPr>
            </w:pPr>
            <w:r w:rsidRPr="004F1A3F">
              <w:rPr>
                <w:rFonts w:ascii="Times New Roman" w:eastAsia="Times New Roman" w:hAnsi="Times New Roman" w:cs="Times New Roman"/>
                <w:lang w:val="it-IT" w:eastAsia="it-IT"/>
              </w:rPr>
              <w:t xml:space="preserve">.La retta e le coniche . </w:t>
            </w:r>
          </w:p>
          <w:p w14:paraId="2B76D7B8" w14:textId="77777777" w:rsidR="00A21513" w:rsidRPr="004F1A3F" w:rsidRDefault="00A21513" w:rsidP="00A21513">
            <w:pPr>
              <w:rPr>
                <w:rFonts w:ascii="Times New Roman" w:eastAsia="Times New Roman" w:hAnsi="Times New Roman" w:cs="Times New Roman"/>
                <w:lang w:val="it-IT" w:eastAsia="it-IT"/>
              </w:rPr>
            </w:pPr>
          </w:p>
          <w:p w14:paraId="093E6E83" w14:textId="77777777" w:rsidR="00A21513" w:rsidRPr="004F1A3F" w:rsidRDefault="00A21513" w:rsidP="00A21513">
            <w:pPr>
              <w:rPr>
                <w:rFonts w:ascii="Times New Roman" w:eastAsia="Times New Roman" w:hAnsi="Times New Roman" w:cs="Times New Roman"/>
                <w:lang w:val="it-IT" w:eastAsia="it-IT"/>
              </w:rPr>
            </w:pPr>
            <w:r w:rsidRPr="004F1A3F">
              <w:rPr>
                <w:rFonts w:ascii="Times New Roman" w:eastAsia="Times New Roman" w:hAnsi="Times New Roman" w:cs="Times New Roman"/>
                <w:lang w:val="it-IT" w:eastAsia="it-IT"/>
              </w:rPr>
              <w:t>. La circonferenza e la similitudine</w:t>
            </w:r>
          </w:p>
          <w:p w14:paraId="3B2241B3" w14:textId="77777777" w:rsidR="00A21513" w:rsidRPr="004F1A3F" w:rsidRDefault="00A21513" w:rsidP="00A21513">
            <w:pPr>
              <w:jc w:val="both"/>
              <w:rPr>
                <w:rFonts w:ascii="Times New Roman" w:eastAsia="Times New Roman" w:hAnsi="Times New Roman" w:cs="Times New Roman"/>
                <w:lang w:val="it-IT" w:eastAsia="it-IT"/>
              </w:rPr>
            </w:pPr>
          </w:p>
          <w:p w14:paraId="2C3F4D04" w14:textId="77777777" w:rsidR="00A21513" w:rsidRPr="004F1A3F" w:rsidRDefault="00A21513" w:rsidP="00A21513">
            <w:pPr>
              <w:jc w:val="both"/>
              <w:rPr>
                <w:rFonts w:ascii="Times New Roman" w:eastAsia="Times New Roman" w:hAnsi="Times New Roman" w:cs="Times New Roman"/>
                <w:b/>
                <w:bCs/>
                <w:lang w:val="it-IT" w:eastAsia="it-IT"/>
              </w:rPr>
            </w:pPr>
          </w:p>
          <w:p w14:paraId="137A55E4" w14:textId="77777777" w:rsidR="00A21513" w:rsidRPr="004F1A3F" w:rsidRDefault="00A21513" w:rsidP="00A21513">
            <w:pPr>
              <w:jc w:val="both"/>
              <w:rPr>
                <w:rFonts w:ascii="Times New Roman" w:eastAsia="Times New Roman" w:hAnsi="Times New Roman" w:cs="Times New Roman"/>
                <w:lang w:val="it-IT" w:eastAsia="it-IT"/>
              </w:rPr>
            </w:pPr>
          </w:p>
          <w:p w14:paraId="573DD196" w14:textId="77777777" w:rsidR="00A21513" w:rsidRPr="004F1A3F" w:rsidRDefault="00A21513" w:rsidP="00A21513">
            <w:pPr>
              <w:jc w:val="both"/>
              <w:rPr>
                <w:rFonts w:ascii="Times New Roman" w:eastAsia="Times New Roman" w:hAnsi="Times New Roman" w:cs="Times New Roman"/>
                <w:lang w:val="it-IT" w:eastAsia="it-IT"/>
              </w:rPr>
            </w:pPr>
            <w:r w:rsidRPr="004F1A3F">
              <w:rPr>
                <w:rFonts w:ascii="Times New Roman" w:eastAsia="Times New Roman" w:hAnsi="Times New Roman" w:cs="Times New Roman"/>
                <w:lang w:val="it-IT" w:eastAsia="it-IT"/>
              </w:rPr>
              <w:t>Le forze. La cinematica. I principi della dinamica. L’energia.</w:t>
            </w:r>
          </w:p>
          <w:p w14:paraId="799E4573" w14:textId="77777777" w:rsidR="00A21513" w:rsidRPr="004F1A3F" w:rsidRDefault="00A21513" w:rsidP="00A21513">
            <w:pPr>
              <w:jc w:val="both"/>
              <w:rPr>
                <w:rFonts w:ascii="Times New Roman" w:eastAsia="Times New Roman" w:hAnsi="Times New Roman" w:cs="Times New Roman"/>
                <w:lang w:val="it-IT" w:eastAsia="it-IT"/>
              </w:rPr>
            </w:pPr>
          </w:p>
          <w:p w14:paraId="47DB4470" w14:textId="77777777" w:rsidR="00A21513" w:rsidRPr="004F1A3F" w:rsidRDefault="00A21513" w:rsidP="00A21513">
            <w:pPr>
              <w:jc w:val="both"/>
              <w:rPr>
                <w:rFonts w:ascii="Times New Roman" w:eastAsia="Times New Roman" w:hAnsi="Times New Roman" w:cs="Times New Roman"/>
                <w:lang w:eastAsia="it-IT"/>
              </w:rPr>
            </w:pPr>
          </w:p>
          <w:p w14:paraId="41DD59AC" w14:textId="77777777" w:rsidR="00A21513" w:rsidRPr="004F1A3F" w:rsidRDefault="00A21513" w:rsidP="00A21513">
            <w:pPr>
              <w:jc w:val="both"/>
              <w:rPr>
                <w:rFonts w:ascii="Times New Roman" w:eastAsia="Times New Roman" w:hAnsi="Times New Roman" w:cs="Times New Roman"/>
                <w:lang w:eastAsia="it-IT"/>
              </w:rPr>
            </w:pPr>
          </w:p>
          <w:p w14:paraId="63C60548" w14:textId="77777777" w:rsidR="00A21513" w:rsidRPr="004F1A3F" w:rsidRDefault="00A21513" w:rsidP="00A21513">
            <w:pPr>
              <w:spacing w:before="197" w:line="242" w:lineRule="auto"/>
              <w:ind w:right="100"/>
              <w:jc w:val="both"/>
              <w:rPr>
                <w:rFonts w:ascii="Times New Roman" w:eastAsia="Times New Roman" w:hAnsi="Times New Roman" w:cs="Times New Roman"/>
                <w:lang w:val="it-IT"/>
              </w:rPr>
            </w:pPr>
          </w:p>
        </w:tc>
      </w:tr>
    </w:tbl>
    <w:p w14:paraId="7B0B06BE" w14:textId="77777777" w:rsidR="002F1A93" w:rsidRPr="004F1A3F" w:rsidRDefault="002F1A93" w:rsidP="002F1A93">
      <w:pPr>
        <w:widowControl w:val="0"/>
        <w:autoSpaceDE w:val="0"/>
        <w:autoSpaceDN w:val="0"/>
        <w:spacing w:after="0" w:line="240" w:lineRule="auto"/>
        <w:rPr>
          <w:rFonts w:ascii="Times New Roman" w:eastAsia="Times New Roman" w:hAnsi="Times New Roman" w:cs="Times New Roman"/>
          <w:b/>
        </w:rPr>
      </w:pPr>
    </w:p>
    <w:p w14:paraId="710EB04A" w14:textId="77777777" w:rsidR="002F1A93" w:rsidRPr="004F1A3F" w:rsidRDefault="002F1A93" w:rsidP="002F1A93">
      <w:pPr>
        <w:widowControl w:val="0"/>
        <w:autoSpaceDE w:val="0"/>
        <w:autoSpaceDN w:val="0"/>
        <w:spacing w:after="0" w:line="240" w:lineRule="auto"/>
        <w:rPr>
          <w:rFonts w:ascii="Times New Roman" w:eastAsia="Times New Roman" w:hAnsi="Times New Roman" w:cs="Times New Roman"/>
          <w:b/>
        </w:rPr>
      </w:pPr>
    </w:p>
    <w:p w14:paraId="5B8DFE18" w14:textId="77777777" w:rsidR="002F1A93" w:rsidRPr="004F1A3F" w:rsidRDefault="002F1A93" w:rsidP="002F1A93">
      <w:pPr>
        <w:widowControl w:val="0"/>
        <w:autoSpaceDE w:val="0"/>
        <w:autoSpaceDN w:val="0"/>
        <w:spacing w:before="5" w:after="0" w:line="240" w:lineRule="auto"/>
        <w:rPr>
          <w:rFonts w:ascii="Times New Roman" w:eastAsia="Times New Roman" w:hAnsi="Times New Roman" w:cs="Times New Roman"/>
          <w:b/>
        </w:rPr>
      </w:pPr>
    </w:p>
    <w:p w14:paraId="6FA6E81E" w14:textId="77777777" w:rsidR="002F1A93" w:rsidRPr="004F1A3F" w:rsidRDefault="002F1A93" w:rsidP="002F1A93">
      <w:pPr>
        <w:widowControl w:val="0"/>
        <w:autoSpaceDE w:val="0"/>
        <w:autoSpaceDN w:val="0"/>
        <w:spacing w:after="0" w:line="240" w:lineRule="auto"/>
        <w:jc w:val="both"/>
        <w:rPr>
          <w:rFonts w:ascii="Times New Roman" w:eastAsia="Times New Roman" w:hAnsi="Times New Roman" w:cs="Times New Roman"/>
        </w:rPr>
        <w:sectPr w:rsidR="002F1A93" w:rsidRPr="004F1A3F" w:rsidSect="00162249">
          <w:pgSz w:w="11910" w:h="16840"/>
          <w:pgMar w:top="880" w:right="700" w:bottom="280" w:left="880" w:header="720" w:footer="720" w:gutter="0"/>
          <w:cols w:space="720"/>
          <w:docGrid w:linePitch="299"/>
        </w:sectPr>
      </w:pPr>
    </w:p>
    <w:p w14:paraId="7123CC7E" w14:textId="77777777" w:rsidR="002F1A93" w:rsidRPr="004F1A3F" w:rsidRDefault="002F1A93" w:rsidP="002F1A93">
      <w:pPr>
        <w:widowControl w:val="0"/>
        <w:autoSpaceDE w:val="0"/>
        <w:autoSpaceDN w:val="0"/>
        <w:spacing w:before="3" w:after="0" w:line="240" w:lineRule="auto"/>
        <w:rPr>
          <w:rFonts w:ascii="Times New Roman" w:eastAsia="Times New Roman" w:hAnsi="Times New Roman" w:cs="Times New Roman"/>
          <w:b/>
        </w:rPr>
      </w:pPr>
    </w:p>
    <w:tbl>
      <w:tblPr>
        <w:tblStyle w:val="TableNormal"/>
        <w:tblpPr w:leftFromText="141" w:rightFromText="141" w:horzAnchor="margin" w:tblpXSpec="center" w:tblpY="300"/>
        <w:tblW w:w="11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2552"/>
        <w:gridCol w:w="3260"/>
        <w:gridCol w:w="2977"/>
      </w:tblGrid>
      <w:tr w:rsidR="002F1A93" w:rsidRPr="004F1A3F" w14:paraId="43D7FA4C" w14:textId="77777777" w:rsidTr="00A21513">
        <w:trPr>
          <w:trHeight w:val="2532"/>
        </w:trPr>
        <w:tc>
          <w:tcPr>
            <w:tcW w:w="2690" w:type="dxa"/>
          </w:tcPr>
          <w:p w14:paraId="0568F8E2" w14:textId="77777777" w:rsidR="002F1A93" w:rsidRPr="004F1A3F" w:rsidRDefault="002F1A93" w:rsidP="00A21513">
            <w:pPr>
              <w:tabs>
                <w:tab w:val="left" w:pos="1407"/>
                <w:tab w:val="left" w:pos="1818"/>
                <w:tab w:val="left" w:pos="3069"/>
              </w:tabs>
              <w:spacing w:line="276" w:lineRule="auto"/>
              <w:ind w:left="165" w:right="101" w:hanging="58"/>
              <w:rPr>
                <w:rFonts w:ascii="Times New Roman" w:eastAsia="Times New Roman" w:hAnsi="Times New Roman" w:cs="Times New Roman"/>
                <w:b/>
                <w:lang w:val="it-IT"/>
              </w:rPr>
            </w:pPr>
            <w:r w:rsidRPr="004F1A3F">
              <w:rPr>
                <w:rFonts w:ascii="Times New Roman" w:eastAsia="Times New Roman" w:hAnsi="Times New Roman" w:cs="Times New Roman"/>
                <w:b/>
                <w:lang w:val="it-IT"/>
              </w:rPr>
              <w:t>Utilizzare</w:t>
            </w:r>
            <w:r w:rsidRPr="004F1A3F">
              <w:rPr>
                <w:rFonts w:ascii="Times New Roman" w:eastAsia="Times New Roman" w:hAnsi="Times New Roman" w:cs="Times New Roman"/>
                <w:b/>
                <w:lang w:val="it-IT"/>
              </w:rPr>
              <w:tab/>
              <w:t>e</w:t>
            </w:r>
            <w:r w:rsidRPr="004F1A3F">
              <w:rPr>
                <w:rFonts w:ascii="Times New Roman" w:eastAsia="Times New Roman" w:hAnsi="Times New Roman" w:cs="Times New Roman"/>
                <w:b/>
                <w:lang w:val="it-IT"/>
              </w:rPr>
              <w:tab/>
              <w:t>produrre</w:t>
            </w:r>
            <w:r w:rsidRPr="004F1A3F">
              <w:rPr>
                <w:rFonts w:ascii="Times New Roman" w:eastAsia="Times New Roman" w:hAnsi="Times New Roman" w:cs="Times New Roman"/>
                <w:b/>
                <w:lang w:val="it-IT"/>
              </w:rPr>
              <w:tab/>
            </w:r>
            <w:r w:rsidRPr="004F1A3F">
              <w:rPr>
                <w:rFonts w:ascii="Times New Roman" w:eastAsia="Times New Roman" w:hAnsi="Times New Roman" w:cs="Times New Roman"/>
                <w:b/>
                <w:spacing w:val="-5"/>
                <w:lang w:val="it-IT"/>
              </w:rPr>
              <w:t xml:space="preserve">testi </w:t>
            </w:r>
            <w:r w:rsidRPr="004F1A3F">
              <w:rPr>
                <w:rFonts w:ascii="Times New Roman" w:eastAsia="Times New Roman" w:hAnsi="Times New Roman" w:cs="Times New Roman"/>
                <w:b/>
                <w:lang w:val="it-IT"/>
              </w:rPr>
              <w:t>multimediali</w:t>
            </w:r>
          </w:p>
        </w:tc>
        <w:tc>
          <w:tcPr>
            <w:tcW w:w="2552" w:type="dxa"/>
          </w:tcPr>
          <w:p w14:paraId="2720BA5D" w14:textId="77777777" w:rsidR="002F1A93" w:rsidRPr="004F1A3F" w:rsidRDefault="002F1A93" w:rsidP="00A21513">
            <w:pPr>
              <w:tabs>
                <w:tab w:val="left" w:pos="1474"/>
                <w:tab w:val="left" w:pos="1922"/>
                <w:tab w:val="left" w:pos="3093"/>
              </w:tabs>
              <w:ind w:left="165" w:right="100" w:hanging="58"/>
              <w:rPr>
                <w:rFonts w:ascii="Times New Roman" w:eastAsia="Times New Roman" w:hAnsi="Times New Roman" w:cs="Times New Roman"/>
                <w:lang w:val="it-IT"/>
              </w:rPr>
            </w:pPr>
            <w:r w:rsidRPr="004F1A3F">
              <w:rPr>
                <w:rFonts w:ascii="Times New Roman" w:eastAsia="Times New Roman" w:hAnsi="Times New Roman" w:cs="Times New Roman"/>
                <w:lang w:val="it-IT"/>
              </w:rPr>
              <w:t>Elaborare prodotti multimediali anche con tecnologie digitali</w:t>
            </w:r>
          </w:p>
        </w:tc>
        <w:tc>
          <w:tcPr>
            <w:tcW w:w="3260" w:type="dxa"/>
          </w:tcPr>
          <w:p w14:paraId="2D9A4778" w14:textId="77777777" w:rsidR="002F1A93" w:rsidRPr="004F1A3F" w:rsidRDefault="002F1A93" w:rsidP="00A21513">
            <w:pPr>
              <w:tabs>
                <w:tab w:val="left" w:pos="1728"/>
                <w:tab w:val="left" w:pos="2032"/>
                <w:tab w:val="left" w:pos="3030"/>
              </w:tabs>
              <w:spacing w:line="242" w:lineRule="auto"/>
              <w:ind w:left="164" w:right="99" w:hanging="58"/>
              <w:rPr>
                <w:rFonts w:ascii="Times New Roman" w:eastAsia="Times New Roman" w:hAnsi="Times New Roman" w:cs="Times New Roman"/>
                <w:lang w:val="it-IT"/>
              </w:rPr>
            </w:pPr>
            <w:r w:rsidRPr="004F1A3F">
              <w:rPr>
                <w:rFonts w:ascii="Times New Roman" w:eastAsia="Times New Roman" w:hAnsi="Times New Roman" w:cs="Times New Roman"/>
                <w:lang w:val="it-IT"/>
              </w:rPr>
              <w:t>-Comprendere</w:t>
            </w:r>
            <w:r w:rsidRPr="004F1A3F">
              <w:rPr>
                <w:rFonts w:ascii="Times New Roman" w:eastAsia="Times New Roman" w:hAnsi="Times New Roman" w:cs="Times New Roman"/>
                <w:lang w:val="it-IT"/>
              </w:rPr>
              <w:tab/>
              <w:t>i</w:t>
            </w:r>
            <w:r w:rsidRPr="004F1A3F">
              <w:rPr>
                <w:rFonts w:ascii="Times New Roman" w:eastAsia="Times New Roman" w:hAnsi="Times New Roman" w:cs="Times New Roman"/>
                <w:lang w:val="it-IT"/>
              </w:rPr>
              <w:tab/>
              <w:t>prodotti</w:t>
            </w:r>
            <w:r w:rsidRPr="004F1A3F">
              <w:rPr>
                <w:rFonts w:ascii="Times New Roman" w:eastAsia="Times New Roman" w:hAnsi="Times New Roman" w:cs="Times New Roman"/>
                <w:lang w:val="it-IT"/>
              </w:rPr>
              <w:tab/>
            </w:r>
            <w:r w:rsidRPr="004F1A3F">
              <w:rPr>
                <w:rFonts w:ascii="Times New Roman" w:eastAsia="Times New Roman" w:hAnsi="Times New Roman" w:cs="Times New Roman"/>
                <w:spacing w:val="-5"/>
                <w:lang w:val="it-IT"/>
              </w:rPr>
              <w:t xml:space="preserve">della </w:t>
            </w:r>
            <w:r w:rsidRPr="004F1A3F">
              <w:rPr>
                <w:rFonts w:ascii="Times New Roman" w:eastAsia="Times New Roman" w:hAnsi="Times New Roman" w:cs="Times New Roman"/>
                <w:lang w:val="it-IT"/>
              </w:rPr>
              <w:t>comunicazione</w:t>
            </w:r>
            <w:r w:rsidRPr="004F1A3F">
              <w:rPr>
                <w:rFonts w:ascii="Times New Roman" w:eastAsia="Times New Roman" w:hAnsi="Times New Roman" w:cs="Times New Roman"/>
                <w:spacing w:val="-1"/>
                <w:lang w:val="it-IT"/>
              </w:rPr>
              <w:t xml:space="preserve"> </w:t>
            </w:r>
            <w:r w:rsidRPr="004F1A3F">
              <w:rPr>
                <w:rFonts w:ascii="Times New Roman" w:eastAsia="Times New Roman" w:hAnsi="Times New Roman" w:cs="Times New Roman"/>
                <w:lang w:val="it-IT"/>
              </w:rPr>
              <w:t>audiovisiva</w:t>
            </w:r>
          </w:p>
          <w:p w14:paraId="12B49D97" w14:textId="77777777" w:rsidR="002F1A93" w:rsidRPr="004F1A3F" w:rsidRDefault="002F1A93" w:rsidP="00A21513">
            <w:pPr>
              <w:spacing w:before="186"/>
              <w:ind w:left="164" w:hanging="58"/>
              <w:rPr>
                <w:rFonts w:ascii="Times New Roman" w:eastAsia="Times New Roman" w:hAnsi="Times New Roman" w:cs="Times New Roman"/>
                <w:lang w:val="it-IT"/>
              </w:rPr>
            </w:pPr>
            <w:r w:rsidRPr="004F1A3F">
              <w:rPr>
                <w:rFonts w:ascii="Times New Roman" w:eastAsia="Times New Roman" w:hAnsi="Times New Roman" w:cs="Times New Roman"/>
                <w:lang w:val="it-IT"/>
              </w:rPr>
              <w:t>-</w:t>
            </w:r>
          </w:p>
        </w:tc>
        <w:tc>
          <w:tcPr>
            <w:tcW w:w="2977" w:type="dxa"/>
          </w:tcPr>
          <w:p w14:paraId="360E58E9" w14:textId="77777777" w:rsidR="002F1A93" w:rsidRPr="004F1A3F" w:rsidRDefault="002F1A93" w:rsidP="00A21513">
            <w:pPr>
              <w:spacing w:line="242" w:lineRule="auto"/>
              <w:ind w:left="163" w:right="95" w:hanging="58"/>
              <w:jc w:val="both"/>
              <w:rPr>
                <w:rFonts w:ascii="Times New Roman" w:eastAsia="Times New Roman" w:hAnsi="Times New Roman" w:cs="Times New Roman"/>
                <w:lang w:val="it-IT"/>
              </w:rPr>
            </w:pPr>
            <w:r w:rsidRPr="004F1A3F">
              <w:rPr>
                <w:rFonts w:ascii="Times New Roman" w:eastAsia="Times New Roman" w:hAnsi="Times New Roman" w:cs="Times New Roman"/>
                <w:lang w:val="it-IT"/>
              </w:rPr>
              <w:t xml:space="preserve">Principali componenti </w:t>
            </w:r>
            <w:r w:rsidRPr="004F1A3F">
              <w:rPr>
                <w:rFonts w:ascii="Times New Roman" w:eastAsia="Times New Roman" w:hAnsi="Times New Roman" w:cs="Times New Roman"/>
                <w:spacing w:val="-3"/>
                <w:lang w:val="it-IT"/>
              </w:rPr>
              <w:t xml:space="preserve">strutturali </w:t>
            </w:r>
            <w:r w:rsidRPr="004F1A3F">
              <w:rPr>
                <w:rFonts w:ascii="Times New Roman" w:eastAsia="Times New Roman" w:hAnsi="Times New Roman" w:cs="Times New Roman"/>
                <w:lang w:val="it-IT"/>
              </w:rPr>
              <w:t xml:space="preserve">ed espressive di un </w:t>
            </w:r>
            <w:r w:rsidRPr="004F1A3F">
              <w:rPr>
                <w:rFonts w:ascii="Times New Roman" w:eastAsia="Times New Roman" w:hAnsi="Times New Roman" w:cs="Times New Roman"/>
                <w:spacing w:val="-3"/>
                <w:lang w:val="it-IT"/>
              </w:rPr>
              <w:t xml:space="preserve">prodotto </w:t>
            </w:r>
            <w:r w:rsidRPr="004F1A3F">
              <w:rPr>
                <w:rFonts w:ascii="Times New Roman" w:eastAsia="Times New Roman" w:hAnsi="Times New Roman" w:cs="Times New Roman"/>
                <w:lang w:val="it-IT"/>
              </w:rPr>
              <w:t>audiovisivo</w:t>
            </w:r>
          </w:p>
          <w:p w14:paraId="5F75BF2E" w14:textId="77777777" w:rsidR="002F1A93" w:rsidRPr="004F1A3F" w:rsidRDefault="002F1A93" w:rsidP="00A21513">
            <w:pPr>
              <w:spacing w:before="183" w:line="242" w:lineRule="auto"/>
              <w:ind w:left="163" w:right="97" w:hanging="58"/>
              <w:jc w:val="both"/>
              <w:rPr>
                <w:rFonts w:ascii="Times New Roman" w:eastAsia="Times New Roman" w:hAnsi="Times New Roman" w:cs="Times New Roman"/>
                <w:lang w:val="it-IT"/>
              </w:rPr>
            </w:pPr>
            <w:r w:rsidRPr="004F1A3F">
              <w:rPr>
                <w:rFonts w:ascii="Times New Roman" w:eastAsia="Times New Roman" w:hAnsi="Times New Roman" w:cs="Times New Roman"/>
                <w:lang w:val="it-IT"/>
              </w:rPr>
              <w:t>-Semplici applicazioni per l’elaborazione audio e video</w:t>
            </w:r>
          </w:p>
          <w:p w14:paraId="43342E10" w14:textId="77777777" w:rsidR="002F1A93" w:rsidRPr="004F1A3F" w:rsidRDefault="002F1A93" w:rsidP="00A21513">
            <w:pPr>
              <w:tabs>
                <w:tab w:val="left" w:pos="1313"/>
                <w:tab w:val="left" w:pos="3028"/>
              </w:tabs>
              <w:spacing w:before="194" w:line="242" w:lineRule="auto"/>
              <w:ind w:left="163" w:right="99" w:hanging="58"/>
              <w:jc w:val="both"/>
              <w:rPr>
                <w:rFonts w:ascii="Times New Roman" w:eastAsia="Times New Roman" w:hAnsi="Times New Roman" w:cs="Times New Roman"/>
                <w:lang w:val="it-IT"/>
              </w:rPr>
            </w:pPr>
            <w:r w:rsidRPr="004F1A3F">
              <w:rPr>
                <w:rFonts w:ascii="Times New Roman" w:eastAsia="Times New Roman" w:hAnsi="Times New Roman" w:cs="Times New Roman"/>
                <w:lang w:val="it-IT"/>
              </w:rPr>
              <w:t>-Uso</w:t>
            </w:r>
            <w:r w:rsidRPr="004F1A3F">
              <w:rPr>
                <w:rFonts w:ascii="Times New Roman" w:eastAsia="Times New Roman" w:hAnsi="Times New Roman" w:cs="Times New Roman"/>
                <w:lang w:val="it-IT"/>
              </w:rPr>
              <w:tab/>
              <w:t>essenziale</w:t>
            </w:r>
            <w:r w:rsidRPr="004F1A3F">
              <w:rPr>
                <w:rFonts w:ascii="Times New Roman" w:eastAsia="Times New Roman" w:hAnsi="Times New Roman" w:cs="Times New Roman"/>
                <w:lang w:val="it-IT"/>
              </w:rPr>
              <w:tab/>
            </w:r>
            <w:r w:rsidRPr="004F1A3F">
              <w:rPr>
                <w:rFonts w:ascii="Times New Roman" w:eastAsia="Times New Roman" w:hAnsi="Times New Roman" w:cs="Times New Roman"/>
                <w:spacing w:val="-5"/>
                <w:lang w:val="it-IT"/>
              </w:rPr>
              <w:t xml:space="preserve">della </w:t>
            </w:r>
            <w:r w:rsidRPr="004F1A3F">
              <w:rPr>
                <w:rFonts w:ascii="Times New Roman" w:eastAsia="Times New Roman" w:hAnsi="Times New Roman" w:cs="Times New Roman"/>
                <w:lang w:val="it-IT"/>
              </w:rPr>
              <w:t>comunicazione</w:t>
            </w:r>
            <w:r w:rsidRPr="004F1A3F">
              <w:rPr>
                <w:rFonts w:ascii="Times New Roman" w:eastAsia="Times New Roman" w:hAnsi="Times New Roman" w:cs="Times New Roman"/>
                <w:spacing w:val="-1"/>
                <w:lang w:val="it-IT"/>
              </w:rPr>
              <w:t xml:space="preserve"> </w:t>
            </w:r>
            <w:r w:rsidRPr="004F1A3F">
              <w:rPr>
                <w:rFonts w:ascii="Times New Roman" w:eastAsia="Times New Roman" w:hAnsi="Times New Roman" w:cs="Times New Roman"/>
                <w:lang w:val="it-IT"/>
              </w:rPr>
              <w:t>telematica</w:t>
            </w:r>
          </w:p>
        </w:tc>
      </w:tr>
    </w:tbl>
    <w:tbl>
      <w:tblPr>
        <w:tblStyle w:val="TableNormal"/>
        <w:tblpPr w:leftFromText="141" w:rightFromText="141" w:vertAnchor="text" w:horzAnchor="margin" w:tblpXSpec="center" w:tblpY="2511"/>
        <w:tblW w:w="11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9"/>
        <w:gridCol w:w="2693"/>
        <w:gridCol w:w="3260"/>
        <w:gridCol w:w="2835"/>
      </w:tblGrid>
      <w:tr w:rsidR="00A21513" w:rsidRPr="004F1A3F" w14:paraId="054AD27D" w14:textId="77777777" w:rsidTr="00A21513">
        <w:trPr>
          <w:trHeight w:val="645"/>
        </w:trPr>
        <w:tc>
          <w:tcPr>
            <w:tcW w:w="2699" w:type="dxa"/>
          </w:tcPr>
          <w:p w14:paraId="1ABE0BEC" w14:textId="77777777" w:rsidR="00A21513" w:rsidRPr="004F1A3F" w:rsidRDefault="00A21513" w:rsidP="00A21513">
            <w:pPr>
              <w:spacing w:before="8"/>
              <w:rPr>
                <w:rFonts w:ascii="Times New Roman" w:eastAsia="Times New Roman" w:hAnsi="Times New Roman" w:cs="Times New Roman"/>
                <w:b/>
                <w:lang w:val="it-IT"/>
              </w:rPr>
            </w:pPr>
          </w:p>
          <w:p w14:paraId="07DC27D1" w14:textId="77777777" w:rsidR="00A21513" w:rsidRPr="004F1A3F" w:rsidRDefault="00A21513" w:rsidP="00A21513">
            <w:pPr>
              <w:ind w:left="319"/>
              <w:rPr>
                <w:rFonts w:ascii="Times New Roman" w:eastAsia="Times New Roman" w:hAnsi="Times New Roman" w:cs="Times New Roman"/>
                <w:b/>
              </w:rPr>
            </w:pPr>
            <w:r w:rsidRPr="004F1A3F">
              <w:rPr>
                <w:rFonts w:ascii="Times New Roman" w:eastAsia="Times New Roman" w:hAnsi="Times New Roman" w:cs="Times New Roman"/>
                <w:b/>
              </w:rPr>
              <w:t>ASSE STORICO SOCIALE</w:t>
            </w:r>
          </w:p>
        </w:tc>
        <w:tc>
          <w:tcPr>
            <w:tcW w:w="2693" w:type="dxa"/>
          </w:tcPr>
          <w:p w14:paraId="23F0308E" w14:textId="77777777" w:rsidR="00A21513" w:rsidRPr="004F1A3F" w:rsidRDefault="00A21513" w:rsidP="00A21513">
            <w:pPr>
              <w:spacing w:before="8"/>
              <w:rPr>
                <w:rFonts w:ascii="Times New Roman" w:eastAsia="Times New Roman" w:hAnsi="Times New Roman" w:cs="Times New Roman"/>
                <w:b/>
              </w:rPr>
            </w:pPr>
          </w:p>
          <w:p w14:paraId="508370D5" w14:textId="77777777" w:rsidR="00A21513" w:rsidRPr="004F1A3F" w:rsidRDefault="00A21513" w:rsidP="00A21513">
            <w:pPr>
              <w:ind w:left="920"/>
              <w:rPr>
                <w:rFonts w:ascii="Times New Roman" w:eastAsia="Times New Roman" w:hAnsi="Times New Roman" w:cs="Times New Roman"/>
                <w:b/>
              </w:rPr>
            </w:pPr>
            <w:r w:rsidRPr="004F1A3F">
              <w:rPr>
                <w:rFonts w:ascii="Times New Roman" w:eastAsia="Times New Roman" w:hAnsi="Times New Roman" w:cs="Times New Roman"/>
                <w:b/>
              </w:rPr>
              <w:t>COMPETENZE</w:t>
            </w:r>
          </w:p>
        </w:tc>
        <w:tc>
          <w:tcPr>
            <w:tcW w:w="3260" w:type="dxa"/>
          </w:tcPr>
          <w:p w14:paraId="5D8C6C86" w14:textId="77777777" w:rsidR="00A21513" w:rsidRPr="004F1A3F" w:rsidRDefault="00A21513" w:rsidP="00A21513">
            <w:pPr>
              <w:spacing w:before="8"/>
              <w:rPr>
                <w:rFonts w:ascii="Times New Roman" w:eastAsia="Times New Roman" w:hAnsi="Times New Roman" w:cs="Times New Roman"/>
                <w:b/>
              </w:rPr>
            </w:pPr>
          </w:p>
          <w:p w14:paraId="6F2C4604" w14:textId="77777777" w:rsidR="00A21513" w:rsidRPr="004F1A3F" w:rsidRDefault="00A21513" w:rsidP="00A21513">
            <w:pPr>
              <w:ind w:left="1220" w:right="1268"/>
              <w:jc w:val="center"/>
              <w:rPr>
                <w:rFonts w:ascii="Times New Roman" w:eastAsia="Times New Roman" w:hAnsi="Times New Roman" w:cs="Times New Roman"/>
                <w:b/>
              </w:rPr>
            </w:pPr>
            <w:r w:rsidRPr="004F1A3F">
              <w:rPr>
                <w:rFonts w:ascii="Times New Roman" w:eastAsia="Times New Roman" w:hAnsi="Times New Roman" w:cs="Times New Roman"/>
                <w:b/>
              </w:rPr>
              <w:t>ABILITÀ</w:t>
            </w:r>
          </w:p>
        </w:tc>
        <w:tc>
          <w:tcPr>
            <w:tcW w:w="2835" w:type="dxa"/>
          </w:tcPr>
          <w:p w14:paraId="1086F287" w14:textId="77777777" w:rsidR="00A21513" w:rsidRPr="004F1A3F" w:rsidRDefault="00A21513" w:rsidP="00A21513">
            <w:pPr>
              <w:spacing w:before="8"/>
              <w:rPr>
                <w:rFonts w:ascii="Times New Roman" w:eastAsia="Times New Roman" w:hAnsi="Times New Roman" w:cs="Times New Roman"/>
                <w:b/>
              </w:rPr>
            </w:pPr>
          </w:p>
          <w:p w14:paraId="2412EE40" w14:textId="77777777" w:rsidR="00A21513" w:rsidRPr="004F1A3F" w:rsidRDefault="00A21513" w:rsidP="00A21513">
            <w:pPr>
              <w:ind w:left="932"/>
              <w:rPr>
                <w:rFonts w:ascii="Times New Roman" w:eastAsia="Times New Roman" w:hAnsi="Times New Roman" w:cs="Times New Roman"/>
                <w:b/>
              </w:rPr>
            </w:pPr>
            <w:r w:rsidRPr="004F1A3F">
              <w:rPr>
                <w:rFonts w:ascii="Times New Roman" w:eastAsia="Times New Roman" w:hAnsi="Times New Roman" w:cs="Times New Roman"/>
                <w:b/>
              </w:rPr>
              <w:t>CONOSCENZE</w:t>
            </w:r>
          </w:p>
        </w:tc>
      </w:tr>
      <w:tr w:rsidR="00A21513" w:rsidRPr="004F1A3F" w14:paraId="39FE646D" w14:textId="77777777" w:rsidTr="00A21513">
        <w:trPr>
          <w:trHeight w:val="303"/>
        </w:trPr>
        <w:tc>
          <w:tcPr>
            <w:tcW w:w="2699" w:type="dxa"/>
          </w:tcPr>
          <w:p w14:paraId="2279B298" w14:textId="77777777" w:rsidR="00A21513" w:rsidRPr="004F1A3F" w:rsidRDefault="00A21513" w:rsidP="00A21513">
            <w:pPr>
              <w:rPr>
                <w:rFonts w:ascii="Times New Roman" w:eastAsia="Times New Roman" w:hAnsi="Times New Roman" w:cs="Times New Roman"/>
                <w:b/>
                <w:lang w:val="it-IT"/>
              </w:rPr>
            </w:pPr>
          </w:p>
          <w:p w14:paraId="31C53900" w14:textId="77777777" w:rsidR="00A21513" w:rsidRPr="004F1A3F" w:rsidRDefault="00A21513" w:rsidP="00A21513">
            <w:pPr>
              <w:tabs>
                <w:tab w:val="left" w:pos="2444"/>
              </w:tabs>
              <w:spacing w:before="216" w:line="276" w:lineRule="auto"/>
              <w:ind w:left="165" w:right="97" w:hanging="58"/>
              <w:jc w:val="both"/>
              <w:rPr>
                <w:rFonts w:ascii="Times New Roman" w:eastAsia="Times New Roman" w:hAnsi="Times New Roman" w:cs="Times New Roman"/>
                <w:b/>
                <w:lang w:val="it-IT"/>
              </w:rPr>
            </w:pPr>
            <w:r w:rsidRPr="004F1A3F">
              <w:rPr>
                <w:rFonts w:ascii="Times New Roman" w:eastAsia="Times New Roman" w:hAnsi="Times New Roman" w:cs="Times New Roman"/>
                <w:b/>
                <w:lang w:val="it-IT"/>
              </w:rPr>
              <w:t>Comprendere l’evoluzione del pensiero scientifico</w:t>
            </w:r>
          </w:p>
        </w:tc>
        <w:tc>
          <w:tcPr>
            <w:tcW w:w="2693" w:type="dxa"/>
          </w:tcPr>
          <w:p w14:paraId="76288F49" w14:textId="77777777" w:rsidR="00A21513" w:rsidRPr="004F1A3F" w:rsidRDefault="00A21513" w:rsidP="00A21513">
            <w:pPr>
              <w:rPr>
                <w:rFonts w:ascii="Times New Roman" w:eastAsia="Times New Roman" w:hAnsi="Times New Roman" w:cs="Times New Roman"/>
                <w:b/>
                <w:lang w:val="it-IT"/>
              </w:rPr>
            </w:pPr>
          </w:p>
          <w:p w14:paraId="0D0DDF01" w14:textId="77777777" w:rsidR="00A21513" w:rsidRPr="004F1A3F" w:rsidRDefault="00A21513" w:rsidP="00A21513">
            <w:pPr>
              <w:spacing w:before="168" w:line="242" w:lineRule="auto"/>
              <w:ind w:left="165" w:right="98" w:hanging="58"/>
              <w:jc w:val="both"/>
              <w:rPr>
                <w:rFonts w:ascii="Times New Roman" w:eastAsia="Times New Roman" w:hAnsi="Times New Roman" w:cs="Times New Roman"/>
                <w:lang w:val="it-IT"/>
              </w:rPr>
            </w:pPr>
            <w:r w:rsidRPr="004F1A3F">
              <w:rPr>
                <w:rFonts w:ascii="Times New Roman" w:eastAsia="Times New Roman" w:hAnsi="Times New Roman" w:cs="Times New Roman"/>
                <w:lang w:val="it-IT"/>
              </w:rPr>
              <w:t>-Saper confrontare teorie diverse tenendo conto del periodo storico</w:t>
            </w:r>
          </w:p>
          <w:p w14:paraId="6830EA06" w14:textId="77777777" w:rsidR="00A21513" w:rsidRPr="004F1A3F" w:rsidRDefault="00A21513" w:rsidP="00A21513">
            <w:pPr>
              <w:ind w:left="165" w:right="96" w:hanging="58"/>
              <w:jc w:val="both"/>
              <w:rPr>
                <w:rFonts w:ascii="Times New Roman" w:eastAsia="Times New Roman" w:hAnsi="Times New Roman" w:cs="Times New Roman"/>
                <w:lang w:val="it-IT"/>
              </w:rPr>
            </w:pPr>
          </w:p>
        </w:tc>
        <w:tc>
          <w:tcPr>
            <w:tcW w:w="3260" w:type="dxa"/>
          </w:tcPr>
          <w:p w14:paraId="378EDF04" w14:textId="77777777" w:rsidR="00A21513" w:rsidRPr="004F1A3F" w:rsidRDefault="00A21513" w:rsidP="00A21513">
            <w:pPr>
              <w:rPr>
                <w:rFonts w:ascii="Times New Roman" w:eastAsia="Times New Roman" w:hAnsi="Times New Roman" w:cs="Times New Roman"/>
                <w:b/>
                <w:lang w:val="it-IT"/>
              </w:rPr>
            </w:pPr>
          </w:p>
          <w:p w14:paraId="7F0E7970" w14:textId="77777777" w:rsidR="00A21513" w:rsidRPr="004F1A3F" w:rsidRDefault="00A21513" w:rsidP="00A21513">
            <w:pPr>
              <w:ind w:left="164" w:right="99" w:hanging="58"/>
              <w:jc w:val="both"/>
              <w:rPr>
                <w:rFonts w:ascii="Times New Roman" w:eastAsia="Times New Roman" w:hAnsi="Times New Roman" w:cs="Times New Roman"/>
                <w:lang w:val="it-IT"/>
              </w:rPr>
            </w:pPr>
            <w:r w:rsidRPr="004F1A3F">
              <w:rPr>
                <w:rFonts w:ascii="Times New Roman" w:eastAsia="Times New Roman" w:hAnsi="Times New Roman" w:cs="Times New Roman"/>
                <w:lang w:val="it-IT"/>
              </w:rPr>
              <w:t>Comprendere e motivare i perché della nascita di teorie e principi.</w:t>
            </w:r>
          </w:p>
        </w:tc>
        <w:tc>
          <w:tcPr>
            <w:tcW w:w="2835" w:type="dxa"/>
          </w:tcPr>
          <w:p w14:paraId="6955A77C" w14:textId="77777777" w:rsidR="00A21513" w:rsidRPr="004F1A3F" w:rsidRDefault="00A21513" w:rsidP="00A21513">
            <w:pPr>
              <w:rPr>
                <w:rFonts w:ascii="Times New Roman" w:eastAsia="Times New Roman" w:hAnsi="Times New Roman" w:cs="Times New Roman"/>
                <w:b/>
                <w:lang w:val="it-IT"/>
              </w:rPr>
            </w:pPr>
          </w:p>
          <w:p w14:paraId="16072C2C" w14:textId="77777777" w:rsidR="00A21513" w:rsidRPr="004F1A3F" w:rsidRDefault="00A21513" w:rsidP="00A21513">
            <w:pPr>
              <w:spacing w:before="168"/>
              <w:ind w:left="163" w:right="96" w:hanging="58"/>
              <w:jc w:val="both"/>
              <w:rPr>
                <w:rFonts w:ascii="Times New Roman" w:eastAsia="Times New Roman" w:hAnsi="Times New Roman" w:cs="Times New Roman"/>
                <w:lang w:val="it-IT"/>
              </w:rPr>
            </w:pPr>
            <w:r w:rsidRPr="004F1A3F">
              <w:rPr>
                <w:rFonts w:ascii="Times New Roman" w:eastAsia="Times New Roman" w:hAnsi="Times New Roman" w:cs="Times New Roman"/>
                <w:lang w:val="it-IT"/>
              </w:rPr>
              <w:t>Il metodo sperimentale e quello aristotelico.</w:t>
            </w:r>
          </w:p>
          <w:p w14:paraId="2C364B95" w14:textId="77777777" w:rsidR="00A21513" w:rsidRPr="004F1A3F" w:rsidRDefault="00A21513" w:rsidP="00A21513">
            <w:pPr>
              <w:spacing w:before="168"/>
              <w:ind w:left="163" w:right="96" w:hanging="58"/>
              <w:jc w:val="both"/>
              <w:rPr>
                <w:rFonts w:ascii="Times New Roman" w:eastAsia="Times New Roman" w:hAnsi="Times New Roman" w:cs="Times New Roman"/>
                <w:lang w:val="it-IT"/>
              </w:rPr>
            </w:pPr>
            <w:r w:rsidRPr="004F1A3F">
              <w:rPr>
                <w:rFonts w:ascii="Times New Roman" w:eastAsia="Times New Roman" w:hAnsi="Times New Roman" w:cs="Times New Roman"/>
                <w:lang w:val="it-IT"/>
              </w:rPr>
              <w:t xml:space="preserve">La rivoluzione newtoniana </w:t>
            </w:r>
          </w:p>
        </w:tc>
      </w:tr>
    </w:tbl>
    <w:p w14:paraId="15707EEB" w14:textId="77777777" w:rsidR="002F1A93" w:rsidRPr="004F1A3F" w:rsidRDefault="002F1A93" w:rsidP="002F1A93">
      <w:pPr>
        <w:widowControl w:val="0"/>
        <w:autoSpaceDE w:val="0"/>
        <w:autoSpaceDN w:val="0"/>
        <w:spacing w:after="0" w:line="242" w:lineRule="auto"/>
        <w:jc w:val="both"/>
        <w:rPr>
          <w:rFonts w:ascii="Times New Roman" w:eastAsia="Times New Roman" w:hAnsi="Times New Roman" w:cs="Times New Roman"/>
        </w:rPr>
        <w:sectPr w:rsidR="002F1A93" w:rsidRPr="004F1A3F" w:rsidSect="00162249">
          <w:pgSz w:w="11910" w:h="16840"/>
          <w:pgMar w:top="880" w:right="700" w:bottom="280" w:left="880" w:header="720" w:footer="720" w:gutter="0"/>
          <w:cols w:space="720"/>
        </w:sectPr>
      </w:pPr>
    </w:p>
    <w:tbl>
      <w:tblPr>
        <w:tblStyle w:val="TableNormal"/>
        <w:tblpPr w:leftFromText="141" w:rightFromText="141" w:vertAnchor="text" w:horzAnchor="margin" w:tblpXSpec="center" w:tblpY="715"/>
        <w:tblW w:w="14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8"/>
        <w:gridCol w:w="3606"/>
        <w:gridCol w:w="3688"/>
        <w:gridCol w:w="3526"/>
      </w:tblGrid>
      <w:tr w:rsidR="002F1A93" w:rsidRPr="004F1A3F" w14:paraId="4A4A51B4" w14:textId="77777777" w:rsidTr="00DF30B5">
        <w:trPr>
          <w:trHeight w:val="517"/>
        </w:trPr>
        <w:tc>
          <w:tcPr>
            <w:tcW w:w="14428" w:type="dxa"/>
            <w:gridSpan w:val="4"/>
          </w:tcPr>
          <w:p w14:paraId="17C1C887" w14:textId="77777777" w:rsidR="002F1A93" w:rsidRPr="004F1A3F" w:rsidRDefault="002F1A93" w:rsidP="00BB5566">
            <w:pPr>
              <w:spacing w:line="275" w:lineRule="exact"/>
              <w:ind w:left="960"/>
              <w:jc w:val="center"/>
              <w:rPr>
                <w:rFonts w:ascii="Times New Roman" w:eastAsia="Times New Roman" w:hAnsi="Times New Roman" w:cs="Times New Roman"/>
                <w:b/>
                <w:lang w:val="it-IT"/>
              </w:rPr>
            </w:pPr>
            <w:r w:rsidRPr="004F1A3F">
              <w:rPr>
                <w:rFonts w:ascii="Times New Roman" w:eastAsia="Times New Roman" w:hAnsi="Times New Roman" w:cs="Times New Roman"/>
                <w:b/>
                <w:lang w:val="it-IT"/>
              </w:rPr>
              <w:lastRenderedPageBreak/>
              <w:t>MATEMATICA E FISICA</w:t>
            </w:r>
          </w:p>
          <w:p w14:paraId="00369DA4" w14:textId="77777777" w:rsidR="002F1A93" w:rsidRPr="004F1A3F" w:rsidRDefault="002F1A93" w:rsidP="00BB5566">
            <w:pPr>
              <w:spacing w:line="275" w:lineRule="exact"/>
              <w:ind w:left="960"/>
              <w:jc w:val="center"/>
              <w:rPr>
                <w:rFonts w:ascii="Times New Roman" w:eastAsia="Times New Roman" w:hAnsi="Times New Roman" w:cs="Times New Roman"/>
                <w:b/>
              </w:rPr>
            </w:pPr>
            <w:r w:rsidRPr="004F1A3F">
              <w:rPr>
                <w:rFonts w:ascii="Times New Roman" w:eastAsia="Times New Roman" w:hAnsi="Times New Roman" w:cs="Times New Roman"/>
                <w:b/>
                <w:lang w:val="it-IT"/>
              </w:rPr>
              <w:t>SECONDO BIENNIO</w:t>
            </w:r>
          </w:p>
        </w:tc>
      </w:tr>
      <w:tr w:rsidR="002F1A93" w:rsidRPr="004F1A3F" w14:paraId="607C57D7" w14:textId="77777777" w:rsidTr="00DF30B5">
        <w:trPr>
          <w:trHeight w:val="517"/>
        </w:trPr>
        <w:tc>
          <w:tcPr>
            <w:tcW w:w="3608" w:type="dxa"/>
          </w:tcPr>
          <w:p w14:paraId="202D37EB" w14:textId="77777777" w:rsidR="002F1A93" w:rsidRPr="004F1A3F" w:rsidRDefault="002F1A93" w:rsidP="00BB5566">
            <w:pPr>
              <w:spacing w:line="275" w:lineRule="exact"/>
              <w:ind w:left="515"/>
              <w:rPr>
                <w:rFonts w:ascii="Times New Roman" w:eastAsia="Times New Roman" w:hAnsi="Times New Roman" w:cs="Times New Roman"/>
                <w:b/>
              </w:rPr>
            </w:pPr>
            <w:r w:rsidRPr="004F1A3F">
              <w:rPr>
                <w:rFonts w:ascii="Times New Roman" w:eastAsia="Times New Roman" w:hAnsi="Times New Roman" w:cs="Times New Roman"/>
                <w:b/>
              </w:rPr>
              <w:t>ASSE MATEMATICO</w:t>
            </w:r>
          </w:p>
        </w:tc>
        <w:tc>
          <w:tcPr>
            <w:tcW w:w="3606" w:type="dxa"/>
          </w:tcPr>
          <w:p w14:paraId="01C6E5DA" w14:textId="77777777" w:rsidR="002F1A93" w:rsidRPr="004F1A3F" w:rsidRDefault="002F1A93" w:rsidP="00BB5566">
            <w:pPr>
              <w:spacing w:line="275" w:lineRule="exact"/>
              <w:ind w:left="949"/>
              <w:rPr>
                <w:rFonts w:ascii="Times New Roman" w:eastAsia="Times New Roman" w:hAnsi="Times New Roman" w:cs="Times New Roman"/>
                <w:b/>
              </w:rPr>
            </w:pPr>
            <w:r w:rsidRPr="004F1A3F">
              <w:rPr>
                <w:rFonts w:ascii="Times New Roman" w:eastAsia="Times New Roman" w:hAnsi="Times New Roman" w:cs="Times New Roman"/>
                <w:b/>
              </w:rPr>
              <w:t>COMPETENZE</w:t>
            </w:r>
          </w:p>
        </w:tc>
        <w:tc>
          <w:tcPr>
            <w:tcW w:w="3688" w:type="dxa"/>
          </w:tcPr>
          <w:p w14:paraId="466C8781" w14:textId="77777777" w:rsidR="002F1A93" w:rsidRPr="004F1A3F" w:rsidRDefault="002F1A93" w:rsidP="00BB5566">
            <w:pPr>
              <w:spacing w:line="275" w:lineRule="exact"/>
              <w:ind w:left="1248" w:right="1241"/>
              <w:jc w:val="center"/>
              <w:rPr>
                <w:rFonts w:ascii="Times New Roman" w:eastAsia="Times New Roman" w:hAnsi="Times New Roman" w:cs="Times New Roman"/>
                <w:b/>
              </w:rPr>
            </w:pPr>
            <w:r w:rsidRPr="004F1A3F">
              <w:rPr>
                <w:rFonts w:ascii="Times New Roman" w:eastAsia="Times New Roman" w:hAnsi="Times New Roman" w:cs="Times New Roman"/>
                <w:b/>
              </w:rPr>
              <w:t>ABILITÀ</w:t>
            </w:r>
          </w:p>
        </w:tc>
        <w:tc>
          <w:tcPr>
            <w:tcW w:w="3526" w:type="dxa"/>
          </w:tcPr>
          <w:p w14:paraId="4C973941" w14:textId="77777777" w:rsidR="002F1A93" w:rsidRPr="004F1A3F" w:rsidRDefault="002F1A93" w:rsidP="00BB5566">
            <w:pPr>
              <w:spacing w:line="275" w:lineRule="exact"/>
              <w:ind w:left="960"/>
              <w:rPr>
                <w:rFonts w:ascii="Times New Roman" w:eastAsia="Times New Roman" w:hAnsi="Times New Roman" w:cs="Times New Roman"/>
                <w:b/>
              </w:rPr>
            </w:pPr>
            <w:r w:rsidRPr="004F1A3F">
              <w:rPr>
                <w:rFonts w:ascii="Times New Roman" w:eastAsia="Times New Roman" w:hAnsi="Times New Roman" w:cs="Times New Roman"/>
                <w:b/>
              </w:rPr>
              <w:t>CONOSCENZE</w:t>
            </w:r>
          </w:p>
        </w:tc>
      </w:tr>
      <w:tr w:rsidR="002F1A93" w:rsidRPr="004F1A3F" w14:paraId="4FC82BAA" w14:textId="77777777" w:rsidTr="00DF30B5">
        <w:trPr>
          <w:trHeight w:val="2542"/>
        </w:trPr>
        <w:tc>
          <w:tcPr>
            <w:tcW w:w="3608" w:type="dxa"/>
          </w:tcPr>
          <w:p w14:paraId="1D42BC28" w14:textId="77777777" w:rsidR="002F1A93" w:rsidRPr="004F1A3F" w:rsidRDefault="002F1A93" w:rsidP="00BB5566">
            <w:pPr>
              <w:spacing w:line="276" w:lineRule="auto"/>
              <w:ind w:left="165" w:right="102" w:hanging="58"/>
              <w:jc w:val="both"/>
              <w:rPr>
                <w:rFonts w:ascii="Times New Roman" w:eastAsia="Times New Roman" w:hAnsi="Times New Roman" w:cs="Times New Roman"/>
                <w:b/>
                <w:lang w:val="it-IT"/>
              </w:rPr>
            </w:pPr>
          </w:p>
          <w:p w14:paraId="24391756" w14:textId="77777777" w:rsidR="002F1A93" w:rsidRPr="004F1A3F" w:rsidRDefault="002F1A93" w:rsidP="00BB5566">
            <w:pPr>
              <w:spacing w:line="276" w:lineRule="auto"/>
              <w:ind w:left="165" w:right="102" w:hanging="58"/>
              <w:jc w:val="both"/>
              <w:rPr>
                <w:rFonts w:ascii="Times New Roman" w:eastAsia="Times New Roman" w:hAnsi="Times New Roman" w:cs="Times New Roman"/>
                <w:b/>
                <w:bCs/>
                <w:lang w:val="it-IT"/>
              </w:rPr>
            </w:pPr>
            <w:r w:rsidRPr="004F1A3F">
              <w:rPr>
                <w:rFonts w:ascii="Times New Roman" w:eastAsia="Times New Roman" w:hAnsi="Times New Roman" w:cs="Times New Roman"/>
                <w:b/>
                <w:lang w:val="it-IT"/>
              </w:rPr>
              <w:t xml:space="preserve"> </w:t>
            </w:r>
            <w:r w:rsidRPr="004F1A3F">
              <w:rPr>
                <w:rFonts w:ascii="Times New Roman" w:hAnsi="Times New Roman" w:cs="Times New Roman"/>
                <w:b/>
                <w:bCs/>
                <w:lang w:val="it-IT"/>
              </w:rPr>
              <w:t>Semplificare e modellizzare situazioni reali e descriverli con linguaggio adeguato</w:t>
            </w:r>
          </w:p>
          <w:p w14:paraId="3D40F8B0" w14:textId="77777777" w:rsidR="002F1A93" w:rsidRPr="004F1A3F" w:rsidRDefault="002F1A93" w:rsidP="00BB5566">
            <w:pPr>
              <w:spacing w:line="276" w:lineRule="auto"/>
              <w:ind w:left="165" w:right="102" w:hanging="58"/>
              <w:jc w:val="both"/>
              <w:rPr>
                <w:rFonts w:ascii="Times New Roman" w:hAnsi="Times New Roman" w:cs="Times New Roman"/>
                <w:lang w:val="it-IT"/>
              </w:rPr>
            </w:pPr>
          </w:p>
          <w:p w14:paraId="0091457E" w14:textId="77777777" w:rsidR="002F1A93" w:rsidRPr="004F1A3F" w:rsidRDefault="002F1A93" w:rsidP="00BB5566">
            <w:pPr>
              <w:spacing w:line="276" w:lineRule="auto"/>
              <w:ind w:left="165" w:right="102" w:hanging="58"/>
              <w:jc w:val="both"/>
              <w:rPr>
                <w:rFonts w:ascii="Times New Roman" w:eastAsia="Times New Roman" w:hAnsi="Times New Roman" w:cs="Times New Roman"/>
                <w:b/>
                <w:lang w:val="it-IT"/>
              </w:rPr>
            </w:pPr>
          </w:p>
          <w:p w14:paraId="6023A62C" w14:textId="77777777" w:rsidR="002F1A93" w:rsidRPr="004F1A3F" w:rsidRDefault="002F1A93" w:rsidP="00BB5566">
            <w:pPr>
              <w:spacing w:line="276" w:lineRule="auto"/>
              <w:ind w:left="165" w:right="102" w:hanging="58"/>
              <w:jc w:val="both"/>
              <w:rPr>
                <w:rFonts w:ascii="Times New Roman" w:hAnsi="Times New Roman" w:cs="Times New Roman"/>
                <w:lang w:val="it-IT"/>
              </w:rPr>
            </w:pPr>
          </w:p>
          <w:p w14:paraId="52AAD70D" w14:textId="77777777" w:rsidR="002F1A93" w:rsidRPr="004F1A3F" w:rsidRDefault="002F1A93" w:rsidP="00BB5566">
            <w:pPr>
              <w:spacing w:line="276" w:lineRule="auto"/>
              <w:ind w:left="165" w:right="102" w:hanging="58"/>
              <w:jc w:val="both"/>
              <w:rPr>
                <w:rFonts w:ascii="Times New Roman" w:hAnsi="Times New Roman" w:cs="Times New Roman"/>
                <w:lang w:val="it-IT"/>
              </w:rPr>
            </w:pPr>
          </w:p>
          <w:p w14:paraId="7F08F6B2" w14:textId="77777777" w:rsidR="002F1A93" w:rsidRPr="004F1A3F" w:rsidRDefault="002F1A93" w:rsidP="00BB5566">
            <w:pPr>
              <w:spacing w:line="276" w:lineRule="auto"/>
              <w:ind w:left="165" w:right="102" w:hanging="58"/>
              <w:jc w:val="both"/>
              <w:rPr>
                <w:rFonts w:ascii="Times New Roman" w:hAnsi="Times New Roman" w:cs="Times New Roman"/>
                <w:lang w:val="it-IT"/>
              </w:rPr>
            </w:pPr>
          </w:p>
          <w:p w14:paraId="15ECF6DD" w14:textId="77777777" w:rsidR="002F1A93" w:rsidRPr="004F1A3F" w:rsidRDefault="002F1A93" w:rsidP="00BB5566">
            <w:pPr>
              <w:spacing w:line="276" w:lineRule="auto"/>
              <w:ind w:left="165" w:right="102" w:hanging="58"/>
              <w:jc w:val="both"/>
              <w:rPr>
                <w:rFonts w:ascii="Times New Roman" w:hAnsi="Times New Roman" w:cs="Times New Roman"/>
                <w:lang w:val="it-IT"/>
              </w:rPr>
            </w:pPr>
            <w:r w:rsidRPr="004F1A3F">
              <w:rPr>
                <w:rFonts w:ascii="Times New Roman" w:hAnsi="Times New Roman" w:cs="Times New Roman"/>
                <w:lang w:val="it-IT"/>
              </w:rPr>
              <w:t xml:space="preserve"> </w:t>
            </w:r>
          </w:p>
          <w:p w14:paraId="3EC73ADA" w14:textId="77777777" w:rsidR="002F1A93" w:rsidRPr="004F1A3F" w:rsidRDefault="002F1A93" w:rsidP="00BB5566">
            <w:pPr>
              <w:spacing w:line="276" w:lineRule="auto"/>
              <w:ind w:left="165" w:right="102" w:hanging="58"/>
              <w:jc w:val="both"/>
              <w:rPr>
                <w:rFonts w:ascii="Times New Roman" w:hAnsi="Times New Roman" w:cs="Times New Roman"/>
                <w:lang w:val="it-IT"/>
              </w:rPr>
            </w:pPr>
          </w:p>
          <w:p w14:paraId="7C298A5E" w14:textId="77777777" w:rsidR="002F1A93" w:rsidRPr="004F1A3F" w:rsidRDefault="002F1A93" w:rsidP="00BB5566">
            <w:pPr>
              <w:spacing w:line="276" w:lineRule="auto"/>
              <w:ind w:left="165" w:right="102" w:hanging="58"/>
              <w:jc w:val="both"/>
              <w:rPr>
                <w:rFonts w:ascii="Times New Roman" w:eastAsia="Times New Roman" w:hAnsi="Times New Roman" w:cs="Times New Roman"/>
                <w:b/>
                <w:lang w:val="it-IT"/>
              </w:rPr>
            </w:pPr>
          </w:p>
          <w:p w14:paraId="60AE3BCC" w14:textId="77777777" w:rsidR="002F1A93" w:rsidRPr="004F1A3F" w:rsidRDefault="002F1A93" w:rsidP="00BB5566">
            <w:pPr>
              <w:spacing w:line="276" w:lineRule="auto"/>
              <w:ind w:left="165" w:right="102" w:hanging="58"/>
              <w:jc w:val="both"/>
              <w:rPr>
                <w:rFonts w:ascii="Times New Roman" w:eastAsia="Times New Roman" w:hAnsi="Times New Roman" w:cs="Times New Roman"/>
                <w:b/>
                <w:lang w:val="it-IT"/>
              </w:rPr>
            </w:pPr>
          </w:p>
          <w:p w14:paraId="1738E07F" w14:textId="77777777" w:rsidR="002F1A93" w:rsidRPr="004F1A3F" w:rsidRDefault="002F1A93" w:rsidP="00BB5566">
            <w:pPr>
              <w:spacing w:line="276" w:lineRule="auto"/>
              <w:ind w:left="165" w:right="102" w:hanging="58"/>
              <w:jc w:val="both"/>
              <w:rPr>
                <w:rFonts w:ascii="Times New Roman" w:eastAsia="Times New Roman" w:hAnsi="Times New Roman" w:cs="Times New Roman"/>
                <w:b/>
                <w:lang w:val="it-IT"/>
              </w:rPr>
            </w:pPr>
          </w:p>
          <w:p w14:paraId="7C092460" w14:textId="77777777" w:rsidR="002F1A93" w:rsidRPr="004F1A3F" w:rsidRDefault="002F1A93" w:rsidP="00BB5566">
            <w:pPr>
              <w:spacing w:line="276" w:lineRule="auto"/>
              <w:ind w:left="165" w:right="102" w:hanging="58"/>
              <w:jc w:val="both"/>
              <w:rPr>
                <w:rFonts w:ascii="Times New Roman" w:eastAsia="Times New Roman" w:hAnsi="Times New Roman" w:cs="Times New Roman"/>
                <w:b/>
                <w:lang w:val="it-IT"/>
              </w:rPr>
            </w:pPr>
          </w:p>
          <w:p w14:paraId="05C57894" w14:textId="77777777" w:rsidR="002F1A93" w:rsidRPr="004F1A3F" w:rsidRDefault="002F1A93" w:rsidP="00BB5566">
            <w:pPr>
              <w:spacing w:line="276" w:lineRule="auto"/>
              <w:ind w:left="165" w:right="102" w:hanging="58"/>
              <w:jc w:val="both"/>
              <w:rPr>
                <w:rFonts w:ascii="Times New Roman" w:eastAsia="Times New Roman" w:hAnsi="Times New Roman" w:cs="Times New Roman"/>
                <w:b/>
                <w:lang w:val="it-IT"/>
              </w:rPr>
            </w:pPr>
          </w:p>
          <w:p w14:paraId="03AF896E" w14:textId="77777777" w:rsidR="002F1A93" w:rsidRPr="004F1A3F" w:rsidRDefault="002F1A93" w:rsidP="00BB5566">
            <w:pPr>
              <w:spacing w:line="276" w:lineRule="auto"/>
              <w:ind w:left="165" w:right="102" w:hanging="58"/>
              <w:jc w:val="both"/>
              <w:rPr>
                <w:rFonts w:ascii="Times New Roman" w:eastAsia="Times New Roman" w:hAnsi="Times New Roman" w:cs="Times New Roman"/>
                <w:b/>
                <w:lang w:val="it-IT"/>
              </w:rPr>
            </w:pPr>
            <w:r w:rsidRPr="004F1A3F">
              <w:rPr>
                <w:rFonts w:ascii="Times New Roman" w:eastAsia="Times New Roman" w:hAnsi="Times New Roman" w:cs="Times New Roman"/>
                <w:b/>
                <w:lang w:val="it-IT"/>
              </w:rPr>
              <w:t xml:space="preserve"> </w:t>
            </w:r>
          </w:p>
          <w:p w14:paraId="0037F544" w14:textId="77777777" w:rsidR="002F1A93" w:rsidRPr="004F1A3F" w:rsidRDefault="002F1A93" w:rsidP="00BB5566">
            <w:pPr>
              <w:spacing w:line="276" w:lineRule="auto"/>
              <w:ind w:left="165" w:right="102" w:hanging="58"/>
              <w:jc w:val="both"/>
              <w:rPr>
                <w:rFonts w:ascii="Times New Roman" w:eastAsia="Times New Roman" w:hAnsi="Times New Roman" w:cs="Times New Roman"/>
                <w:b/>
                <w:lang w:val="it-IT"/>
              </w:rPr>
            </w:pPr>
          </w:p>
          <w:p w14:paraId="7DC8DCEF" w14:textId="77777777" w:rsidR="002F1A93" w:rsidRPr="004F1A3F" w:rsidRDefault="002F1A93" w:rsidP="00BB5566">
            <w:pPr>
              <w:spacing w:line="276" w:lineRule="auto"/>
              <w:ind w:left="165" w:right="102" w:hanging="58"/>
              <w:jc w:val="both"/>
              <w:rPr>
                <w:rFonts w:ascii="Times New Roman" w:eastAsia="Times New Roman" w:hAnsi="Times New Roman" w:cs="Times New Roman"/>
                <w:b/>
                <w:lang w:val="it-IT"/>
              </w:rPr>
            </w:pPr>
          </w:p>
          <w:p w14:paraId="1DD0B59D" w14:textId="77777777" w:rsidR="002F1A93" w:rsidRPr="004F1A3F" w:rsidRDefault="002F1A93" w:rsidP="00BB5566">
            <w:pPr>
              <w:spacing w:line="276" w:lineRule="auto"/>
              <w:ind w:left="165" w:right="102" w:hanging="58"/>
              <w:jc w:val="both"/>
              <w:rPr>
                <w:rFonts w:ascii="Times New Roman" w:eastAsia="Times New Roman" w:hAnsi="Times New Roman" w:cs="Times New Roman"/>
                <w:b/>
                <w:lang w:val="it-IT"/>
              </w:rPr>
            </w:pPr>
          </w:p>
          <w:p w14:paraId="6AD40267" w14:textId="77777777" w:rsidR="002F1A93" w:rsidRPr="004F1A3F" w:rsidRDefault="002F1A93" w:rsidP="00BB5566">
            <w:pPr>
              <w:spacing w:line="276" w:lineRule="auto"/>
              <w:ind w:left="165" w:right="102" w:hanging="58"/>
              <w:jc w:val="both"/>
              <w:rPr>
                <w:rFonts w:ascii="Times New Roman" w:eastAsia="Times New Roman" w:hAnsi="Times New Roman" w:cs="Times New Roman"/>
                <w:b/>
                <w:lang w:val="it-IT"/>
              </w:rPr>
            </w:pPr>
          </w:p>
          <w:p w14:paraId="626D165D" w14:textId="77777777" w:rsidR="002F1A93" w:rsidRPr="004F1A3F" w:rsidRDefault="002F1A93" w:rsidP="00BB5566">
            <w:pPr>
              <w:spacing w:line="276" w:lineRule="auto"/>
              <w:ind w:left="165" w:right="102" w:hanging="58"/>
              <w:jc w:val="both"/>
              <w:rPr>
                <w:rFonts w:ascii="Times New Roman" w:eastAsia="Times New Roman" w:hAnsi="Times New Roman" w:cs="Times New Roman"/>
                <w:b/>
                <w:lang w:val="it-IT"/>
              </w:rPr>
            </w:pPr>
          </w:p>
          <w:p w14:paraId="0DFFCBD3" w14:textId="77777777" w:rsidR="002F1A93" w:rsidRPr="004F1A3F" w:rsidRDefault="002F1A93" w:rsidP="00BB5566">
            <w:pPr>
              <w:spacing w:line="276" w:lineRule="auto"/>
              <w:ind w:left="165" w:right="102" w:hanging="58"/>
              <w:jc w:val="both"/>
              <w:rPr>
                <w:rFonts w:ascii="Times New Roman" w:eastAsia="Times New Roman" w:hAnsi="Times New Roman" w:cs="Times New Roman"/>
                <w:b/>
                <w:lang w:val="it-IT"/>
              </w:rPr>
            </w:pPr>
          </w:p>
          <w:p w14:paraId="293B0F8E" w14:textId="77777777" w:rsidR="002F1A93" w:rsidRPr="004F1A3F" w:rsidRDefault="002F1A93" w:rsidP="00BB5566">
            <w:pPr>
              <w:spacing w:line="276" w:lineRule="auto"/>
              <w:ind w:left="165" w:right="102" w:hanging="58"/>
              <w:jc w:val="both"/>
              <w:rPr>
                <w:rFonts w:ascii="Times New Roman" w:eastAsia="Times New Roman" w:hAnsi="Times New Roman" w:cs="Times New Roman"/>
                <w:b/>
                <w:lang w:val="it-IT"/>
              </w:rPr>
            </w:pPr>
          </w:p>
          <w:p w14:paraId="59D09360" w14:textId="77777777" w:rsidR="002F1A93" w:rsidRPr="004F1A3F" w:rsidRDefault="002F1A93" w:rsidP="00BB5566">
            <w:pPr>
              <w:spacing w:line="276" w:lineRule="auto"/>
              <w:ind w:left="165" w:right="102" w:hanging="58"/>
              <w:jc w:val="both"/>
              <w:rPr>
                <w:rFonts w:ascii="Times New Roman" w:eastAsia="Times New Roman" w:hAnsi="Times New Roman" w:cs="Times New Roman"/>
                <w:b/>
                <w:lang w:val="it-IT"/>
              </w:rPr>
            </w:pPr>
          </w:p>
          <w:p w14:paraId="31B2AD15" w14:textId="77777777" w:rsidR="002F1A93" w:rsidRPr="004F1A3F" w:rsidRDefault="002F1A93" w:rsidP="00BB5566">
            <w:pPr>
              <w:spacing w:line="276" w:lineRule="auto"/>
              <w:ind w:left="165" w:right="102" w:hanging="58"/>
              <w:jc w:val="both"/>
              <w:rPr>
                <w:rFonts w:ascii="Times New Roman" w:eastAsia="Times New Roman" w:hAnsi="Times New Roman" w:cs="Times New Roman"/>
                <w:b/>
                <w:lang w:val="it-IT"/>
              </w:rPr>
            </w:pPr>
          </w:p>
          <w:p w14:paraId="2EA6C4FD" w14:textId="77777777" w:rsidR="002F1A93" w:rsidRPr="004F1A3F" w:rsidRDefault="002F1A93" w:rsidP="00BB5566">
            <w:pPr>
              <w:spacing w:line="276" w:lineRule="auto"/>
              <w:ind w:left="165" w:right="102" w:hanging="58"/>
              <w:jc w:val="both"/>
              <w:rPr>
                <w:rFonts w:ascii="Times New Roman" w:eastAsia="Times New Roman" w:hAnsi="Times New Roman" w:cs="Times New Roman"/>
                <w:b/>
                <w:lang w:val="it-IT"/>
              </w:rPr>
            </w:pPr>
          </w:p>
          <w:p w14:paraId="4EDFE6E4" w14:textId="77777777" w:rsidR="002F1A93" w:rsidRPr="004F1A3F" w:rsidRDefault="002F1A93" w:rsidP="00BB5566">
            <w:pPr>
              <w:spacing w:line="276" w:lineRule="auto"/>
              <w:ind w:left="165" w:right="102" w:hanging="58"/>
              <w:jc w:val="both"/>
              <w:rPr>
                <w:rFonts w:ascii="Times New Roman" w:eastAsia="Times New Roman" w:hAnsi="Times New Roman" w:cs="Times New Roman"/>
                <w:b/>
                <w:lang w:val="it-IT"/>
              </w:rPr>
            </w:pPr>
          </w:p>
          <w:p w14:paraId="7EA98F84" w14:textId="77777777" w:rsidR="002F1A93" w:rsidRPr="004F1A3F" w:rsidRDefault="002F1A93" w:rsidP="00BB5566">
            <w:pPr>
              <w:spacing w:line="276" w:lineRule="auto"/>
              <w:ind w:left="165" w:right="102" w:hanging="58"/>
              <w:jc w:val="both"/>
              <w:rPr>
                <w:rFonts w:ascii="Times New Roman" w:eastAsia="Times New Roman" w:hAnsi="Times New Roman" w:cs="Times New Roman"/>
                <w:b/>
                <w:lang w:val="it-IT"/>
              </w:rPr>
            </w:pPr>
            <w:r w:rsidRPr="004F1A3F">
              <w:rPr>
                <w:rFonts w:ascii="Times New Roman" w:eastAsia="Times New Roman" w:hAnsi="Times New Roman" w:cs="Times New Roman"/>
                <w:b/>
                <w:lang w:val="it-IT"/>
              </w:rPr>
              <w:t xml:space="preserve">  Utilizzare</w:t>
            </w:r>
            <w:r w:rsidRPr="004F1A3F">
              <w:rPr>
                <w:rFonts w:ascii="Times New Roman" w:eastAsia="Times New Roman" w:hAnsi="Times New Roman" w:cs="Times New Roman"/>
                <w:b/>
                <w:lang w:val="it-IT"/>
              </w:rPr>
              <w:tab/>
              <w:t>e</w:t>
            </w:r>
            <w:r w:rsidRPr="004F1A3F">
              <w:rPr>
                <w:rFonts w:ascii="Times New Roman" w:eastAsia="Times New Roman" w:hAnsi="Times New Roman" w:cs="Times New Roman"/>
                <w:b/>
                <w:lang w:val="it-IT"/>
              </w:rPr>
              <w:tab/>
              <w:t>produrre</w:t>
            </w:r>
            <w:r w:rsidRPr="004F1A3F">
              <w:rPr>
                <w:rFonts w:ascii="Times New Roman" w:eastAsia="Times New Roman" w:hAnsi="Times New Roman" w:cs="Times New Roman"/>
                <w:b/>
                <w:lang w:val="it-IT"/>
              </w:rPr>
              <w:tab/>
            </w:r>
            <w:r w:rsidRPr="004F1A3F">
              <w:rPr>
                <w:rFonts w:ascii="Times New Roman" w:eastAsia="Times New Roman" w:hAnsi="Times New Roman" w:cs="Times New Roman"/>
                <w:b/>
                <w:spacing w:val="-5"/>
                <w:lang w:val="it-IT"/>
              </w:rPr>
              <w:t xml:space="preserve">testi </w:t>
            </w:r>
            <w:r w:rsidRPr="004F1A3F">
              <w:rPr>
                <w:rFonts w:ascii="Times New Roman" w:eastAsia="Times New Roman" w:hAnsi="Times New Roman" w:cs="Times New Roman"/>
                <w:b/>
                <w:lang w:val="it-IT"/>
              </w:rPr>
              <w:t>multimedialI</w:t>
            </w:r>
          </w:p>
        </w:tc>
        <w:tc>
          <w:tcPr>
            <w:tcW w:w="3606" w:type="dxa"/>
          </w:tcPr>
          <w:p w14:paraId="49F3C139" w14:textId="77777777" w:rsidR="002F1A93" w:rsidRPr="004F1A3F" w:rsidRDefault="002F1A93" w:rsidP="00BB5566">
            <w:pPr>
              <w:ind w:left="165" w:right="94" w:hanging="58"/>
              <w:jc w:val="both"/>
              <w:rPr>
                <w:rFonts w:ascii="Times New Roman" w:eastAsia="Times New Roman" w:hAnsi="Times New Roman" w:cs="Times New Roman"/>
                <w:b/>
                <w:lang w:val="it-IT"/>
              </w:rPr>
            </w:pPr>
          </w:p>
          <w:p w14:paraId="274894BB" w14:textId="77777777" w:rsidR="002F1A93" w:rsidRPr="004F1A3F" w:rsidRDefault="002F1A93" w:rsidP="00BB5566">
            <w:pPr>
              <w:ind w:right="94"/>
              <w:jc w:val="both"/>
              <w:rPr>
                <w:rFonts w:ascii="Times New Roman" w:eastAsia="Times New Roman" w:hAnsi="Times New Roman" w:cs="Times New Roman"/>
                <w:b/>
                <w:lang w:val="it-IT"/>
              </w:rPr>
            </w:pPr>
          </w:p>
          <w:p w14:paraId="267E886D" w14:textId="77777777" w:rsidR="002F1A93" w:rsidRPr="004F1A3F" w:rsidRDefault="002F1A93" w:rsidP="00BB5566">
            <w:pPr>
              <w:ind w:right="94"/>
              <w:jc w:val="both"/>
              <w:rPr>
                <w:rFonts w:ascii="Times New Roman" w:eastAsia="Times New Roman" w:hAnsi="Times New Roman" w:cs="Times New Roman"/>
                <w:lang w:val="it-IT"/>
              </w:rPr>
            </w:pPr>
            <w:r w:rsidRPr="004F1A3F">
              <w:rPr>
                <w:rFonts w:ascii="Times New Roman" w:eastAsia="Times New Roman" w:hAnsi="Times New Roman" w:cs="Times New Roman"/>
                <w:lang w:val="it-IT"/>
              </w:rPr>
              <w:t>Individuare le strategie appropriate per la soluzione dei problemi</w:t>
            </w:r>
          </w:p>
          <w:p w14:paraId="5F4483CE" w14:textId="77777777" w:rsidR="002F1A93" w:rsidRPr="004F1A3F" w:rsidRDefault="002F1A93" w:rsidP="00BB5566">
            <w:pPr>
              <w:ind w:left="165" w:right="94" w:hanging="58"/>
              <w:jc w:val="both"/>
              <w:rPr>
                <w:rFonts w:ascii="Times New Roman" w:eastAsia="Times New Roman" w:hAnsi="Times New Roman" w:cs="Times New Roman"/>
                <w:lang w:val="it-IT"/>
              </w:rPr>
            </w:pPr>
          </w:p>
          <w:p w14:paraId="6281573E" w14:textId="77777777" w:rsidR="002F1A93" w:rsidRPr="004F1A3F" w:rsidRDefault="002F1A93" w:rsidP="00BB5566">
            <w:pPr>
              <w:ind w:left="165" w:right="94" w:hanging="58"/>
              <w:jc w:val="both"/>
              <w:rPr>
                <w:rFonts w:ascii="Times New Roman" w:eastAsia="Times New Roman" w:hAnsi="Times New Roman" w:cs="Times New Roman"/>
                <w:lang w:val="it-IT"/>
              </w:rPr>
            </w:pPr>
          </w:p>
          <w:p w14:paraId="16FCC476" w14:textId="77777777" w:rsidR="002F1A93" w:rsidRPr="004F1A3F" w:rsidRDefault="002F1A93" w:rsidP="00BB5566">
            <w:pPr>
              <w:spacing w:line="276" w:lineRule="auto"/>
              <w:ind w:left="165" w:right="102" w:hanging="58"/>
              <w:jc w:val="both"/>
              <w:rPr>
                <w:rFonts w:ascii="Times New Roman" w:hAnsi="Times New Roman" w:cs="Times New Roman"/>
                <w:lang w:val="it-IT"/>
              </w:rPr>
            </w:pPr>
            <w:r w:rsidRPr="004F1A3F">
              <w:rPr>
                <w:rFonts w:ascii="Times New Roman" w:hAnsi="Times New Roman" w:cs="Times New Roman"/>
                <w:lang w:val="it-IT"/>
              </w:rPr>
              <w:t>Trattare i dati scientifico-tecnologici con gli strumenti della statistica e, valutate criticamente le informazioni che ne derivano, saper modellizzare.</w:t>
            </w:r>
          </w:p>
          <w:p w14:paraId="7A099BA9" w14:textId="77777777" w:rsidR="002F1A93" w:rsidRPr="004F1A3F" w:rsidRDefault="002F1A93" w:rsidP="00BB5566">
            <w:pPr>
              <w:ind w:left="165" w:right="94" w:hanging="58"/>
              <w:jc w:val="both"/>
              <w:rPr>
                <w:rFonts w:ascii="Times New Roman" w:eastAsia="Times New Roman" w:hAnsi="Times New Roman" w:cs="Times New Roman"/>
                <w:lang w:val="it-IT"/>
              </w:rPr>
            </w:pPr>
          </w:p>
          <w:p w14:paraId="5DA59675" w14:textId="77777777" w:rsidR="002F1A93" w:rsidRPr="004F1A3F" w:rsidRDefault="002F1A93" w:rsidP="00BB5566">
            <w:pPr>
              <w:ind w:left="165" w:right="94" w:hanging="58"/>
              <w:jc w:val="both"/>
              <w:rPr>
                <w:rFonts w:ascii="Times New Roman" w:eastAsia="Times New Roman" w:hAnsi="Times New Roman" w:cs="Times New Roman"/>
                <w:lang w:val="it-IT"/>
              </w:rPr>
            </w:pPr>
            <w:r w:rsidRPr="004F1A3F">
              <w:rPr>
                <w:rFonts w:ascii="Times New Roman" w:hAnsi="Times New Roman" w:cs="Times New Roman"/>
                <w:lang w:val="it-IT"/>
              </w:rPr>
              <w:t>Osservare, descrivere e analizzare fenomeni appartenenti alla realtà proponendo possibili modellizzazioni</w:t>
            </w:r>
          </w:p>
          <w:p w14:paraId="3489EE48" w14:textId="77777777" w:rsidR="002F1A93" w:rsidRPr="004F1A3F" w:rsidRDefault="002F1A93" w:rsidP="00BB5566">
            <w:pPr>
              <w:ind w:left="165" w:right="94" w:hanging="58"/>
              <w:jc w:val="both"/>
              <w:rPr>
                <w:rFonts w:ascii="Times New Roman" w:eastAsia="Times New Roman" w:hAnsi="Times New Roman" w:cs="Times New Roman"/>
                <w:lang w:val="it-IT"/>
              </w:rPr>
            </w:pPr>
          </w:p>
          <w:p w14:paraId="2A870996" w14:textId="77777777" w:rsidR="002F1A93" w:rsidRPr="004F1A3F" w:rsidRDefault="002F1A93" w:rsidP="00BB5566">
            <w:pPr>
              <w:ind w:left="165" w:right="94" w:hanging="58"/>
              <w:jc w:val="both"/>
              <w:rPr>
                <w:rFonts w:ascii="Times New Roman" w:eastAsia="Times New Roman" w:hAnsi="Times New Roman" w:cs="Times New Roman"/>
                <w:lang w:val="it-IT"/>
              </w:rPr>
            </w:pPr>
          </w:p>
          <w:p w14:paraId="198799A2" w14:textId="77777777" w:rsidR="002F1A93" w:rsidRPr="004F1A3F" w:rsidRDefault="002F1A93" w:rsidP="00BB5566">
            <w:pPr>
              <w:ind w:left="165" w:right="94" w:hanging="58"/>
              <w:jc w:val="both"/>
              <w:rPr>
                <w:rFonts w:ascii="Times New Roman" w:eastAsia="Times New Roman" w:hAnsi="Times New Roman" w:cs="Times New Roman"/>
                <w:lang w:val="it-IT"/>
              </w:rPr>
            </w:pPr>
          </w:p>
          <w:p w14:paraId="021DA30A" w14:textId="77777777" w:rsidR="002F1A93" w:rsidRPr="004F1A3F" w:rsidRDefault="002F1A93" w:rsidP="00BB5566">
            <w:pPr>
              <w:ind w:left="165" w:right="94" w:hanging="58"/>
              <w:jc w:val="both"/>
              <w:rPr>
                <w:rFonts w:ascii="Times New Roman" w:eastAsia="Times New Roman" w:hAnsi="Times New Roman" w:cs="Times New Roman"/>
                <w:lang w:val="it-IT"/>
              </w:rPr>
            </w:pPr>
          </w:p>
          <w:p w14:paraId="4604592D" w14:textId="77777777" w:rsidR="002F1A93" w:rsidRPr="004F1A3F" w:rsidRDefault="002F1A93" w:rsidP="00BB5566">
            <w:pPr>
              <w:ind w:left="165" w:right="94" w:hanging="58"/>
              <w:jc w:val="both"/>
              <w:rPr>
                <w:rFonts w:ascii="Times New Roman" w:eastAsia="Times New Roman" w:hAnsi="Times New Roman" w:cs="Times New Roman"/>
                <w:lang w:val="it-IT"/>
              </w:rPr>
            </w:pPr>
          </w:p>
          <w:p w14:paraId="2FDDE313" w14:textId="77777777" w:rsidR="002F1A93" w:rsidRPr="004F1A3F" w:rsidRDefault="002F1A93" w:rsidP="00BB5566">
            <w:pPr>
              <w:ind w:left="165" w:right="94" w:hanging="58"/>
              <w:jc w:val="both"/>
              <w:rPr>
                <w:rFonts w:ascii="Times New Roman" w:eastAsia="Times New Roman" w:hAnsi="Times New Roman" w:cs="Times New Roman"/>
                <w:lang w:val="it-IT"/>
              </w:rPr>
            </w:pPr>
          </w:p>
          <w:p w14:paraId="6E5D2492" w14:textId="77777777" w:rsidR="002F1A93" w:rsidRPr="004F1A3F" w:rsidRDefault="002F1A93" w:rsidP="00BB5566">
            <w:pPr>
              <w:ind w:left="165" w:right="94" w:hanging="58"/>
              <w:jc w:val="both"/>
              <w:rPr>
                <w:rFonts w:ascii="Times New Roman" w:eastAsia="Times New Roman" w:hAnsi="Times New Roman" w:cs="Times New Roman"/>
                <w:lang w:val="it-IT"/>
              </w:rPr>
            </w:pPr>
          </w:p>
          <w:p w14:paraId="0650D89F" w14:textId="77777777" w:rsidR="002F1A93" w:rsidRPr="004F1A3F" w:rsidRDefault="002F1A93" w:rsidP="00BB5566">
            <w:pPr>
              <w:ind w:left="165" w:right="94" w:hanging="58"/>
              <w:jc w:val="both"/>
              <w:rPr>
                <w:rFonts w:ascii="Times New Roman" w:eastAsia="Times New Roman" w:hAnsi="Times New Roman" w:cs="Times New Roman"/>
                <w:lang w:val="it-IT"/>
              </w:rPr>
            </w:pPr>
          </w:p>
          <w:p w14:paraId="66930EAC" w14:textId="77777777" w:rsidR="002F1A93" w:rsidRPr="004F1A3F" w:rsidRDefault="002F1A93" w:rsidP="00BB5566">
            <w:pPr>
              <w:ind w:left="165" w:right="94" w:hanging="58"/>
              <w:jc w:val="both"/>
              <w:rPr>
                <w:rFonts w:ascii="Times New Roman" w:eastAsia="Times New Roman" w:hAnsi="Times New Roman" w:cs="Times New Roman"/>
                <w:lang w:val="it-IT"/>
              </w:rPr>
            </w:pPr>
          </w:p>
          <w:p w14:paraId="32A6BE31" w14:textId="77777777" w:rsidR="002F1A93" w:rsidRPr="004F1A3F" w:rsidRDefault="002F1A93" w:rsidP="00BB5566">
            <w:pPr>
              <w:ind w:left="165" w:right="94" w:hanging="58"/>
              <w:jc w:val="both"/>
              <w:rPr>
                <w:rFonts w:ascii="Times New Roman" w:eastAsia="Times New Roman" w:hAnsi="Times New Roman" w:cs="Times New Roman"/>
                <w:lang w:val="it-IT"/>
              </w:rPr>
            </w:pPr>
          </w:p>
          <w:p w14:paraId="41DB323F" w14:textId="77777777" w:rsidR="002F1A93" w:rsidRPr="004F1A3F" w:rsidRDefault="002F1A93" w:rsidP="00BB5566">
            <w:pPr>
              <w:ind w:left="165" w:right="94" w:hanging="58"/>
              <w:jc w:val="both"/>
              <w:rPr>
                <w:rFonts w:ascii="Times New Roman" w:eastAsia="Times New Roman" w:hAnsi="Times New Roman" w:cs="Times New Roman"/>
                <w:lang w:val="it-IT"/>
              </w:rPr>
            </w:pPr>
          </w:p>
          <w:p w14:paraId="11236991" w14:textId="77777777" w:rsidR="002F1A93" w:rsidRPr="004F1A3F" w:rsidRDefault="002F1A93" w:rsidP="00BB5566">
            <w:pPr>
              <w:ind w:left="165" w:right="94" w:hanging="58"/>
              <w:jc w:val="both"/>
              <w:rPr>
                <w:rFonts w:ascii="Times New Roman" w:eastAsia="Times New Roman" w:hAnsi="Times New Roman" w:cs="Times New Roman"/>
                <w:lang w:val="it-IT"/>
              </w:rPr>
            </w:pPr>
          </w:p>
          <w:p w14:paraId="16958884" w14:textId="77777777" w:rsidR="002F1A93" w:rsidRPr="004F1A3F" w:rsidRDefault="002F1A93" w:rsidP="00BB5566">
            <w:pPr>
              <w:ind w:left="165" w:right="94" w:hanging="58"/>
              <w:jc w:val="both"/>
              <w:rPr>
                <w:rFonts w:ascii="Times New Roman" w:eastAsia="Times New Roman" w:hAnsi="Times New Roman" w:cs="Times New Roman"/>
                <w:lang w:val="it-IT"/>
              </w:rPr>
            </w:pPr>
          </w:p>
          <w:p w14:paraId="01A2E335" w14:textId="77777777" w:rsidR="002F1A93" w:rsidRPr="004F1A3F" w:rsidRDefault="002F1A93" w:rsidP="00BB5566">
            <w:pPr>
              <w:ind w:left="165" w:right="94" w:hanging="58"/>
              <w:jc w:val="both"/>
              <w:rPr>
                <w:rFonts w:ascii="Times New Roman" w:eastAsia="Times New Roman" w:hAnsi="Times New Roman" w:cs="Times New Roman"/>
                <w:lang w:val="it-IT"/>
              </w:rPr>
            </w:pPr>
          </w:p>
          <w:p w14:paraId="60F32505" w14:textId="77777777" w:rsidR="002F1A93" w:rsidRPr="004F1A3F" w:rsidRDefault="002F1A93" w:rsidP="00BB5566">
            <w:pPr>
              <w:ind w:left="165" w:right="94" w:hanging="58"/>
              <w:jc w:val="both"/>
              <w:rPr>
                <w:rFonts w:ascii="Times New Roman" w:eastAsia="Times New Roman" w:hAnsi="Times New Roman" w:cs="Times New Roman"/>
                <w:lang w:val="it-IT"/>
              </w:rPr>
            </w:pPr>
          </w:p>
          <w:p w14:paraId="6AE01691" w14:textId="77777777" w:rsidR="002F1A93" w:rsidRPr="004F1A3F" w:rsidRDefault="002F1A93" w:rsidP="00BB5566">
            <w:pPr>
              <w:ind w:left="165" w:right="94" w:hanging="58"/>
              <w:jc w:val="both"/>
              <w:rPr>
                <w:rFonts w:ascii="Times New Roman" w:eastAsia="Times New Roman" w:hAnsi="Times New Roman" w:cs="Times New Roman"/>
                <w:lang w:val="it-IT"/>
              </w:rPr>
            </w:pPr>
          </w:p>
          <w:p w14:paraId="31CEB79B" w14:textId="77777777" w:rsidR="002F1A93" w:rsidRPr="004F1A3F" w:rsidRDefault="002F1A93" w:rsidP="00BB5566">
            <w:pPr>
              <w:ind w:left="165" w:right="94" w:hanging="58"/>
              <w:jc w:val="both"/>
              <w:rPr>
                <w:rFonts w:ascii="Times New Roman" w:eastAsia="Times New Roman" w:hAnsi="Times New Roman" w:cs="Times New Roman"/>
                <w:lang w:val="it-IT"/>
              </w:rPr>
            </w:pPr>
          </w:p>
          <w:p w14:paraId="626683C2" w14:textId="77777777" w:rsidR="002F1A93" w:rsidRPr="004F1A3F" w:rsidRDefault="002F1A93" w:rsidP="00BB5566">
            <w:pPr>
              <w:ind w:left="165" w:right="94" w:hanging="58"/>
              <w:jc w:val="both"/>
              <w:rPr>
                <w:rFonts w:ascii="Times New Roman" w:eastAsia="Times New Roman" w:hAnsi="Times New Roman" w:cs="Times New Roman"/>
                <w:lang w:val="it-IT"/>
              </w:rPr>
            </w:pPr>
          </w:p>
          <w:p w14:paraId="11D98A23" w14:textId="77777777" w:rsidR="002F1A93" w:rsidRPr="004F1A3F" w:rsidRDefault="002F1A93" w:rsidP="00BB5566">
            <w:pPr>
              <w:ind w:left="165" w:right="94" w:hanging="58"/>
              <w:jc w:val="both"/>
              <w:rPr>
                <w:rFonts w:ascii="Times New Roman" w:eastAsia="Times New Roman" w:hAnsi="Times New Roman" w:cs="Times New Roman"/>
                <w:lang w:val="it-IT"/>
              </w:rPr>
            </w:pPr>
          </w:p>
          <w:p w14:paraId="61952054" w14:textId="77777777" w:rsidR="002F1A93" w:rsidRPr="004F1A3F" w:rsidRDefault="002F1A93" w:rsidP="00BB5566">
            <w:pPr>
              <w:ind w:left="165" w:right="94" w:hanging="58"/>
              <w:jc w:val="both"/>
              <w:rPr>
                <w:rFonts w:ascii="Times New Roman" w:eastAsia="Times New Roman" w:hAnsi="Times New Roman" w:cs="Times New Roman"/>
                <w:lang w:val="it-IT"/>
              </w:rPr>
            </w:pPr>
            <w:r w:rsidRPr="004F1A3F">
              <w:rPr>
                <w:rFonts w:ascii="Times New Roman" w:eastAsia="Times New Roman" w:hAnsi="Times New Roman" w:cs="Times New Roman"/>
                <w:lang w:val="it-IT"/>
              </w:rPr>
              <w:t>Elaborare prodotti multimediali anche con tecnologie digitali</w:t>
            </w:r>
          </w:p>
          <w:p w14:paraId="31061886" w14:textId="77777777" w:rsidR="002F1A93" w:rsidRPr="004F1A3F" w:rsidRDefault="002F1A93" w:rsidP="00BB5566">
            <w:pPr>
              <w:ind w:left="165" w:right="94" w:hanging="58"/>
              <w:jc w:val="both"/>
              <w:rPr>
                <w:rFonts w:ascii="Times New Roman" w:eastAsia="Times New Roman" w:hAnsi="Times New Roman" w:cs="Times New Roman"/>
                <w:lang w:val="it-IT"/>
              </w:rPr>
            </w:pPr>
          </w:p>
          <w:p w14:paraId="51E796A2" w14:textId="77777777" w:rsidR="002F1A93" w:rsidRPr="004F1A3F" w:rsidRDefault="002F1A93" w:rsidP="00BB5566">
            <w:pPr>
              <w:ind w:left="165" w:right="94" w:hanging="58"/>
              <w:jc w:val="both"/>
              <w:rPr>
                <w:rFonts w:ascii="Times New Roman" w:eastAsia="Times New Roman" w:hAnsi="Times New Roman" w:cs="Times New Roman"/>
                <w:lang w:val="it-IT"/>
              </w:rPr>
            </w:pPr>
          </w:p>
          <w:p w14:paraId="3C8AA968" w14:textId="77777777" w:rsidR="002F1A93" w:rsidRPr="004F1A3F" w:rsidRDefault="002F1A93" w:rsidP="00BB5566">
            <w:pPr>
              <w:ind w:left="165" w:right="94" w:hanging="58"/>
              <w:jc w:val="both"/>
              <w:rPr>
                <w:rFonts w:ascii="Times New Roman" w:eastAsia="Times New Roman" w:hAnsi="Times New Roman" w:cs="Times New Roman"/>
                <w:lang w:val="it-IT"/>
              </w:rPr>
            </w:pPr>
          </w:p>
          <w:p w14:paraId="2E91CB7B" w14:textId="77777777" w:rsidR="002F1A93" w:rsidRPr="004F1A3F" w:rsidRDefault="002F1A93" w:rsidP="00BB5566">
            <w:pPr>
              <w:ind w:left="165" w:right="94" w:hanging="58"/>
              <w:jc w:val="both"/>
              <w:rPr>
                <w:rFonts w:ascii="Times New Roman" w:eastAsia="Times New Roman" w:hAnsi="Times New Roman" w:cs="Times New Roman"/>
                <w:lang w:val="it-IT"/>
              </w:rPr>
            </w:pPr>
          </w:p>
          <w:p w14:paraId="2A37F937" w14:textId="77777777" w:rsidR="002F1A93" w:rsidRPr="004F1A3F" w:rsidRDefault="002F1A93" w:rsidP="00BB5566">
            <w:pPr>
              <w:ind w:left="165" w:right="94" w:hanging="58"/>
              <w:jc w:val="both"/>
              <w:rPr>
                <w:rFonts w:ascii="Times New Roman" w:eastAsia="Times New Roman" w:hAnsi="Times New Roman" w:cs="Times New Roman"/>
                <w:lang w:val="it-IT"/>
              </w:rPr>
            </w:pPr>
          </w:p>
          <w:p w14:paraId="40606A0E" w14:textId="77777777" w:rsidR="002F1A93" w:rsidRPr="004F1A3F" w:rsidRDefault="002F1A93" w:rsidP="00BB5566">
            <w:pPr>
              <w:ind w:left="165" w:right="94" w:hanging="58"/>
              <w:jc w:val="both"/>
              <w:rPr>
                <w:rFonts w:ascii="Times New Roman" w:eastAsia="Times New Roman" w:hAnsi="Times New Roman" w:cs="Times New Roman"/>
                <w:lang w:val="it-IT"/>
              </w:rPr>
            </w:pPr>
          </w:p>
          <w:p w14:paraId="4DD161F8" w14:textId="77777777" w:rsidR="002F1A93" w:rsidRPr="004F1A3F" w:rsidRDefault="002F1A93" w:rsidP="00BB5566">
            <w:pPr>
              <w:ind w:right="94"/>
              <w:jc w:val="both"/>
              <w:rPr>
                <w:rFonts w:ascii="Times New Roman" w:eastAsia="Times New Roman" w:hAnsi="Times New Roman" w:cs="Times New Roman"/>
                <w:lang w:val="it-IT"/>
              </w:rPr>
            </w:pPr>
          </w:p>
        </w:tc>
        <w:tc>
          <w:tcPr>
            <w:tcW w:w="3688" w:type="dxa"/>
          </w:tcPr>
          <w:p w14:paraId="74A83A7C" w14:textId="77777777" w:rsidR="002F1A93" w:rsidRPr="004F1A3F" w:rsidRDefault="002F1A93" w:rsidP="00BB5566">
            <w:pPr>
              <w:spacing w:line="276" w:lineRule="auto"/>
              <w:ind w:left="165" w:right="102" w:hanging="58"/>
              <w:jc w:val="both"/>
              <w:rPr>
                <w:rFonts w:ascii="Times New Roman" w:eastAsia="Times New Roman" w:hAnsi="Times New Roman" w:cs="Times New Roman"/>
                <w:lang w:val="it-IT"/>
              </w:rPr>
            </w:pPr>
            <w:r w:rsidRPr="004F1A3F">
              <w:rPr>
                <w:rFonts w:ascii="Times New Roman" w:eastAsia="Times New Roman" w:hAnsi="Times New Roman" w:cs="Times New Roman"/>
                <w:lang w:val="it-IT"/>
              </w:rPr>
              <w:t>Utilizzare le tecniche e le procedure di calcolo, rappresentandole anche sotto forma grafica</w:t>
            </w:r>
            <w:r w:rsidRPr="004F1A3F">
              <w:rPr>
                <w:rFonts w:ascii="Times New Roman" w:eastAsia="Times New Roman" w:hAnsi="Times New Roman" w:cs="Times New Roman"/>
              </w:rPr>
              <w:sym w:font="Symbol" w:char="F0B7"/>
            </w:r>
          </w:p>
          <w:p w14:paraId="74D8AD9D" w14:textId="77777777" w:rsidR="002F1A93" w:rsidRPr="004F1A3F" w:rsidRDefault="002F1A93" w:rsidP="00BB5566">
            <w:pPr>
              <w:spacing w:line="276" w:lineRule="auto"/>
              <w:ind w:left="165" w:right="102" w:hanging="58"/>
              <w:jc w:val="both"/>
              <w:rPr>
                <w:rFonts w:ascii="Times New Roman" w:eastAsia="Times New Roman" w:hAnsi="Times New Roman" w:cs="Times New Roman"/>
                <w:lang w:val="it-IT"/>
              </w:rPr>
            </w:pPr>
          </w:p>
          <w:p w14:paraId="378968EE" w14:textId="77777777" w:rsidR="002F1A93" w:rsidRPr="004F1A3F" w:rsidRDefault="002F1A93" w:rsidP="00BB5566">
            <w:pPr>
              <w:spacing w:line="276" w:lineRule="auto"/>
              <w:ind w:left="165" w:right="102" w:hanging="58"/>
              <w:jc w:val="both"/>
              <w:rPr>
                <w:rFonts w:ascii="Times New Roman" w:eastAsia="Times New Roman" w:hAnsi="Times New Roman" w:cs="Times New Roman"/>
                <w:b/>
                <w:lang w:val="it-IT"/>
              </w:rPr>
            </w:pPr>
            <w:r w:rsidRPr="004F1A3F">
              <w:rPr>
                <w:rFonts w:ascii="Times New Roman" w:eastAsia="Times New Roman" w:hAnsi="Times New Roman" w:cs="Times New Roman"/>
                <w:lang w:val="it-IT"/>
              </w:rPr>
              <w:t xml:space="preserve"> Analizzare dati e interpretarli sviluppando deduzioni e ragionamenti sugli stessi anche con l’ausilio di rappresentazioni grafiche, usando consapevolmente gli strumenti di calcolo. </w:t>
            </w:r>
          </w:p>
          <w:p w14:paraId="2D8B46E8" w14:textId="77777777" w:rsidR="002F1A93" w:rsidRPr="004F1A3F" w:rsidRDefault="002F1A93" w:rsidP="00BB5566">
            <w:pPr>
              <w:spacing w:before="194" w:line="242" w:lineRule="auto"/>
              <w:ind w:right="102"/>
              <w:jc w:val="both"/>
              <w:rPr>
                <w:rFonts w:ascii="Times New Roman" w:eastAsia="Times New Roman" w:hAnsi="Times New Roman" w:cs="Times New Roman"/>
                <w:lang w:val="it-IT"/>
              </w:rPr>
            </w:pPr>
            <w:r w:rsidRPr="004F1A3F">
              <w:rPr>
                <w:rFonts w:ascii="Times New Roman" w:eastAsia="Times New Roman" w:hAnsi="Times New Roman" w:cs="Times New Roman"/>
                <w:lang w:val="it-IT"/>
              </w:rPr>
              <w:t xml:space="preserve">Utilizzare correttamente il linguaggio specifico della disciplina. </w:t>
            </w:r>
          </w:p>
          <w:p w14:paraId="532C00F5" w14:textId="77777777" w:rsidR="002F1A93" w:rsidRPr="004F1A3F" w:rsidRDefault="002F1A93" w:rsidP="00BB5566">
            <w:pPr>
              <w:spacing w:before="194" w:line="242" w:lineRule="auto"/>
              <w:ind w:left="164" w:right="102" w:hanging="58"/>
              <w:jc w:val="both"/>
              <w:rPr>
                <w:rFonts w:ascii="Times New Roman" w:eastAsia="Times New Roman" w:hAnsi="Times New Roman" w:cs="Times New Roman"/>
                <w:lang w:val="it-IT"/>
              </w:rPr>
            </w:pPr>
          </w:p>
          <w:p w14:paraId="5A2D8634" w14:textId="77777777" w:rsidR="002F1A93" w:rsidRPr="004F1A3F" w:rsidRDefault="002F1A93" w:rsidP="00BB5566">
            <w:pPr>
              <w:spacing w:before="194" w:line="242" w:lineRule="auto"/>
              <w:ind w:left="164" w:right="102" w:hanging="58"/>
              <w:jc w:val="both"/>
              <w:rPr>
                <w:rFonts w:ascii="Times New Roman" w:eastAsia="Times New Roman" w:hAnsi="Times New Roman" w:cs="Times New Roman"/>
                <w:lang w:val="it-IT"/>
              </w:rPr>
            </w:pPr>
          </w:p>
          <w:p w14:paraId="1F825282" w14:textId="77777777" w:rsidR="002F1A93" w:rsidRPr="004F1A3F" w:rsidRDefault="002F1A93" w:rsidP="00BB5566">
            <w:pPr>
              <w:spacing w:before="194" w:line="242" w:lineRule="auto"/>
              <w:ind w:left="164" w:right="102" w:hanging="58"/>
              <w:jc w:val="both"/>
              <w:rPr>
                <w:rFonts w:ascii="Times New Roman" w:eastAsia="Times New Roman" w:hAnsi="Times New Roman" w:cs="Times New Roman"/>
                <w:lang w:val="it-IT"/>
              </w:rPr>
            </w:pPr>
            <w:r w:rsidRPr="004F1A3F">
              <w:rPr>
                <w:rFonts w:ascii="Times New Roman" w:hAnsi="Times New Roman" w:cs="Times New Roman"/>
                <w:lang w:val="it-IT"/>
              </w:rPr>
              <w:t xml:space="preserve">Analizzare criticamente un insieme di dati e l'affidabilità di un processo di misura. </w:t>
            </w:r>
            <w:r w:rsidRPr="004F1A3F">
              <w:rPr>
                <w:rFonts w:ascii="Times New Roman" w:hAnsi="Times New Roman" w:cs="Times New Roman"/>
              </w:rPr>
              <w:sym w:font="Symbol" w:char="F0B7"/>
            </w:r>
          </w:p>
          <w:p w14:paraId="65A401FE" w14:textId="77777777" w:rsidR="002F1A93" w:rsidRPr="004F1A3F" w:rsidRDefault="002F1A93" w:rsidP="00BB5566">
            <w:pPr>
              <w:spacing w:before="194" w:line="242" w:lineRule="auto"/>
              <w:ind w:left="164" w:right="102" w:hanging="58"/>
              <w:jc w:val="both"/>
              <w:rPr>
                <w:rFonts w:ascii="Times New Roman" w:eastAsia="Times New Roman" w:hAnsi="Times New Roman" w:cs="Times New Roman"/>
                <w:lang w:val="it-IT"/>
              </w:rPr>
            </w:pPr>
          </w:p>
          <w:p w14:paraId="5FED5306" w14:textId="77777777" w:rsidR="002F1A93" w:rsidRPr="004F1A3F" w:rsidRDefault="002F1A93" w:rsidP="00BB5566">
            <w:pPr>
              <w:spacing w:before="194" w:line="242" w:lineRule="auto"/>
              <w:ind w:left="164" w:right="102" w:hanging="58"/>
              <w:jc w:val="both"/>
              <w:rPr>
                <w:rFonts w:ascii="Times New Roman" w:eastAsia="Times New Roman" w:hAnsi="Times New Roman" w:cs="Times New Roman"/>
                <w:lang w:val="it-IT"/>
              </w:rPr>
            </w:pPr>
          </w:p>
          <w:p w14:paraId="2E9700A5" w14:textId="77777777" w:rsidR="002F1A93" w:rsidRPr="004F1A3F" w:rsidRDefault="002F1A93" w:rsidP="00BB5566">
            <w:pPr>
              <w:spacing w:before="194" w:line="242" w:lineRule="auto"/>
              <w:ind w:left="164" w:right="102" w:hanging="58"/>
              <w:jc w:val="both"/>
              <w:rPr>
                <w:rFonts w:ascii="Times New Roman" w:eastAsia="Times New Roman" w:hAnsi="Times New Roman" w:cs="Times New Roman"/>
                <w:lang w:val="it-IT"/>
              </w:rPr>
            </w:pPr>
          </w:p>
          <w:p w14:paraId="72009042" w14:textId="77777777" w:rsidR="002F1A93" w:rsidRPr="004F1A3F" w:rsidRDefault="002F1A93" w:rsidP="00BB5566">
            <w:pPr>
              <w:spacing w:before="194" w:line="242" w:lineRule="auto"/>
              <w:ind w:left="164" w:right="102" w:hanging="58"/>
              <w:jc w:val="both"/>
              <w:rPr>
                <w:rFonts w:ascii="Times New Roman" w:eastAsia="Times New Roman" w:hAnsi="Times New Roman" w:cs="Times New Roman"/>
                <w:lang w:val="it-IT"/>
              </w:rPr>
            </w:pPr>
          </w:p>
          <w:p w14:paraId="1AAB1769" w14:textId="77777777" w:rsidR="002F1A93" w:rsidRPr="004F1A3F" w:rsidRDefault="002F1A93" w:rsidP="00BB5566">
            <w:pPr>
              <w:spacing w:before="194" w:line="242" w:lineRule="auto"/>
              <w:ind w:left="164" w:right="102" w:hanging="58"/>
              <w:jc w:val="both"/>
              <w:rPr>
                <w:rFonts w:ascii="Times New Roman" w:eastAsia="Times New Roman" w:hAnsi="Times New Roman" w:cs="Times New Roman"/>
                <w:lang w:val="it-IT"/>
              </w:rPr>
            </w:pPr>
          </w:p>
          <w:p w14:paraId="30ADCC1F" w14:textId="77777777" w:rsidR="002F1A93" w:rsidRPr="004F1A3F" w:rsidRDefault="002F1A93" w:rsidP="00BB5566">
            <w:pPr>
              <w:spacing w:before="194" w:line="242" w:lineRule="auto"/>
              <w:ind w:left="164" w:right="102" w:hanging="58"/>
              <w:jc w:val="both"/>
              <w:rPr>
                <w:rFonts w:ascii="Times New Roman" w:eastAsia="Times New Roman" w:hAnsi="Times New Roman" w:cs="Times New Roman"/>
                <w:lang w:val="it-IT"/>
              </w:rPr>
            </w:pPr>
            <w:r w:rsidRPr="004F1A3F">
              <w:rPr>
                <w:rFonts w:ascii="Times New Roman" w:eastAsia="Times New Roman" w:hAnsi="Times New Roman" w:cs="Times New Roman"/>
                <w:lang w:val="it-IT"/>
              </w:rPr>
              <w:t xml:space="preserve"> </w:t>
            </w:r>
          </w:p>
          <w:p w14:paraId="167C84DA" w14:textId="77777777" w:rsidR="002F1A93" w:rsidRPr="004F1A3F" w:rsidRDefault="002F1A93" w:rsidP="00BB5566">
            <w:pPr>
              <w:spacing w:before="194" w:line="242" w:lineRule="auto"/>
              <w:ind w:left="164" w:right="102" w:hanging="58"/>
              <w:jc w:val="both"/>
              <w:rPr>
                <w:rFonts w:ascii="Times New Roman" w:eastAsia="Times New Roman" w:hAnsi="Times New Roman" w:cs="Times New Roman"/>
                <w:lang w:val="it-IT"/>
              </w:rPr>
            </w:pPr>
          </w:p>
          <w:p w14:paraId="42014C87" w14:textId="77777777" w:rsidR="002F1A93" w:rsidRPr="004F1A3F" w:rsidRDefault="002F1A93" w:rsidP="00BB5566">
            <w:pPr>
              <w:tabs>
                <w:tab w:val="left" w:pos="1728"/>
                <w:tab w:val="left" w:pos="2032"/>
                <w:tab w:val="left" w:pos="3030"/>
              </w:tabs>
              <w:spacing w:line="242" w:lineRule="auto"/>
              <w:ind w:left="164" w:right="99" w:hanging="58"/>
              <w:rPr>
                <w:rFonts w:ascii="Times New Roman" w:eastAsia="Times New Roman" w:hAnsi="Times New Roman" w:cs="Times New Roman"/>
                <w:lang w:val="it-IT"/>
              </w:rPr>
            </w:pPr>
            <w:r w:rsidRPr="004F1A3F">
              <w:rPr>
                <w:rFonts w:ascii="Times New Roman" w:eastAsia="Times New Roman" w:hAnsi="Times New Roman" w:cs="Times New Roman"/>
                <w:lang w:val="it-IT"/>
              </w:rPr>
              <w:t>-Comprendere</w:t>
            </w:r>
            <w:r w:rsidRPr="004F1A3F">
              <w:rPr>
                <w:rFonts w:ascii="Times New Roman" w:eastAsia="Times New Roman" w:hAnsi="Times New Roman" w:cs="Times New Roman"/>
                <w:lang w:val="it-IT"/>
              </w:rPr>
              <w:tab/>
              <w:t>i</w:t>
            </w:r>
            <w:r w:rsidRPr="004F1A3F">
              <w:rPr>
                <w:rFonts w:ascii="Times New Roman" w:eastAsia="Times New Roman" w:hAnsi="Times New Roman" w:cs="Times New Roman"/>
                <w:lang w:val="it-IT"/>
              </w:rPr>
              <w:tab/>
              <w:t>prodotti</w:t>
            </w:r>
            <w:r w:rsidRPr="004F1A3F">
              <w:rPr>
                <w:rFonts w:ascii="Times New Roman" w:eastAsia="Times New Roman" w:hAnsi="Times New Roman" w:cs="Times New Roman"/>
                <w:lang w:val="it-IT"/>
              </w:rPr>
              <w:tab/>
            </w:r>
            <w:r w:rsidRPr="004F1A3F">
              <w:rPr>
                <w:rFonts w:ascii="Times New Roman" w:eastAsia="Times New Roman" w:hAnsi="Times New Roman" w:cs="Times New Roman"/>
                <w:spacing w:val="-5"/>
                <w:lang w:val="it-IT"/>
              </w:rPr>
              <w:t xml:space="preserve">della </w:t>
            </w:r>
            <w:r w:rsidRPr="004F1A3F">
              <w:rPr>
                <w:rFonts w:ascii="Times New Roman" w:eastAsia="Times New Roman" w:hAnsi="Times New Roman" w:cs="Times New Roman"/>
                <w:lang w:val="it-IT"/>
              </w:rPr>
              <w:t>comunicazione</w:t>
            </w:r>
            <w:r w:rsidRPr="004F1A3F">
              <w:rPr>
                <w:rFonts w:ascii="Times New Roman" w:eastAsia="Times New Roman" w:hAnsi="Times New Roman" w:cs="Times New Roman"/>
                <w:spacing w:val="-1"/>
                <w:lang w:val="it-IT"/>
              </w:rPr>
              <w:t xml:space="preserve"> </w:t>
            </w:r>
            <w:r w:rsidRPr="004F1A3F">
              <w:rPr>
                <w:rFonts w:ascii="Times New Roman" w:eastAsia="Times New Roman" w:hAnsi="Times New Roman" w:cs="Times New Roman"/>
                <w:lang w:val="it-IT"/>
              </w:rPr>
              <w:t>audiovisiva</w:t>
            </w:r>
          </w:p>
          <w:p w14:paraId="46E1ACC3" w14:textId="77777777" w:rsidR="002F1A93" w:rsidRPr="004F1A3F" w:rsidRDefault="002F1A93" w:rsidP="00BB5566">
            <w:pPr>
              <w:spacing w:before="194" w:line="242" w:lineRule="auto"/>
              <w:ind w:left="164" w:right="102" w:hanging="58"/>
              <w:jc w:val="both"/>
              <w:rPr>
                <w:rFonts w:ascii="Times New Roman" w:eastAsia="Times New Roman" w:hAnsi="Times New Roman" w:cs="Times New Roman"/>
                <w:lang w:val="it-IT"/>
              </w:rPr>
            </w:pPr>
            <w:r w:rsidRPr="004F1A3F">
              <w:rPr>
                <w:rFonts w:ascii="Times New Roman" w:eastAsia="Times New Roman" w:hAnsi="Times New Roman" w:cs="Times New Roman"/>
                <w:lang w:val="it-IT"/>
              </w:rPr>
              <w:t>-</w:t>
            </w:r>
          </w:p>
        </w:tc>
        <w:tc>
          <w:tcPr>
            <w:tcW w:w="3526" w:type="dxa"/>
          </w:tcPr>
          <w:p w14:paraId="5AAD86E3" w14:textId="77777777" w:rsidR="002F1A93" w:rsidRPr="004F1A3F" w:rsidRDefault="002F1A93" w:rsidP="00BB5566">
            <w:pPr>
              <w:spacing w:before="197" w:line="242" w:lineRule="auto"/>
              <w:ind w:right="100"/>
              <w:jc w:val="both"/>
              <w:rPr>
                <w:rFonts w:ascii="Times New Roman" w:eastAsia="Times New Roman" w:hAnsi="Times New Roman" w:cs="Times New Roman"/>
                <w:b/>
                <w:bCs/>
                <w:lang w:val="it-IT"/>
              </w:rPr>
            </w:pPr>
            <w:r w:rsidRPr="004F1A3F">
              <w:rPr>
                <w:rFonts w:ascii="Times New Roman" w:eastAsia="Times New Roman" w:hAnsi="Times New Roman" w:cs="Times New Roman"/>
                <w:lang w:val="it-IT"/>
              </w:rPr>
              <w:t>-</w:t>
            </w:r>
            <w:r w:rsidRPr="004F1A3F">
              <w:rPr>
                <w:rFonts w:ascii="Times New Roman" w:eastAsia="Times New Roman" w:hAnsi="Times New Roman" w:cs="Times New Roman"/>
                <w:b/>
                <w:bCs/>
                <w:lang w:val="it-IT"/>
              </w:rPr>
              <w:t>CLASSE TERZA</w:t>
            </w:r>
          </w:p>
          <w:p w14:paraId="4E1C8855" w14:textId="77777777" w:rsidR="002F1A93" w:rsidRPr="004F1A3F" w:rsidRDefault="002F1A93" w:rsidP="00BB5566">
            <w:pPr>
              <w:spacing w:before="197" w:line="242" w:lineRule="auto"/>
              <w:ind w:right="100"/>
              <w:jc w:val="both"/>
              <w:rPr>
                <w:rFonts w:ascii="Times New Roman" w:eastAsia="Times New Roman" w:hAnsi="Times New Roman" w:cs="Times New Roman"/>
                <w:lang w:val="it-IT"/>
              </w:rPr>
            </w:pPr>
          </w:p>
          <w:p w14:paraId="37A704DD" w14:textId="77777777" w:rsidR="002F1A93" w:rsidRPr="004F1A3F" w:rsidRDefault="002F1A93" w:rsidP="00BB5566">
            <w:pPr>
              <w:jc w:val="both"/>
              <w:rPr>
                <w:rFonts w:ascii="Times New Roman" w:eastAsia="Times New Roman" w:hAnsi="Times New Roman" w:cs="Times New Roman"/>
                <w:lang w:val="it-IT" w:eastAsia="it-IT"/>
              </w:rPr>
            </w:pPr>
            <w:r w:rsidRPr="004F1A3F">
              <w:rPr>
                <w:rFonts w:ascii="Times New Roman" w:eastAsia="Times New Roman" w:hAnsi="Times New Roman" w:cs="Times New Roman"/>
                <w:lang w:val="it-IT" w:eastAsia="it-IT"/>
              </w:rPr>
              <w:t>Esponenziali e logaritmi</w:t>
            </w:r>
          </w:p>
          <w:p w14:paraId="1D725FEA" w14:textId="77777777" w:rsidR="002F1A93" w:rsidRPr="004F1A3F" w:rsidRDefault="002F1A93" w:rsidP="00BB5566">
            <w:pPr>
              <w:jc w:val="both"/>
              <w:rPr>
                <w:rFonts w:ascii="Times New Roman" w:eastAsia="Times New Roman" w:hAnsi="Times New Roman" w:cs="Times New Roman"/>
                <w:lang w:val="it-IT" w:eastAsia="it-IT"/>
              </w:rPr>
            </w:pPr>
          </w:p>
          <w:p w14:paraId="47D64E60" w14:textId="77777777" w:rsidR="002F1A93" w:rsidRPr="004F1A3F" w:rsidRDefault="002F1A93" w:rsidP="00BB5566">
            <w:pPr>
              <w:jc w:val="both"/>
              <w:rPr>
                <w:rFonts w:ascii="Times New Roman" w:eastAsia="Times New Roman" w:hAnsi="Times New Roman" w:cs="Times New Roman"/>
                <w:lang w:val="it-IT" w:eastAsia="it-IT"/>
              </w:rPr>
            </w:pPr>
            <w:r w:rsidRPr="004F1A3F">
              <w:rPr>
                <w:rFonts w:ascii="Times New Roman" w:eastAsia="Times New Roman" w:hAnsi="Times New Roman" w:cs="Times New Roman"/>
                <w:lang w:val="it-IT" w:eastAsia="it-IT"/>
              </w:rPr>
              <w:t>Goniometria e</w:t>
            </w:r>
          </w:p>
          <w:p w14:paraId="0389A5D3" w14:textId="77777777" w:rsidR="002F1A93" w:rsidRPr="004F1A3F" w:rsidRDefault="002F1A93" w:rsidP="00BB5566">
            <w:pPr>
              <w:jc w:val="both"/>
              <w:rPr>
                <w:rFonts w:ascii="Times New Roman" w:eastAsia="Times New Roman" w:hAnsi="Times New Roman" w:cs="Times New Roman"/>
                <w:lang w:val="it-IT" w:eastAsia="it-IT"/>
              </w:rPr>
            </w:pPr>
            <w:r w:rsidRPr="004F1A3F">
              <w:rPr>
                <w:rFonts w:ascii="Times New Roman" w:eastAsia="Times New Roman" w:hAnsi="Times New Roman" w:cs="Times New Roman"/>
                <w:lang w:val="it-IT" w:eastAsia="it-IT"/>
              </w:rPr>
              <w:t xml:space="preserve">funzioni goniometriche. </w:t>
            </w:r>
          </w:p>
          <w:p w14:paraId="52AB472C" w14:textId="77777777" w:rsidR="002F1A93" w:rsidRPr="004F1A3F" w:rsidRDefault="002F1A93" w:rsidP="00BB5566">
            <w:pPr>
              <w:jc w:val="both"/>
              <w:rPr>
                <w:rFonts w:ascii="Times New Roman" w:eastAsia="Times New Roman" w:hAnsi="Times New Roman" w:cs="Times New Roman"/>
                <w:lang w:val="it-IT" w:eastAsia="it-IT"/>
              </w:rPr>
            </w:pPr>
          </w:p>
          <w:p w14:paraId="0FD653AE" w14:textId="77777777" w:rsidR="002F1A93" w:rsidRPr="004F1A3F" w:rsidRDefault="002F1A93" w:rsidP="00BB5566">
            <w:pPr>
              <w:jc w:val="both"/>
              <w:rPr>
                <w:rFonts w:ascii="Times New Roman" w:eastAsia="Times New Roman" w:hAnsi="Times New Roman" w:cs="Times New Roman"/>
                <w:lang w:val="it-IT" w:eastAsia="it-IT"/>
              </w:rPr>
            </w:pPr>
            <w:r w:rsidRPr="004F1A3F">
              <w:rPr>
                <w:rFonts w:ascii="Times New Roman" w:eastAsia="Times New Roman" w:hAnsi="Times New Roman" w:cs="Times New Roman"/>
                <w:lang w:val="it-IT" w:eastAsia="it-IT"/>
              </w:rPr>
              <w:t>I triangoli e la trigonometria.</w:t>
            </w:r>
          </w:p>
          <w:p w14:paraId="2C54F4E2" w14:textId="77777777" w:rsidR="002F1A93" w:rsidRPr="004F1A3F" w:rsidRDefault="002F1A93" w:rsidP="00BB5566">
            <w:pPr>
              <w:jc w:val="both"/>
              <w:rPr>
                <w:rFonts w:ascii="Times New Roman" w:eastAsia="Times New Roman" w:hAnsi="Times New Roman" w:cs="Times New Roman"/>
                <w:lang w:val="it-IT" w:eastAsia="it-IT"/>
              </w:rPr>
            </w:pPr>
          </w:p>
          <w:p w14:paraId="52433E31" w14:textId="77777777" w:rsidR="002F1A93" w:rsidRPr="004F1A3F" w:rsidRDefault="002F1A93" w:rsidP="00BB5566">
            <w:pPr>
              <w:jc w:val="both"/>
              <w:rPr>
                <w:rFonts w:ascii="Times New Roman" w:eastAsia="Times New Roman" w:hAnsi="Times New Roman" w:cs="Times New Roman"/>
                <w:lang w:val="it-IT" w:eastAsia="it-IT"/>
              </w:rPr>
            </w:pPr>
            <w:r w:rsidRPr="004F1A3F">
              <w:rPr>
                <w:rFonts w:ascii="Times New Roman" w:eastAsia="Times New Roman" w:hAnsi="Times New Roman" w:cs="Times New Roman"/>
                <w:lang w:val="it-IT" w:eastAsia="it-IT"/>
              </w:rPr>
              <w:t>Temperatura e calore.</w:t>
            </w:r>
          </w:p>
          <w:p w14:paraId="78B5D190" w14:textId="77777777" w:rsidR="002F1A93" w:rsidRPr="004F1A3F" w:rsidRDefault="002F1A93" w:rsidP="00BB5566">
            <w:pPr>
              <w:jc w:val="both"/>
              <w:rPr>
                <w:rFonts w:ascii="Times New Roman" w:eastAsia="Times New Roman" w:hAnsi="Times New Roman" w:cs="Times New Roman"/>
                <w:lang w:val="it-IT" w:eastAsia="it-IT"/>
              </w:rPr>
            </w:pPr>
          </w:p>
          <w:p w14:paraId="72357380" w14:textId="77777777" w:rsidR="002F1A93" w:rsidRPr="004F1A3F" w:rsidRDefault="002F1A93" w:rsidP="00BB5566">
            <w:pPr>
              <w:jc w:val="both"/>
              <w:rPr>
                <w:rFonts w:ascii="Times New Roman" w:eastAsia="Times New Roman" w:hAnsi="Times New Roman" w:cs="Times New Roman"/>
                <w:lang w:val="it-IT" w:eastAsia="it-IT"/>
              </w:rPr>
            </w:pPr>
            <w:r w:rsidRPr="004F1A3F">
              <w:rPr>
                <w:rFonts w:ascii="Times New Roman" w:eastAsia="Times New Roman" w:hAnsi="Times New Roman" w:cs="Times New Roman"/>
                <w:lang w:val="it-IT" w:eastAsia="it-IT"/>
              </w:rPr>
              <w:t>La termodinamica</w:t>
            </w:r>
          </w:p>
          <w:p w14:paraId="079CEED0" w14:textId="77777777" w:rsidR="002F1A93" w:rsidRPr="004F1A3F" w:rsidRDefault="002F1A93" w:rsidP="00BB5566">
            <w:pPr>
              <w:jc w:val="both"/>
              <w:rPr>
                <w:rFonts w:ascii="Times New Roman" w:eastAsia="Times New Roman" w:hAnsi="Times New Roman" w:cs="Times New Roman"/>
                <w:lang w:val="it-IT" w:eastAsia="it-IT"/>
              </w:rPr>
            </w:pPr>
          </w:p>
          <w:p w14:paraId="2A825809" w14:textId="77777777" w:rsidR="002F1A93" w:rsidRPr="004F1A3F" w:rsidRDefault="002F1A93" w:rsidP="00BB5566">
            <w:pPr>
              <w:jc w:val="both"/>
              <w:rPr>
                <w:rFonts w:ascii="Times New Roman" w:eastAsia="Times New Roman" w:hAnsi="Times New Roman" w:cs="Times New Roman"/>
                <w:lang w:val="it-IT" w:eastAsia="it-IT"/>
              </w:rPr>
            </w:pPr>
            <w:r w:rsidRPr="004F1A3F">
              <w:rPr>
                <w:rFonts w:ascii="Times New Roman" w:eastAsia="Times New Roman" w:hAnsi="Times New Roman" w:cs="Times New Roman"/>
                <w:lang w:val="it-IT" w:eastAsia="it-IT"/>
              </w:rPr>
              <w:t>Le onde : il suono e la luce</w:t>
            </w:r>
          </w:p>
          <w:p w14:paraId="65782D21" w14:textId="77777777" w:rsidR="002F1A93" w:rsidRPr="004F1A3F" w:rsidRDefault="002F1A93" w:rsidP="00BB5566">
            <w:pPr>
              <w:jc w:val="both"/>
              <w:rPr>
                <w:rFonts w:ascii="Times New Roman" w:eastAsia="Times New Roman" w:hAnsi="Times New Roman" w:cs="Times New Roman"/>
                <w:lang w:val="it-IT" w:eastAsia="it-IT"/>
              </w:rPr>
            </w:pPr>
          </w:p>
          <w:p w14:paraId="4E683F5A" w14:textId="77777777" w:rsidR="002F1A93" w:rsidRPr="004F1A3F" w:rsidRDefault="002F1A93" w:rsidP="00BB5566">
            <w:pPr>
              <w:jc w:val="both"/>
              <w:rPr>
                <w:rFonts w:ascii="Times New Roman" w:eastAsia="Times New Roman" w:hAnsi="Times New Roman" w:cs="Times New Roman"/>
                <w:b/>
                <w:bCs/>
                <w:lang w:val="it-IT" w:eastAsia="it-IT"/>
              </w:rPr>
            </w:pPr>
            <w:r w:rsidRPr="004F1A3F">
              <w:rPr>
                <w:rFonts w:ascii="Times New Roman" w:eastAsia="Times New Roman" w:hAnsi="Times New Roman" w:cs="Times New Roman"/>
                <w:b/>
                <w:bCs/>
                <w:lang w:val="it-IT" w:eastAsia="it-IT"/>
              </w:rPr>
              <w:t>CLASSE QUARTA</w:t>
            </w:r>
          </w:p>
          <w:p w14:paraId="10533CE9" w14:textId="77777777" w:rsidR="002F1A93" w:rsidRPr="004F1A3F" w:rsidRDefault="002F1A93" w:rsidP="00BB5566">
            <w:pPr>
              <w:jc w:val="both"/>
              <w:rPr>
                <w:rFonts w:ascii="Times New Roman" w:eastAsia="Times New Roman" w:hAnsi="Times New Roman" w:cs="Times New Roman"/>
                <w:b/>
                <w:bCs/>
                <w:lang w:val="it-IT" w:eastAsia="it-IT"/>
              </w:rPr>
            </w:pPr>
          </w:p>
          <w:p w14:paraId="6454689F" w14:textId="77777777" w:rsidR="002F1A93" w:rsidRPr="004F1A3F" w:rsidRDefault="002F1A93" w:rsidP="00BB5566">
            <w:pPr>
              <w:jc w:val="both"/>
              <w:rPr>
                <w:rFonts w:ascii="Times New Roman" w:eastAsia="Times New Roman" w:hAnsi="Times New Roman" w:cs="Times New Roman"/>
                <w:lang w:val="it-IT" w:eastAsia="it-IT"/>
              </w:rPr>
            </w:pPr>
            <w:r w:rsidRPr="004F1A3F">
              <w:rPr>
                <w:rFonts w:ascii="Times New Roman" w:eastAsia="Times New Roman" w:hAnsi="Times New Roman" w:cs="Times New Roman"/>
                <w:lang w:val="it-IT" w:eastAsia="it-IT"/>
              </w:rPr>
              <w:t>Le funzioni e i limiti</w:t>
            </w:r>
          </w:p>
          <w:p w14:paraId="153E7B86" w14:textId="77777777" w:rsidR="002F1A93" w:rsidRPr="004F1A3F" w:rsidRDefault="002F1A93" w:rsidP="00BB5566">
            <w:pPr>
              <w:jc w:val="both"/>
              <w:rPr>
                <w:rFonts w:ascii="Times New Roman" w:eastAsia="Times New Roman" w:hAnsi="Times New Roman" w:cs="Times New Roman"/>
                <w:lang w:val="it-IT" w:eastAsia="it-IT"/>
              </w:rPr>
            </w:pPr>
            <w:r w:rsidRPr="004F1A3F">
              <w:rPr>
                <w:rFonts w:ascii="Times New Roman" w:eastAsia="Times New Roman" w:hAnsi="Times New Roman" w:cs="Times New Roman"/>
                <w:lang w:val="it-IT" w:eastAsia="it-IT"/>
              </w:rPr>
              <w:t>Il calcolo differenziale.</w:t>
            </w:r>
          </w:p>
          <w:p w14:paraId="19157C67" w14:textId="77777777" w:rsidR="002F1A93" w:rsidRPr="004F1A3F" w:rsidRDefault="002F1A93" w:rsidP="00BB5566">
            <w:pPr>
              <w:jc w:val="both"/>
              <w:rPr>
                <w:rFonts w:ascii="Times New Roman" w:eastAsia="Times New Roman" w:hAnsi="Times New Roman" w:cs="Times New Roman"/>
                <w:lang w:val="it-IT" w:eastAsia="it-IT"/>
              </w:rPr>
            </w:pPr>
          </w:p>
          <w:p w14:paraId="68524226" w14:textId="77777777" w:rsidR="002F1A93" w:rsidRPr="004F1A3F" w:rsidRDefault="002F1A93" w:rsidP="00BB5566">
            <w:pPr>
              <w:jc w:val="both"/>
              <w:rPr>
                <w:rFonts w:ascii="Times New Roman" w:eastAsia="Times New Roman" w:hAnsi="Times New Roman" w:cs="Times New Roman"/>
                <w:lang w:val="it-IT" w:eastAsia="it-IT"/>
              </w:rPr>
            </w:pPr>
            <w:r w:rsidRPr="004F1A3F">
              <w:rPr>
                <w:rFonts w:ascii="Times New Roman" w:eastAsia="Times New Roman" w:hAnsi="Times New Roman" w:cs="Times New Roman"/>
                <w:lang w:val="it-IT" w:eastAsia="it-IT"/>
              </w:rPr>
              <w:t>Lo studio delle funzioni.</w:t>
            </w:r>
          </w:p>
          <w:p w14:paraId="36C097A1" w14:textId="77777777" w:rsidR="002F1A93" w:rsidRPr="004F1A3F" w:rsidRDefault="002F1A93" w:rsidP="00BB5566">
            <w:pPr>
              <w:jc w:val="both"/>
              <w:rPr>
                <w:rFonts w:ascii="Times New Roman" w:eastAsia="Times New Roman" w:hAnsi="Times New Roman" w:cs="Times New Roman"/>
                <w:lang w:val="it-IT" w:eastAsia="it-IT"/>
              </w:rPr>
            </w:pPr>
            <w:r w:rsidRPr="004F1A3F">
              <w:rPr>
                <w:rFonts w:ascii="Times New Roman" w:eastAsia="Times New Roman" w:hAnsi="Times New Roman" w:cs="Times New Roman"/>
                <w:lang w:val="it-IT" w:eastAsia="it-IT"/>
              </w:rPr>
              <w:t>Il problema delle aree.</w:t>
            </w:r>
          </w:p>
          <w:p w14:paraId="1585BD94" w14:textId="77777777" w:rsidR="002F1A93" w:rsidRPr="004F1A3F" w:rsidRDefault="002F1A93" w:rsidP="00BB5566">
            <w:pPr>
              <w:jc w:val="both"/>
              <w:rPr>
                <w:rFonts w:ascii="Times New Roman" w:eastAsia="Times New Roman" w:hAnsi="Times New Roman" w:cs="Times New Roman"/>
                <w:lang w:val="it-IT" w:eastAsia="it-IT"/>
              </w:rPr>
            </w:pPr>
          </w:p>
          <w:p w14:paraId="46C6922F" w14:textId="77777777" w:rsidR="002F1A93" w:rsidRPr="004F1A3F" w:rsidRDefault="002F1A93" w:rsidP="00BB5566">
            <w:pPr>
              <w:jc w:val="both"/>
              <w:rPr>
                <w:rFonts w:ascii="Times New Roman" w:eastAsia="Times New Roman" w:hAnsi="Times New Roman" w:cs="Times New Roman"/>
                <w:lang w:val="it-IT" w:eastAsia="it-IT"/>
              </w:rPr>
            </w:pPr>
            <w:r w:rsidRPr="004F1A3F">
              <w:rPr>
                <w:rFonts w:ascii="Times New Roman" w:eastAsia="Times New Roman" w:hAnsi="Times New Roman" w:cs="Times New Roman"/>
                <w:lang w:val="it-IT" w:eastAsia="it-IT"/>
              </w:rPr>
              <w:t xml:space="preserve">Elettrostatica. </w:t>
            </w:r>
          </w:p>
          <w:p w14:paraId="4AE2F07D" w14:textId="77777777" w:rsidR="002F1A93" w:rsidRPr="004F1A3F" w:rsidRDefault="002F1A93" w:rsidP="00BB5566">
            <w:pPr>
              <w:jc w:val="both"/>
              <w:rPr>
                <w:rFonts w:ascii="Times New Roman" w:eastAsia="Times New Roman" w:hAnsi="Times New Roman" w:cs="Times New Roman"/>
                <w:lang w:val="it-IT" w:eastAsia="it-IT"/>
              </w:rPr>
            </w:pPr>
            <w:r w:rsidRPr="004F1A3F">
              <w:rPr>
                <w:rFonts w:ascii="Times New Roman" w:eastAsia="Times New Roman" w:hAnsi="Times New Roman" w:cs="Times New Roman"/>
                <w:lang w:val="it-IT" w:eastAsia="it-IT"/>
              </w:rPr>
              <w:t>Il campo elettrico.</w:t>
            </w:r>
          </w:p>
          <w:p w14:paraId="7F30B5F6" w14:textId="77777777" w:rsidR="002F1A93" w:rsidRPr="004F1A3F" w:rsidRDefault="002F1A93" w:rsidP="00BB5566">
            <w:pPr>
              <w:jc w:val="both"/>
              <w:rPr>
                <w:rFonts w:ascii="Times New Roman" w:eastAsia="Times New Roman" w:hAnsi="Times New Roman" w:cs="Times New Roman"/>
                <w:lang w:val="it-IT" w:eastAsia="it-IT"/>
              </w:rPr>
            </w:pPr>
            <w:r w:rsidRPr="004F1A3F">
              <w:rPr>
                <w:rFonts w:ascii="Times New Roman" w:eastAsia="Times New Roman" w:hAnsi="Times New Roman" w:cs="Times New Roman"/>
                <w:lang w:val="it-IT" w:eastAsia="it-IT"/>
              </w:rPr>
              <w:t>La corrente.</w:t>
            </w:r>
          </w:p>
          <w:p w14:paraId="0AC1944F" w14:textId="77777777" w:rsidR="002F1A93" w:rsidRPr="004F1A3F" w:rsidRDefault="002F1A93" w:rsidP="00BB5566">
            <w:pPr>
              <w:jc w:val="both"/>
              <w:rPr>
                <w:rFonts w:ascii="Times New Roman" w:eastAsia="Times New Roman" w:hAnsi="Times New Roman" w:cs="Times New Roman"/>
                <w:lang w:val="it-IT" w:eastAsia="it-IT"/>
              </w:rPr>
            </w:pPr>
            <w:r w:rsidRPr="004F1A3F">
              <w:rPr>
                <w:rFonts w:ascii="Times New Roman" w:eastAsia="Times New Roman" w:hAnsi="Times New Roman" w:cs="Times New Roman"/>
                <w:lang w:val="it-IT" w:eastAsia="it-IT"/>
              </w:rPr>
              <w:t xml:space="preserve"> Il magnetismo</w:t>
            </w:r>
          </w:p>
          <w:p w14:paraId="3F634A94" w14:textId="77777777" w:rsidR="002F1A93" w:rsidRPr="004F1A3F" w:rsidRDefault="002F1A93" w:rsidP="00BB5566">
            <w:pPr>
              <w:jc w:val="both"/>
              <w:rPr>
                <w:rFonts w:ascii="Times New Roman" w:eastAsia="Times New Roman" w:hAnsi="Times New Roman" w:cs="Times New Roman"/>
                <w:lang w:val="it-IT" w:eastAsia="it-IT"/>
              </w:rPr>
            </w:pPr>
          </w:p>
          <w:p w14:paraId="5F30EC3A" w14:textId="77777777" w:rsidR="002F1A93" w:rsidRPr="004F1A3F" w:rsidRDefault="002F1A93" w:rsidP="00BB5566">
            <w:pPr>
              <w:jc w:val="both"/>
              <w:rPr>
                <w:rFonts w:ascii="Times New Roman" w:eastAsia="Times New Roman" w:hAnsi="Times New Roman" w:cs="Times New Roman"/>
                <w:b/>
                <w:bCs/>
                <w:lang w:val="it-IT" w:eastAsia="it-IT"/>
              </w:rPr>
            </w:pPr>
          </w:p>
          <w:p w14:paraId="72E34C74" w14:textId="77777777" w:rsidR="002F1A93" w:rsidRPr="004F1A3F" w:rsidRDefault="002F1A93" w:rsidP="00BB5566">
            <w:pPr>
              <w:jc w:val="both"/>
              <w:rPr>
                <w:rFonts w:ascii="Times New Roman" w:eastAsia="Times New Roman" w:hAnsi="Times New Roman" w:cs="Times New Roman"/>
                <w:lang w:val="it-IT" w:eastAsia="it-IT"/>
              </w:rPr>
            </w:pPr>
            <w:r w:rsidRPr="004F1A3F">
              <w:rPr>
                <w:rFonts w:ascii="Times New Roman" w:eastAsia="Times New Roman" w:hAnsi="Times New Roman" w:cs="Times New Roman"/>
                <w:lang w:val="it-IT" w:eastAsia="it-IT"/>
              </w:rPr>
              <w:t xml:space="preserve">  </w:t>
            </w:r>
          </w:p>
          <w:p w14:paraId="14F8E0C0" w14:textId="77777777" w:rsidR="002F1A93" w:rsidRPr="004F1A3F" w:rsidRDefault="002F1A93" w:rsidP="00BB5566">
            <w:pPr>
              <w:jc w:val="both"/>
              <w:rPr>
                <w:rFonts w:ascii="Times New Roman" w:eastAsia="Times New Roman" w:hAnsi="Times New Roman" w:cs="Times New Roman"/>
                <w:lang w:val="it-IT" w:eastAsia="it-IT"/>
              </w:rPr>
            </w:pPr>
          </w:p>
          <w:p w14:paraId="2AD2DABA" w14:textId="77777777" w:rsidR="002F1A93" w:rsidRPr="004F1A3F" w:rsidRDefault="002F1A93" w:rsidP="00BB5566">
            <w:pPr>
              <w:spacing w:line="242" w:lineRule="auto"/>
              <w:ind w:left="163" w:right="95" w:hanging="58"/>
              <w:jc w:val="both"/>
              <w:rPr>
                <w:rFonts w:ascii="Times New Roman" w:eastAsia="Times New Roman" w:hAnsi="Times New Roman" w:cs="Times New Roman"/>
                <w:lang w:val="it-IT"/>
              </w:rPr>
            </w:pPr>
            <w:r w:rsidRPr="004F1A3F">
              <w:rPr>
                <w:rFonts w:ascii="Times New Roman" w:eastAsia="Times New Roman" w:hAnsi="Times New Roman" w:cs="Times New Roman"/>
                <w:lang w:val="it-IT" w:eastAsia="it-IT"/>
              </w:rPr>
              <w:t xml:space="preserve">. </w:t>
            </w:r>
            <w:r w:rsidRPr="004F1A3F">
              <w:rPr>
                <w:rFonts w:ascii="Times New Roman" w:eastAsia="Times New Roman" w:hAnsi="Times New Roman" w:cs="Times New Roman"/>
                <w:lang w:val="it-IT"/>
              </w:rPr>
              <w:t xml:space="preserve">Principali componenti </w:t>
            </w:r>
            <w:r w:rsidRPr="004F1A3F">
              <w:rPr>
                <w:rFonts w:ascii="Times New Roman" w:eastAsia="Times New Roman" w:hAnsi="Times New Roman" w:cs="Times New Roman"/>
                <w:spacing w:val="-3"/>
                <w:lang w:val="it-IT"/>
              </w:rPr>
              <w:t xml:space="preserve">strutturali </w:t>
            </w:r>
            <w:r w:rsidRPr="004F1A3F">
              <w:rPr>
                <w:rFonts w:ascii="Times New Roman" w:eastAsia="Times New Roman" w:hAnsi="Times New Roman" w:cs="Times New Roman"/>
                <w:lang w:val="it-IT"/>
              </w:rPr>
              <w:t xml:space="preserve">ed espressive di un </w:t>
            </w:r>
            <w:r w:rsidRPr="004F1A3F">
              <w:rPr>
                <w:rFonts w:ascii="Times New Roman" w:eastAsia="Times New Roman" w:hAnsi="Times New Roman" w:cs="Times New Roman"/>
                <w:spacing w:val="-3"/>
                <w:lang w:val="it-IT"/>
              </w:rPr>
              <w:t xml:space="preserve">prodotto </w:t>
            </w:r>
            <w:r w:rsidRPr="004F1A3F">
              <w:rPr>
                <w:rFonts w:ascii="Times New Roman" w:eastAsia="Times New Roman" w:hAnsi="Times New Roman" w:cs="Times New Roman"/>
                <w:lang w:val="it-IT"/>
              </w:rPr>
              <w:t>audiovisivo</w:t>
            </w:r>
          </w:p>
          <w:p w14:paraId="761DD527" w14:textId="77777777" w:rsidR="002F1A93" w:rsidRPr="004F1A3F" w:rsidRDefault="002F1A93" w:rsidP="00BB5566">
            <w:pPr>
              <w:spacing w:before="183" w:line="242" w:lineRule="auto"/>
              <w:ind w:left="163" w:right="97" w:hanging="58"/>
              <w:jc w:val="both"/>
              <w:rPr>
                <w:rFonts w:ascii="Times New Roman" w:eastAsia="Times New Roman" w:hAnsi="Times New Roman" w:cs="Times New Roman"/>
                <w:lang w:val="it-IT"/>
              </w:rPr>
            </w:pPr>
            <w:r w:rsidRPr="004F1A3F">
              <w:rPr>
                <w:rFonts w:ascii="Times New Roman" w:eastAsia="Times New Roman" w:hAnsi="Times New Roman" w:cs="Times New Roman"/>
                <w:lang w:val="it-IT"/>
              </w:rPr>
              <w:t>-Semplici applicazioni per l’elaborazione audio e video</w:t>
            </w:r>
          </w:p>
          <w:p w14:paraId="71873339" w14:textId="77777777" w:rsidR="002F1A93" w:rsidRPr="004F1A3F" w:rsidRDefault="002F1A93" w:rsidP="00BB5566">
            <w:pPr>
              <w:jc w:val="both"/>
              <w:rPr>
                <w:rFonts w:ascii="Times New Roman" w:eastAsia="Times New Roman" w:hAnsi="Times New Roman" w:cs="Times New Roman"/>
                <w:lang w:val="it-IT" w:eastAsia="it-IT"/>
              </w:rPr>
            </w:pPr>
            <w:r w:rsidRPr="004F1A3F">
              <w:rPr>
                <w:rFonts w:ascii="Times New Roman" w:eastAsia="Times New Roman" w:hAnsi="Times New Roman" w:cs="Times New Roman"/>
                <w:lang w:val="it-IT"/>
              </w:rPr>
              <w:t>-Uso</w:t>
            </w:r>
            <w:r w:rsidRPr="004F1A3F">
              <w:rPr>
                <w:rFonts w:ascii="Times New Roman" w:eastAsia="Times New Roman" w:hAnsi="Times New Roman" w:cs="Times New Roman"/>
                <w:lang w:val="it-IT"/>
              </w:rPr>
              <w:tab/>
              <w:t>essenziale</w:t>
            </w:r>
            <w:r w:rsidRPr="004F1A3F">
              <w:rPr>
                <w:rFonts w:ascii="Times New Roman" w:eastAsia="Times New Roman" w:hAnsi="Times New Roman" w:cs="Times New Roman"/>
                <w:lang w:val="it-IT"/>
              </w:rPr>
              <w:tab/>
            </w:r>
            <w:r w:rsidRPr="004F1A3F">
              <w:rPr>
                <w:rFonts w:ascii="Times New Roman" w:eastAsia="Times New Roman" w:hAnsi="Times New Roman" w:cs="Times New Roman"/>
                <w:spacing w:val="-5"/>
                <w:lang w:val="it-IT"/>
              </w:rPr>
              <w:t xml:space="preserve">della </w:t>
            </w:r>
            <w:r w:rsidRPr="004F1A3F">
              <w:rPr>
                <w:rFonts w:ascii="Times New Roman" w:eastAsia="Times New Roman" w:hAnsi="Times New Roman" w:cs="Times New Roman"/>
                <w:lang w:val="it-IT"/>
              </w:rPr>
              <w:t>comunicazione</w:t>
            </w:r>
            <w:r w:rsidRPr="004F1A3F">
              <w:rPr>
                <w:rFonts w:ascii="Times New Roman" w:eastAsia="Times New Roman" w:hAnsi="Times New Roman" w:cs="Times New Roman"/>
                <w:spacing w:val="-1"/>
                <w:lang w:val="it-IT"/>
              </w:rPr>
              <w:t xml:space="preserve"> </w:t>
            </w:r>
            <w:r w:rsidRPr="004F1A3F">
              <w:rPr>
                <w:rFonts w:ascii="Times New Roman" w:eastAsia="Times New Roman" w:hAnsi="Times New Roman" w:cs="Times New Roman"/>
                <w:lang w:val="it-IT"/>
              </w:rPr>
              <w:t>telematica</w:t>
            </w:r>
          </w:p>
          <w:p w14:paraId="6AC50DDC" w14:textId="77777777" w:rsidR="002F1A93" w:rsidRPr="004F1A3F" w:rsidRDefault="002F1A93" w:rsidP="00BB5566">
            <w:pPr>
              <w:jc w:val="both"/>
              <w:rPr>
                <w:rFonts w:ascii="Times New Roman" w:eastAsia="Times New Roman" w:hAnsi="Times New Roman" w:cs="Times New Roman"/>
                <w:lang w:eastAsia="it-IT"/>
              </w:rPr>
            </w:pPr>
          </w:p>
          <w:p w14:paraId="24B1B060" w14:textId="77777777" w:rsidR="002F1A93" w:rsidRPr="004F1A3F" w:rsidRDefault="002F1A93" w:rsidP="00BB5566">
            <w:pPr>
              <w:spacing w:before="197" w:line="242" w:lineRule="auto"/>
              <w:ind w:right="100"/>
              <w:jc w:val="both"/>
              <w:rPr>
                <w:rFonts w:ascii="Times New Roman" w:eastAsia="Times New Roman" w:hAnsi="Times New Roman" w:cs="Times New Roman"/>
                <w:lang w:val="it-IT"/>
              </w:rPr>
            </w:pPr>
          </w:p>
        </w:tc>
      </w:tr>
    </w:tbl>
    <w:p w14:paraId="4DE14FAC" w14:textId="77777777" w:rsidR="002F1A93" w:rsidRPr="004F1A3F" w:rsidRDefault="002F1A93" w:rsidP="002F1A93">
      <w:pPr>
        <w:jc w:val="center"/>
        <w:rPr>
          <w:rFonts w:ascii="Times New Roman" w:hAnsi="Times New Roman" w:cs="Times New Roman"/>
        </w:rPr>
      </w:pPr>
    </w:p>
    <w:p w14:paraId="57BA5738" w14:textId="77777777" w:rsidR="002F1A93" w:rsidRPr="004F1A3F" w:rsidRDefault="002F1A93" w:rsidP="002F1A93">
      <w:pPr>
        <w:jc w:val="center"/>
        <w:rPr>
          <w:rFonts w:ascii="Times New Roman" w:hAnsi="Times New Roman" w:cs="Times New Roman"/>
        </w:rPr>
      </w:pPr>
    </w:p>
    <w:p w14:paraId="22B0E21A" w14:textId="77777777" w:rsidR="002F1A93" w:rsidRPr="004F1A3F" w:rsidRDefault="002F1A93" w:rsidP="002F1A93">
      <w:pPr>
        <w:ind w:left="-567"/>
        <w:jc w:val="both"/>
        <w:rPr>
          <w:rFonts w:ascii="Times New Roman" w:hAnsi="Times New Roman" w:cs="Times New Roman"/>
        </w:rPr>
      </w:pPr>
    </w:p>
    <w:p w14:paraId="76DEC25A" w14:textId="77777777" w:rsidR="002F1A93" w:rsidRDefault="002F1A93" w:rsidP="002F1A93">
      <w:pPr>
        <w:ind w:left="-567"/>
        <w:jc w:val="both"/>
        <w:rPr>
          <w:rFonts w:ascii="Times New Roman" w:hAnsi="Times New Roman" w:cs="Times New Roman"/>
        </w:rPr>
      </w:pPr>
    </w:p>
    <w:p w14:paraId="0305EAC1" w14:textId="77777777" w:rsidR="0006109B" w:rsidRDefault="0006109B" w:rsidP="002F1A93">
      <w:pPr>
        <w:ind w:left="-567"/>
        <w:jc w:val="both"/>
        <w:rPr>
          <w:rFonts w:ascii="Times New Roman" w:hAnsi="Times New Roman" w:cs="Times New Roman"/>
        </w:rPr>
      </w:pPr>
    </w:p>
    <w:p w14:paraId="150BB273" w14:textId="77777777" w:rsidR="0006109B" w:rsidRPr="004F1A3F" w:rsidRDefault="0006109B" w:rsidP="002F1A93">
      <w:pPr>
        <w:ind w:left="-567"/>
        <w:jc w:val="both"/>
        <w:rPr>
          <w:rFonts w:ascii="Times New Roman" w:hAnsi="Times New Roman" w:cs="Times New Roman"/>
        </w:rPr>
      </w:pPr>
    </w:p>
    <w:tbl>
      <w:tblPr>
        <w:tblStyle w:val="Grigliatabella"/>
        <w:tblW w:w="0" w:type="auto"/>
        <w:tblLook w:val="04A0" w:firstRow="1" w:lastRow="0" w:firstColumn="1" w:lastColumn="0" w:noHBand="0" w:noVBand="1"/>
      </w:tblPr>
      <w:tblGrid>
        <w:gridCol w:w="2407"/>
        <w:gridCol w:w="2407"/>
        <w:gridCol w:w="2407"/>
        <w:gridCol w:w="2407"/>
      </w:tblGrid>
      <w:tr w:rsidR="002F1A93" w:rsidRPr="004F1A3F" w14:paraId="0F0EA389" w14:textId="77777777" w:rsidTr="00BB5566">
        <w:tc>
          <w:tcPr>
            <w:tcW w:w="9628" w:type="dxa"/>
            <w:gridSpan w:val="4"/>
          </w:tcPr>
          <w:p w14:paraId="5AD2FEC4" w14:textId="77777777" w:rsidR="002F1A93" w:rsidRPr="004F1A3F" w:rsidRDefault="002F1A93" w:rsidP="00BB5566">
            <w:pPr>
              <w:rPr>
                <w:rFonts w:ascii="Times New Roman" w:hAnsi="Times New Roman" w:cs="Times New Roman"/>
              </w:rPr>
            </w:pPr>
          </w:p>
          <w:p w14:paraId="6B8479A5" w14:textId="011FAD6A" w:rsidR="002F1A93" w:rsidRPr="004F1A3F" w:rsidRDefault="002F1A93" w:rsidP="00BB5566">
            <w:pPr>
              <w:rPr>
                <w:rFonts w:ascii="Times New Roman" w:hAnsi="Times New Roman" w:cs="Times New Roman"/>
                <w:b/>
              </w:rPr>
            </w:pPr>
            <w:r w:rsidRPr="004F1A3F">
              <w:rPr>
                <w:rFonts w:ascii="Times New Roman" w:hAnsi="Times New Roman" w:cs="Times New Roman"/>
                <w:b/>
              </w:rPr>
              <w:t>II ANNO LINGUA E CULTURA</w:t>
            </w:r>
            <w:r w:rsidR="00162249" w:rsidRPr="004F1A3F">
              <w:rPr>
                <w:rFonts w:ascii="Times New Roman" w:hAnsi="Times New Roman" w:cs="Times New Roman"/>
                <w:b/>
              </w:rPr>
              <w:t xml:space="preserve"> </w:t>
            </w:r>
            <w:r w:rsidR="002D7832" w:rsidRPr="004F1A3F">
              <w:rPr>
                <w:rFonts w:ascii="Times New Roman" w:hAnsi="Times New Roman" w:cs="Times New Roman"/>
                <w:b/>
              </w:rPr>
              <w:t>INGLESE</w:t>
            </w:r>
          </w:p>
          <w:p w14:paraId="543BA3FA" w14:textId="77777777" w:rsidR="002F1A93" w:rsidRPr="004F1A3F" w:rsidRDefault="002F1A93" w:rsidP="00BB5566">
            <w:pPr>
              <w:rPr>
                <w:rFonts w:ascii="Times New Roman" w:hAnsi="Times New Roman" w:cs="Times New Roman"/>
              </w:rPr>
            </w:pPr>
          </w:p>
        </w:tc>
      </w:tr>
      <w:tr w:rsidR="002F1A93" w:rsidRPr="004F1A3F" w14:paraId="4BE6E1A9" w14:textId="77777777" w:rsidTr="00BB5566">
        <w:tc>
          <w:tcPr>
            <w:tcW w:w="2407" w:type="dxa"/>
          </w:tcPr>
          <w:p w14:paraId="3FA47FF5" w14:textId="77777777" w:rsidR="002F1A93" w:rsidRPr="004F1A3F" w:rsidRDefault="002F1A93" w:rsidP="00BB5566">
            <w:pPr>
              <w:rPr>
                <w:rFonts w:ascii="Times New Roman" w:hAnsi="Times New Roman" w:cs="Times New Roman"/>
              </w:rPr>
            </w:pPr>
            <w:r w:rsidRPr="004F1A3F">
              <w:rPr>
                <w:rFonts w:ascii="Times New Roman" w:hAnsi="Times New Roman" w:cs="Times New Roman"/>
              </w:rPr>
              <w:t>Competenze</w:t>
            </w:r>
          </w:p>
        </w:tc>
        <w:tc>
          <w:tcPr>
            <w:tcW w:w="2407" w:type="dxa"/>
          </w:tcPr>
          <w:p w14:paraId="24CDB4E5" w14:textId="77777777" w:rsidR="002F1A93" w:rsidRPr="004F1A3F" w:rsidRDefault="002F1A93" w:rsidP="00BB5566">
            <w:pPr>
              <w:rPr>
                <w:rFonts w:ascii="Times New Roman" w:hAnsi="Times New Roman" w:cs="Times New Roman"/>
              </w:rPr>
            </w:pPr>
            <w:r w:rsidRPr="004F1A3F">
              <w:rPr>
                <w:rFonts w:ascii="Times New Roman" w:hAnsi="Times New Roman" w:cs="Times New Roman"/>
              </w:rPr>
              <w:t>Abilità/capacità</w:t>
            </w:r>
          </w:p>
        </w:tc>
        <w:tc>
          <w:tcPr>
            <w:tcW w:w="2407" w:type="dxa"/>
          </w:tcPr>
          <w:p w14:paraId="02A17556" w14:textId="77777777" w:rsidR="002F1A93" w:rsidRPr="004F1A3F" w:rsidRDefault="002F1A93" w:rsidP="00BB5566">
            <w:pPr>
              <w:rPr>
                <w:rFonts w:ascii="Times New Roman" w:hAnsi="Times New Roman" w:cs="Times New Roman"/>
              </w:rPr>
            </w:pPr>
            <w:r w:rsidRPr="004F1A3F">
              <w:rPr>
                <w:rFonts w:ascii="Times New Roman" w:hAnsi="Times New Roman" w:cs="Times New Roman"/>
              </w:rPr>
              <w:t>Conoscenze</w:t>
            </w:r>
          </w:p>
        </w:tc>
        <w:tc>
          <w:tcPr>
            <w:tcW w:w="2407" w:type="dxa"/>
          </w:tcPr>
          <w:p w14:paraId="071F03F1" w14:textId="77777777" w:rsidR="002F1A93" w:rsidRPr="004F1A3F" w:rsidRDefault="002F1A93" w:rsidP="00BB5566">
            <w:pPr>
              <w:rPr>
                <w:rFonts w:ascii="Times New Roman" w:hAnsi="Times New Roman" w:cs="Times New Roman"/>
              </w:rPr>
            </w:pPr>
            <w:r w:rsidRPr="004F1A3F">
              <w:rPr>
                <w:rFonts w:ascii="Times New Roman" w:hAnsi="Times New Roman" w:cs="Times New Roman"/>
              </w:rPr>
              <w:t>Obiettivi finali e intermedi</w:t>
            </w:r>
          </w:p>
        </w:tc>
      </w:tr>
      <w:tr w:rsidR="002F1A93" w:rsidRPr="004F1A3F" w14:paraId="625AF7B1" w14:textId="77777777" w:rsidTr="00BB5566">
        <w:tc>
          <w:tcPr>
            <w:tcW w:w="2407" w:type="dxa"/>
          </w:tcPr>
          <w:p w14:paraId="736BE833" w14:textId="77777777" w:rsidR="002F1A93" w:rsidRPr="004F1A3F" w:rsidRDefault="002F1A93" w:rsidP="00BB5566">
            <w:pPr>
              <w:rPr>
                <w:rFonts w:ascii="Times New Roman" w:hAnsi="Times New Roman" w:cs="Times New Roman"/>
              </w:rPr>
            </w:pPr>
            <w:r w:rsidRPr="004F1A3F">
              <w:rPr>
                <w:rFonts w:ascii="Times New Roman" w:hAnsi="Times New Roman" w:cs="Times New Roman"/>
              </w:rPr>
              <w:t xml:space="preserve"> Utilizzare le funzioni linguistico-comunicative riferite al livello B1 / B2 del Quadro Comune di Riferimento per le lingue.</w:t>
            </w:r>
          </w:p>
          <w:p w14:paraId="0DB7D8F4" w14:textId="77777777" w:rsidR="002F1A93" w:rsidRPr="004F1A3F" w:rsidRDefault="002F1A93" w:rsidP="00BB5566">
            <w:pPr>
              <w:rPr>
                <w:rFonts w:ascii="Times New Roman" w:hAnsi="Times New Roman" w:cs="Times New Roman"/>
              </w:rPr>
            </w:pPr>
            <w:r w:rsidRPr="004F1A3F">
              <w:rPr>
                <w:rFonts w:ascii="Times New Roman" w:hAnsi="Times New Roman" w:cs="Times New Roman"/>
              </w:rPr>
              <w:t>Utilizzare la lingua straniera per i principali scopi comunicativi ed operativi.</w:t>
            </w:r>
          </w:p>
          <w:p w14:paraId="610AB5D2" w14:textId="77777777" w:rsidR="002F1A93" w:rsidRPr="004F1A3F" w:rsidRDefault="002F1A93" w:rsidP="00BB5566">
            <w:pPr>
              <w:rPr>
                <w:rFonts w:ascii="Times New Roman" w:hAnsi="Times New Roman" w:cs="Times New Roman"/>
              </w:rPr>
            </w:pPr>
            <w:r w:rsidRPr="004F1A3F">
              <w:rPr>
                <w:rFonts w:ascii="Times New Roman" w:hAnsi="Times New Roman" w:cs="Times New Roman"/>
              </w:rPr>
              <w:t xml:space="preserve"> Comprendere brevi testi  scritti e orali relativi ad attività quotidiane, alla descrizione di alcuni  luoghi , al   cibo, alla memoria della propria infanzia, alle festività , all’abbigliamento, alla descrizione del mondo naturale, al mondo del cinema e della musica, ai soldi, alla tecnologia e all’uso di internet, al corpo e alla salute, al crimine , all’ecologia, al mondo dell’informazione, ai sentimenti e all’emozioni, alla pubblicità e al mondo della comunicazione.</w:t>
            </w:r>
          </w:p>
        </w:tc>
        <w:tc>
          <w:tcPr>
            <w:tcW w:w="2407" w:type="dxa"/>
          </w:tcPr>
          <w:p w14:paraId="72EE276E" w14:textId="77777777" w:rsidR="002F1A93" w:rsidRPr="004F1A3F" w:rsidRDefault="002F1A93" w:rsidP="00BB5566">
            <w:pPr>
              <w:rPr>
                <w:rFonts w:ascii="Times New Roman" w:hAnsi="Times New Roman" w:cs="Times New Roman"/>
              </w:rPr>
            </w:pPr>
            <w:r w:rsidRPr="004F1A3F">
              <w:rPr>
                <w:rFonts w:ascii="Times New Roman" w:hAnsi="Times New Roman" w:cs="Times New Roman"/>
              </w:rPr>
              <w:t>Comprendere oralmente  (listening) e, leggere (reading) brani   dialoghi, documenti in  lingua autentici come ad esempio canzoni  ;interagire oralmente con un compagno/ insegnante (speaking) per riferire informazioni afferenti alla sfera personale, sociale e culturale, scrivere (writing) testi relativi ad argomenti personali, familiari e comuni, all’ambiente circostante e ad argomenti noti .</w:t>
            </w:r>
          </w:p>
        </w:tc>
        <w:tc>
          <w:tcPr>
            <w:tcW w:w="2407" w:type="dxa"/>
          </w:tcPr>
          <w:p w14:paraId="356BA79D" w14:textId="77777777" w:rsidR="002F1A93" w:rsidRPr="004F1A3F" w:rsidRDefault="002F1A93" w:rsidP="00BB5566">
            <w:pPr>
              <w:rPr>
                <w:rFonts w:ascii="Times New Roman" w:hAnsi="Times New Roman" w:cs="Times New Roman"/>
              </w:rPr>
            </w:pPr>
            <w:r w:rsidRPr="004F1A3F">
              <w:rPr>
                <w:rFonts w:ascii="Times New Roman" w:hAnsi="Times New Roman" w:cs="Times New Roman"/>
                <w:b/>
                <w:bCs/>
              </w:rPr>
              <w:t>Funzioni linguistiche:</w:t>
            </w:r>
            <w:r w:rsidRPr="004F1A3F">
              <w:rPr>
                <w:rFonts w:ascii="Times New Roman" w:hAnsi="Times New Roman" w:cs="Times New Roman"/>
              </w:rPr>
              <w:t xml:space="preserve">  Esprimere intenzioni e previsioni; esprimere stati d’animo, parlare di abitudine passate; dare e chiedere consigli, parlare di situazioni ipotetiche.</w:t>
            </w:r>
          </w:p>
          <w:p w14:paraId="7E0A073A" w14:textId="77777777" w:rsidR="002F1A93" w:rsidRPr="004F1A3F" w:rsidRDefault="002F1A93" w:rsidP="00BB5566">
            <w:pPr>
              <w:rPr>
                <w:rFonts w:ascii="Times New Roman" w:hAnsi="Times New Roman" w:cs="Times New Roman"/>
                <w:lang w:val="en-GB"/>
              </w:rPr>
            </w:pPr>
            <w:r w:rsidRPr="004F1A3F">
              <w:rPr>
                <w:rFonts w:ascii="Times New Roman" w:hAnsi="Times New Roman" w:cs="Times New Roman"/>
                <w:lang w:val="en-GB"/>
              </w:rPr>
              <w:t>S</w:t>
            </w:r>
            <w:r w:rsidRPr="004F1A3F">
              <w:rPr>
                <w:rFonts w:ascii="Times New Roman" w:hAnsi="Times New Roman" w:cs="Times New Roman"/>
                <w:b/>
                <w:bCs/>
                <w:lang w:val="en-GB"/>
              </w:rPr>
              <w:t>trutture grammatical</w:t>
            </w:r>
            <w:r w:rsidRPr="004F1A3F">
              <w:rPr>
                <w:rFonts w:ascii="Times New Roman" w:hAnsi="Times New Roman" w:cs="Times New Roman"/>
                <w:lang w:val="en-GB"/>
              </w:rPr>
              <w:t xml:space="preserve">i:  Future ( present progressive </w:t>
            </w:r>
            <w:r w:rsidRPr="004F1A3F">
              <w:rPr>
                <w:rFonts w:ascii="Times New Roman" w:hAnsi="Times New Roman" w:cs="Times New Roman"/>
                <w:i/>
                <w:iCs/>
                <w:lang w:val="en-GB"/>
              </w:rPr>
              <w:t>be going to</w:t>
            </w:r>
            <w:r w:rsidRPr="004F1A3F">
              <w:rPr>
                <w:rFonts w:ascii="Times New Roman" w:hAnsi="Times New Roman" w:cs="Times New Roman"/>
                <w:lang w:val="en-GB"/>
              </w:rPr>
              <w:t xml:space="preserve"> , </w:t>
            </w:r>
            <w:r w:rsidRPr="004F1A3F">
              <w:rPr>
                <w:rFonts w:ascii="Times New Roman" w:hAnsi="Times New Roman" w:cs="Times New Roman"/>
                <w:i/>
                <w:iCs/>
                <w:lang w:val="en-GB"/>
              </w:rPr>
              <w:t>will</w:t>
            </w:r>
            <w:r w:rsidRPr="004F1A3F">
              <w:rPr>
                <w:rFonts w:ascii="Times New Roman" w:hAnsi="Times New Roman" w:cs="Times New Roman"/>
                <w:lang w:val="en-GB"/>
              </w:rPr>
              <w:t>),</w:t>
            </w:r>
            <w:r w:rsidRPr="004F1A3F">
              <w:rPr>
                <w:rFonts w:ascii="Times New Roman" w:hAnsi="Times New Roman" w:cs="Times New Roman"/>
                <w:i/>
                <w:iCs/>
                <w:lang w:val="en-GB"/>
              </w:rPr>
              <w:t>may</w:t>
            </w:r>
            <w:r w:rsidRPr="004F1A3F">
              <w:rPr>
                <w:rFonts w:ascii="Times New Roman" w:hAnsi="Times New Roman" w:cs="Times New Roman"/>
                <w:lang w:val="en-GB"/>
              </w:rPr>
              <w:t xml:space="preserve"> and </w:t>
            </w:r>
            <w:r w:rsidRPr="004F1A3F">
              <w:rPr>
                <w:rFonts w:ascii="Times New Roman" w:hAnsi="Times New Roman" w:cs="Times New Roman"/>
                <w:i/>
                <w:iCs/>
                <w:lang w:val="en-GB"/>
              </w:rPr>
              <w:t xml:space="preserve">might, </w:t>
            </w:r>
            <w:r w:rsidRPr="004F1A3F">
              <w:rPr>
                <w:rFonts w:ascii="Times New Roman" w:hAnsi="Times New Roman" w:cs="Times New Roman"/>
                <w:lang w:val="en-GB"/>
              </w:rPr>
              <w:t xml:space="preserve">Present perfect, </w:t>
            </w:r>
            <w:r w:rsidRPr="004F1A3F">
              <w:rPr>
                <w:rFonts w:ascii="Times New Roman" w:hAnsi="Times New Roman" w:cs="Times New Roman"/>
                <w:i/>
                <w:iCs/>
                <w:lang w:val="en-GB"/>
              </w:rPr>
              <w:t>Just, already, still ,yet, ever, never;</w:t>
            </w:r>
            <w:r w:rsidRPr="004F1A3F">
              <w:rPr>
                <w:rFonts w:ascii="Times New Roman" w:hAnsi="Times New Roman" w:cs="Times New Roman"/>
                <w:lang w:val="en-GB"/>
              </w:rPr>
              <w:t xml:space="preserve">  </w:t>
            </w:r>
            <w:r w:rsidRPr="004F1A3F">
              <w:rPr>
                <w:rFonts w:ascii="Times New Roman" w:hAnsi="Times New Roman" w:cs="Times New Roman"/>
                <w:i/>
                <w:iCs/>
                <w:lang w:val="en-GB"/>
              </w:rPr>
              <w:t>to have</w:t>
            </w:r>
            <w:r w:rsidRPr="004F1A3F">
              <w:rPr>
                <w:rFonts w:ascii="Times New Roman" w:hAnsi="Times New Roman" w:cs="Times New Roman"/>
                <w:lang w:val="en-GB"/>
              </w:rPr>
              <w:t xml:space="preserve"> </w:t>
            </w:r>
            <w:r w:rsidRPr="004F1A3F">
              <w:rPr>
                <w:rFonts w:ascii="Times New Roman" w:hAnsi="Times New Roman" w:cs="Times New Roman"/>
                <w:i/>
                <w:iCs/>
                <w:lang w:val="en-GB"/>
              </w:rPr>
              <w:t xml:space="preserve">,since/for, </w:t>
            </w:r>
            <w:r w:rsidRPr="004F1A3F">
              <w:rPr>
                <w:rFonts w:ascii="Times New Roman" w:hAnsi="Times New Roman" w:cs="Times New Roman"/>
                <w:lang w:val="en-GB"/>
              </w:rPr>
              <w:t xml:space="preserve">Present perfect continuous, </w:t>
            </w:r>
            <w:r w:rsidRPr="004F1A3F">
              <w:rPr>
                <w:rFonts w:ascii="Times New Roman" w:hAnsi="Times New Roman" w:cs="Times New Roman"/>
                <w:i/>
                <w:iCs/>
                <w:lang w:val="en-GB"/>
              </w:rPr>
              <w:t>Needen’t mustn’t</w:t>
            </w:r>
            <w:r w:rsidRPr="004F1A3F">
              <w:rPr>
                <w:rFonts w:ascii="Times New Roman" w:hAnsi="Times New Roman" w:cs="Times New Roman"/>
                <w:lang w:val="en-GB"/>
              </w:rPr>
              <w:t xml:space="preserve">  Tense Revision (present and past)  Zero and First Conditionals , modal verbs of deduction, Second conditional, Past perfect ,  Third conditional, the gerund and the infinitive, the passive, </w:t>
            </w:r>
            <w:r w:rsidRPr="004F1A3F">
              <w:rPr>
                <w:rFonts w:ascii="Times New Roman" w:hAnsi="Times New Roman" w:cs="Times New Roman"/>
                <w:i/>
                <w:iCs/>
                <w:lang w:val="en-GB"/>
              </w:rPr>
              <w:t>Have/get something done</w:t>
            </w:r>
            <w:r w:rsidRPr="004F1A3F">
              <w:rPr>
                <w:rFonts w:ascii="Times New Roman" w:hAnsi="Times New Roman" w:cs="Times New Roman"/>
                <w:lang w:val="en-GB"/>
              </w:rPr>
              <w:t xml:space="preserve">  , </w:t>
            </w:r>
            <w:r w:rsidRPr="004F1A3F">
              <w:rPr>
                <w:rFonts w:ascii="Times New Roman" w:hAnsi="Times New Roman" w:cs="Times New Roman"/>
                <w:i/>
                <w:iCs/>
                <w:lang w:val="en-GB"/>
              </w:rPr>
              <w:t xml:space="preserve">used to/get to, </w:t>
            </w:r>
            <w:r w:rsidRPr="004F1A3F">
              <w:rPr>
                <w:rFonts w:ascii="Times New Roman" w:hAnsi="Times New Roman" w:cs="Times New Roman"/>
                <w:lang w:val="en-GB"/>
              </w:rPr>
              <w:t xml:space="preserve">non-defining relative clauses, modal verbs,  Direct/indirect speech </w:t>
            </w:r>
            <w:r w:rsidRPr="004F1A3F">
              <w:rPr>
                <w:rFonts w:ascii="Times New Roman" w:hAnsi="Times New Roman" w:cs="Times New Roman"/>
                <w:i/>
                <w:iCs/>
                <w:lang w:val="en-GB"/>
              </w:rPr>
              <w:t>say/tell</w:t>
            </w:r>
            <w:r w:rsidRPr="004F1A3F">
              <w:rPr>
                <w:rFonts w:ascii="Times New Roman" w:hAnsi="Times New Roman" w:cs="Times New Roman"/>
                <w:lang w:val="en-GB"/>
              </w:rPr>
              <w:t xml:space="preserve">,  </w:t>
            </w:r>
            <w:r w:rsidRPr="004F1A3F">
              <w:rPr>
                <w:rFonts w:ascii="Times New Roman" w:hAnsi="Times New Roman" w:cs="Times New Roman"/>
                <w:i/>
                <w:iCs/>
                <w:lang w:val="en-GB"/>
              </w:rPr>
              <w:t>let/allow</w:t>
            </w:r>
            <w:r w:rsidRPr="004F1A3F">
              <w:rPr>
                <w:rFonts w:ascii="Times New Roman" w:hAnsi="Times New Roman" w:cs="Times New Roman"/>
                <w:lang w:val="en-GB"/>
              </w:rPr>
              <w:t xml:space="preserve"> ,verbs of perception, phrasal verbs with get.</w:t>
            </w:r>
          </w:p>
          <w:p w14:paraId="61C42A10" w14:textId="77777777" w:rsidR="002F1A93" w:rsidRPr="004F1A3F" w:rsidRDefault="002F1A93" w:rsidP="00BB5566">
            <w:pPr>
              <w:rPr>
                <w:rFonts w:ascii="Times New Roman" w:hAnsi="Times New Roman" w:cs="Times New Roman"/>
                <w:b/>
                <w:bCs/>
                <w:lang w:val="en-GB"/>
              </w:rPr>
            </w:pPr>
            <w:r w:rsidRPr="004F1A3F">
              <w:rPr>
                <w:rFonts w:ascii="Times New Roman" w:hAnsi="Times New Roman" w:cs="Times New Roman"/>
                <w:b/>
                <w:bCs/>
                <w:lang w:val="en-GB"/>
              </w:rPr>
              <w:t>Vocabulary:</w:t>
            </w:r>
          </w:p>
          <w:p w14:paraId="3D8E9A87" w14:textId="77777777" w:rsidR="002F1A93" w:rsidRPr="004F1A3F" w:rsidRDefault="002F1A93" w:rsidP="00BB5566">
            <w:pPr>
              <w:rPr>
                <w:rFonts w:ascii="Times New Roman" w:hAnsi="Times New Roman" w:cs="Times New Roman"/>
                <w:lang w:val="en-GB"/>
              </w:rPr>
            </w:pPr>
            <w:r w:rsidRPr="004F1A3F">
              <w:rPr>
                <w:rFonts w:ascii="Times New Roman" w:hAnsi="Times New Roman" w:cs="Times New Roman"/>
                <w:lang w:val="en-GB"/>
              </w:rPr>
              <w:t xml:space="preserve"> Life events, technology, cinema, music, money,  the body, health, crime ecology, feelings, the world of advertising.</w:t>
            </w:r>
          </w:p>
        </w:tc>
        <w:tc>
          <w:tcPr>
            <w:tcW w:w="2407" w:type="dxa"/>
          </w:tcPr>
          <w:p w14:paraId="22CB0A68" w14:textId="77777777" w:rsidR="002F1A93" w:rsidRPr="004F1A3F" w:rsidRDefault="002F1A93" w:rsidP="00BB5566">
            <w:pPr>
              <w:rPr>
                <w:rFonts w:ascii="Times New Roman" w:hAnsi="Times New Roman" w:cs="Times New Roman"/>
                <w:lang w:val="en-GB"/>
              </w:rPr>
            </w:pPr>
          </w:p>
        </w:tc>
      </w:tr>
      <w:tr w:rsidR="002F1A93" w:rsidRPr="004F1A3F" w14:paraId="64812C7F" w14:textId="77777777" w:rsidTr="00BB5566">
        <w:tc>
          <w:tcPr>
            <w:tcW w:w="2407" w:type="dxa"/>
          </w:tcPr>
          <w:p w14:paraId="56DD3F2E" w14:textId="77777777" w:rsidR="002F1A93" w:rsidRPr="004F1A3F" w:rsidRDefault="002F1A93" w:rsidP="00BB5566">
            <w:pPr>
              <w:rPr>
                <w:rFonts w:ascii="Times New Roman" w:hAnsi="Times New Roman" w:cs="Times New Roman"/>
              </w:rPr>
            </w:pPr>
            <w:r w:rsidRPr="004F1A3F">
              <w:rPr>
                <w:rFonts w:ascii="Times New Roman" w:hAnsi="Times New Roman" w:cs="Times New Roman"/>
              </w:rPr>
              <w:t>Interagire oralmente in contesti personali e su argomenti noti.</w:t>
            </w:r>
          </w:p>
        </w:tc>
        <w:tc>
          <w:tcPr>
            <w:tcW w:w="2407" w:type="dxa"/>
          </w:tcPr>
          <w:p w14:paraId="00CDA78C" w14:textId="77777777" w:rsidR="002F1A93" w:rsidRPr="004F1A3F" w:rsidRDefault="002F1A93" w:rsidP="00BB5566">
            <w:pPr>
              <w:rPr>
                <w:rFonts w:ascii="Times New Roman" w:hAnsi="Times New Roman" w:cs="Times New Roman"/>
              </w:rPr>
            </w:pPr>
          </w:p>
        </w:tc>
        <w:tc>
          <w:tcPr>
            <w:tcW w:w="2407" w:type="dxa"/>
          </w:tcPr>
          <w:p w14:paraId="6CA1658C" w14:textId="77777777" w:rsidR="002F1A93" w:rsidRPr="004F1A3F" w:rsidRDefault="002F1A93" w:rsidP="00BB5566">
            <w:pPr>
              <w:rPr>
                <w:rFonts w:ascii="Times New Roman" w:hAnsi="Times New Roman" w:cs="Times New Roman"/>
                <w:b/>
                <w:bCs/>
              </w:rPr>
            </w:pPr>
            <w:r w:rsidRPr="004F1A3F">
              <w:rPr>
                <w:rFonts w:ascii="Times New Roman" w:hAnsi="Times New Roman" w:cs="Times New Roman"/>
                <w:b/>
                <w:bCs/>
              </w:rPr>
              <w:t>Literature:</w:t>
            </w:r>
          </w:p>
          <w:p w14:paraId="06C194D7" w14:textId="77777777" w:rsidR="002F1A93" w:rsidRPr="004F1A3F" w:rsidRDefault="002F1A93" w:rsidP="00BB5566">
            <w:pPr>
              <w:rPr>
                <w:rFonts w:ascii="Times New Roman" w:hAnsi="Times New Roman" w:cs="Times New Roman"/>
                <w:lang w:val="en-GB"/>
              </w:rPr>
            </w:pPr>
            <w:r w:rsidRPr="004F1A3F">
              <w:rPr>
                <w:rFonts w:ascii="Times New Roman" w:hAnsi="Times New Roman" w:cs="Times New Roman"/>
                <w:lang w:val="en-GB"/>
              </w:rPr>
              <w:t>The origins</w:t>
            </w:r>
            <w:r w:rsidRPr="004F1A3F">
              <w:rPr>
                <w:rFonts w:ascii="Times New Roman" w:hAnsi="Times New Roman" w:cs="Times New Roman"/>
                <w:b/>
                <w:bCs/>
                <w:lang w:val="en-GB"/>
              </w:rPr>
              <w:t xml:space="preserve"> </w:t>
            </w:r>
            <w:r w:rsidRPr="004F1A3F">
              <w:rPr>
                <w:rFonts w:ascii="Times New Roman" w:hAnsi="Times New Roman" w:cs="Times New Roman"/>
                <w:lang w:val="en-GB"/>
              </w:rPr>
              <w:t xml:space="preserve">( from the origins to 1066, </w:t>
            </w:r>
            <w:r w:rsidRPr="004F1A3F">
              <w:rPr>
                <w:rFonts w:ascii="Times New Roman" w:hAnsi="Times New Roman" w:cs="Times New Roman"/>
                <w:i/>
                <w:iCs/>
                <w:lang w:val="en-GB"/>
              </w:rPr>
              <w:t>the Norman Conquest</w:t>
            </w:r>
            <w:r w:rsidRPr="004F1A3F">
              <w:rPr>
                <w:rFonts w:ascii="Times New Roman" w:hAnsi="Times New Roman" w:cs="Times New Roman"/>
                <w:lang w:val="en-GB"/>
              </w:rPr>
              <w:t>);</w:t>
            </w:r>
          </w:p>
          <w:p w14:paraId="4B77A730" w14:textId="77777777" w:rsidR="002F1A93" w:rsidRPr="004F1A3F" w:rsidRDefault="002F1A93" w:rsidP="00BB5566">
            <w:pPr>
              <w:rPr>
                <w:rFonts w:ascii="Times New Roman" w:hAnsi="Times New Roman" w:cs="Times New Roman"/>
                <w:lang w:val="en-GB"/>
              </w:rPr>
            </w:pPr>
            <w:r w:rsidRPr="004F1A3F">
              <w:rPr>
                <w:rFonts w:ascii="Times New Roman" w:hAnsi="Times New Roman" w:cs="Times New Roman"/>
                <w:lang w:val="en-GB"/>
              </w:rPr>
              <w:t>Anglo-Saxon literature;</w:t>
            </w:r>
          </w:p>
          <w:p w14:paraId="4855C749" w14:textId="77777777" w:rsidR="002F1A93" w:rsidRPr="004F1A3F" w:rsidRDefault="002F1A93" w:rsidP="00BB5566">
            <w:pPr>
              <w:rPr>
                <w:rFonts w:ascii="Times New Roman" w:hAnsi="Times New Roman" w:cs="Times New Roman"/>
                <w:lang w:val="en-GB"/>
              </w:rPr>
            </w:pPr>
            <w:r w:rsidRPr="004F1A3F">
              <w:rPr>
                <w:rFonts w:ascii="Times New Roman" w:hAnsi="Times New Roman" w:cs="Times New Roman"/>
                <w:lang w:val="en-GB"/>
              </w:rPr>
              <w:t>Middle English and Medieval literature;</w:t>
            </w:r>
          </w:p>
          <w:p w14:paraId="1DCB161C" w14:textId="77777777" w:rsidR="002F1A93" w:rsidRPr="004F1A3F" w:rsidRDefault="002F1A93" w:rsidP="00BB5566">
            <w:pPr>
              <w:rPr>
                <w:rFonts w:ascii="Times New Roman" w:hAnsi="Times New Roman" w:cs="Times New Roman"/>
                <w:lang w:val="en-GB"/>
              </w:rPr>
            </w:pPr>
            <w:r w:rsidRPr="004F1A3F">
              <w:rPr>
                <w:rFonts w:ascii="Times New Roman" w:hAnsi="Times New Roman" w:cs="Times New Roman"/>
                <w:lang w:val="en-GB"/>
              </w:rPr>
              <w:t>G. Chaucer;</w:t>
            </w:r>
          </w:p>
          <w:p w14:paraId="131BFACE" w14:textId="77777777" w:rsidR="002F1A93" w:rsidRPr="004F1A3F" w:rsidRDefault="002F1A93" w:rsidP="00BB5566">
            <w:pPr>
              <w:rPr>
                <w:rFonts w:ascii="Times New Roman" w:hAnsi="Times New Roman" w:cs="Times New Roman"/>
                <w:lang w:val="en-GB"/>
              </w:rPr>
            </w:pPr>
            <w:r w:rsidRPr="004F1A3F">
              <w:rPr>
                <w:rFonts w:ascii="Times New Roman" w:hAnsi="Times New Roman" w:cs="Times New Roman"/>
                <w:lang w:val="en-GB"/>
              </w:rPr>
              <w:t>The Renaissance Period;</w:t>
            </w:r>
          </w:p>
          <w:p w14:paraId="33716104" w14:textId="77777777" w:rsidR="002F1A93" w:rsidRPr="004F1A3F" w:rsidRDefault="002F1A93" w:rsidP="00BB5566">
            <w:pPr>
              <w:rPr>
                <w:rFonts w:ascii="Times New Roman" w:hAnsi="Times New Roman" w:cs="Times New Roman"/>
                <w:b/>
                <w:bCs/>
                <w:lang w:val="en-GB"/>
              </w:rPr>
            </w:pPr>
            <w:r w:rsidRPr="004F1A3F">
              <w:rPr>
                <w:rFonts w:ascii="Times New Roman" w:hAnsi="Times New Roman" w:cs="Times New Roman"/>
                <w:lang w:val="en-GB"/>
              </w:rPr>
              <w:t>William Shakespeare and the Elizabethan Theatre</w:t>
            </w:r>
          </w:p>
        </w:tc>
        <w:tc>
          <w:tcPr>
            <w:tcW w:w="2407" w:type="dxa"/>
          </w:tcPr>
          <w:p w14:paraId="1FA3A86D" w14:textId="77777777" w:rsidR="002F1A93" w:rsidRPr="004F1A3F" w:rsidRDefault="002F1A93" w:rsidP="00BB5566">
            <w:pPr>
              <w:rPr>
                <w:rFonts w:ascii="Times New Roman" w:hAnsi="Times New Roman" w:cs="Times New Roman"/>
                <w:lang w:val="en-GB"/>
              </w:rPr>
            </w:pPr>
          </w:p>
        </w:tc>
      </w:tr>
      <w:tr w:rsidR="002F1A93" w:rsidRPr="004F1A3F" w14:paraId="21805F5B" w14:textId="77777777" w:rsidTr="00BB5566">
        <w:tc>
          <w:tcPr>
            <w:tcW w:w="2407" w:type="dxa"/>
          </w:tcPr>
          <w:p w14:paraId="4A94E83E" w14:textId="77777777" w:rsidR="002F1A93" w:rsidRPr="004F1A3F" w:rsidRDefault="002F1A93" w:rsidP="00BB5566">
            <w:pPr>
              <w:rPr>
                <w:rFonts w:ascii="Times New Roman" w:hAnsi="Times New Roman" w:cs="Times New Roman"/>
              </w:rPr>
            </w:pPr>
            <w:r w:rsidRPr="004F1A3F">
              <w:rPr>
                <w:rFonts w:ascii="Times New Roman" w:hAnsi="Times New Roman" w:cs="Times New Roman"/>
              </w:rPr>
              <w:t xml:space="preserve">Leggere e comprendere </w:t>
            </w:r>
            <w:r w:rsidRPr="004F1A3F">
              <w:rPr>
                <w:rFonts w:ascii="Times New Roman" w:hAnsi="Times New Roman" w:cs="Times New Roman"/>
              </w:rPr>
              <w:lastRenderedPageBreak/>
              <w:t>brevi testi con tecniche adeguate allo scopo.</w:t>
            </w:r>
          </w:p>
        </w:tc>
        <w:tc>
          <w:tcPr>
            <w:tcW w:w="2407" w:type="dxa"/>
          </w:tcPr>
          <w:p w14:paraId="4D9E5FC6" w14:textId="77777777" w:rsidR="002F1A93" w:rsidRPr="004F1A3F" w:rsidRDefault="002F1A93" w:rsidP="00BB5566">
            <w:pPr>
              <w:rPr>
                <w:rFonts w:ascii="Times New Roman" w:hAnsi="Times New Roman" w:cs="Times New Roman"/>
              </w:rPr>
            </w:pPr>
          </w:p>
        </w:tc>
        <w:tc>
          <w:tcPr>
            <w:tcW w:w="2407" w:type="dxa"/>
          </w:tcPr>
          <w:p w14:paraId="4FCD132F" w14:textId="77777777" w:rsidR="002F1A93" w:rsidRPr="004F1A3F" w:rsidRDefault="002F1A93" w:rsidP="00BB5566">
            <w:pPr>
              <w:rPr>
                <w:rFonts w:ascii="Times New Roman" w:hAnsi="Times New Roman" w:cs="Times New Roman"/>
              </w:rPr>
            </w:pPr>
          </w:p>
        </w:tc>
        <w:tc>
          <w:tcPr>
            <w:tcW w:w="2407" w:type="dxa"/>
          </w:tcPr>
          <w:p w14:paraId="0965CD44" w14:textId="77777777" w:rsidR="002F1A93" w:rsidRPr="004F1A3F" w:rsidRDefault="002F1A93" w:rsidP="00BB5566">
            <w:pPr>
              <w:rPr>
                <w:rFonts w:ascii="Times New Roman" w:hAnsi="Times New Roman" w:cs="Times New Roman"/>
              </w:rPr>
            </w:pPr>
          </w:p>
        </w:tc>
      </w:tr>
      <w:tr w:rsidR="002F1A93" w:rsidRPr="004F1A3F" w14:paraId="5C7994E0" w14:textId="77777777" w:rsidTr="00BB5566">
        <w:tc>
          <w:tcPr>
            <w:tcW w:w="2407" w:type="dxa"/>
          </w:tcPr>
          <w:p w14:paraId="54D6DBA2" w14:textId="77777777" w:rsidR="002F1A93" w:rsidRPr="004F1A3F" w:rsidRDefault="002F1A93" w:rsidP="00BB5566">
            <w:pPr>
              <w:rPr>
                <w:rFonts w:ascii="Times New Roman" w:hAnsi="Times New Roman" w:cs="Times New Roman"/>
              </w:rPr>
            </w:pPr>
            <w:r w:rsidRPr="004F1A3F">
              <w:rPr>
                <w:rFonts w:ascii="Times New Roman" w:hAnsi="Times New Roman" w:cs="Times New Roman"/>
              </w:rPr>
              <w:lastRenderedPageBreak/>
              <w:t>Produrre semplici testi scritti coerenti e coesi su argomenti noti.</w:t>
            </w:r>
          </w:p>
        </w:tc>
        <w:tc>
          <w:tcPr>
            <w:tcW w:w="2407" w:type="dxa"/>
          </w:tcPr>
          <w:p w14:paraId="51B4AAD2" w14:textId="77777777" w:rsidR="002F1A93" w:rsidRPr="004F1A3F" w:rsidRDefault="002F1A93" w:rsidP="00BB5566">
            <w:pPr>
              <w:rPr>
                <w:rFonts w:ascii="Times New Roman" w:hAnsi="Times New Roman" w:cs="Times New Roman"/>
              </w:rPr>
            </w:pPr>
          </w:p>
        </w:tc>
        <w:tc>
          <w:tcPr>
            <w:tcW w:w="2407" w:type="dxa"/>
          </w:tcPr>
          <w:p w14:paraId="1B0A1362" w14:textId="77777777" w:rsidR="002F1A93" w:rsidRPr="004F1A3F" w:rsidRDefault="002F1A93" w:rsidP="00BB5566">
            <w:pPr>
              <w:rPr>
                <w:rFonts w:ascii="Times New Roman" w:hAnsi="Times New Roman" w:cs="Times New Roman"/>
              </w:rPr>
            </w:pPr>
          </w:p>
        </w:tc>
        <w:tc>
          <w:tcPr>
            <w:tcW w:w="2407" w:type="dxa"/>
          </w:tcPr>
          <w:p w14:paraId="6C9648F3" w14:textId="77777777" w:rsidR="002F1A93" w:rsidRPr="004F1A3F" w:rsidRDefault="002F1A93" w:rsidP="00BB5566">
            <w:pPr>
              <w:rPr>
                <w:rFonts w:ascii="Times New Roman" w:hAnsi="Times New Roman" w:cs="Times New Roman"/>
              </w:rPr>
            </w:pPr>
          </w:p>
        </w:tc>
      </w:tr>
      <w:tr w:rsidR="002F1A93" w:rsidRPr="004F1A3F" w14:paraId="1F7E1941" w14:textId="77777777" w:rsidTr="00BB5566">
        <w:tc>
          <w:tcPr>
            <w:tcW w:w="2407" w:type="dxa"/>
          </w:tcPr>
          <w:p w14:paraId="3F51464B" w14:textId="77777777" w:rsidR="002F1A93" w:rsidRPr="004F1A3F" w:rsidRDefault="002F1A93" w:rsidP="00BB5566">
            <w:pPr>
              <w:rPr>
                <w:rFonts w:ascii="Times New Roman" w:hAnsi="Times New Roman" w:cs="Times New Roman"/>
              </w:rPr>
            </w:pPr>
            <w:r w:rsidRPr="004F1A3F">
              <w:rPr>
                <w:rFonts w:ascii="Times New Roman" w:hAnsi="Times New Roman" w:cs="Times New Roman"/>
              </w:rPr>
              <w:t>Confrontare la lingua inglese con quella italiana individuando analogie e differenze</w:t>
            </w:r>
          </w:p>
        </w:tc>
        <w:tc>
          <w:tcPr>
            <w:tcW w:w="2407" w:type="dxa"/>
          </w:tcPr>
          <w:p w14:paraId="2C027AD2" w14:textId="77777777" w:rsidR="002F1A93" w:rsidRPr="004F1A3F" w:rsidRDefault="002F1A93" w:rsidP="00BB5566">
            <w:pPr>
              <w:rPr>
                <w:rFonts w:ascii="Times New Roman" w:hAnsi="Times New Roman" w:cs="Times New Roman"/>
              </w:rPr>
            </w:pPr>
          </w:p>
        </w:tc>
        <w:tc>
          <w:tcPr>
            <w:tcW w:w="2407" w:type="dxa"/>
          </w:tcPr>
          <w:p w14:paraId="762EA061" w14:textId="77777777" w:rsidR="002F1A93" w:rsidRPr="004F1A3F" w:rsidRDefault="002F1A93" w:rsidP="00BB5566">
            <w:pPr>
              <w:rPr>
                <w:rFonts w:ascii="Times New Roman" w:hAnsi="Times New Roman" w:cs="Times New Roman"/>
              </w:rPr>
            </w:pPr>
          </w:p>
        </w:tc>
        <w:tc>
          <w:tcPr>
            <w:tcW w:w="2407" w:type="dxa"/>
          </w:tcPr>
          <w:p w14:paraId="75CB9E20" w14:textId="77777777" w:rsidR="002F1A93" w:rsidRPr="004F1A3F" w:rsidRDefault="002F1A93" w:rsidP="00BB5566">
            <w:pPr>
              <w:rPr>
                <w:rFonts w:ascii="Times New Roman" w:hAnsi="Times New Roman" w:cs="Times New Roman"/>
              </w:rPr>
            </w:pPr>
          </w:p>
        </w:tc>
      </w:tr>
      <w:tr w:rsidR="002F1A93" w:rsidRPr="004F1A3F" w14:paraId="277AE454" w14:textId="77777777" w:rsidTr="00BB5566">
        <w:trPr>
          <w:trHeight w:val="1198"/>
        </w:trPr>
        <w:tc>
          <w:tcPr>
            <w:tcW w:w="2407" w:type="dxa"/>
          </w:tcPr>
          <w:p w14:paraId="439B8E2E" w14:textId="77777777" w:rsidR="002F1A93" w:rsidRPr="004F1A3F" w:rsidRDefault="002F1A93" w:rsidP="00BB5566">
            <w:pPr>
              <w:rPr>
                <w:rFonts w:ascii="Times New Roman" w:hAnsi="Times New Roman" w:cs="Times New Roman"/>
              </w:rPr>
            </w:pPr>
            <w:r w:rsidRPr="004F1A3F">
              <w:rPr>
                <w:rFonts w:ascii="Times New Roman" w:hAnsi="Times New Roman" w:cs="Times New Roman"/>
              </w:rPr>
              <w:t>Collaborare con i compagni per la formulazione di semplici dialoghi.</w:t>
            </w:r>
          </w:p>
        </w:tc>
        <w:tc>
          <w:tcPr>
            <w:tcW w:w="2407" w:type="dxa"/>
          </w:tcPr>
          <w:p w14:paraId="41AA640F" w14:textId="77777777" w:rsidR="002F1A93" w:rsidRPr="004F1A3F" w:rsidRDefault="002F1A93" w:rsidP="00BB5566">
            <w:pPr>
              <w:rPr>
                <w:rFonts w:ascii="Times New Roman" w:hAnsi="Times New Roman" w:cs="Times New Roman"/>
              </w:rPr>
            </w:pPr>
          </w:p>
        </w:tc>
        <w:tc>
          <w:tcPr>
            <w:tcW w:w="2407" w:type="dxa"/>
          </w:tcPr>
          <w:p w14:paraId="40CD7C20" w14:textId="77777777" w:rsidR="002F1A93" w:rsidRPr="004F1A3F" w:rsidRDefault="002F1A93" w:rsidP="00BB5566">
            <w:pPr>
              <w:rPr>
                <w:rFonts w:ascii="Times New Roman" w:hAnsi="Times New Roman" w:cs="Times New Roman"/>
              </w:rPr>
            </w:pPr>
          </w:p>
        </w:tc>
        <w:tc>
          <w:tcPr>
            <w:tcW w:w="2407" w:type="dxa"/>
          </w:tcPr>
          <w:p w14:paraId="261FA7F3" w14:textId="77777777" w:rsidR="002F1A93" w:rsidRPr="004F1A3F" w:rsidRDefault="002F1A93" w:rsidP="00BB5566">
            <w:pPr>
              <w:rPr>
                <w:rFonts w:ascii="Times New Roman" w:hAnsi="Times New Roman" w:cs="Times New Roman"/>
              </w:rPr>
            </w:pPr>
          </w:p>
        </w:tc>
      </w:tr>
      <w:tr w:rsidR="002F1A93" w:rsidRPr="004F1A3F" w14:paraId="1CA3B941" w14:textId="77777777" w:rsidTr="00BB5566">
        <w:tc>
          <w:tcPr>
            <w:tcW w:w="2407" w:type="dxa"/>
          </w:tcPr>
          <w:p w14:paraId="30963632" w14:textId="77777777" w:rsidR="002F1A93" w:rsidRPr="004F1A3F" w:rsidRDefault="002F1A93" w:rsidP="00BB5566">
            <w:pPr>
              <w:rPr>
                <w:rFonts w:ascii="Times New Roman" w:hAnsi="Times New Roman" w:cs="Times New Roman"/>
              </w:rPr>
            </w:pPr>
            <w:r w:rsidRPr="004F1A3F">
              <w:rPr>
                <w:rFonts w:ascii="Times New Roman" w:hAnsi="Times New Roman" w:cs="Times New Roman"/>
              </w:rPr>
              <w:t>Competenze digitali</w:t>
            </w:r>
          </w:p>
        </w:tc>
        <w:tc>
          <w:tcPr>
            <w:tcW w:w="2407" w:type="dxa"/>
          </w:tcPr>
          <w:p w14:paraId="0DA9E12D" w14:textId="77777777" w:rsidR="002F1A93" w:rsidRPr="004F1A3F" w:rsidRDefault="002F1A93" w:rsidP="00BB5566">
            <w:pPr>
              <w:rPr>
                <w:rFonts w:ascii="Times New Roman" w:hAnsi="Times New Roman" w:cs="Times New Roman"/>
              </w:rPr>
            </w:pPr>
          </w:p>
        </w:tc>
        <w:tc>
          <w:tcPr>
            <w:tcW w:w="2407" w:type="dxa"/>
          </w:tcPr>
          <w:p w14:paraId="493039FD" w14:textId="77777777" w:rsidR="002F1A93" w:rsidRPr="004F1A3F" w:rsidRDefault="002F1A93" w:rsidP="00BB5566">
            <w:pPr>
              <w:rPr>
                <w:rFonts w:ascii="Times New Roman" w:hAnsi="Times New Roman" w:cs="Times New Roman"/>
              </w:rPr>
            </w:pPr>
          </w:p>
        </w:tc>
        <w:tc>
          <w:tcPr>
            <w:tcW w:w="2407" w:type="dxa"/>
          </w:tcPr>
          <w:p w14:paraId="5A2D730E" w14:textId="77777777" w:rsidR="002F1A93" w:rsidRPr="004F1A3F" w:rsidRDefault="002F1A93" w:rsidP="00BB5566">
            <w:pPr>
              <w:rPr>
                <w:rFonts w:ascii="Times New Roman" w:hAnsi="Times New Roman" w:cs="Times New Roman"/>
              </w:rPr>
            </w:pPr>
          </w:p>
        </w:tc>
      </w:tr>
      <w:tr w:rsidR="002F1A93" w:rsidRPr="004F1A3F" w14:paraId="1DF6C742" w14:textId="77777777" w:rsidTr="00BB5566">
        <w:tc>
          <w:tcPr>
            <w:tcW w:w="2407" w:type="dxa"/>
          </w:tcPr>
          <w:p w14:paraId="5006ABEF" w14:textId="77777777" w:rsidR="002F1A93" w:rsidRPr="004F1A3F" w:rsidRDefault="002F1A93" w:rsidP="00BB5566">
            <w:pPr>
              <w:rPr>
                <w:rFonts w:ascii="Times New Roman" w:hAnsi="Times New Roman" w:cs="Times New Roman"/>
              </w:rPr>
            </w:pPr>
            <w:r w:rsidRPr="004F1A3F">
              <w:rPr>
                <w:rFonts w:ascii="Times New Roman" w:hAnsi="Times New Roman" w:cs="Times New Roman"/>
              </w:rPr>
              <w:t>Competenza personale, sociale e capacità di imparare ad imparare</w:t>
            </w:r>
          </w:p>
        </w:tc>
        <w:tc>
          <w:tcPr>
            <w:tcW w:w="2407" w:type="dxa"/>
          </w:tcPr>
          <w:p w14:paraId="2AFEC7F1" w14:textId="77777777" w:rsidR="002F1A93" w:rsidRPr="004F1A3F" w:rsidRDefault="002F1A93" w:rsidP="00BB5566">
            <w:pPr>
              <w:rPr>
                <w:rFonts w:ascii="Times New Roman" w:hAnsi="Times New Roman" w:cs="Times New Roman"/>
              </w:rPr>
            </w:pPr>
          </w:p>
        </w:tc>
        <w:tc>
          <w:tcPr>
            <w:tcW w:w="2407" w:type="dxa"/>
          </w:tcPr>
          <w:p w14:paraId="0B493368" w14:textId="77777777" w:rsidR="002F1A93" w:rsidRPr="004F1A3F" w:rsidRDefault="002F1A93" w:rsidP="00BB5566">
            <w:pPr>
              <w:rPr>
                <w:rFonts w:ascii="Times New Roman" w:hAnsi="Times New Roman" w:cs="Times New Roman"/>
              </w:rPr>
            </w:pPr>
          </w:p>
        </w:tc>
        <w:tc>
          <w:tcPr>
            <w:tcW w:w="2407" w:type="dxa"/>
          </w:tcPr>
          <w:p w14:paraId="1245E1DE" w14:textId="77777777" w:rsidR="002F1A93" w:rsidRPr="004F1A3F" w:rsidRDefault="002F1A93" w:rsidP="00BB5566">
            <w:pPr>
              <w:rPr>
                <w:rFonts w:ascii="Times New Roman" w:hAnsi="Times New Roman" w:cs="Times New Roman"/>
              </w:rPr>
            </w:pPr>
          </w:p>
        </w:tc>
      </w:tr>
      <w:tr w:rsidR="002F1A93" w:rsidRPr="004F1A3F" w14:paraId="02C4D60D" w14:textId="77777777" w:rsidTr="00BB5566">
        <w:tc>
          <w:tcPr>
            <w:tcW w:w="2407" w:type="dxa"/>
          </w:tcPr>
          <w:p w14:paraId="1F46FF01" w14:textId="77777777" w:rsidR="002F1A93" w:rsidRPr="004F1A3F" w:rsidRDefault="002F1A93" w:rsidP="00BB5566">
            <w:pPr>
              <w:rPr>
                <w:rFonts w:ascii="Times New Roman" w:hAnsi="Times New Roman" w:cs="Times New Roman"/>
              </w:rPr>
            </w:pPr>
            <w:r w:rsidRPr="004F1A3F">
              <w:rPr>
                <w:rFonts w:ascii="Times New Roman" w:hAnsi="Times New Roman" w:cs="Times New Roman"/>
              </w:rPr>
              <w:t>Leggere, analizzare e interpretare testi letterari.</w:t>
            </w:r>
          </w:p>
          <w:p w14:paraId="01B17C8B" w14:textId="77777777" w:rsidR="002F1A93" w:rsidRPr="004F1A3F" w:rsidRDefault="002F1A93" w:rsidP="00BB5566">
            <w:pPr>
              <w:rPr>
                <w:rFonts w:ascii="Times New Roman" w:hAnsi="Times New Roman" w:cs="Times New Roman"/>
              </w:rPr>
            </w:pPr>
            <w:r w:rsidRPr="004F1A3F">
              <w:rPr>
                <w:rFonts w:ascii="Times New Roman" w:hAnsi="Times New Roman" w:cs="Times New Roman"/>
              </w:rPr>
              <w:t>Conoscere le principali tappe storico-sociali, culturali, letterarie, artistiche del periodo preso in esame.</w:t>
            </w:r>
          </w:p>
        </w:tc>
        <w:tc>
          <w:tcPr>
            <w:tcW w:w="2407" w:type="dxa"/>
          </w:tcPr>
          <w:p w14:paraId="1103964C" w14:textId="77777777" w:rsidR="002F1A93" w:rsidRPr="004F1A3F" w:rsidRDefault="002F1A93" w:rsidP="00BB5566">
            <w:pPr>
              <w:rPr>
                <w:rFonts w:ascii="Times New Roman" w:hAnsi="Times New Roman" w:cs="Times New Roman"/>
              </w:rPr>
            </w:pPr>
          </w:p>
        </w:tc>
        <w:tc>
          <w:tcPr>
            <w:tcW w:w="2407" w:type="dxa"/>
          </w:tcPr>
          <w:p w14:paraId="51A9A51F" w14:textId="77777777" w:rsidR="002F1A93" w:rsidRPr="004F1A3F" w:rsidRDefault="002F1A93" w:rsidP="00BB5566">
            <w:pPr>
              <w:rPr>
                <w:rFonts w:ascii="Times New Roman" w:hAnsi="Times New Roman" w:cs="Times New Roman"/>
              </w:rPr>
            </w:pPr>
          </w:p>
        </w:tc>
        <w:tc>
          <w:tcPr>
            <w:tcW w:w="2407" w:type="dxa"/>
          </w:tcPr>
          <w:p w14:paraId="743079FD" w14:textId="77777777" w:rsidR="002F1A93" w:rsidRPr="004F1A3F" w:rsidRDefault="002F1A93" w:rsidP="00BB5566">
            <w:pPr>
              <w:rPr>
                <w:rFonts w:ascii="Times New Roman" w:hAnsi="Times New Roman" w:cs="Times New Roman"/>
              </w:rPr>
            </w:pPr>
          </w:p>
        </w:tc>
      </w:tr>
    </w:tbl>
    <w:tbl>
      <w:tblPr>
        <w:tblStyle w:val="TableNormal"/>
        <w:tblpPr w:leftFromText="141" w:rightFromText="141" w:vertAnchor="text" w:horzAnchor="page" w:tblpX="136" w:tblpY="-7424"/>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4"/>
        <w:gridCol w:w="2914"/>
        <w:gridCol w:w="2911"/>
        <w:gridCol w:w="2916"/>
        <w:gridCol w:w="2232"/>
      </w:tblGrid>
      <w:tr w:rsidR="00C55C55" w:rsidRPr="004F1A3F" w14:paraId="237859AD" w14:textId="77777777" w:rsidTr="00C55C55">
        <w:trPr>
          <w:trHeight w:val="592"/>
        </w:trPr>
        <w:tc>
          <w:tcPr>
            <w:tcW w:w="13887" w:type="dxa"/>
            <w:gridSpan w:val="5"/>
          </w:tcPr>
          <w:p w14:paraId="0618DC87" w14:textId="77777777" w:rsidR="00C55C55" w:rsidRPr="004F1A3F" w:rsidRDefault="00C55C55" w:rsidP="00BB5566">
            <w:pPr>
              <w:pStyle w:val="TableParagraph"/>
              <w:spacing w:line="275" w:lineRule="exact"/>
              <w:ind w:right="262"/>
              <w:jc w:val="center"/>
              <w:rPr>
                <w:b/>
              </w:rPr>
            </w:pPr>
            <w:bookmarkStart w:id="0" w:name="_Hlk54023404"/>
            <w:r w:rsidRPr="004F1A3F">
              <w:rPr>
                <w:b/>
              </w:rPr>
              <w:lastRenderedPageBreak/>
              <w:t>CURRICULO INTEGRATO LINGUA E LETTERAURA LATINA E GRECA</w:t>
            </w:r>
          </w:p>
          <w:p w14:paraId="02D0E89C" w14:textId="77777777" w:rsidR="00C55C55" w:rsidRPr="004F1A3F" w:rsidRDefault="00C55C55" w:rsidP="00BB5566">
            <w:pPr>
              <w:pStyle w:val="TableParagraph"/>
              <w:spacing w:line="275" w:lineRule="exact"/>
              <w:ind w:right="262"/>
              <w:jc w:val="center"/>
              <w:rPr>
                <w:b/>
              </w:rPr>
            </w:pPr>
            <w:r w:rsidRPr="004F1A3F">
              <w:rPr>
                <w:b/>
              </w:rPr>
              <w:t>II –III ANNO</w:t>
            </w:r>
          </w:p>
        </w:tc>
      </w:tr>
      <w:tr w:rsidR="00C55C55" w:rsidRPr="004F1A3F" w14:paraId="0E200CFB" w14:textId="77777777" w:rsidTr="00C55C55">
        <w:trPr>
          <w:trHeight w:val="592"/>
        </w:trPr>
        <w:tc>
          <w:tcPr>
            <w:tcW w:w="13887" w:type="dxa"/>
            <w:gridSpan w:val="5"/>
          </w:tcPr>
          <w:p w14:paraId="5B1513BF" w14:textId="77777777" w:rsidR="00C55C55" w:rsidRPr="004F1A3F" w:rsidRDefault="00C55C55" w:rsidP="00BB5566">
            <w:pPr>
              <w:pStyle w:val="TableParagraph"/>
              <w:spacing w:line="275" w:lineRule="exact"/>
              <w:ind w:left="960"/>
            </w:pPr>
            <w:r w:rsidRPr="004F1A3F">
              <w:rPr>
                <w:b/>
              </w:rPr>
              <w:t xml:space="preserve">                                                                                        </w:t>
            </w:r>
            <w:r w:rsidRPr="004F1A3F">
              <w:t>ASSE LINGUAGGI</w:t>
            </w:r>
          </w:p>
          <w:p w14:paraId="52A36552" w14:textId="77777777" w:rsidR="00C55C55" w:rsidRPr="004F1A3F" w:rsidRDefault="00C55C55" w:rsidP="00BB5566">
            <w:pPr>
              <w:pStyle w:val="TableParagraph"/>
              <w:spacing w:line="275" w:lineRule="exact"/>
              <w:ind w:left="960"/>
            </w:pPr>
            <w:r w:rsidRPr="004F1A3F">
              <w:t xml:space="preserve">                                                                                       ASSE STORICO-SOCIALE</w:t>
            </w:r>
          </w:p>
          <w:p w14:paraId="6172D9F2" w14:textId="77777777" w:rsidR="00C55C55" w:rsidRPr="004F1A3F" w:rsidRDefault="00C55C55" w:rsidP="00BB5566">
            <w:pPr>
              <w:pStyle w:val="TableParagraph"/>
              <w:spacing w:line="275" w:lineRule="exact"/>
              <w:ind w:right="262"/>
              <w:jc w:val="center"/>
              <w:rPr>
                <w:b/>
              </w:rPr>
            </w:pPr>
            <w:r w:rsidRPr="004F1A3F">
              <w:t xml:space="preserve">     ASSE MATEMATICO</w:t>
            </w:r>
          </w:p>
        </w:tc>
      </w:tr>
      <w:tr w:rsidR="00C55C55" w:rsidRPr="004F1A3F" w14:paraId="2076B7F4" w14:textId="77777777" w:rsidTr="00C55C55">
        <w:trPr>
          <w:trHeight w:val="1033"/>
        </w:trPr>
        <w:tc>
          <w:tcPr>
            <w:tcW w:w="2914" w:type="dxa"/>
          </w:tcPr>
          <w:p w14:paraId="7E9EBA84" w14:textId="77777777" w:rsidR="00C55C55" w:rsidRPr="004F1A3F" w:rsidRDefault="00C55C55" w:rsidP="00BB5566">
            <w:pPr>
              <w:pStyle w:val="TableParagraph"/>
              <w:spacing w:line="275" w:lineRule="exact"/>
              <w:ind w:left="602"/>
              <w:rPr>
                <w:b/>
              </w:rPr>
            </w:pPr>
            <w:r w:rsidRPr="004F1A3F">
              <w:rPr>
                <w:b/>
              </w:rPr>
              <w:t>COMPETENZE</w:t>
            </w:r>
          </w:p>
        </w:tc>
        <w:tc>
          <w:tcPr>
            <w:tcW w:w="2914" w:type="dxa"/>
          </w:tcPr>
          <w:p w14:paraId="2A666925" w14:textId="77777777" w:rsidR="00C55C55" w:rsidRPr="004F1A3F" w:rsidRDefault="00C55C55" w:rsidP="00BB5566">
            <w:pPr>
              <w:pStyle w:val="TableParagraph"/>
              <w:spacing w:line="275" w:lineRule="exact"/>
              <w:ind w:left="950"/>
              <w:rPr>
                <w:b/>
              </w:rPr>
            </w:pPr>
            <w:r w:rsidRPr="004F1A3F">
              <w:rPr>
                <w:b/>
              </w:rPr>
              <w:t>ABILITÀ</w:t>
            </w:r>
          </w:p>
        </w:tc>
        <w:tc>
          <w:tcPr>
            <w:tcW w:w="2911" w:type="dxa"/>
          </w:tcPr>
          <w:p w14:paraId="35DC686A" w14:textId="77777777" w:rsidR="00C55C55" w:rsidRPr="004F1A3F" w:rsidRDefault="00C55C55" w:rsidP="00BB5566">
            <w:pPr>
              <w:pStyle w:val="TableParagraph"/>
              <w:spacing w:line="276" w:lineRule="auto"/>
              <w:ind w:left="787" w:right="104" w:hanging="651"/>
              <w:rPr>
                <w:b/>
              </w:rPr>
            </w:pPr>
            <w:r w:rsidRPr="004F1A3F">
              <w:rPr>
                <w:b/>
              </w:rPr>
              <w:t xml:space="preserve">CONOSCENZE </w:t>
            </w:r>
          </w:p>
          <w:p w14:paraId="639E7848" w14:textId="77777777" w:rsidR="00C55C55" w:rsidRPr="004F1A3F" w:rsidRDefault="00C55C55" w:rsidP="00BB5566">
            <w:pPr>
              <w:pStyle w:val="TableParagraph"/>
              <w:spacing w:line="276" w:lineRule="auto"/>
              <w:ind w:left="787" w:right="104" w:hanging="651"/>
              <w:rPr>
                <w:b/>
              </w:rPr>
            </w:pPr>
            <w:r w:rsidRPr="004F1A3F">
              <w:rPr>
                <w:b/>
              </w:rPr>
              <w:t>Lingua e cultura latina</w:t>
            </w:r>
          </w:p>
        </w:tc>
        <w:tc>
          <w:tcPr>
            <w:tcW w:w="2916" w:type="dxa"/>
          </w:tcPr>
          <w:p w14:paraId="517950D3" w14:textId="77777777" w:rsidR="00C55C55" w:rsidRPr="004F1A3F" w:rsidRDefault="00C55C55" w:rsidP="00BB5566">
            <w:pPr>
              <w:pStyle w:val="TableParagraph"/>
              <w:spacing w:line="275" w:lineRule="exact"/>
              <w:ind w:left="274" w:right="262"/>
              <w:jc w:val="center"/>
              <w:rPr>
                <w:b/>
              </w:rPr>
            </w:pPr>
            <w:r w:rsidRPr="004F1A3F">
              <w:rPr>
                <w:b/>
              </w:rPr>
              <w:t>CONOSCENZE</w:t>
            </w:r>
          </w:p>
          <w:p w14:paraId="361E935B" w14:textId="77777777" w:rsidR="00C55C55" w:rsidRPr="004F1A3F" w:rsidRDefault="00C55C55" w:rsidP="00BB5566">
            <w:pPr>
              <w:pStyle w:val="TableParagraph"/>
              <w:spacing w:before="1"/>
              <w:ind w:right="265"/>
              <w:rPr>
                <w:b/>
              </w:rPr>
            </w:pPr>
            <w:r w:rsidRPr="004F1A3F">
              <w:rPr>
                <w:b/>
              </w:rPr>
              <w:t>Lingua e cultura greca</w:t>
            </w:r>
          </w:p>
        </w:tc>
        <w:tc>
          <w:tcPr>
            <w:tcW w:w="2232" w:type="dxa"/>
          </w:tcPr>
          <w:p w14:paraId="4E07E8B1" w14:textId="77777777" w:rsidR="00C55C55" w:rsidRPr="004F1A3F" w:rsidRDefault="00C55C55" w:rsidP="00BB5566">
            <w:pPr>
              <w:pStyle w:val="TableParagraph"/>
              <w:spacing w:line="275" w:lineRule="exact"/>
              <w:ind w:right="262"/>
              <w:rPr>
                <w:b/>
              </w:rPr>
            </w:pPr>
            <w:r w:rsidRPr="004F1A3F">
              <w:rPr>
                <w:b/>
              </w:rPr>
              <w:t>Obiettivi intermedi/finali</w:t>
            </w:r>
          </w:p>
        </w:tc>
      </w:tr>
      <w:tr w:rsidR="00C55C55" w:rsidRPr="004F1A3F" w14:paraId="59336D96" w14:textId="77777777" w:rsidTr="00C55C55">
        <w:trPr>
          <w:trHeight w:val="7119"/>
        </w:trPr>
        <w:tc>
          <w:tcPr>
            <w:tcW w:w="2914" w:type="dxa"/>
          </w:tcPr>
          <w:p w14:paraId="057BC377" w14:textId="77777777" w:rsidR="00C55C55" w:rsidRPr="004F1A3F" w:rsidRDefault="00C55C55" w:rsidP="00BB5566">
            <w:pPr>
              <w:pStyle w:val="TableParagraph"/>
              <w:spacing w:before="1" w:line="276" w:lineRule="auto"/>
              <w:ind w:left="165" w:right="95" w:hanging="58"/>
              <w:jc w:val="both"/>
            </w:pPr>
            <w:r w:rsidRPr="004F1A3F">
              <w:t xml:space="preserve">-LEGGERE, COMPRENDERE E TRADURRE TESTI D’AUTORE DI VARIO GENERE E DI  </w:t>
            </w:r>
            <w:r w:rsidRPr="004F1A3F">
              <w:rPr>
                <w:spacing w:val="-3"/>
              </w:rPr>
              <w:t xml:space="preserve">DIVERSO </w:t>
            </w:r>
            <w:r w:rsidRPr="004F1A3F">
              <w:t>ARGOMENTO INDIVIDUANDO E APPLICANDO STRATEGIE RISOLUTIVE ADEGUATE AI TESTI</w:t>
            </w:r>
            <w:r w:rsidRPr="004F1A3F">
              <w:rPr>
                <w:spacing w:val="-7"/>
              </w:rPr>
              <w:t xml:space="preserve"> </w:t>
            </w:r>
            <w:r w:rsidRPr="004F1A3F">
              <w:t>STESSI</w:t>
            </w:r>
          </w:p>
          <w:p w14:paraId="78066C11" w14:textId="77777777" w:rsidR="00C55C55" w:rsidRPr="004F1A3F" w:rsidRDefault="00C55C55" w:rsidP="00BB5566">
            <w:pPr>
              <w:pStyle w:val="TableParagraph"/>
              <w:spacing w:line="276" w:lineRule="auto"/>
              <w:ind w:left="165" w:right="95" w:hanging="58"/>
            </w:pPr>
          </w:p>
          <w:p w14:paraId="296CBF17" w14:textId="77777777" w:rsidR="00C55C55" w:rsidRPr="004F1A3F" w:rsidRDefault="00C55C55" w:rsidP="00BB5566">
            <w:pPr>
              <w:pStyle w:val="TableParagraph"/>
              <w:spacing w:line="276" w:lineRule="auto"/>
              <w:ind w:left="165" w:right="95" w:hanging="58"/>
            </w:pPr>
          </w:p>
          <w:p w14:paraId="4BEB9305" w14:textId="77777777" w:rsidR="00C55C55" w:rsidRPr="004F1A3F" w:rsidRDefault="00C55C55" w:rsidP="00BB5566">
            <w:pPr>
              <w:pStyle w:val="TableParagraph"/>
              <w:spacing w:line="276" w:lineRule="auto"/>
              <w:ind w:left="165" w:right="95" w:hanging="58"/>
            </w:pPr>
          </w:p>
          <w:p w14:paraId="27741377" w14:textId="77777777" w:rsidR="00C55C55" w:rsidRPr="004F1A3F" w:rsidRDefault="00C55C55" w:rsidP="00BB5566">
            <w:pPr>
              <w:pStyle w:val="TableParagraph"/>
              <w:spacing w:before="11"/>
            </w:pPr>
          </w:p>
          <w:p w14:paraId="2B1B7E3E" w14:textId="77777777" w:rsidR="00C55C55" w:rsidRPr="004F1A3F" w:rsidRDefault="00C55C55" w:rsidP="00BB5566">
            <w:pPr>
              <w:pStyle w:val="TableParagraph"/>
              <w:spacing w:line="276" w:lineRule="auto"/>
              <w:ind w:left="165" w:right="96" w:hanging="58"/>
            </w:pPr>
            <w:r w:rsidRPr="004F1A3F">
              <w:t>-CONFRONTARE LINGUISTICAMENTE IL LATINO/GRECO CON L’ITALIANO E LE ALTRE LINGUE STRANIERE MODERNE</w:t>
            </w:r>
          </w:p>
          <w:p w14:paraId="58C6EB56" w14:textId="77777777" w:rsidR="00C55C55" w:rsidRPr="004F1A3F" w:rsidRDefault="00C55C55" w:rsidP="00BB5566">
            <w:pPr>
              <w:pStyle w:val="TableParagraph"/>
              <w:spacing w:line="276" w:lineRule="auto"/>
              <w:ind w:left="165" w:right="96" w:hanging="58"/>
            </w:pPr>
          </w:p>
          <w:p w14:paraId="623F21C6" w14:textId="77777777" w:rsidR="00C55C55" w:rsidRPr="004F1A3F" w:rsidRDefault="00C55C55" w:rsidP="00BB5566">
            <w:pPr>
              <w:pStyle w:val="TableParagraph"/>
              <w:spacing w:line="276" w:lineRule="auto"/>
              <w:ind w:left="165" w:right="96" w:hanging="58"/>
            </w:pPr>
          </w:p>
          <w:p w14:paraId="2AFF9979" w14:textId="77777777" w:rsidR="00C55C55" w:rsidRPr="004F1A3F" w:rsidRDefault="00C55C55" w:rsidP="00BB5566">
            <w:pPr>
              <w:pStyle w:val="TableParagraph"/>
              <w:spacing w:line="276" w:lineRule="auto"/>
              <w:ind w:left="165" w:right="96" w:hanging="58"/>
            </w:pPr>
          </w:p>
          <w:p w14:paraId="2AAF8A0E" w14:textId="77777777" w:rsidR="00C55C55" w:rsidRPr="004F1A3F" w:rsidRDefault="00C55C55" w:rsidP="00BB5566">
            <w:pPr>
              <w:pStyle w:val="TableParagraph"/>
              <w:spacing w:line="276" w:lineRule="auto"/>
              <w:ind w:left="165" w:right="96" w:hanging="58"/>
            </w:pPr>
          </w:p>
          <w:p w14:paraId="2B4FFF6C" w14:textId="77777777" w:rsidR="00C55C55" w:rsidRPr="004F1A3F" w:rsidRDefault="00C55C55" w:rsidP="00BB5566">
            <w:pPr>
              <w:pStyle w:val="TableParagraph"/>
              <w:spacing w:line="276" w:lineRule="auto"/>
              <w:ind w:left="165" w:right="96" w:hanging="58"/>
            </w:pPr>
          </w:p>
          <w:p w14:paraId="37069EE3" w14:textId="77777777" w:rsidR="00C55C55" w:rsidRPr="004F1A3F" w:rsidRDefault="00C55C55" w:rsidP="00BB5566">
            <w:pPr>
              <w:pStyle w:val="TableParagraph"/>
              <w:spacing w:line="276" w:lineRule="auto"/>
              <w:ind w:left="165" w:right="96" w:hanging="58"/>
            </w:pPr>
          </w:p>
          <w:p w14:paraId="140A3D57" w14:textId="77777777" w:rsidR="00C55C55" w:rsidRPr="004F1A3F" w:rsidRDefault="00C55C55" w:rsidP="00BB5566">
            <w:pPr>
              <w:pStyle w:val="TableParagraph"/>
              <w:spacing w:line="247" w:lineRule="exact"/>
              <w:ind w:left="165" w:hanging="58"/>
            </w:pPr>
            <w:r w:rsidRPr="004F1A3F">
              <w:t>CONOSCERE ATTRAVERSO LA</w:t>
            </w:r>
            <w:r w:rsidRPr="004F1A3F">
              <w:rPr>
                <w:spacing w:val="6"/>
              </w:rPr>
              <w:t xml:space="preserve"> </w:t>
            </w:r>
            <w:r w:rsidRPr="004F1A3F">
              <w:t>LETTURA</w:t>
            </w:r>
          </w:p>
          <w:p w14:paraId="67DFE208" w14:textId="77777777" w:rsidR="00C55C55" w:rsidRPr="004F1A3F" w:rsidRDefault="00C55C55" w:rsidP="00BB5566">
            <w:pPr>
              <w:pStyle w:val="TableParagraph"/>
              <w:spacing w:line="276" w:lineRule="auto"/>
              <w:ind w:left="165" w:right="96" w:hanging="58"/>
            </w:pPr>
            <w:r w:rsidRPr="004F1A3F">
              <w:t xml:space="preserve">DIRETTA E IN TRADUZIONE I TESTI FONDAMENTALI  DEL </w:t>
            </w:r>
            <w:r w:rsidRPr="004F1A3F">
              <w:rPr>
                <w:spacing w:val="17"/>
              </w:rPr>
              <w:t xml:space="preserve"> </w:t>
            </w:r>
            <w:r w:rsidRPr="004F1A3F">
              <w:t>PATRIMONIO</w:t>
            </w:r>
          </w:p>
          <w:p w14:paraId="12EF4C4A" w14:textId="77777777" w:rsidR="00C55C55" w:rsidRPr="004F1A3F" w:rsidRDefault="00C55C55" w:rsidP="00BB5566">
            <w:pPr>
              <w:pStyle w:val="TableParagraph"/>
              <w:tabs>
                <w:tab w:val="left" w:pos="1579"/>
                <w:tab w:val="left" w:pos="2706"/>
              </w:tabs>
              <w:spacing w:before="1" w:line="276" w:lineRule="auto"/>
              <w:ind w:left="165" w:right="97"/>
            </w:pPr>
            <w:r w:rsidRPr="004F1A3F">
              <w:t>PATRIMONIO</w:t>
            </w:r>
            <w:r w:rsidRPr="004F1A3F">
              <w:tab/>
              <w:t>ARTISTICO</w:t>
            </w:r>
            <w:r w:rsidRPr="004F1A3F">
              <w:rPr>
                <w:spacing w:val="-17"/>
              </w:rPr>
              <w:t xml:space="preserve"> </w:t>
            </w:r>
            <w:r w:rsidRPr="004F1A3F">
              <w:t>LETTERARIO</w:t>
            </w:r>
          </w:p>
          <w:p w14:paraId="014E5E45" w14:textId="77777777" w:rsidR="00C55C55" w:rsidRPr="004F1A3F" w:rsidRDefault="00C55C55" w:rsidP="00BB5566">
            <w:pPr>
              <w:pStyle w:val="TableParagraph"/>
              <w:tabs>
                <w:tab w:val="left" w:pos="1579"/>
                <w:tab w:val="left" w:pos="2706"/>
              </w:tabs>
              <w:spacing w:before="1" w:line="276" w:lineRule="auto"/>
              <w:ind w:left="165" w:right="97"/>
            </w:pPr>
          </w:p>
          <w:p w14:paraId="36833710" w14:textId="77777777" w:rsidR="00C55C55" w:rsidRPr="004F1A3F" w:rsidRDefault="00C55C55" w:rsidP="00BB5566">
            <w:pPr>
              <w:pStyle w:val="TableParagraph"/>
              <w:tabs>
                <w:tab w:val="left" w:pos="1579"/>
                <w:tab w:val="left" w:pos="2706"/>
              </w:tabs>
              <w:spacing w:before="1" w:line="276" w:lineRule="auto"/>
              <w:ind w:left="165" w:right="97"/>
            </w:pPr>
          </w:p>
          <w:p w14:paraId="62E42AEA" w14:textId="77777777" w:rsidR="00C55C55" w:rsidRPr="004F1A3F" w:rsidRDefault="00C55C55" w:rsidP="00BB5566">
            <w:pPr>
              <w:pStyle w:val="TableParagraph"/>
              <w:spacing w:line="276" w:lineRule="auto"/>
              <w:ind w:left="165" w:right="96" w:hanging="58"/>
              <w:jc w:val="both"/>
            </w:pPr>
            <w:r w:rsidRPr="004F1A3F">
              <w:t>UTILIZZARE E PRODURRE TESTI MULTIMEDIALI</w:t>
            </w:r>
          </w:p>
          <w:p w14:paraId="664F50F6" w14:textId="77777777" w:rsidR="00C55C55" w:rsidRPr="004F1A3F" w:rsidRDefault="00C55C55" w:rsidP="00BB5566">
            <w:pPr>
              <w:pStyle w:val="TableParagraph"/>
              <w:spacing w:before="1" w:line="276" w:lineRule="auto"/>
              <w:ind w:left="165" w:right="95" w:hanging="58"/>
              <w:jc w:val="both"/>
            </w:pPr>
          </w:p>
          <w:p w14:paraId="0BE1D42C" w14:textId="77777777" w:rsidR="00C55C55" w:rsidRPr="004F1A3F" w:rsidRDefault="00C55C55" w:rsidP="00BB5566">
            <w:pPr>
              <w:pStyle w:val="TableParagraph"/>
              <w:spacing w:before="1" w:line="276" w:lineRule="auto"/>
              <w:ind w:left="165" w:right="95" w:hanging="58"/>
              <w:jc w:val="both"/>
            </w:pPr>
          </w:p>
          <w:p w14:paraId="7195578D" w14:textId="77777777" w:rsidR="00C55C55" w:rsidRPr="004F1A3F" w:rsidRDefault="00C55C55" w:rsidP="00BB5566">
            <w:pPr>
              <w:pStyle w:val="TableParagraph"/>
              <w:spacing w:before="1" w:line="276" w:lineRule="auto"/>
              <w:ind w:left="165" w:right="95" w:hanging="58"/>
              <w:jc w:val="both"/>
            </w:pPr>
            <w:r w:rsidRPr="004F1A3F">
              <w:t xml:space="preserve">COMPRENDERE IL CAMBIAMENTO E LA DIVERSITÀ DEI TEMPI STORICI IN UNA DIMENSIONE DIACRONICA </w:t>
            </w:r>
            <w:r w:rsidRPr="004F1A3F">
              <w:lastRenderedPageBreak/>
              <w:t>ATTRAVERSO IL CONFRONTO TRA EPOCHE E IN UNA DIMENSIONE SINCRONICA ATTRAVERSO IL CONFRONTO TRA AREE GEOGRAFICHE E CULTURA</w:t>
            </w:r>
          </w:p>
          <w:p w14:paraId="094CA593" w14:textId="77777777" w:rsidR="00C55C55" w:rsidRPr="004F1A3F" w:rsidRDefault="00C55C55" w:rsidP="00BB5566">
            <w:pPr>
              <w:pStyle w:val="TableParagraph"/>
              <w:tabs>
                <w:tab w:val="left" w:pos="1579"/>
                <w:tab w:val="left" w:pos="2706"/>
              </w:tabs>
              <w:spacing w:before="1" w:line="276" w:lineRule="auto"/>
              <w:ind w:left="165" w:right="97"/>
            </w:pPr>
          </w:p>
          <w:p w14:paraId="5C78BADD" w14:textId="77777777" w:rsidR="00C55C55" w:rsidRPr="004F1A3F" w:rsidRDefault="00C55C55" w:rsidP="00BB5566">
            <w:pPr>
              <w:pStyle w:val="TableParagraph"/>
              <w:tabs>
                <w:tab w:val="left" w:pos="1579"/>
                <w:tab w:val="left" w:pos="2706"/>
              </w:tabs>
              <w:spacing w:before="1" w:line="276" w:lineRule="auto"/>
              <w:ind w:left="165" w:right="97"/>
            </w:pPr>
          </w:p>
          <w:p w14:paraId="1EA58E8C" w14:textId="77777777" w:rsidR="00C55C55" w:rsidRPr="004F1A3F" w:rsidRDefault="00C55C55" w:rsidP="00BB5566">
            <w:pPr>
              <w:pStyle w:val="TableParagraph"/>
              <w:tabs>
                <w:tab w:val="left" w:pos="1579"/>
                <w:tab w:val="left" w:pos="2706"/>
              </w:tabs>
              <w:spacing w:before="1" w:line="276" w:lineRule="auto"/>
              <w:ind w:left="165" w:right="97"/>
            </w:pPr>
          </w:p>
          <w:p w14:paraId="505A57AA" w14:textId="77777777" w:rsidR="00C55C55" w:rsidRPr="004F1A3F" w:rsidRDefault="00C55C55" w:rsidP="00BB5566">
            <w:pPr>
              <w:pStyle w:val="TableParagraph"/>
              <w:tabs>
                <w:tab w:val="left" w:pos="1579"/>
                <w:tab w:val="left" w:pos="2706"/>
              </w:tabs>
              <w:spacing w:before="1" w:line="276" w:lineRule="auto"/>
              <w:ind w:left="165" w:right="97"/>
            </w:pPr>
          </w:p>
          <w:p w14:paraId="34E2078D" w14:textId="77777777" w:rsidR="00C55C55" w:rsidRPr="004F1A3F" w:rsidRDefault="00C55C55" w:rsidP="00BB5566">
            <w:pPr>
              <w:pStyle w:val="TableParagraph"/>
              <w:tabs>
                <w:tab w:val="left" w:pos="1579"/>
                <w:tab w:val="left" w:pos="2706"/>
              </w:tabs>
              <w:spacing w:before="1" w:line="276" w:lineRule="auto"/>
              <w:ind w:left="165" w:right="97"/>
            </w:pPr>
          </w:p>
          <w:p w14:paraId="5E486A30" w14:textId="77777777" w:rsidR="00C55C55" w:rsidRPr="004F1A3F" w:rsidRDefault="00C55C55" w:rsidP="00BB5566">
            <w:pPr>
              <w:pStyle w:val="TableParagraph"/>
              <w:tabs>
                <w:tab w:val="left" w:pos="1579"/>
                <w:tab w:val="left" w:pos="2706"/>
              </w:tabs>
              <w:spacing w:before="1" w:line="276" w:lineRule="auto"/>
              <w:ind w:left="165" w:right="97"/>
            </w:pPr>
            <w:r w:rsidRPr="004F1A3F">
              <w:t>INDIVIDUARE LE STRATEGIE APPROPRIATE PER LA SOLUZIONE DI PROBLEM</w:t>
            </w:r>
          </w:p>
          <w:p w14:paraId="1B1E9599" w14:textId="77777777" w:rsidR="00C55C55" w:rsidRPr="004F1A3F" w:rsidRDefault="00C55C55" w:rsidP="00BB5566">
            <w:pPr>
              <w:pStyle w:val="TableParagraph"/>
              <w:tabs>
                <w:tab w:val="left" w:pos="1579"/>
                <w:tab w:val="left" w:pos="2706"/>
              </w:tabs>
              <w:spacing w:before="1" w:line="276" w:lineRule="auto"/>
              <w:ind w:left="165" w:right="97"/>
              <w:rPr>
                <w:b/>
              </w:rPr>
            </w:pPr>
          </w:p>
          <w:p w14:paraId="7F5DC01B" w14:textId="77777777" w:rsidR="00C55C55" w:rsidRPr="004F1A3F" w:rsidRDefault="00C55C55" w:rsidP="00BB5566">
            <w:pPr>
              <w:pStyle w:val="TableParagraph"/>
              <w:rPr>
                <w:b/>
              </w:rPr>
            </w:pPr>
          </w:p>
          <w:p w14:paraId="4A9FCE7C" w14:textId="77777777" w:rsidR="00C55C55" w:rsidRPr="004F1A3F" w:rsidRDefault="00C55C55" w:rsidP="00BB5566">
            <w:pPr>
              <w:pStyle w:val="TableParagraph"/>
              <w:rPr>
                <w:b/>
              </w:rPr>
            </w:pPr>
          </w:p>
          <w:p w14:paraId="6FC13C7E" w14:textId="77777777" w:rsidR="00C55C55" w:rsidRPr="004F1A3F" w:rsidRDefault="00C55C55" w:rsidP="00BB5566">
            <w:pPr>
              <w:pStyle w:val="TableParagraph"/>
              <w:rPr>
                <w:b/>
              </w:rPr>
            </w:pPr>
          </w:p>
          <w:p w14:paraId="633A989F" w14:textId="77777777" w:rsidR="00C55C55" w:rsidRPr="004F1A3F" w:rsidRDefault="00C55C55" w:rsidP="00BB5566">
            <w:pPr>
              <w:pStyle w:val="TableParagraph"/>
              <w:spacing w:before="9"/>
              <w:rPr>
                <w:b/>
              </w:rPr>
            </w:pPr>
          </w:p>
          <w:p w14:paraId="59FDE680" w14:textId="77777777" w:rsidR="00C55C55" w:rsidRPr="004F1A3F" w:rsidRDefault="00C55C55" w:rsidP="00BB5566">
            <w:pPr>
              <w:pStyle w:val="TableParagraph"/>
              <w:spacing w:line="276" w:lineRule="auto"/>
              <w:ind w:left="165" w:right="96" w:hanging="58"/>
              <w:jc w:val="both"/>
            </w:pPr>
          </w:p>
        </w:tc>
        <w:tc>
          <w:tcPr>
            <w:tcW w:w="2914" w:type="dxa"/>
          </w:tcPr>
          <w:p w14:paraId="7C809510" w14:textId="77777777" w:rsidR="00C55C55" w:rsidRPr="004F1A3F" w:rsidRDefault="00C55C55" w:rsidP="00BB5566">
            <w:pPr>
              <w:pStyle w:val="TableParagraph"/>
              <w:spacing w:before="3" w:line="276" w:lineRule="auto"/>
              <w:ind w:left="168" w:right="95" w:hanging="58"/>
              <w:jc w:val="both"/>
            </w:pPr>
            <w:r w:rsidRPr="004F1A3F">
              <w:lastRenderedPageBreak/>
              <w:t xml:space="preserve">-Leggere in </w:t>
            </w:r>
            <w:r w:rsidRPr="004F1A3F">
              <w:rPr>
                <w:spacing w:val="-3"/>
              </w:rPr>
              <w:t xml:space="preserve">maniera </w:t>
            </w:r>
            <w:r w:rsidRPr="004F1A3F">
              <w:t>espressiva e in forma</w:t>
            </w:r>
            <w:r w:rsidRPr="004F1A3F">
              <w:rPr>
                <w:spacing w:val="-9"/>
              </w:rPr>
              <w:t xml:space="preserve"> </w:t>
            </w:r>
            <w:r w:rsidRPr="004F1A3F">
              <w:t>metrica</w:t>
            </w:r>
          </w:p>
          <w:p w14:paraId="6BE37B79" w14:textId="77777777" w:rsidR="00C55C55" w:rsidRPr="004F1A3F" w:rsidRDefault="00C55C55" w:rsidP="00BB5566">
            <w:pPr>
              <w:pStyle w:val="TableParagraph"/>
              <w:rPr>
                <w:b/>
              </w:rPr>
            </w:pPr>
          </w:p>
          <w:p w14:paraId="1104CA1F" w14:textId="77777777" w:rsidR="00C55C55" w:rsidRPr="004F1A3F" w:rsidRDefault="00C55C55" w:rsidP="00BB5566">
            <w:pPr>
              <w:pStyle w:val="TableParagraph"/>
              <w:spacing w:before="7"/>
              <w:rPr>
                <w:b/>
              </w:rPr>
            </w:pPr>
          </w:p>
          <w:p w14:paraId="7FCAAFCB" w14:textId="77777777" w:rsidR="00C55C55" w:rsidRPr="004F1A3F" w:rsidRDefault="00C55C55" w:rsidP="00BB5566">
            <w:pPr>
              <w:pStyle w:val="TableParagraph"/>
              <w:spacing w:line="276" w:lineRule="auto"/>
              <w:ind w:left="168" w:right="95" w:hanging="58"/>
              <w:jc w:val="both"/>
            </w:pPr>
            <w:r w:rsidRPr="004F1A3F">
              <w:t>-Confrontare le strutture morfosintattiche ed il lessico analizzando i fenomeni di continuità e di cambiamento dei sistemi linguistici nel tempo.</w:t>
            </w:r>
          </w:p>
          <w:p w14:paraId="1DC70937" w14:textId="77777777" w:rsidR="00C55C55" w:rsidRPr="004F1A3F" w:rsidRDefault="00C55C55" w:rsidP="00BB5566">
            <w:pPr>
              <w:pStyle w:val="TableParagraph"/>
              <w:spacing w:before="10"/>
              <w:rPr>
                <w:b/>
              </w:rPr>
            </w:pPr>
          </w:p>
          <w:p w14:paraId="77B9503A" w14:textId="77777777" w:rsidR="00C55C55" w:rsidRPr="004F1A3F" w:rsidRDefault="00C55C55" w:rsidP="00BB5566">
            <w:pPr>
              <w:pStyle w:val="TableParagraph"/>
              <w:tabs>
                <w:tab w:val="left" w:pos="1523"/>
              </w:tabs>
              <w:spacing w:before="1" w:line="276" w:lineRule="auto"/>
              <w:ind w:left="168" w:right="96" w:hanging="58"/>
              <w:jc w:val="both"/>
            </w:pPr>
            <w:r w:rsidRPr="004F1A3F">
              <w:t xml:space="preserve">-Distinguere e valutare diverse </w:t>
            </w:r>
            <w:r w:rsidRPr="004F1A3F">
              <w:rPr>
                <w:spacing w:val="-1"/>
              </w:rPr>
              <w:t xml:space="preserve">interpretazioni </w:t>
            </w:r>
            <w:r w:rsidRPr="004F1A3F">
              <w:t>traduttive</w:t>
            </w:r>
          </w:p>
          <w:p w14:paraId="1B47CBB1" w14:textId="77777777" w:rsidR="00C55C55" w:rsidRPr="004F1A3F" w:rsidRDefault="00C55C55" w:rsidP="00BB5566">
            <w:pPr>
              <w:pStyle w:val="TableParagraph"/>
              <w:tabs>
                <w:tab w:val="left" w:pos="1523"/>
              </w:tabs>
              <w:spacing w:before="1" w:line="276" w:lineRule="auto"/>
              <w:ind w:left="168" w:right="96" w:hanging="58"/>
              <w:jc w:val="both"/>
            </w:pPr>
            <w:r w:rsidRPr="004F1A3F">
              <w:t>Tradurre rispettando il senso e la specificità letteraria</w:t>
            </w:r>
            <w:r w:rsidRPr="004F1A3F">
              <w:tab/>
              <w:t>e</w:t>
            </w:r>
          </w:p>
          <w:p w14:paraId="2C5DFA47" w14:textId="77777777" w:rsidR="00C55C55" w:rsidRPr="004F1A3F" w:rsidRDefault="00C55C55" w:rsidP="00BB5566">
            <w:pPr>
              <w:pStyle w:val="TableParagraph"/>
              <w:spacing w:line="249" w:lineRule="exact"/>
              <w:ind w:left="165"/>
            </w:pPr>
            <w:r w:rsidRPr="004F1A3F">
              <w:t>letterario classico.</w:t>
            </w:r>
          </w:p>
          <w:p w14:paraId="2C573961" w14:textId="77777777" w:rsidR="00C55C55" w:rsidRPr="004F1A3F" w:rsidRDefault="00C55C55" w:rsidP="00BB5566">
            <w:pPr>
              <w:pStyle w:val="TableParagraph"/>
              <w:spacing w:before="5"/>
              <w:rPr>
                <w:b/>
              </w:rPr>
            </w:pPr>
          </w:p>
          <w:p w14:paraId="294111EF" w14:textId="77777777" w:rsidR="00C55C55" w:rsidRPr="004F1A3F" w:rsidRDefault="00C55C55" w:rsidP="00BB5566">
            <w:pPr>
              <w:pStyle w:val="TableParagraph"/>
              <w:tabs>
                <w:tab w:val="left" w:pos="1523"/>
              </w:tabs>
              <w:spacing w:before="1" w:line="276" w:lineRule="auto"/>
              <w:ind w:left="168" w:right="96" w:hanging="58"/>
              <w:jc w:val="both"/>
            </w:pPr>
            <w:r w:rsidRPr="004F1A3F">
              <w:t>-Interpretare</w:t>
            </w:r>
            <w:r w:rsidRPr="004F1A3F">
              <w:tab/>
              <w:t xml:space="preserve">e </w:t>
            </w:r>
            <w:r w:rsidRPr="004F1A3F">
              <w:rPr>
                <w:spacing w:val="-3"/>
              </w:rPr>
              <w:t xml:space="preserve">commentare </w:t>
            </w:r>
            <w:r w:rsidRPr="004F1A3F">
              <w:t>opere in prosa ed in</w:t>
            </w:r>
            <w:r w:rsidRPr="004F1A3F">
              <w:rPr>
                <w:spacing w:val="-6"/>
              </w:rPr>
              <w:t xml:space="preserve"> </w:t>
            </w:r>
            <w:r w:rsidRPr="004F1A3F">
              <w:t>versi del</w:t>
            </w:r>
          </w:p>
          <w:p w14:paraId="4059D38B" w14:textId="77777777" w:rsidR="00C55C55" w:rsidRPr="004F1A3F" w:rsidRDefault="00C55C55" w:rsidP="00BB5566">
            <w:pPr>
              <w:pStyle w:val="TableParagraph"/>
              <w:tabs>
                <w:tab w:val="left" w:pos="1523"/>
              </w:tabs>
              <w:spacing w:before="1" w:line="276" w:lineRule="auto"/>
              <w:ind w:left="168" w:right="96" w:hanging="58"/>
              <w:jc w:val="both"/>
            </w:pPr>
            <w:r w:rsidRPr="004F1A3F">
              <w:t>Letterario classico.</w:t>
            </w:r>
          </w:p>
          <w:p w14:paraId="51154D8B" w14:textId="77777777" w:rsidR="00C55C55" w:rsidRPr="004F1A3F" w:rsidRDefault="00C55C55" w:rsidP="00BB5566">
            <w:pPr>
              <w:pStyle w:val="TableParagraph"/>
              <w:tabs>
                <w:tab w:val="left" w:pos="1523"/>
              </w:tabs>
              <w:spacing w:before="1" w:line="276" w:lineRule="auto"/>
              <w:ind w:left="168" w:right="96" w:hanging="58"/>
              <w:jc w:val="both"/>
            </w:pPr>
          </w:p>
          <w:p w14:paraId="394CA35D" w14:textId="77777777" w:rsidR="00C55C55" w:rsidRPr="004F1A3F" w:rsidRDefault="00C55C55" w:rsidP="00BB5566">
            <w:pPr>
              <w:pStyle w:val="TableParagraph"/>
              <w:tabs>
                <w:tab w:val="left" w:pos="1523"/>
              </w:tabs>
              <w:spacing w:before="1" w:line="276" w:lineRule="auto"/>
              <w:ind w:left="168" w:right="96" w:hanging="58"/>
              <w:jc w:val="both"/>
            </w:pPr>
            <w:r w:rsidRPr="004F1A3F">
              <w:t>-Interpretare</w:t>
            </w:r>
            <w:r w:rsidRPr="004F1A3F">
              <w:tab/>
              <w:t>e commentare opere in prosa ed in versi.</w:t>
            </w:r>
          </w:p>
          <w:p w14:paraId="4C2406C5" w14:textId="77777777" w:rsidR="00C55C55" w:rsidRPr="004F1A3F" w:rsidRDefault="00C55C55" w:rsidP="00BB5566">
            <w:pPr>
              <w:pStyle w:val="TableParagraph"/>
              <w:tabs>
                <w:tab w:val="left" w:pos="1523"/>
              </w:tabs>
              <w:spacing w:before="1" w:line="276" w:lineRule="auto"/>
              <w:ind w:left="168" w:right="96" w:hanging="58"/>
              <w:jc w:val="both"/>
            </w:pPr>
          </w:p>
          <w:p w14:paraId="1D248132" w14:textId="77777777" w:rsidR="00C55C55" w:rsidRPr="004F1A3F" w:rsidRDefault="00C55C55" w:rsidP="00BB5566">
            <w:pPr>
              <w:pStyle w:val="TableParagraph"/>
              <w:tabs>
                <w:tab w:val="left" w:pos="1523"/>
              </w:tabs>
              <w:spacing w:before="1" w:line="276" w:lineRule="auto"/>
              <w:ind w:left="168" w:right="96" w:hanging="58"/>
              <w:jc w:val="both"/>
            </w:pPr>
            <w:r w:rsidRPr="004F1A3F">
              <w:t>Riconoscere il valore fondante della classicità per la tradizione europea.</w:t>
            </w:r>
          </w:p>
          <w:p w14:paraId="1C7D1589" w14:textId="77777777" w:rsidR="00C55C55" w:rsidRPr="004F1A3F" w:rsidRDefault="00C55C55" w:rsidP="00BB5566">
            <w:pPr>
              <w:pStyle w:val="TableParagraph"/>
              <w:tabs>
                <w:tab w:val="left" w:pos="1523"/>
              </w:tabs>
              <w:spacing w:before="1" w:line="276" w:lineRule="auto"/>
              <w:ind w:right="96"/>
              <w:jc w:val="both"/>
            </w:pPr>
          </w:p>
          <w:p w14:paraId="05AFEF5B" w14:textId="77777777" w:rsidR="00C55C55" w:rsidRPr="004F1A3F" w:rsidRDefault="00C55C55" w:rsidP="00BB5566">
            <w:pPr>
              <w:pStyle w:val="TableParagraph"/>
              <w:tabs>
                <w:tab w:val="left" w:pos="1523"/>
              </w:tabs>
              <w:spacing w:before="1" w:line="276" w:lineRule="auto"/>
              <w:ind w:left="168" w:right="96" w:hanging="58"/>
              <w:jc w:val="both"/>
            </w:pPr>
            <w:r w:rsidRPr="004F1A3F">
              <w:t>Individuare le strategie appropriate per la soluzione di problemi</w:t>
            </w:r>
          </w:p>
          <w:p w14:paraId="497E2D95" w14:textId="77777777" w:rsidR="00C55C55" w:rsidRPr="004F1A3F" w:rsidRDefault="00C55C55" w:rsidP="00BB5566">
            <w:pPr>
              <w:pStyle w:val="TableParagraph"/>
              <w:tabs>
                <w:tab w:val="left" w:pos="1523"/>
              </w:tabs>
              <w:spacing w:before="1" w:line="276" w:lineRule="auto"/>
              <w:ind w:left="168" w:right="96" w:hanging="58"/>
              <w:jc w:val="both"/>
            </w:pPr>
          </w:p>
          <w:p w14:paraId="08A77776" w14:textId="77777777" w:rsidR="00C55C55" w:rsidRPr="004F1A3F" w:rsidRDefault="00C55C55" w:rsidP="00BB5566">
            <w:pPr>
              <w:pStyle w:val="TableParagraph"/>
              <w:tabs>
                <w:tab w:val="left" w:pos="1523"/>
              </w:tabs>
              <w:spacing w:before="1" w:line="276" w:lineRule="auto"/>
              <w:ind w:left="168" w:right="96" w:hanging="58"/>
              <w:jc w:val="both"/>
            </w:pPr>
            <w:r w:rsidRPr="004F1A3F">
              <w:t>Leggere, comprendere e tradurre testi di vario genere e di diverso argomento, individuando e applicando strategie risolutive adeguate ai testi stessi</w:t>
            </w:r>
          </w:p>
          <w:p w14:paraId="1B9EA48A" w14:textId="77777777" w:rsidR="00C55C55" w:rsidRPr="004F1A3F" w:rsidRDefault="00C55C55" w:rsidP="00BB5566">
            <w:pPr>
              <w:pStyle w:val="TableParagraph"/>
              <w:tabs>
                <w:tab w:val="left" w:pos="1523"/>
              </w:tabs>
              <w:spacing w:before="1" w:line="276" w:lineRule="auto"/>
              <w:ind w:left="168" w:right="96" w:hanging="58"/>
              <w:jc w:val="both"/>
            </w:pPr>
          </w:p>
          <w:p w14:paraId="301AFE3A" w14:textId="77777777" w:rsidR="00C55C55" w:rsidRPr="004F1A3F" w:rsidRDefault="00C55C55" w:rsidP="00BB5566">
            <w:pPr>
              <w:pStyle w:val="TableParagraph"/>
              <w:tabs>
                <w:tab w:val="left" w:pos="1523"/>
              </w:tabs>
              <w:spacing w:before="1" w:line="276" w:lineRule="auto"/>
              <w:ind w:left="168" w:right="96" w:hanging="58"/>
              <w:jc w:val="both"/>
            </w:pPr>
            <w:r w:rsidRPr="004F1A3F">
              <w:t>Confrontare modelli culturali e letterari e sistemi di valori</w:t>
            </w:r>
          </w:p>
          <w:p w14:paraId="1697C479" w14:textId="77777777" w:rsidR="00C55C55" w:rsidRPr="004F1A3F" w:rsidRDefault="00C55C55" w:rsidP="00BB5566">
            <w:pPr>
              <w:pStyle w:val="TableParagraph"/>
              <w:tabs>
                <w:tab w:val="left" w:pos="1523"/>
              </w:tabs>
              <w:spacing w:before="1" w:line="276" w:lineRule="auto"/>
              <w:ind w:right="96"/>
              <w:jc w:val="both"/>
            </w:pPr>
          </w:p>
          <w:p w14:paraId="575921C9" w14:textId="77777777" w:rsidR="00C55C55" w:rsidRPr="004F1A3F" w:rsidRDefault="00C55C55" w:rsidP="00BB5566">
            <w:pPr>
              <w:pStyle w:val="TableParagraph"/>
              <w:tabs>
                <w:tab w:val="left" w:pos="1523"/>
              </w:tabs>
              <w:spacing w:before="1" w:line="276" w:lineRule="auto"/>
              <w:ind w:left="168" w:right="96" w:hanging="58"/>
              <w:jc w:val="both"/>
            </w:pPr>
            <w:r w:rsidRPr="004F1A3F">
              <w:t>Progettare un percorso risolutivo strutturato in mappe concettuali</w:t>
            </w:r>
          </w:p>
          <w:p w14:paraId="1171EEF8" w14:textId="77777777" w:rsidR="00C55C55" w:rsidRPr="004F1A3F" w:rsidRDefault="00C55C55" w:rsidP="00BB5566">
            <w:pPr>
              <w:pStyle w:val="TableParagraph"/>
              <w:tabs>
                <w:tab w:val="left" w:pos="1523"/>
              </w:tabs>
              <w:spacing w:before="1" w:line="276" w:lineRule="auto"/>
              <w:ind w:right="96"/>
              <w:jc w:val="both"/>
            </w:pPr>
          </w:p>
          <w:p w14:paraId="5AE9567E" w14:textId="77777777" w:rsidR="00C55C55" w:rsidRPr="004F1A3F" w:rsidRDefault="00C55C55" w:rsidP="00BB5566">
            <w:pPr>
              <w:pStyle w:val="TableParagraph"/>
              <w:tabs>
                <w:tab w:val="left" w:pos="1523"/>
              </w:tabs>
              <w:spacing w:before="1" w:line="276" w:lineRule="auto"/>
              <w:ind w:left="168" w:right="96" w:hanging="58"/>
              <w:jc w:val="both"/>
            </w:pPr>
            <w:r w:rsidRPr="004F1A3F">
              <w:t xml:space="preserve">Convalidare i risultati </w:t>
            </w:r>
            <w:r w:rsidRPr="004F1A3F">
              <w:lastRenderedPageBreak/>
              <w:t>conseguiti sia empiricamente sia mediante argomentazioni</w:t>
            </w:r>
          </w:p>
          <w:p w14:paraId="44A7F4AB" w14:textId="77777777" w:rsidR="00C55C55" w:rsidRPr="004F1A3F" w:rsidRDefault="00C55C55" w:rsidP="00BB5566">
            <w:pPr>
              <w:pStyle w:val="TableParagraph"/>
              <w:tabs>
                <w:tab w:val="left" w:pos="1523"/>
              </w:tabs>
              <w:spacing w:before="1" w:line="276" w:lineRule="auto"/>
              <w:ind w:right="96"/>
              <w:jc w:val="both"/>
            </w:pPr>
          </w:p>
          <w:p w14:paraId="7A62163D" w14:textId="77777777" w:rsidR="00C55C55" w:rsidRPr="004F1A3F" w:rsidRDefault="00C55C55" w:rsidP="00BB5566">
            <w:pPr>
              <w:pStyle w:val="TableParagraph"/>
              <w:tabs>
                <w:tab w:val="left" w:pos="1523"/>
              </w:tabs>
              <w:spacing w:before="1" w:line="276" w:lineRule="auto"/>
              <w:ind w:left="168" w:right="96" w:hanging="58"/>
              <w:jc w:val="both"/>
            </w:pPr>
            <w:r w:rsidRPr="004F1A3F">
              <w:t>Individuare e applicare le procedure che consentono di esprimere ed affrontare situazioni comunicative complesse attraverso opportune</w:t>
            </w:r>
          </w:p>
          <w:p w14:paraId="1FFC255D" w14:textId="77777777" w:rsidR="00C55C55" w:rsidRPr="004F1A3F" w:rsidRDefault="00C55C55" w:rsidP="00BB5566">
            <w:pPr>
              <w:pStyle w:val="TableParagraph"/>
              <w:tabs>
                <w:tab w:val="left" w:pos="1523"/>
              </w:tabs>
              <w:spacing w:before="1" w:line="276" w:lineRule="auto"/>
              <w:ind w:left="168" w:right="96" w:hanging="58"/>
              <w:jc w:val="both"/>
            </w:pPr>
            <w:r w:rsidRPr="004F1A3F">
              <w:t>strategie di problem solving</w:t>
            </w:r>
          </w:p>
          <w:p w14:paraId="2732165C" w14:textId="77777777" w:rsidR="00C55C55" w:rsidRPr="004F1A3F" w:rsidRDefault="00C55C55" w:rsidP="00BB5566">
            <w:pPr>
              <w:pStyle w:val="TableParagraph"/>
              <w:tabs>
                <w:tab w:val="left" w:pos="1523"/>
              </w:tabs>
              <w:spacing w:before="1" w:line="276" w:lineRule="auto"/>
              <w:ind w:left="168" w:right="96" w:hanging="58"/>
              <w:jc w:val="both"/>
            </w:pPr>
          </w:p>
          <w:p w14:paraId="47909C64" w14:textId="77777777" w:rsidR="00C55C55" w:rsidRPr="004F1A3F" w:rsidRDefault="00C55C55" w:rsidP="00BB5566">
            <w:pPr>
              <w:pStyle w:val="TableParagraph"/>
              <w:tabs>
                <w:tab w:val="left" w:pos="1523"/>
              </w:tabs>
              <w:spacing w:before="1" w:line="276" w:lineRule="auto"/>
              <w:ind w:left="168" w:right="96" w:hanging="58"/>
              <w:jc w:val="both"/>
            </w:pPr>
            <w:r w:rsidRPr="004F1A3F">
              <w:t>commentare opere in prosa ed in versi.</w:t>
            </w:r>
          </w:p>
          <w:p w14:paraId="11CC816C" w14:textId="77777777" w:rsidR="00C55C55" w:rsidRPr="004F1A3F" w:rsidRDefault="00C55C55" w:rsidP="00BB5566">
            <w:pPr>
              <w:pStyle w:val="TableParagraph"/>
              <w:tabs>
                <w:tab w:val="left" w:pos="1523"/>
              </w:tabs>
              <w:spacing w:before="1" w:line="276" w:lineRule="auto"/>
              <w:ind w:left="168" w:right="96" w:hanging="58"/>
              <w:jc w:val="both"/>
            </w:pPr>
          </w:p>
          <w:p w14:paraId="6D8DBE95" w14:textId="77777777" w:rsidR="00C55C55" w:rsidRPr="004F1A3F" w:rsidRDefault="00C55C55" w:rsidP="00BB5566">
            <w:pPr>
              <w:pStyle w:val="TableParagraph"/>
              <w:tabs>
                <w:tab w:val="left" w:pos="1523"/>
              </w:tabs>
              <w:spacing w:before="1" w:line="276" w:lineRule="auto"/>
              <w:ind w:right="96"/>
              <w:jc w:val="both"/>
            </w:pPr>
          </w:p>
          <w:p w14:paraId="71D55CBA" w14:textId="77777777" w:rsidR="00C55C55" w:rsidRPr="004F1A3F" w:rsidRDefault="00C55C55" w:rsidP="00BB5566">
            <w:pPr>
              <w:pStyle w:val="TableParagraph"/>
              <w:tabs>
                <w:tab w:val="left" w:pos="1523"/>
              </w:tabs>
              <w:spacing w:before="1" w:line="276" w:lineRule="auto"/>
              <w:ind w:left="168" w:right="96" w:hanging="58"/>
              <w:jc w:val="both"/>
            </w:pPr>
            <w:r w:rsidRPr="004F1A3F">
              <w:t>Confrontare modelli culturali e letterari e sistemi di valori</w:t>
            </w:r>
          </w:p>
          <w:p w14:paraId="21533C7D" w14:textId="77777777" w:rsidR="00C55C55" w:rsidRPr="004F1A3F" w:rsidRDefault="00C55C55" w:rsidP="00BB5566">
            <w:pPr>
              <w:pStyle w:val="TableParagraph"/>
              <w:tabs>
                <w:tab w:val="left" w:pos="1523"/>
              </w:tabs>
              <w:spacing w:before="1" w:line="276" w:lineRule="auto"/>
              <w:ind w:left="168" w:right="96" w:hanging="58"/>
              <w:jc w:val="both"/>
            </w:pPr>
            <w:r w:rsidRPr="004F1A3F">
              <w:t>Progettare un percorso risolutivo strutturato in mappe concettuali</w:t>
            </w:r>
          </w:p>
        </w:tc>
        <w:tc>
          <w:tcPr>
            <w:tcW w:w="2911" w:type="dxa"/>
          </w:tcPr>
          <w:p w14:paraId="11445710" w14:textId="77777777" w:rsidR="00C55C55" w:rsidRPr="004F1A3F" w:rsidRDefault="00C55C55" w:rsidP="00BB5566">
            <w:pPr>
              <w:pStyle w:val="TableParagraph"/>
              <w:spacing w:line="276" w:lineRule="auto"/>
              <w:ind w:left="165" w:right="92" w:hanging="58"/>
              <w:jc w:val="both"/>
            </w:pPr>
            <w:r w:rsidRPr="004F1A3F">
              <w:lastRenderedPageBreak/>
              <w:t>-Scansione e lettura dell’esametro e del distico elegiaco, dei metri oraziani e catulliani</w:t>
            </w:r>
          </w:p>
          <w:p w14:paraId="05CCB784" w14:textId="77777777" w:rsidR="00C55C55" w:rsidRPr="004F1A3F" w:rsidRDefault="00C55C55" w:rsidP="00BB5566">
            <w:pPr>
              <w:pStyle w:val="TableParagraph"/>
              <w:spacing w:before="11"/>
              <w:rPr>
                <w:b/>
              </w:rPr>
            </w:pPr>
          </w:p>
          <w:p w14:paraId="19A8E6FF" w14:textId="77777777" w:rsidR="00C55C55" w:rsidRPr="004F1A3F" w:rsidRDefault="00C55C55" w:rsidP="00BB5566">
            <w:pPr>
              <w:pStyle w:val="TableParagraph"/>
              <w:tabs>
                <w:tab w:val="left" w:pos="1902"/>
              </w:tabs>
              <w:spacing w:line="276" w:lineRule="auto"/>
              <w:ind w:left="165" w:right="92" w:hanging="58"/>
              <w:jc w:val="both"/>
            </w:pPr>
            <w:r w:rsidRPr="004F1A3F">
              <w:t>-Strutture</w:t>
            </w:r>
            <w:r w:rsidRPr="004F1A3F">
              <w:tab/>
            </w:r>
            <w:r w:rsidRPr="004F1A3F">
              <w:rPr>
                <w:spacing w:val="-3"/>
              </w:rPr>
              <w:t xml:space="preserve">sintattiche </w:t>
            </w:r>
            <w:r w:rsidRPr="004F1A3F">
              <w:t>complesse</w:t>
            </w:r>
          </w:p>
          <w:p w14:paraId="7FB28645" w14:textId="77777777" w:rsidR="00C55C55" w:rsidRPr="004F1A3F" w:rsidRDefault="00C55C55" w:rsidP="00BB5566">
            <w:pPr>
              <w:pStyle w:val="TableParagraph"/>
              <w:spacing w:line="276" w:lineRule="auto"/>
              <w:ind w:left="165" w:right="92" w:hanging="58"/>
              <w:jc w:val="both"/>
            </w:pPr>
            <w:r w:rsidRPr="004F1A3F">
              <w:t>-Varianti diacroniche della lingua e specificità dei lessici settoriali.</w:t>
            </w:r>
          </w:p>
          <w:p w14:paraId="7ED609C3" w14:textId="77777777" w:rsidR="00C55C55" w:rsidRPr="004F1A3F" w:rsidRDefault="00C55C55" w:rsidP="00BB5566">
            <w:pPr>
              <w:pStyle w:val="TableParagraph"/>
              <w:tabs>
                <w:tab w:val="left" w:pos="2377"/>
              </w:tabs>
              <w:spacing w:line="276" w:lineRule="auto"/>
              <w:ind w:left="165" w:right="92" w:hanging="58"/>
              <w:jc w:val="both"/>
            </w:pPr>
            <w:r w:rsidRPr="004F1A3F">
              <w:t>-Consolidamento</w:t>
            </w:r>
            <w:r w:rsidRPr="004F1A3F">
              <w:tab/>
            </w:r>
            <w:r w:rsidRPr="004F1A3F">
              <w:rPr>
                <w:spacing w:val="-5"/>
              </w:rPr>
              <w:t xml:space="preserve">delle </w:t>
            </w:r>
            <w:r w:rsidRPr="004F1A3F">
              <w:t>competenze</w:t>
            </w:r>
            <w:r w:rsidRPr="004F1A3F">
              <w:rPr>
                <w:spacing w:val="-1"/>
              </w:rPr>
              <w:t xml:space="preserve"> </w:t>
            </w:r>
            <w:r w:rsidRPr="004F1A3F">
              <w:t>linguistiche</w:t>
            </w:r>
          </w:p>
          <w:p w14:paraId="7441720D" w14:textId="77777777" w:rsidR="00C55C55" w:rsidRPr="004F1A3F" w:rsidRDefault="00C55C55" w:rsidP="00BB5566">
            <w:pPr>
              <w:pStyle w:val="TableParagraph"/>
              <w:spacing w:line="252" w:lineRule="exact"/>
              <w:ind w:left="108"/>
              <w:jc w:val="both"/>
            </w:pPr>
            <w:r w:rsidRPr="004F1A3F">
              <w:t>-Formazione delle</w:t>
            </w:r>
            <w:r w:rsidRPr="004F1A3F">
              <w:rPr>
                <w:spacing w:val="-7"/>
              </w:rPr>
              <w:t xml:space="preserve"> </w:t>
            </w:r>
            <w:r w:rsidRPr="004F1A3F">
              <w:t>parole</w:t>
            </w:r>
          </w:p>
          <w:p w14:paraId="0DC15270" w14:textId="77777777" w:rsidR="00C55C55" w:rsidRPr="004F1A3F" w:rsidRDefault="00C55C55" w:rsidP="00BB5566">
            <w:pPr>
              <w:pStyle w:val="TableParagraph"/>
              <w:spacing w:before="37"/>
              <w:ind w:left="108"/>
              <w:jc w:val="both"/>
            </w:pPr>
            <w:r w:rsidRPr="004F1A3F">
              <w:t>-Conoscenza del lessico</w:t>
            </w:r>
          </w:p>
          <w:p w14:paraId="4C8453F3" w14:textId="77777777" w:rsidR="00C55C55" w:rsidRPr="004F1A3F" w:rsidRDefault="00C55C55" w:rsidP="00BB5566">
            <w:pPr>
              <w:pStyle w:val="TableParagraph"/>
              <w:spacing w:before="37"/>
              <w:ind w:left="108"/>
              <w:jc w:val="both"/>
            </w:pPr>
          </w:p>
          <w:p w14:paraId="0B957323" w14:textId="77777777" w:rsidR="00C55C55" w:rsidRPr="004F1A3F" w:rsidRDefault="00C55C55" w:rsidP="00BB5566">
            <w:pPr>
              <w:pStyle w:val="TableParagraph"/>
              <w:spacing w:before="37"/>
              <w:ind w:left="108"/>
              <w:jc w:val="both"/>
            </w:pPr>
          </w:p>
          <w:p w14:paraId="7F6EC1BB" w14:textId="77777777" w:rsidR="00C55C55" w:rsidRPr="004F1A3F" w:rsidRDefault="00C55C55" w:rsidP="00BB5566">
            <w:pPr>
              <w:pStyle w:val="TableParagraph"/>
              <w:spacing w:before="37"/>
              <w:ind w:left="108"/>
              <w:jc w:val="both"/>
            </w:pPr>
          </w:p>
          <w:p w14:paraId="570B0FBA" w14:textId="77777777" w:rsidR="00C55C55" w:rsidRPr="004F1A3F" w:rsidRDefault="00C55C55" w:rsidP="00BB5566">
            <w:pPr>
              <w:pStyle w:val="TableParagraph"/>
              <w:spacing w:before="37"/>
              <w:ind w:left="108"/>
              <w:jc w:val="both"/>
            </w:pPr>
            <w:r w:rsidRPr="004F1A3F">
              <w:t>Traduzione di testi d’autore scelti tra quelli studiati</w:t>
            </w:r>
          </w:p>
          <w:p w14:paraId="5E6748E1" w14:textId="77777777" w:rsidR="00C55C55" w:rsidRPr="004F1A3F" w:rsidRDefault="00C55C55" w:rsidP="00BB5566">
            <w:pPr>
              <w:pStyle w:val="TableParagraph"/>
              <w:spacing w:before="37"/>
              <w:ind w:left="108"/>
              <w:jc w:val="both"/>
            </w:pPr>
            <w:r w:rsidRPr="004F1A3F">
              <w:t>-Interpretare i testi usando gli strumenti dell’analisi testuale e le conoscenze relative all’autore e al contesto storico-culturale</w:t>
            </w:r>
          </w:p>
          <w:p w14:paraId="3B63D8AC" w14:textId="77777777" w:rsidR="00C55C55" w:rsidRPr="004F1A3F" w:rsidRDefault="00C55C55" w:rsidP="00BB5566">
            <w:pPr>
              <w:pStyle w:val="TableParagraph"/>
              <w:spacing w:line="276" w:lineRule="auto"/>
              <w:ind w:left="165" w:right="95" w:hanging="58"/>
              <w:jc w:val="both"/>
            </w:pPr>
            <w:r w:rsidRPr="004F1A3F">
              <w:t>Interpretare i testi usando gli strumenti dell’analisi testuale e le conoscenze relative all’autore e al contesto storico-culturale</w:t>
            </w:r>
          </w:p>
          <w:p w14:paraId="007C1EC5" w14:textId="77777777" w:rsidR="00C55C55" w:rsidRPr="004F1A3F" w:rsidRDefault="00C55C55" w:rsidP="00BB5566">
            <w:pPr>
              <w:pStyle w:val="TableParagraph"/>
              <w:tabs>
                <w:tab w:val="left" w:pos="889"/>
                <w:tab w:val="left" w:pos="968"/>
                <w:tab w:val="left" w:pos="1376"/>
                <w:tab w:val="left" w:pos="2060"/>
                <w:tab w:val="left" w:pos="2576"/>
                <w:tab w:val="left" w:pos="2630"/>
              </w:tabs>
              <w:spacing w:before="1" w:line="276" w:lineRule="auto"/>
              <w:ind w:left="108" w:right="92"/>
            </w:pPr>
          </w:p>
          <w:p w14:paraId="34B52EB4" w14:textId="77777777" w:rsidR="00C55C55" w:rsidRPr="004F1A3F" w:rsidRDefault="00C55C55" w:rsidP="00BB5566">
            <w:pPr>
              <w:pStyle w:val="TableParagraph"/>
              <w:tabs>
                <w:tab w:val="left" w:pos="889"/>
                <w:tab w:val="left" w:pos="968"/>
                <w:tab w:val="left" w:pos="1376"/>
                <w:tab w:val="left" w:pos="2060"/>
                <w:tab w:val="left" w:pos="2576"/>
                <w:tab w:val="left" w:pos="2630"/>
              </w:tabs>
              <w:spacing w:before="1" w:line="276" w:lineRule="auto"/>
              <w:ind w:left="108" w:right="92"/>
            </w:pPr>
            <w:r w:rsidRPr="004F1A3F">
              <w:t>Storia della letteratura latina dalle origini all’età augustea. Autori</w:t>
            </w:r>
            <w:r w:rsidRPr="004F1A3F">
              <w:tab/>
              <w:t>più</w:t>
            </w:r>
            <w:r w:rsidRPr="004F1A3F">
              <w:tab/>
              <w:t>significativi</w:t>
            </w:r>
            <w:r w:rsidRPr="004F1A3F">
              <w:tab/>
            </w:r>
            <w:r w:rsidRPr="004F1A3F">
              <w:tab/>
            </w:r>
            <w:r w:rsidRPr="004F1A3F">
              <w:rPr>
                <w:spacing w:val="-7"/>
              </w:rPr>
              <w:t xml:space="preserve">in </w:t>
            </w:r>
            <w:r w:rsidRPr="004F1A3F">
              <w:t>lingua</w:t>
            </w:r>
            <w:r w:rsidRPr="004F1A3F">
              <w:tab/>
            </w:r>
            <w:r w:rsidRPr="004F1A3F">
              <w:tab/>
              <w:t>originale</w:t>
            </w:r>
            <w:r w:rsidRPr="004F1A3F">
              <w:tab/>
              <w:t>ed</w:t>
            </w:r>
            <w:r w:rsidRPr="004F1A3F">
              <w:tab/>
              <w:t>in traduzione: l’epica arcaica; il teatro (Plauto e Terenzio); la satira; Catullo e i neoteroi; Cesare; Sallustio; Cicerone; Lucrezio; Virgilio; Orazio; Ovidio; l’elegia; Livio</w:t>
            </w:r>
          </w:p>
          <w:p w14:paraId="25CD7FA4" w14:textId="77777777" w:rsidR="00C55C55" w:rsidRPr="004F1A3F" w:rsidRDefault="00C55C55" w:rsidP="00BB5566">
            <w:pPr>
              <w:pStyle w:val="TableParagraph"/>
              <w:spacing w:line="276" w:lineRule="auto"/>
              <w:ind w:left="165" w:right="95" w:hanging="58"/>
              <w:jc w:val="both"/>
            </w:pPr>
          </w:p>
          <w:p w14:paraId="57A68A29" w14:textId="77777777" w:rsidR="00C55C55" w:rsidRPr="004F1A3F" w:rsidRDefault="00C55C55" w:rsidP="00BB5566">
            <w:pPr>
              <w:pStyle w:val="TableParagraph"/>
              <w:spacing w:line="276" w:lineRule="auto"/>
              <w:ind w:left="165" w:right="95" w:hanging="58"/>
              <w:jc w:val="both"/>
            </w:pPr>
            <w:r w:rsidRPr="004F1A3F">
              <w:t>Lettura di esametro e distico elegiaco e metrica oraziana e catulliana dei testi letti</w:t>
            </w:r>
          </w:p>
          <w:p w14:paraId="2B0F2558" w14:textId="77777777" w:rsidR="00C55C55" w:rsidRPr="004F1A3F" w:rsidRDefault="00C55C55" w:rsidP="00BB5566">
            <w:pPr>
              <w:pStyle w:val="TableParagraph"/>
              <w:spacing w:line="276" w:lineRule="auto"/>
              <w:ind w:left="165" w:right="96" w:hanging="58"/>
              <w:jc w:val="both"/>
            </w:pPr>
            <w:r w:rsidRPr="004F1A3F">
              <w:t>Comprendere i prodotti della comunicazione audiovisiva</w:t>
            </w:r>
          </w:p>
          <w:p w14:paraId="7F18660D" w14:textId="77777777" w:rsidR="00C55C55" w:rsidRPr="004F1A3F" w:rsidRDefault="00C55C55" w:rsidP="00BB5566">
            <w:pPr>
              <w:pStyle w:val="TableParagraph"/>
              <w:spacing w:line="276" w:lineRule="auto"/>
              <w:ind w:left="165" w:right="95" w:hanging="58"/>
              <w:jc w:val="both"/>
            </w:pPr>
            <w:r w:rsidRPr="004F1A3F">
              <w:t>-Elaborare</w:t>
            </w:r>
            <w:r w:rsidRPr="004F1A3F">
              <w:tab/>
            </w:r>
            <w:r w:rsidRPr="004F1A3F">
              <w:rPr>
                <w:spacing w:val="-3"/>
              </w:rPr>
              <w:t xml:space="preserve">prodotti </w:t>
            </w:r>
            <w:r w:rsidRPr="004F1A3F">
              <w:t xml:space="preserve">multimediali anche </w:t>
            </w:r>
            <w:r w:rsidRPr="004F1A3F">
              <w:rPr>
                <w:spacing w:val="-5"/>
              </w:rPr>
              <w:t xml:space="preserve">con </w:t>
            </w:r>
            <w:r w:rsidRPr="004F1A3F">
              <w:t>tecnologie</w:t>
            </w:r>
            <w:r w:rsidRPr="004F1A3F">
              <w:rPr>
                <w:spacing w:val="-1"/>
              </w:rPr>
              <w:t xml:space="preserve"> </w:t>
            </w:r>
            <w:r w:rsidRPr="004F1A3F">
              <w:t>digitali</w:t>
            </w:r>
          </w:p>
          <w:p w14:paraId="660FECB1" w14:textId="77777777" w:rsidR="00C55C55" w:rsidRPr="004F1A3F" w:rsidRDefault="00C55C55" w:rsidP="00BB5566">
            <w:pPr>
              <w:pStyle w:val="TableParagraph"/>
              <w:spacing w:line="276" w:lineRule="auto"/>
              <w:ind w:left="165" w:right="95" w:hanging="58"/>
              <w:jc w:val="both"/>
            </w:pPr>
          </w:p>
          <w:p w14:paraId="0BF838C4" w14:textId="77777777" w:rsidR="00C55C55" w:rsidRPr="004F1A3F" w:rsidRDefault="00C55C55" w:rsidP="00BB5566">
            <w:pPr>
              <w:pStyle w:val="TableParagraph"/>
              <w:spacing w:line="276" w:lineRule="auto"/>
              <w:ind w:left="165" w:right="94" w:hanging="58"/>
              <w:jc w:val="both"/>
            </w:pPr>
            <w:r w:rsidRPr="004F1A3F">
              <w:t>Cogliere gli elementi di alterità e di continuità tra la cultura letteraria greco-romana e quella attuale in relazione agli ideali, valori civili ed istituzioni</w:t>
            </w:r>
          </w:p>
          <w:p w14:paraId="4CA67159" w14:textId="77777777" w:rsidR="00C55C55" w:rsidRPr="004F1A3F" w:rsidRDefault="00C55C55" w:rsidP="00BB5566">
            <w:pPr>
              <w:pStyle w:val="TableParagraph"/>
              <w:spacing w:before="10"/>
              <w:rPr>
                <w:b/>
              </w:rPr>
            </w:pPr>
          </w:p>
          <w:p w14:paraId="28573B60" w14:textId="77777777" w:rsidR="00C55C55" w:rsidRPr="004F1A3F" w:rsidRDefault="00C55C55" w:rsidP="00BB5566">
            <w:pPr>
              <w:pStyle w:val="TableParagraph"/>
              <w:spacing w:line="276" w:lineRule="auto"/>
              <w:ind w:left="165" w:right="93" w:hanging="58"/>
              <w:jc w:val="both"/>
            </w:pPr>
            <w:r w:rsidRPr="004F1A3F">
              <w:t>-Individuare attraverso i testi, in qualità di documenti storici, i tratti più significativi del mondo latino e greco, nel complesso dei suoi aspetti religiosi, politici, morali ed</w:t>
            </w:r>
            <w:r w:rsidRPr="004F1A3F">
              <w:rPr>
                <w:spacing w:val="-10"/>
              </w:rPr>
              <w:t xml:space="preserve"> </w:t>
            </w:r>
            <w:r w:rsidRPr="004F1A3F">
              <w:t>estetici</w:t>
            </w:r>
          </w:p>
          <w:p w14:paraId="358D95C3" w14:textId="77777777" w:rsidR="00C55C55" w:rsidRPr="004F1A3F" w:rsidRDefault="00C55C55" w:rsidP="00BB5566">
            <w:pPr>
              <w:pStyle w:val="TableParagraph"/>
              <w:spacing w:before="3"/>
              <w:rPr>
                <w:b/>
              </w:rPr>
            </w:pPr>
          </w:p>
          <w:p w14:paraId="13B7230C" w14:textId="77777777" w:rsidR="00C55C55" w:rsidRPr="004F1A3F" w:rsidRDefault="00C55C55" w:rsidP="00BB5566">
            <w:pPr>
              <w:pStyle w:val="TableParagraph"/>
              <w:spacing w:line="276" w:lineRule="auto"/>
              <w:ind w:left="165" w:right="95" w:hanging="58"/>
              <w:jc w:val="both"/>
            </w:pPr>
          </w:p>
          <w:p w14:paraId="73C84897" w14:textId="77777777" w:rsidR="00C55C55" w:rsidRPr="004F1A3F" w:rsidRDefault="00C55C55" w:rsidP="00BB5566">
            <w:pPr>
              <w:pStyle w:val="TableParagraph"/>
              <w:rPr>
                <w:b/>
              </w:rPr>
            </w:pPr>
          </w:p>
          <w:p w14:paraId="6595C2C3" w14:textId="77777777" w:rsidR="00C55C55" w:rsidRPr="004F1A3F" w:rsidRDefault="00C55C55" w:rsidP="00BB5566">
            <w:pPr>
              <w:pStyle w:val="TableParagraph"/>
              <w:rPr>
                <w:b/>
              </w:rPr>
            </w:pPr>
            <w:r w:rsidRPr="004F1A3F">
              <w:t>Elaborazione di grafici, mappe concettuali, tabelle in relazione ai contenuti</w:t>
            </w:r>
          </w:p>
          <w:p w14:paraId="3D5DA10F" w14:textId="77777777" w:rsidR="00C55C55" w:rsidRPr="004F1A3F" w:rsidRDefault="00C55C55" w:rsidP="00BB5566">
            <w:pPr>
              <w:pStyle w:val="TableParagraph"/>
              <w:spacing w:before="37"/>
              <w:ind w:left="108"/>
              <w:jc w:val="both"/>
            </w:pPr>
          </w:p>
        </w:tc>
        <w:tc>
          <w:tcPr>
            <w:tcW w:w="2916" w:type="dxa"/>
          </w:tcPr>
          <w:p w14:paraId="4BF89DB5" w14:textId="77777777" w:rsidR="00C55C55" w:rsidRPr="004F1A3F" w:rsidRDefault="00C55C55" w:rsidP="00BB5566">
            <w:pPr>
              <w:pStyle w:val="TableParagraph"/>
              <w:spacing w:line="276" w:lineRule="auto"/>
              <w:ind w:left="168" w:right="94" w:hanging="58"/>
              <w:jc w:val="both"/>
            </w:pPr>
            <w:r w:rsidRPr="004F1A3F">
              <w:lastRenderedPageBreak/>
              <w:t>-Scansione e lettura dell’esametro e del distico elegiaco, dei metri lirici</w:t>
            </w:r>
          </w:p>
          <w:p w14:paraId="1BC6F9C1" w14:textId="77777777" w:rsidR="00C55C55" w:rsidRPr="004F1A3F" w:rsidRDefault="00C55C55" w:rsidP="00BB5566">
            <w:pPr>
              <w:pStyle w:val="TableParagraph"/>
              <w:rPr>
                <w:b/>
              </w:rPr>
            </w:pPr>
          </w:p>
          <w:p w14:paraId="3B682227" w14:textId="77777777" w:rsidR="00C55C55" w:rsidRPr="004F1A3F" w:rsidRDefault="00C55C55" w:rsidP="00BB5566">
            <w:pPr>
              <w:pStyle w:val="TableParagraph"/>
              <w:spacing w:before="3"/>
              <w:rPr>
                <w:b/>
              </w:rPr>
            </w:pPr>
          </w:p>
          <w:p w14:paraId="24F2FF1F" w14:textId="77777777" w:rsidR="00C55C55" w:rsidRPr="004F1A3F" w:rsidRDefault="00C55C55" w:rsidP="00BB5566">
            <w:pPr>
              <w:pStyle w:val="TableParagraph"/>
              <w:spacing w:line="276" w:lineRule="auto"/>
              <w:ind w:left="168" w:right="93" w:hanging="58"/>
              <w:jc w:val="both"/>
              <w:rPr>
                <w:i/>
              </w:rPr>
            </w:pPr>
            <w:r w:rsidRPr="004F1A3F">
              <w:t xml:space="preserve">- Eventuale completamento dello studio delle strutture morfologiche e sintattiche delle due lingue (ved. </w:t>
            </w:r>
            <w:r w:rsidRPr="004F1A3F">
              <w:rPr>
                <w:i/>
              </w:rPr>
              <w:t>Supra</w:t>
            </w:r>
          </w:p>
          <w:p w14:paraId="193210A5" w14:textId="77777777" w:rsidR="00C55C55" w:rsidRPr="004F1A3F" w:rsidRDefault="00C55C55" w:rsidP="00BB5566">
            <w:pPr>
              <w:pStyle w:val="TableParagraph"/>
              <w:spacing w:line="276" w:lineRule="auto"/>
              <w:ind w:left="168" w:right="92"/>
              <w:jc w:val="both"/>
            </w:pPr>
            <w:r w:rsidRPr="004F1A3F">
              <w:rPr>
                <w:i/>
              </w:rPr>
              <w:t xml:space="preserve">s.v. </w:t>
            </w:r>
            <w:r w:rsidRPr="004F1A3F">
              <w:t>Lingua e cultura latina e greca Primo Biennio – Conoscenze)</w:t>
            </w:r>
          </w:p>
          <w:p w14:paraId="30B54F40" w14:textId="77777777" w:rsidR="00C55C55" w:rsidRPr="004F1A3F" w:rsidRDefault="00C55C55" w:rsidP="00BB5566">
            <w:pPr>
              <w:pStyle w:val="TableParagraph"/>
              <w:tabs>
                <w:tab w:val="left" w:pos="1905"/>
              </w:tabs>
              <w:spacing w:line="276" w:lineRule="auto"/>
              <w:ind w:left="168" w:right="95" w:hanging="58"/>
              <w:jc w:val="both"/>
            </w:pPr>
            <w:r w:rsidRPr="004F1A3F">
              <w:t>-Strutture</w:t>
            </w:r>
            <w:r w:rsidRPr="004F1A3F">
              <w:tab/>
            </w:r>
            <w:r w:rsidRPr="004F1A3F">
              <w:rPr>
                <w:spacing w:val="-3"/>
              </w:rPr>
              <w:t xml:space="preserve">sintattiche </w:t>
            </w:r>
            <w:r w:rsidRPr="004F1A3F">
              <w:t>complesse</w:t>
            </w:r>
          </w:p>
          <w:p w14:paraId="36AE24C4" w14:textId="77777777" w:rsidR="00C55C55" w:rsidRPr="004F1A3F" w:rsidRDefault="00C55C55" w:rsidP="00BB5566">
            <w:pPr>
              <w:pStyle w:val="TableParagraph"/>
              <w:spacing w:line="276" w:lineRule="auto"/>
              <w:ind w:left="168" w:right="94" w:hanging="58"/>
              <w:jc w:val="both"/>
            </w:pPr>
            <w:r w:rsidRPr="004F1A3F">
              <w:t>-Varianti diacroniche della lingua e specificità dei lessici settoriali.</w:t>
            </w:r>
          </w:p>
          <w:p w14:paraId="51C536DD" w14:textId="77777777" w:rsidR="00C55C55" w:rsidRPr="004F1A3F" w:rsidRDefault="00C55C55" w:rsidP="00BB5566">
            <w:pPr>
              <w:pStyle w:val="TableParagraph"/>
              <w:tabs>
                <w:tab w:val="left" w:pos="2382"/>
              </w:tabs>
              <w:spacing w:line="278" w:lineRule="auto"/>
              <w:ind w:left="168" w:right="94" w:hanging="58"/>
              <w:jc w:val="both"/>
            </w:pPr>
            <w:r w:rsidRPr="004F1A3F">
              <w:t>-Consolidamento</w:t>
            </w:r>
            <w:r w:rsidRPr="004F1A3F">
              <w:tab/>
            </w:r>
            <w:r w:rsidRPr="004F1A3F">
              <w:rPr>
                <w:spacing w:val="-5"/>
              </w:rPr>
              <w:t xml:space="preserve">delle </w:t>
            </w:r>
            <w:r w:rsidRPr="004F1A3F">
              <w:t>competenze</w:t>
            </w:r>
            <w:r w:rsidRPr="004F1A3F">
              <w:rPr>
                <w:spacing w:val="-1"/>
              </w:rPr>
              <w:t xml:space="preserve"> </w:t>
            </w:r>
            <w:r w:rsidRPr="004F1A3F">
              <w:t>linguistiche</w:t>
            </w:r>
          </w:p>
          <w:p w14:paraId="15D696F4" w14:textId="77777777" w:rsidR="00C55C55" w:rsidRPr="004F1A3F" w:rsidRDefault="00C55C55" w:rsidP="00BB5566">
            <w:pPr>
              <w:pStyle w:val="TableParagraph"/>
              <w:spacing w:before="194"/>
              <w:ind w:left="110"/>
              <w:jc w:val="both"/>
            </w:pPr>
            <w:r w:rsidRPr="004F1A3F">
              <w:t>Formazione delle</w:t>
            </w:r>
            <w:r w:rsidRPr="004F1A3F">
              <w:rPr>
                <w:spacing w:val="-5"/>
              </w:rPr>
              <w:t xml:space="preserve"> </w:t>
            </w:r>
            <w:r w:rsidRPr="004F1A3F">
              <w:t>parole</w:t>
            </w:r>
          </w:p>
          <w:p w14:paraId="6469B9DF" w14:textId="77777777" w:rsidR="00C55C55" w:rsidRPr="004F1A3F" w:rsidRDefault="00C55C55" w:rsidP="00BB5566">
            <w:pPr>
              <w:pStyle w:val="TableParagraph"/>
              <w:spacing w:before="38"/>
              <w:ind w:left="110"/>
              <w:jc w:val="both"/>
            </w:pPr>
            <w:r w:rsidRPr="004F1A3F">
              <w:t>-Conoscenza del</w:t>
            </w:r>
            <w:r w:rsidRPr="004F1A3F">
              <w:rPr>
                <w:spacing w:val="-3"/>
              </w:rPr>
              <w:t xml:space="preserve"> </w:t>
            </w:r>
            <w:r w:rsidRPr="004F1A3F">
              <w:t>lessico</w:t>
            </w:r>
          </w:p>
          <w:p w14:paraId="470C98CC" w14:textId="77777777" w:rsidR="00C55C55" w:rsidRPr="004F1A3F" w:rsidRDefault="00C55C55" w:rsidP="00BB5566">
            <w:pPr>
              <w:pStyle w:val="TableParagraph"/>
              <w:spacing w:before="38"/>
              <w:ind w:left="110"/>
              <w:jc w:val="both"/>
            </w:pPr>
            <w:r w:rsidRPr="004F1A3F">
              <w:t>Traduzione di testi d’autore scelti tra quelli studiati</w:t>
            </w:r>
          </w:p>
          <w:p w14:paraId="494E9C75" w14:textId="77777777" w:rsidR="00C55C55" w:rsidRPr="004F1A3F" w:rsidRDefault="00C55C55" w:rsidP="00BB5566">
            <w:pPr>
              <w:pStyle w:val="TableParagraph"/>
              <w:spacing w:before="38"/>
              <w:ind w:left="110"/>
              <w:jc w:val="both"/>
            </w:pPr>
            <w:r w:rsidRPr="004F1A3F">
              <w:t>-Storia della letteratura greca dalle origini all’età classica Autori</w:t>
            </w:r>
            <w:r w:rsidRPr="004F1A3F">
              <w:tab/>
              <w:t>più</w:t>
            </w:r>
            <w:r w:rsidRPr="004F1A3F">
              <w:tab/>
              <w:t>significativi</w:t>
            </w:r>
            <w:r w:rsidRPr="004F1A3F">
              <w:tab/>
            </w:r>
            <w:r w:rsidRPr="004F1A3F">
              <w:tab/>
            </w:r>
            <w:r w:rsidRPr="004F1A3F">
              <w:tab/>
              <w:t>in lingua</w:t>
            </w:r>
            <w:r w:rsidRPr="004F1A3F">
              <w:tab/>
            </w:r>
            <w:r w:rsidRPr="004F1A3F">
              <w:tab/>
              <w:t>originale</w:t>
            </w:r>
            <w:r w:rsidRPr="004F1A3F">
              <w:tab/>
            </w:r>
            <w:r w:rsidRPr="004F1A3F">
              <w:tab/>
            </w:r>
            <w:r w:rsidRPr="004F1A3F">
              <w:tab/>
              <w:t>ed</w:t>
            </w:r>
            <w:r w:rsidRPr="004F1A3F">
              <w:tab/>
            </w:r>
            <w:r w:rsidRPr="004F1A3F">
              <w:tab/>
              <w:t>in traduzione: le origini; l’epica, Omero ed Esiodo; l’elegia, Tirteo; il giambo, Archiloco, la lirica arcaica monodica e corale; la tragedia, Eschilo, Sofocle ed</w:t>
            </w:r>
            <w:r w:rsidRPr="004F1A3F">
              <w:tab/>
              <w:t xml:space="preserve">Euripide; </w:t>
            </w:r>
          </w:p>
          <w:p w14:paraId="67D4FFE1" w14:textId="77777777" w:rsidR="00C55C55" w:rsidRPr="004F1A3F" w:rsidRDefault="00C55C55" w:rsidP="00BB5566">
            <w:pPr>
              <w:pStyle w:val="TableParagraph"/>
              <w:spacing w:before="38"/>
              <w:ind w:left="110"/>
              <w:jc w:val="both"/>
            </w:pPr>
            <w:r w:rsidRPr="004F1A3F">
              <w:t>La commedia antica, Aristofane; la</w:t>
            </w:r>
            <w:r w:rsidRPr="004F1A3F">
              <w:tab/>
              <w:t>storiografia,</w:t>
            </w:r>
            <w:r w:rsidRPr="004F1A3F">
              <w:tab/>
            </w:r>
            <w:r w:rsidRPr="004F1A3F">
              <w:tab/>
              <w:t>Erodoto, Tucidide,</w:t>
            </w:r>
            <w:r w:rsidRPr="004F1A3F">
              <w:tab/>
            </w:r>
            <w:r w:rsidRPr="004F1A3F">
              <w:tab/>
              <w:t>Senofonte;l’oratoria,</w:t>
            </w:r>
          </w:p>
          <w:p w14:paraId="71695099" w14:textId="77777777" w:rsidR="00C55C55" w:rsidRPr="004F1A3F" w:rsidRDefault="00C55C55" w:rsidP="00BB5566">
            <w:pPr>
              <w:pStyle w:val="TableParagraph"/>
              <w:spacing w:before="38"/>
              <w:ind w:left="110"/>
              <w:jc w:val="both"/>
            </w:pPr>
            <w:r w:rsidRPr="004F1A3F">
              <w:t xml:space="preserve">           Lisia,Isocrate,      Demostene</w:t>
            </w:r>
          </w:p>
          <w:p w14:paraId="7045F311" w14:textId="77777777" w:rsidR="00C55C55" w:rsidRPr="004F1A3F" w:rsidRDefault="00C55C55" w:rsidP="00BB5566">
            <w:pPr>
              <w:pStyle w:val="TableParagraph"/>
              <w:spacing w:before="38"/>
              <w:ind w:left="110"/>
              <w:jc w:val="both"/>
            </w:pPr>
          </w:p>
          <w:p w14:paraId="468ACC2F" w14:textId="77777777" w:rsidR="00C55C55" w:rsidRPr="004F1A3F" w:rsidRDefault="00C55C55" w:rsidP="00BB5566">
            <w:pPr>
              <w:pStyle w:val="TableParagraph"/>
              <w:spacing w:before="38"/>
              <w:ind w:left="110"/>
              <w:jc w:val="both"/>
            </w:pPr>
            <w:r w:rsidRPr="004F1A3F">
              <w:t>Principali</w:t>
            </w:r>
            <w:r w:rsidRPr="004F1A3F">
              <w:tab/>
              <w:t>componenti strutturali ed espressive di un prodotto audiovisivo</w:t>
            </w:r>
          </w:p>
          <w:p w14:paraId="55C80E66" w14:textId="77777777" w:rsidR="00C55C55" w:rsidRPr="004F1A3F" w:rsidRDefault="00C55C55" w:rsidP="00BB5566">
            <w:pPr>
              <w:pStyle w:val="TableParagraph"/>
              <w:spacing w:before="38"/>
              <w:ind w:left="110"/>
              <w:jc w:val="both"/>
            </w:pPr>
            <w:r w:rsidRPr="004F1A3F">
              <w:t>-Semplici applicazioni per l’elaborazione audio e video</w:t>
            </w:r>
          </w:p>
          <w:p w14:paraId="76DD4B66" w14:textId="77777777" w:rsidR="00C55C55" w:rsidRPr="004F1A3F" w:rsidRDefault="00C55C55" w:rsidP="00BB5566">
            <w:pPr>
              <w:pStyle w:val="TableParagraph"/>
              <w:spacing w:before="38"/>
              <w:ind w:left="110"/>
              <w:jc w:val="both"/>
            </w:pPr>
            <w:r w:rsidRPr="004F1A3F">
              <w:t>-Uso essenziale della</w:t>
            </w:r>
          </w:p>
          <w:p w14:paraId="22A27AEC" w14:textId="77777777" w:rsidR="00C55C55" w:rsidRPr="004F1A3F" w:rsidRDefault="00C55C55" w:rsidP="00BB5566">
            <w:pPr>
              <w:pStyle w:val="TableParagraph"/>
              <w:spacing w:before="38"/>
              <w:ind w:left="110"/>
              <w:jc w:val="both"/>
            </w:pPr>
            <w:r w:rsidRPr="004F1A3F">
              <w:t>comunicazione telematica</w:t>
            </w:r>
          </w:p>
          <w:p w14:paraId="4E5274BE" w14:textId="77777777" w:rsidR="00C55C55" w:rsidRPr="004F1A3F" w:rsidRDefault="00C55C55" w:rsidP="00BB5566">
            <w:pPr>
              <w:pStyle w:val="TableParagraph"/>
              <w:spacing w:before="38"/>
              <w:ind w:left="110"/>
              <w:jc w:val="both"/>
            </w:pPr>
          </w:p>
          <w:p w14:paraId="4C558207" w14:textId="77777777" w:rsidR="00C55C55" w:rsidRPr="004F1A3F" w:rsidRDefault="00C55C55" w:rsidP="00BB5566">
            <w:pPr>
              <w:pStyle w:val="TableParagraph"/>
              <w:spacing w:before="38"/>
              <w:ind w:left="110"/>
              <w:jc w:val="both"/>
            </w:pPr>
            <w:r w:rsidRPr="004F1A3F">
              <w:lastRenderedPageBreak/>
              <w:t>-Caratteri</w:t>
            </w:r>
            <w:r w:rsidRPr="004F1A3F">
              <w:tab/>
              <w:t>distintivi</w:t>
            </w:r>
            <w:r w:rsidRPr="004F1A3F">
              <w:tab/>
              <w:t>della</w:t>
            </w:r>
            <w:r w:rsidRPr="004F1A3F">
              <w:tab/>
              <w:t>cultura letteraria romana e greca: concetti di originalità, creatività e imitazione; Generi letterari; rapporto tra autori e contesto sociale e politico</w:t>
            </w:r>
          </w:p>
          <w:p w14:paraId="076A1AB1" w14:textId="77777777" w:rsidR="00C55C55" w:rsidRPr="004F1A3F" w:rsidRDefault="00C55C55" w:rsidP="00BB5566">
            <w:pPr>
              <w:pStyle w:val="TableParagraph"/>
              <w:spacing w:before="38"/>
              <w:ind w:left="110"/>
              <w:jc w:val="both"/>
            </w:pPr>
            <w:r w:rsidRPr="004F1A3F">
              <w:t>Continuità/discontinuità rispetto alla tradizione greca e latina e ricerca di permanenze nella cultura e nelle letterature italiana ed europee</w:t>
            </w:r>
          </w:p>
          <w:p w14:paraId="0C8EAB1B" w14:textId="77777777" w:rsidR="00C55C55" w:rsidRPr="004F1A3F" w:rsidRDefault="00C55C55" w:rsidP="00BB5566">
            <w:pPr>
              <w:pStyle w:val="TableParagraph"/>
              <w:spacing w:before="38"/>
              <w:ind w:left="110"/>
              <w:jc w:val="both"/>
            </w:pPr>
          </w:p>
          <w:p w14:paraId="5846E421" w14:textId="77777777" w:rsidR="00C55C55" w:rsidRPr="004F1A3F" w:rsidRDefault="00C55C55" w:rsidP="00BB5566">
            <w:pPr>
              <w:pStyle w:val="TableParagraph"/>
              <w:spacing w:before="38"/>
              <w:ind w:left="110"/>
              <w:jc w:val="both"/>
            </w:pPr>
          </w:p>
          <w:p w14:paraId="32AA9E1B" w14:textId="77777777" w:rsidR="00C55C55" w:rsidRPr="004F1A3F" w:rsidRDefault="00C55C55" w:rsidP="00BB5566">
            <w:pPr>
              <w:pStyle w:val="TableParagraph"/>
              <w:spacing w:before="38"/>
              <w:ind w:left="110"/>
              <w:jc w:val="both"/>
            </w:pPr>
            <w:r w:rsidRPr="004F1A3F">
              <w:t>Elaborazione di grafici, mappe concettuali, tabelle in relazione ai contenuti</w:t>
            </w:r>
          </w:p>
          <w:p w14:paraId="56803CA9" w14:textId="77777777" w:rsidR="00C55C55" w:rsidRPr="004F1A3F" w:rsidRDefault="00C55C55" w:rsidP="00BB5566">
            <w:pPr>
              <w:pStyle w:val="TableParagraph"/>
              <w:spacing w:before="38"/>
              <w:ind w:left="110"/>
              <w:jc w:val="both"/>
            </w:pPr>
          </w:p>
          <w:p w14:paraId="10A40AD8" w14:textId="77777777" w:rsidR="00C55C55" w:rsidRPr="004F1A3F" w:rsidRDefault="00C55C55" w:rsidP="00BB5566">
            <w:pPr>
              <w:pStyle w:val="TableParagraph"/>
              <w:spacing w:before="38"/>
              <w:ind w:left="110"/>
              <w:jc w:val="both"/>
            </w:pPr>
          </w:p>
          <w:p w14:paraId="0040C615" w14:textId="77777777" w:rsidR="00C55C55" w:rsidRPr="004F1A3F" w:rsidRDefault="00C55C55" w:rsidP="00BB5566">
            <w:pPr>
              <w:pStyle w:val="TableParagraph"/>
              <w:spacing w:before="38"/>
              <w:ind w:left="110"/>
              <w:jc w:val="both"/>
            </w:pPr>
          </w:p>
        </w:tc>
        <w:tc>
          <w:tcPr>
            <w:tcW w:w="2232" w:type="dxa"/>
          </w:tcPr>
          <w:p w14:paraId="4FFBBD4A" w14:textId="77777777" w:rsidR="00C55C55" w:rsidRPr="004F1A3F" w:rsidRDefault="00C55C55" w:rsidP="00BB5566">
            <w:pPr>
              <w:pStyle w:val="TableParagraph"/>
              <w:spacing w:line="276" w:lineRule="auto"/>
              <w:ind w:left="168" w:right="94" w:hanging="58"/>
              <w:jc w:val="both"/>
            </w:pPr>
            <w:r w:rsidRPr="004F1A3F">
              <w:lastRenderedPageBreak/>
              <w:t>Obiettivi intermedi (conoscenze, abilità, competenze)</w:t>
            </w:r>
          </w:p>
          <w:p w14:paraId="0799996D" w14:textId="77777777" w:rsidR="00C55C55" w:rsidRPr="004F1A3F" w:rsidRDefault="00C55C55" w:rsidP="00BB5566">
            <w:pPr>
              <w:pStyle w:val="TableParagraph"/>
              <w:spacing w:line="276" w:lineRule="auto"/>
              <w:ind w:left="168" w:right="94" w:hanging="58"/>
              <w:jc w:val="both"/>
            </w:pPr>
            <w:r w:rsidRPr="004F1A3F">
              <w:t>•</w:t>
            </w:r>
            <w:r w:rsidRPr="004F1A3F">
              <w:tab/>
              <w:t>Riconoscere le strutture sintattiche , morfologiche e lessicali- semantiche della lingua latina e greca; riconoscere la tipologia dei testi, le strutture retoriche e metriche di più largo uso; conoscenza diacronica della civiltà letteraria latina e greca e delle modalità di selezione, conservazione e trasmissione alle epoche successive dei testi; conoscenza dei vari generi letterari, delle tradizioni di modelli e di stile, dei topoi.</w:t>
            </w:r>
          </w:p>
          <w:p w14:paraId="2A9FAEC9" w14:textId="77777777" w:rsidR="00C55C55" w:rsidRPr="004F1A3F" w:rsidRDefault="00C55C55" w:rsidP="00BB5566">
            <w:pPr>
              <w:pStyle w:val="TableParagraph"/>
              <w:spacing w:line="276" w:lineRule="auto"/>
              <w:ind w:left="168" w:right="94" w:hanging="58"/>
              <w:jc w:val="both"/>
            </w:pPr>
            <w:r w:rsidRPr="004F1A3F">
              <w:t>•</w:t>
            </w:r>
            <w:r w:rsidRPr="004F1A3F">
              <w:tab/>
              <w:t>Interpretare tradurre i testi latini e greci, analizzandone gli elementi costitutivi.</w:t>
            </w:r>
          </w:p>
          <w:p w14:paraId="4B0113BC" w14:textId="77777777" w:rsidR="00C55C55" w:rsidRPr="004F1A3F" w:rsidRDefault="00C55C55" w:rsidP="00BB5566">
            <w:pPr>
              <w:pStyle w:val="TableParagraph"/>
              <w:spacing w:line="276" w:lineRule="auto"/>
              <w:ind w:left="168" w:right="94" w:hanging="58"/>
              <w:jc w:val="both"/>
            </w:pPr>
            <w:r w:rsidRPr="004F1A3F">
              <w:t>•</w:t>
            </w:r>
            <w:r w:rsidRPr="004F1A3F">
              <w:tab/>
              <w:t xml:space="preserve">Dare al testo una collocazione storica; cogliere alcuni legami essenziali con la cultura e la letteratura coeva; riconoscere i rapporti del mondo antico con la cultura moderna, individuandone gli elementi di continuità e alterità nelle forme letterarie; individuare gli apporti di pensiero, di categorie mentali e di linguaggio alla </w:t>
            </w:r>
            <w:r w:rsidRPr="004F1A3F">
              <w:lastRenderedPageBreak/>
              <w:t>formazione della cultura europee</w:t>
            </w:r>
          </w:p>
          <w:p w14:paraId="035EEE6A" w14:textId="77777777" w:rsidR="00C55C55" w:rsidRPr="004F1A3F" w:rsidRDefault="00C55C55" w:rsidP="00BB5566">
            <w:pPr>
              <w:pStyle w:val="TableParagraph"/>
              <w:spacing w:line="276" w:lineRule="auto"/>
              <w:ind w:left="168" w:right="94" w:hanging="58"/>
              <w:jc w:val="both"/>
            </w:pPr>
          </w:p>
          <w:p w14:paraId="6BED0730" w14:textId="77777777" w:rsidR="00C55C55" w:rsidRPr="004F1A3F" w:rsidRDefault="00C55C55" w:rsidP="00BB5566">
            <w:pPr>
              <w:pStyle w:val="TableParagraph"/>
              <w:spacing w:line="276" w:lineRule="auto"/>
              <w:ind w:left="168" w:right="94" w:hanging="58"/>
              <w:jc w:val="both"/>
            </w:pPr>
            <w:r w:rsidRPr="004F1A3F">
              <w:t>Obiettivi finali ( conoscenze, abilità, competenze)</w:t>
            </w:r>
          </w:p>
          <w:p w14:paraId="7F399C7E" w14:textId="77777777" w:rsidR="00C55C55" w:rsidRPr="004F1A3F" w:rsidRDefault="00C55C55" w:rsidP="00BB5566">
            <w:pPr>
              <w:pStyle w:val="TableParagraph"/>
              <w:spacing w:line="276" w:lineRule="auto"/>
              <w:ind w:left="168" w:right="94" w:hanging="58"/>
              <w:jc w:val="both"/>
            </w:pPr>
            <w:r w:rsidRPr="004F1A3F">
              <w:t>•</w:t>
            </w:r>
            <w:r w:rsidRPr="004F1A3F">
              <w:tab/>
              <w:t>Comprensione dei fondamenti linguistici e culturali della civiltà europea e coscienza della sua sostanziale unità, pur nella diversità delle culture nazionali, in virtù dello stretto legame avvertito con il mondo antico sia in termini di continuità che di opposizione o di reinterpretazione.</w:t>
            </w:r>
          </w:p>
          <w:p w14:paraId="603588E1" w14:textId="77777777" w:rsidR="00C55C55" w:rsidRPr="004F1A3F" w:rsidRDefault="00C55C55" w:rsidP="00BB5566">
            <w:pPr>
              <w:pStyle w:val="TableParagraph"/>
              <w:spacing w:line="276" w:lineRule="auto"/>
              <w:ind w:left="168" w:right="94" w:hanging="58"/>
              <w:jc w:val="both"/>
            </w:pPr>
            <w:r w:rsidRPr="004F1A3F">
              <w:t>•</w:t>
            </w:r>
            <w:r w:rsidRPr="004F1A3F">
              <w:tab/>
              <w:t>Capacità di analisi della lingua latina e greca e di interpretazione dei testi scritti, anche per coglierne l’originalità e il valore sul piano storico e letterario, nonché i tratti specifici e la personalità di un autore.</w:t>
            </w:r>
          </w:p>
          <w:p w14:paraId="00D10A5E" w14:textId="77777777" w:rsidR="00C55C55" w:rsidRPr="004F1A3F" w:rsidRDefault="00C55C55" w:rsidP="00BB5566">
            <w:pPr>
              <w:pStyle w:val="TableParagraph"/>
              <w:spacing w:line="276" w:lineRule="auto"/>
              <w:ind w:left="168" w:right="94" w:hanging="58"/>
              <w:jc w:val="both"/>
            </w:pPr>
            <w:r w:rsidRPr="004F1A3F">
              <w:t>•</w:t>
            </w:r>
            <w:r w:rsidRPr="004F1A3F">
              <w:tab/>
              <w:t>Consapevolezza critica del rapporto tra l’italiano e le lingue classiche per quel che riguarda il lessico, la sintassi, la morfologia.</w:t>
            </w:r>
          </w:p>
          <w:p w14:paraId="6E875777" w14:textId="77777777" w:rsidR="00C55C55" w:rsidRPr="004F1A3F" w:rsidRDefault="00C55C55" w:rsidP="00BB5566">
            <w:pPr>
              <w:pStyle w:val="TableParagraph"/>
              <w:spacing w:line="276" w:lineRule="auto"/>
              <w:ind w:left="168" w:right="94" w:hanging="58"/>
              <w:jc w:val="both"/>
            </w:pPr>
            <w:r w:rsidRPr="004F1A3F">
              <w:t>•</w:t>
            </w:r>
            <w:r w:rsidRPr="004F1A3F">
              <w:tab/>
              <w:t>Formazione di capacità di astrazione e di riflessione e acquisizione di abilità mentali di base in funzione preparatoria a studi superiori anche in ambiti diversi.</w:t>
            </w:r>
          </w:p>
        </w:tc>
      </w:tr>
      <w:bookmarkEnd w:id="0"/>
    </w:tbl>
    <w:p w14:paraId="24FFF487" w14:textId="77777777" w:rsidR="00C55C55" w:rsidRPr="004F1A3F" w:rsidRDefault="00C55C55" w:rsidP="00C55C55">
      <w:pPr>
        <w:spacing w:line="242" w:lineRule="auto"/>
        <w:jc w:val="both"/>
        <w:rPr>
          <w:rFonts w:ascii="Times New Roman" w:hAnsi="Times New Roman" w:cs="Times New Roman"/>
        </w:rPr>
      </w:pPr>
    </w:p>
    <w:p w14:paraId="0A549B24" w14:textId="77777777" w:rsidR="00C55C55" w:rsidRPr="004F1A3F" w:rsidRDefault="00C55C55" w:rsidP="00C55C55">
      <w:pPr>
        <w:spacing w:line="242" w:lineRule="auto"/>
        <w:jc w:val="both"/>
        <w:rPr>
          <w:rFonts w:ascii="Times New Roman" w:hAnsi="Times New Roman" w:cs="Times New Roman"/>
        </w:rPr>
      </w:pPr>
    </w:p>
    <w:p w14:paraId="6AD05B1D" w14:textId="77777777" w:rsidR="00C55C55" w:rsidRPr="004F1A3F" w:rsidRDefault="00C55C55" w:rsidP="00C55C55">
      <w:pPr>
        <w:spacing w:line="242" w:lineRule="auto"/>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457"/>
        <w:gridCol w:w="2881"/>
        <w:gridCol w:w="2879"/>
        <w:gridCol w:w="1993"/>
      </w:tblGrid>
      <w:tr w:rsidR="00C77D50" w:rsidRPr="004F1A3F" w14:paraId="311A7221" w14:textId="77777777" w:rsidTr="00BB5566">
        <w:trPr>
          <w:trHeight w:val="517"/>
        </w:trPr>
        <w:tc>
          <w:tcPr>
            <w:tcW w:w="0" w:type="auto"/>
            <w:gridSpan w:val="4"/>
            <w:tcBorders>
              <w:top w:val="single" w:sz="4" w:space="0" w:color="000000"/>
              <w:left w:val="single" w:sz="4" w:space="0" w:color="000000"/>
              <w:bottom w:val="single" w:sz="4" w:space="0" w:color="000000"/>
              <w:right w:val="single" w:sz="4" w:space="0" w:color="000000"/>
            </w:tcBorders>
            <w:hideMark/>
          </w:tcPr>
          <w:p w14:paraId="66F539B9" w14:textId="77777777" w:rsidR="00C77D50" w:rsidRPr="004F1A3F" w:rsidRDefault="00C77D50" w:rsidP="00BB5566">
            <w:pPr>
              <w:spacing w:before="66" w:after="0" w:line="240" w:lineRule="auto"/>
              <w:ind w:left="3577" w:right="4041"/>
              <w:jc w:val="center"/>
              <w:rPr>
                <w:rFonts w:ascii="Times New Roman" w:eastAsia="Times New Roman" w:hAnsi="Times New Roman" w:cs="Times New Roman"/>
              </w:rPr>
            </w:pPr>
            <w:r w:rsidRPr="004F1A3F">
              <w:rPr>
                <w:rFonts w:ascii="Times New Roman" w:eastAsia="Times New Roman" w:hAnsi="Times New Roman" w:cs="Times New Roman"/>
                <w:b/>
                <w:bCs/>
                <w:color w:val="000000"/>
              </w:rPr>
              <w:t>RELIGIONE CATTOLICA</w:t>
            </w:r>
          </w:p>
          <w:p w14:paraId="68B44F03" w14:textId="77777777" w:rsidR="00C77D50" w:rsidRPr="004F1A3F" w:rsidRDefault="00C77D50" w:rsidP="00BB5566">
            <w:pPr>
              <w:spacing w:before="66" w:after="0" w:line="240" w:lineRule="auto"/>
              <w:ind w:left="3577" w:right="4041"/>
              <w:jc w:val="center"/>
              <w:rPr>
                <w:rFonts w:ascii="Times New Roman" w:eastAsia="Times New Roman" w:hAnsi="Times New Roman" w:cs="Times New Roman"/>
              </w:rPr>
            </w:pPr>
            <w:r w:rsidRPr="004F1A3F">
              <w:rPr>
                <w:rFonts w:ascii="Times New Roman" w:eastAsia="Times New Roman" w:hAnsi="Times New Roman" w:cs="Times New Roman"/>
                <w:b/>
                <w:bCs/>
                <w:color w:val="000000"/>
              </w:rPr>
              <w:t>  SECONDO E TERZO ANNO</w:t>
            </w:r>
          </w:p>
          <w:p w14:paraId="68481A00" w14:textId="77777777" w:rsidR="00C77D50" w:rsidRPr="004F1A3F" w:rsidRDefault="00C77D50" w:rsidP="00BB5566">
            <w:pPr>
              <w:spacing w:after="0" w:line="240" w:lineRule="auto"/>
              <w:rPr>
                <w:rFonts w:ascii="Times New Roman" w:eastAsia="Times New Roman" w:hAnsi="Times New Roman" w:cs="Times New Roman"/>
              </w:rPr>
            </w:pPr>
          </w:p>
        </w:tc>
      </w:tr>
      <w:tr w:rsidR="00C77D50" w:rsidRPr="004F1A3F" w14:paraId="14BD9FC9" w14:textId="77777777" w:rsidTr="00BB5566">
        <w:trPr>
          <w:trHeight w:val="517"/>
        </w:trPr>
        <w:tc>
          <w:tcPr>
            <w:tcW w:w="0" w:type="auto"/>
            <w:gridSpan w:val="4"/>
            <w:tcBorders>
              <w:top w:val="single" w:sz="4" w:space="0" w:color="000000"/>
              <w:left w:val="single" w:sz="4" w:space="0" w:color="000000"/>
              <w:bottom w:val="single" w:sz="4" w:space="0" w:color="000000"/>
              <w:right w:val="single" w:sz="4" w:space="0" w:color="000000"/>
            </w:tcBorders>
            <w:hideMark/>
          </w:tcPr>
          <w:p w14:paraId="5E9926B1" w14:textId="77777777" w:rsidR="00C77D50" w:rsidRPr="004F1A3F" w:rsidRDefault="00C77D50" w:rsidP="00BB5566">
            <w:pPr>
              <w:spacing w:after="0" w:line="240" w:lineRule="auto"/>
              <w:jc w:val="center"/>
              <w:rPr>
                <w:rFonts w:ascii="Times New Roman" w:eastAsia="Times New Roman" w:hAnsi="Times New Roman" w:cs="Times New Roman"/>
              </w:rPr>
            </w:pPr>
            <w:r w:rsidRPr="004F1A3F">
              <w:rPr>
                <w:rFonts w:ascii="Times New Roman" w:eastAsia="Times New Roman" w:hAnsi="Times New Roman" w:cs="Times New Roman"/>
                <w:color w:val="000000"/>
              </w:rPr>
              <w:t>ASSE DEI LINGUAGGI</w:t>
            </w:r>
          </w:p>
          <w:p w14:paraId="346E31D0" w14:textId="77777777" w:rsidR="00C77D50" w:rsidRPr="004F1A3F" w:rsidRDefault="00C77D50" w:rsidP="00BB5566">
            <w:pPr>
              <w:spacing w:after="0" w:line="240" w:lineRule="auto"/>
              <w:jc w:val="center"/>
              <w:rPr>
                <w:rFonts w:ascii="Times New Roman" w:eastAsia="Times New Roman" w:hAnsi="Times New Roman" w:cs="Times New Roman"/>
              </w:rPr>
            </w:pPr>
            <w:r w:rsidRPr="004F1A3F">
              <w:rPr>
                <w:rFonts w:ascii="Times New Roman" w:eastAsia="Times New Roman" w:hAnsi="Times New Roman" w:cs="Times New Roman"/>
                <w:color w:val="000000"/>
              </w:rPr>
              <w:t>ASSE STORICO SOCIALE</w:t>
            </w:r>
          </w:p>
          <w:p w14:paraId="0279C66B" w14:textId="77777777" w:rsidR="00C77D50" w:rsidRPr="004F1A3F" w:rsidRDefault="00C77D50" w:rsidP="00BB5566">
            <w:pPr>
              <w:spacing w:after="0" w:line="240" w:lineRule="auto"/>
              <w:jc w:val="center"/>
              <w:rPr>
                <w:rFonts w:ascii="Times New Roman" w:eastAsia="Times New Roman" w:hAnsi="Times New Roman" w:cs="Times New Roman"/>
              </w:rPr>
            </w:pPr>
            <w:r w:rsidRPr="004F1A3F">
              <w:rPr>
                <w:rFonts w:ascii="Times New Roman" w:eastAsia="Times New Roman" w:hAnsi="Times New Roman" w:cs="Times New Roman"/>
                <w:color w:val="000000"/>
              </w:rPr>
              <w:t>ASSE MATEMATICO</w:t>
            </w:r>
          </w:p>
        </w:tc>
      </w:tr>
      <w:tr w:rsidR="00C77D50" w:rsidRPr="004F1A3F" w14:paraId="4FBB59D7" w14:textId="77777777" w:rsidTr="00BB5566">
        <w:trPr>
          <w:trHeight w:val="517"/>
        </w:trPr>
        <w:tc>
          <w:tcPr>
            <w:tcW w:w="4531" w:type="dxa"/>
            <w:tcBorders>
              <w:top w:val="single" w:sz="4" w:space="0" w:color="000000"/>
              <w:left w:val="single" w:sz="4" w:space="0" w:color="000000"/>
              <w:bottom w:val="single" w:sz="4" w:space="0" w:color="000000"/>
              <w:right w:val="single" w:sz="4" w:space="0" w:color="000000"/>
            </w:tcBorders>
            <w:hideMark/>
          </w:tcPr>
          <w:p w14:paraId="49A79C3E" w14:textId="77777777" w:rsidR="00C77D50" w:rsidRPr="004F1A3F" w:rsidRDefault="00C77D50" w:rsidP="00BB5566">
            <w:pPr>
              <w:spacing w:after="0" w:line="240" w:lineRule="auto"/>
              <w:ind w:left="949"/>
              <w:rPr>
                <w:rFonts w:ascii="Times New Roman" w:eastAsia="Times New Roman" w:hAnsi="Times New Roman" w:cs="Times New Roman"/>
              </w:rPr>
            </w:pPr>
            <w:r w:rsidRPr="004F1A3F">
              <w:rPr>
                <w:rFonts w:ascii="Times New Roman" w:eastAsia="Times New Roman" w:hAnsi="Times New Roman" w:cs="Times New Roman"/>
                <w:b/>
                <w:bCs/>
                <w:color w:val="000000"/>
              </w:rPr>
              <w:t>COMPETENZE</w:t>
            </w:r>
          </w:p>
        </w:tc>
        <w:tc>
          <w:tcPr>
            <w:tcW w:w="3686" w:type="dxa"/>
            <w:tcBorders>
              <w:top w:val="single" w:sz="4" w:space="0" w:color="000000"/>
              <w:left w:val="single" w:sz="4" w:space="0" w:color="000000"/>
              <w:bottom w:val="single" w:sz="4" w:space="0" w:color="000000"/>
              <w:right w:val="single" w:sz="4" w:space="0" w:color="000000"/>
            </w:tcBorders>
            <w:hideMark/>
          </w:tcPr>
          <w:p w14:paraId="3E21C62C" w14:textId="77777777" w:rsidR="00C77D50" w:rsidRPr="004F1A3F" w:rsidRDefault="00C77D50" w:rsidP="00BB5566">
            <w:pPr>
              <w:spacing w:after="0" w:line="240" w:lineRule="auto"/>
              <w:ind w:left="1248"/>
              <w:jc w:val="center"/>
              <w:rPr>
                <w:rFonts w:ascii="Times New Roman" w:eastAsia="Times New Roman" w:hAnsi="Times New Roman" w:cs="Times New Roman"/>
              </w:rPr>
            </w:pPr>
            <w:r w:rsidRPr="004F1A3F">
              <w:rPr>
                <w:rFonts w:ascii="Times New Roman" w:eastAsia="Times New Roman" w:hAnsi="Times New Roman" w:cs="Times New Roman"/>
                <w:b/>
                <w:bCs/>
                <w:color w:val="000000"/>
              </w:rPr>
              <w:t>ABILITÀ</w:t>
            </w:r>
          </w:p>
        </w:tc>
        <w:tc>
          <w:tcPr>
            <w:tcW w:w="3260" w:type="dxa"/>
            <w:tcBorders>
              <w:top w:val="single" w:sz="4" w:space="0" w:color="000000"/>
              <w:left w:val="single" w:sz="4" w:space="0" w:color="000000"/>
              <w:bottom w:val="single" w:sz="4" w:space="0" w:color="000000"/>
              <w:right w:val="single" w:sz="4" w:space="0" w:color="000000"/>
            </w:tcBorders>
            <w:hideMark/>
          </w:tcPr>
          <w:p w14:paraId="30BC630C" w14:textId="77777777" w:rsidR="00C77D50" w:rsidRPr="004F1A3F" w:rsidRDefault="00C77D50" w:rsidP="00BB5566">
            <w:pPr>
              <w:spacing w:after="0" w:line="240" w:lineRule="auto"/>
              <w:ind w:left="960"/>
              <w:rPr>
                <w:rFonts w:ascii="Times New Roman" w:eastAsia="Times New Roman" w:hAnsi="Times New Roman" w:cs="Times New Roman"/>
              </w:rPr>
            </w:pPr>
            <w:r w:rsidRPr="004F1A3F">
              <w:rPr>
                <w:rFonts w:ascii="Times New Roman" w:eastAsia="Times New Roman" w:hAnsi="Times New Roman" w:cs="Times New Roman"/>
                <w:b/>
                <w:bCs/>
                <w:color w:val="000000"/>
              </w:rPr>
              <w:t>CONOSCENZE</w:t>
            </w:r>
          </w:p>
        </w:tc>
        <w:tc>
          <w:tcPr>
            <w:tcW w:w="2800" w:type="dxa"/>
            <w:tcBorders>
              <w:top w:val="single" w:sz="4" w:space="0" w:color="000000"/>
              <w:left w:val="single" w:sz="4" w:space="0" w:color="000000"/>
              <w:bottom w:val="single" w:sz="4" w:space="0" w:color="000000"/>
              <w:right w:val="single" w:sz="4" w:space="0" w:color="000000"/>
            </w:tcBorders>
            <w:hideMark/>
          </w:tcPr>
          <w:p w14:paraId="46308DC3" w14:textId="77777777" w:rsidR="00C77D50" w:rsidRPr="004F1A3F" w:rsidRDefault="00C77D50" w:rsidP="00BB5566">
            <w:pPr>
              <w:spacing w:after="0" w:line="240" w:lineRule="auto"/>
              <w:rPr>
                <w:rFonts w:ascii="Times New Roman" w:eastAsia="Times New Roman" w:hAnsi="Times New Roman" w:cs="Times New Roman"/>
              </w:rPr>
            </w:pPr>
          </w:p>
        </w:tc>
      </w:tr>
      <w:tr w:rsidR="00C77D50" w:rsidRPr="004F1A3F" w14:paraId="741D8738" w14:textId="77777777" w:rsidTr="00BB5566">
        <w:trPr>
          <w:trHeight w:val="841"/>
        </w:trPr>
        <w:tc>
          <w:tcPr>
            <w:tcW w:w="4531" w:type="dxa"/>
            <w:tcBorders>
              <w:top w:val="single" w:sz="4" w:space="0" w:color="000000"/>
              <w:left w:val="single" w:sz="4" w:space="0" w:color="000000"/>
              <w:bottom w:val="single" w:sz="4" w:space="0" w:color="000000"/>
              <w:right w:val="single" w:sz="4" w:space="0" w:color="000000"/>
            </w:tcBorders>
            <w:hideMark/>
          </w:tcPr>
          <w:p w14:paraId="61726B70" w14:textId="77777777" w:rsidR="00C77D50" w:rsidRPr="004F1A3F" w:rsidRDefault="00C77D50" w:rsidP="00BB5566">
            <w:pPr>
              <w:spacing w:after="240" w:line="240" w:lineRule="auto"/>
              <w:rPr>
                <w:rFonts w:ascii="Times New Roman" w:eastAsia="Times New Roman" w:hAnsi="Times New Roman" w:cs="Times New Roman"/>
              </w:rPr>
            </w:pPr>
            <w:r w:rsidRPr="004F1A3F">
              <w:rPr>
                <w:rFonts w:ascii="Times New Roman" w:eastAsia="Times New Roman" w:hAnsi="Times New Roman" w:cs="Times New Roman"/>
              </w:rPr>
              <w:br/>
              <w:t xml:space="preserve"> Lo studente: sarà in grado di:</w:t>
            </w:r>
          </w:p>
          <w:p w14:paraId="7D909BD3" w14:textId="77777777" w:rsidR="00C77D50" w:rsidRPr="004F1A3F" w:rsidRDefault="00C77D50" w:rsidP="00BB5566">
            <w:pPr>
              <w:spacing w:after="240" w:line="240" w:lineRule="auto"/>
              <w:rPr>
                <w:rFonts w:ascii="Times New Roman" w:eastAsia="Times New Roman" w:hAnsi="Times New Roman" w:cs="Times New Roman"/>
              </w:rPr>
            </w:pPr>
            <w:r w:rsidRPr="004F1A3F">
              <w:rPr>
                <w:rFonts w:ascii="Times New Roman" w:eastAsia="Times New Roman" w:hAnsi="Times New Roman" w:cs="Times New Roman"/>
              </w:rPr>
              <w:t>- valutare la dimensione religiosa della vita umana a partire dalla conoscenza della Bibbia e della persona di Gesù Cristo, riconoscendo il senso e il significato del linguaggio religioso cristiano;</w:t>
            </w:r>
          </w:p>
          <w:p w14:paraId="2FB6DC53" w14:textId="77777777" w:rsidR="00C77D50" w:rsidRPr="004F1A3F" w:rsidRDefault="00C77D50" w:rsidP="00BB5566">
            <w:pPr>
              <w:spacing w:after="240" w:line="240" w:lineRule="auto"/>
              <w:rPr>
                <w:rFonts w:ascii="Times New Roman" w:eastAsia="Times New Roman" w:hAnsi="Times New Roman" w:cs="Times New Roman"/>
              </w:rPr>
            </w:pPr>
            <w:r w:rsidRPr="004F1A3F">
              <w:rPr>
                <w:rFonts w:ascii="Times New Roman" w:eastAsia="Times New Roman" w:hAnsi="Times New Roman" w:cs="Times New Roman"/>
              </w:rPr>
              <w:t>- utilizzare consapevolmente le fonti autentiche della fede cristiana, interpretandone correttamente i contenuti, secondo la tradizione della Chiesa, nel confronto aperto ai contributi di altre discipline e tradizioni storico culturali.</w:t>
            </w:r>
          </w:p>
          <w:p w14:paraId="152F1A92" w14:textId="77777777" w:rsidR="00C77D50" w:rsidRPr="004F1A3F" w:rsidRDefault="00C77D50" w:rsidP="00BB5566">
            <w:pPr>
              <w:spacing w:after="240" w:line="240" w:lineRule="auto"/>
              <w:rPr>
                <w:rFonts w:ascii="Times New Roman" w:eastAsia="Times New Roman" w:hAnsi="Times New Roman" w:cs="Times New Roman"/>
              </w:rPr>
            </w:pPr>
            <w:r w:rsidRPr="004F1A3F">
              <w:rPr>
                <w:rFonts w:ascii="Times New Roman" w:eastAsia="Times New Roman" w:hAnsi="Times New Roman" w:cs="Times New Roman"/>
              </w:rPr>
              <w:br/>
            </w:r>
            <w:r w:rsidRPr="004F1A3F">
              <w:rPr>
                <w:rFonts w:ascii="Times New Roman" w:eastAsia="Times New Roman" w:hAnsi="Times New Roman" w:cs="Times New Roman"/>
              </w:rPr>
              <w:br/>
            </w:r>
            <w:r w:rsidRPr="004F1A3F">
              <w:rPr>
                <w:rFonts w:ascii="Times New Roman" w:eastAsia="Times New Roman" w:hAnsi="Times New Roman" w:cs="Times New Roman"/>
              </w:rPr>
              <w:br/>
            </w:r>
            <w:r w:rsidRPr="004F1A3F">
              <w:rPr>
                <w:rFonts w:ascii="Times New Roman" w:eastAsia="Times New Roman" w:hAnsi="Times New Roman" w:cs="Times New Roman"/>
              </w:rPr>
              <w:br/>
            </w:r>
            <w:r w:rsidRPr="004F1A3F">
              <w:rPr>
                <w:rFonts w:ascii="Times New Roman" w:eastAsia="Times New Roman" w:hAnsi="Times New Roman" w:cs="Times New Roman"/>
              </w:rPr>
              <w:br/>
            </w:r>
          </w:p>
          <w:p w14:paraId="4B1B1247" w14:textId="77777777" w:rsidR="00C77D50" w:rsidRPr="004F1A3F" w:rsidRDefault="00C77D50" w:rsidP="00BB5566">
            <w:pPr>
              <w:spacing w:after="240" w:line="240" w:lineRule="auto"/>
              <w:rPr>
                <w:rFonts w:ascii="Times New Roman" w:eastAsia="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hideMark/>
          </w:tcPr>
          <w:p w14:paraId="68991352" w14:textId="77777777" w:rsidR="00C77D50" w:rsidRPr="004F1A3F" w:rsidRDefault="00C77D50" w:rsidP="00BB5566">
            <w:pPr>
              <w:spacing w:after="0" w:line="240" w:lineRule="auto"/>
              <w:rPr>
                <w:rFonts w:ascii="Times New Roman" w:eastAsia="Times New Roman" w:hAnsi="Times New Roman" w:cs="Times New Roman"/>
              </w:rPr>
            </w:pPr>
          </w:p>
          <w:p w14:paraId="53870F59" w14:textId="77777777" w:rsidR="00C77D50" w:rsidRPr="004F1A3F" w:rsidRDefault="00C77D50" w:rsidP="00BB5566">
            <w:pPr>
              <w:spacing w:before="194" w:after="0" w:line="240" w:lineRule="auto"/>
              <w:ind w:left="112" w:right="227" w:hanging="58"/>
              <w:jc w:val="both"/>
              <w:rPr>
                <w:rFonts w:ascii="Times New Roman" w:eastAsia="Times New Roman" w:hAnsi="Times New Roman" w:cs="Times New Roman"/>
                <w:color w:val="000000"/>
              </w:rPr>
            </w:pPr>
            <w:r w:rsidRPr="004F1A3F">
              <w:rPr>
                <w:rFonts w:ascii="Times New Roman" w:eastAsia="Times New Roman" w:hAnsi="Times New Roman" w:cs="Times New Roman"/>
                <w:color w:val="000000"/>
              </w:rPr>
              <w:t>Lo studente:</w:t>
            </w:r>
          </w:p>
          <w:p w14:paraId="7F64AC02" w14:textId="77777777" w:rsidR="00C77D50" w:rsidRPr="004F1A3F" w:rsidRDefault="00C77D50" w:rsidP="00BB5566">
            <w:pPr>
              <w:spacing w:before="194" w:after="0" w:line="240" w:lineRule="auto"/>
              <w:ind w:right="227"/>
              <w:jc w:val="both"/>
              <w:rPr>
                <w:rFonts w:ascii="Times New Roman" w:eastAsia="Times New Roman" w:hAnsi="Times New Roman" w:cs="Times New Roman"/>
                <w:color w:val="000000"/>
              </w:rPr>
            </w:pPr>
            <w:r w:rsidRPr="004F1A3F">
              <w:rPr>
                <w:rFonts w:ascii="Times New Roman" w:eastAsia="Times New Roman" w:hAnsi="Times New Roman" w:cs="Times New Roman"/>
                <w:color w:val="000000"/>
              </w:rPr>
              <w:t>- legge nelle forme di espressione artistica e della tradizione popolare, i segni del cristianesimo distinguendoli da quelli derivanti da altre identità religiose;</w:t>
            </w:r>
          </w:p>
          <w:p w14:paraId="5427D165" w14:textId="77777777" w:rsidR="00C77D50" w:rsidRPr="004F1A3F" w:rsidRDefault="00C77D50" w:rsidP="00BB5566">
            <w:pPr>
              <w:spacing w:before="194" w:after="0" w:line="240" w:lineRule="auto"/>
              <w:ind w:right="227"/>
              <w:jc w:val="both"/>
              <w:rPr>
                <w:rFonts w:ascii="Times New Roman" w:eastAsia="Times New Roman" w:hAnsi="Times New Roman" w:cs="Times New Roman"/>
                <w:color w:val="000000"/>
              </w:rPr>
            </w:pPr>
            <w:r w:rsidRPr="004F1A3F">
              <w:rPr>
                <w:rFonts w:ascii="Times New Roman" w:eastAsia="Times New Roman" w:hAnsi="Times New Roman" w:cs="Times New Roman"/>
                <w:color w:val="000000"/>
              </w:rPr>
              <w:t>-descrive l’incontro del messaggio cristiano universale con le culture particolari e gli effetti che esso ha prodotto nei vari contesti sociali;</w:t>
            </w:r>
          </w:p>
          <w:p w14:paraId="1698F586" w14:textId="77777777" w:rsidR="00C77D50" w:rsidRPr="004F1A3F" w:rsidRDefault="00C77D50" w:rsidP="00BB5566">
            <w:pPr>
              <w:spacing w:before="194" w:after="0" w:line="240" w:lineRule="auto"/>
              <w:ind w:right="227"/>
              <w:jc w:val="both"/>
              <w:rPr>
                <w:rFonts w:ascii="Times New Roman" w:eastAsia="Times New Roman" w:hAnsi="Times New Roman" w:cs="Times New Roman"/>
                <w:color w:val="000000"/>
              </w:rPr>
            </w:pPr>
            <w:r w:rsidRPr="004F1A3F">
              <w:rPr>
                <w:rFonts w:ascii="Times New Roman" w:eastAsia="Times New Roman" w:hAnsi="Times New Roman" w:cs="Times New Roman"/>
                <w:color w:val="000000"/>
              </w:rPr>
              <w:t xml:space="preserve">- coglie la valenza delle scelte morali, valutandole alla luce della proposta cristiana; </w:t>
            </w:r>
          </w:p>
          <w:p w14:paraId="050FC364" w14:textId="77777777" w:rsidR="00C77D50" w:rsidRPr="004F1A3F" w:rsidRDefault="00C77D50" w:rsidP="00BB5566">
            <w:pPr>
              <w:spacing w:before="194" w:after="0" w:line="240" w:lineRule="auto"/>
              <w:ind w:right="227"/>
              <w:jc w:val="both"/>
              <w:rPr>
                <w:rFonts w:ascii="Times New Roman" w:eastAsia="Times New Roman" w:hAnsi="Times New Roman" w:cs="Times New Roman"/>
                <w:color w:val="000000"/>
              </w:rPr>
            </w:pPr>
            <w:r w:rsidRPr="004F1A3F">
              <w:rPr>
                <w:rFonts w:ascii="Times New Roman" w:eastAsia="Times New Roman" w:hAnsi="Times New Roman" w:cs="Times New Roman"/>
              </w:rPr>
              <w:t xml:space="preserve">- </w:t>
            </w:r>
            <w:r w:rsidRPr="004F1A3F">
              <w:rPr>
                <w:rFonts w:ascii="Times New Roman" w:eastAsia="Times New Roman" w:hAnsi="Times New Roman" w:cs="Times New Roman"/>
                <w:color w:val="000000"/>
              </w:rPr>
              <w:t>confronta orientamenti e risposte cristiane alle più profonde questioni della condizione umana, nel quadro di differenti patrimoni culturali e religiosi presenti in Italia, in Europa e nel mondo;</w:t>
            </w:r>
          </w:p>
          <w:p w14:paraId="48C77F29" w14:textId="77777777" w:rsidR="00C77D50" w:rsidRPr="004F1A3F" w:rsidRDefault="00C77D50" w:rsidP="00BB5566">
            <w:pPr>
              <w:spacing w:before="194" w:after="0" w:line="240" w:lineRule="auto"/>
              <w:ind w:right="227"/>
              <w:jc w:val="both"/>
              <w:rPr>
                <w:rFonts w:ascii="Times New Roman" w:eastAsia="Times New Roman" w:hAnsi="Times New Roman" w:cs="Times New Roman"/>
                <w:color w:val="000000"/>
              </w:rPr>
            </w:pPr>
            <w:r w:rsidRPr="004F1A3F">
              <w:rPr>
                <w:rFonts w:ascii="Times New Roman" w:eastAsia="Times New Roman" w:hAnsi="Times New Roman" w:cs="Times New Roman"/>
                <w:color w:val="000000"/>
              </w:rPr>
              <w:t>- legge pagine scelte dell’Antico e del Nuovo Testamento applicando i corretti criteri di interpretazione.</w:t>
            </w:r>
          </w:p>
          <w:p w14:paraId="28662BB3" w14:textId="77777777" w:rsidR="00C77D50" w:rsidRPr="004F1A3F" w:rsidRDefault="00C77D50" w:rsidP="00BB5566">
            <w:pPr>
              <w:spacing w:after="240" w:line="240" w:lineRule="auto"/>
              <w:rPr>
                <w:rFonts w:ascii="Times New Roman" w:eastAsia="Times New Roman" w:hAnsi="Times New Roman" w:cs="Times New Roman"/>
              </w:rPr>
            </w:pPr>
            <w:r w:rsidRPr="004F1A3F">
              <w:rPr>
                <w:rFonts w:ascii="Times New Roman" w:eastAsia="Times New Roman" w:hAnsi="Times New Roman" w:cs="Times New Roman"/>
              </w:rPr>
              <w:br/>
            </w:r>
          </w:p>
          <w:p w14:paraId="72A749C4" w14:textId="77777777" w:rsidR="00C77D50" w:rsidRPr="004F1A3F" w:rsidRDefault="00C77D50" w:rsidP="00BB5566">
            <w:pPr>
              <w:spacing w:before="194" w:after="0" w:line="240" w:lineRule="auto"/>
              <w:ind w:right="227"/>
              <w:jc w:val="both"/>
              <w:rPr>
                <w:rFonts w:ascii="Times New Roman" w:eastAsia="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hideMark/>
          </w:tcPr>
          <w:p w14:paraId="16C5D8F2" w14:textId="77777777" w:rsidR="00C77D50" w:rsidRPr="004F1A3F" w:rsidRDefault="00C77D50" w:rsidP="00BB5566">
            <w:pPr>
              <w:spacing w:after="0" w:line="240" w:lineRule="auto"/>
              <w:rPr>
                <w:rFonts w:ascii="Times New Roman" w:eastAsia="Times New Roman" w:hAnsi="Times New Roman" w:cs="Times New Roman"/>
              </w:rPr>
            </w:pPr>
          </w:p>
          <w:p w14:paraId="3F206F64" w14:textId="77777777" w:rsidR="00C77D50" w:rsidRPr="004F1A3F" w:rsidRDefault="00C77D50" w:rsidP="00BB5566">
            <w:pPr>
              <w:spacing w:before="197" w:after="0" w:line="240" w:lineRule="auto"/>
              <w:ind w:right="227"/>
              <w:jc w:val="both"/>
              <w:rPr>
                <w:rFonts w:ascii="Times New Roman" w:eastAsia="Times New Roman" w:hAnsi="Times New Roman" w:cs="Times New Roman"/>
              </w:rPr>
            </w:pPr>
            <w:r w:rsidRPr="004F1A3F">
              <w:rPr>
                <w:rFonts w:ascii="Times New Roman" w:eastAsia="Times New Roman" w:hAnsi="Times New Roman" w:cs="Times New Roman"/>
              </w:rPr>
              <w:t>Lo studente:</w:t>
            </w:r>
          </w:p>
          <w:p w14:paraId="5A5E2100" w14:textId="77777777" w:rsidR="00C77D50" w:rsidRPr="004F1A3F" w:rsidRDefault="00C77D50" w:rsidP="00BB5566">
            <w:pPr>
              <w:spacing w:before="197" w:after="0" w:line="240" w:lineRule="auto"/>
              <w:ind w:right="227"/>
              <w:jc w:val="both"/>
              <w:rPr>
                <w:rFonts w:ascii="Times New Roman" w:eastAsia="Times New Roman" w:hAnsi="Times New Roman" w:cs="Times New Roman"/>
              </w:rPr>
            </w:pPr>
            <w:r w:rsidRPr="004F1A3F">
              <w:rPr>
                <w:rFonts w:ascii="Times New Roman" w:eastAsia="Times New Roman" w:hAnsi="Times New Roman" w:cs="Times New Roman"/>
              </w:rPr>
              <w:t>- si rende conto alla luce della Rivelazione cristiana, del valore delle relazioni interpersonali e dell’affettività nel contesto delle istanze della società contemporanea;</w:t>
            </w:r>
          </w:p>
          <w:p w14:paraId="6824D663" w14:textId="77777777" w:rsidR="00C77D50" w:rsidRPr="004F1A3F" w:rsidRDefault="00C77D50" w:rsidP="00BB5566">
            <w:pPr>
              <w:spacing w:before="197" w:after="0" w:line="240" w:lineRule="auto"/>
              <w:ind w:right="227"/>
              <w:jc w:val="both"/>
              <w:rPr>
                <w:rFonts w:ascii="Times New Roman" w:eastAsia="Times New Roman" w:hAnsi="Times New Roman" w:cs="Times New Roman"/>
              </w:rPr>
            </w:pPr>
            <w:r w:rsidRPr="004F1A3F">
              <w:rPr>
                <w:rFonts w:ascii="Times New Roman" w:eastAsia="Times New Roman" w:hAnsi="Times New Roman" w:cs="Times New Roman"/>
              </w:rPr>
              <w:t>- approfondisce la conoscenza della persona e del messaggio di salvezza di Gesù Cristo, il suo stile di vita, la sua relazione con Dio e con le persone;</w:t>
            </w:r>
          </w:p>
          <w:p w14:paraId="6841888D" w14:textId="77777777" w:rsidR="00C77D50" w:rsidRPr="004F1A3F" w:rsidRDefault="00C77D50" w:rsidP="00BB5566">
            <w:pPr>
              <w:spacing w:before="197" w:after="0" w:line="240" w:lineRule="auto"/>
              <w:ind w:right="227"/>
              <w:jc w:val="both"/>
              <w:rPr>
                <w:rFonts w:ascii="Times New Roman" w:eastAsia="Times New Roman" w:hAnsi="Times New Roman" w:cs="Times New Roman"/>
              </w:rPr>
            </w:pPr>
            <w:r w:rsidRPr="004F1A3F">
              <w:rPr>
                <w:rFonts w:ascii="Times New Roman" w:eastAsia="Times New Roman" w:hAnsi="Times New Roman" w:cs="Times New Roman"/>
              </w:rPr>
              <w:t xml:space="preserve">- ripercorre gli eventi principali della vita della Chiesa del primo millennio e coglie l’importanza del cristianesimo per la nascita e lo sviluppo della cultura europea; </w:t>
            </w:r>
          </w:p>
          <w:p w14:paraId="35207B57" w14:textId="77777777" w:rsidR="00C77D50" w:rsidRPr="004F1A3F" w:rsidRDefault="00C77D50" w:rsidP="00BB5566">
            <w:pPr>
              <w:spacing w:before="197" w:after="0" w:line="240" w:lineRule="auto"/>
              <w:ind w:right="227"/>
              <w:jc w:val="both"/>
              <w:rPr>
                <w:rFonts w:ascii="Times New Roman" w:eastAsia="Times New Roman" w:hAnsi="Times New Roman" w:cs="Times New Roman"/>
              </w:rPr>
            </w:pPr>
          </w:p>
          <w:p w14:paraId="3A288495" w14:textId="77777777" w:rsidR="00C77D50" w:rsidRPr="004F1A3F" w:rsidRDefault="00C77D50" w:rsidP="00BB5566">
            <w:pPr>
              <w:spacing w:before="197" w:after="0" w:line="240" w:lineRule="auto"/>
              <w:ind w:right="227"/>
              <w:jc w:val="both"/>
              <w:rPr>
                <w:rFonts w:ascii="Times New Roman" w:eastAsia="Times New Roman" w:hAnsi="Times New Roman" w:cs="Times New Roman"/>
              </w:rPr>
            </w:pPr>
            <w:r w:rsidRPr="004F1A3F">
              <w:rPr>
                <w:rFonts w:ascii="Times New Roman" w:eastAsia="Times New Roman" w:hAnsi="Times New Roman" w:cs="Times New Roman"/>
              </w:rPr>
              <w:t>- conosce lo sviluppo storico della Chiesa nell’età medioevale e moderna, cogliendo sia il contributo allo sviluppo della cultura, dei valori civili e della fraternità, sia i motivi storici che determinarono divisioni, nonché l’impegno a ricomporre l’unità;</w:t>
            </w:r>
          </w:p>
          <w:p w14:paraId="3F732903" w14:textId="77777777" w:rsidR="00C77D50" w:rsidRPr="004F1A3F" w:rsidRDefault="00C77D50" w:rsidP="00BB5566">
            <w:pPr>
              <w:spacing w:before="197" w:after="0" w:line="240" w:lineRule="auto"/>
              <w:ind w:right="227"/>
              <w:jc w:val="both"/>
              <w:rPr>
                <w:rFonts w:ascii="Times New Roman" w:eastAsia="Times New Roman" w:hAnsi="Times New Roman" w:cs="Times New Roman"/>
              </w:rPr>
            </w:pPr>
            <w:r w:rsidRPr="004F1A3F">
              <w:rPr>
                <w:rFonts w:ascii="Times New Roman" w:eastAsia="Times New Roman" w:hAnsi="Times New Roman" w:cs="Times New Roman"/>
              </w:rPr>
              <w:t>- conosce in un contesto di pluralismo culturale complesso, gli orientamenti della Chiesa sul rapporto tra coscienza, libertà e verità con particolare riferimento a bioetica, lavoro, giustizia sociale, questione ecologica e sostenibilità.</w:t>
            </w:r>
          </w:p>
        </w:tc>
        <w:tc>
          <w:tcPr>
            <w:tcW w:w="2800" w:type="dxa"/>
            <w:tcBorders>
              <w:top w:val="single" w:sz="4" w:space="0" w:color="000000"/>
              <w:left w:val="single" w:sz="4" w:space="0" w:color="000000"/>
              <w:bottom w:val="single" w:sz="4" w:space="0" w:color="000000"/>
              <w:right w:val="single" w:sz="4" w:space="0" w:color="000000"/>
            </w:tcBorders>
            <w:hideMark/>
          </w:tcPr>
          <w:p w14:paraId="3FF92C9C" w14:textId="77777777" w:rsidR="00C77D50" w:rsidRPr="004F1A3F" w:rsidRDefault="00C77D50" w:rsidP="00BB5566">
            <w:pPr>
              <w:spacing w:after="0" w:line="240" w:lineRule="auto"/>
              <w:ind w:left="107"/>
              <w:rPr>
                <w:rFonts w:ascii="Times New Roman" w:eastAsia="Times New Roman" w:hAnsi="Times New Roman" w:cs="Times New Roman"/>
                <w:b/>
                <w:bCs/>
                <w:color w:val="000000"/>
              </w:rPr>
            </w:pPr>
            <w:r w:rsidRPr="004F1A3F">
              <w:rPr>
                <w:rFonts w:ascii="Times New Roman" w:eastAsia="Times New Roman" w:hAnsi="Times New Roman" w:cs="Times New Roman"/>
                <w:b/>
                <w:bCs/>
                <w:color w:val="000000"/>
              </w:rPr>
              <w:t>Obiettivi intermedi (conoscenze, abilità, competenze)</w:t>
            </w:r>
          </w:p>
          <w:p w14:paraId="55313250" w14:textId="77777777" w:rsidR="00C77D50" w:rsidRPr="004F1A3F" w:rsidRDefault="00C77D50" w:rsidP="00BB5566">
            <w:pPr>
              <w:spacing w:after="0" w:line="240" w:lineRule="auto"/>
              <w:ind w:left="107"/>
              <w:rPr>
                <w:rFonts w:ascii="Times New Roman" w:eastAsia="Times New Roman" w:hAnsi="Times New Roman" w:cs="Times New Roman"/>
                <w:b/>
                <w:bCs/>
                <w:color w:val="000000"/>
              </w:rPr>
            </w:pPr>
          </w:p>
          <w:p w14:paraId="5B641881" w14:textId="77777777" w:rsidR="00C77D50" w:rsidRPr="004F1A3F" w:rsidRDefault="00C77D50" w:rsidP="00BB5566">
            <w:pPr>
              <w:spacing w:after="0" w:line="240" w:lineRule="auto"/>
              <w:ind w:left="107"/>
              <w:rPr>
                <w:rFonts w:ascii="Times New Roman" w:eastAsia="Times New Roman" w:hAnsi="Times New Roman" w:cs="Times New Roman"/>
              </w:rPr>
            </w:pPr>
            <w:r w:rsidRPr="004F1A3F">
              <w:rPr>
                <w:rFonts w:ascii="Times New Roman" w:eastAsia="Times New Roman" w:hAnsi="Times New Roman" w:cs="Times New Roman"/>
                <w:b/>
                <w:bCs/>
                <w:color w:val="000000"/>
              </w:rPr>
              <w:t>Lo studente:</w:t>
            </w:r>
          </w:p>
          <w:p w14:paraId="2A0CE6DB" w14:textId="77777777" w:rsidR="00C77D50" w:rsidRPr="004F1A3F" w:rsidRDefault="00C77D50" w:rsidP="00BB5566">
            <w:pPr>
              <w:spacing w:line="240" w:lineRule="auto"/>
              <w:ind w:right="102"/>
              <w:jc w:val="both"/>
              <w:textAlignment w:val="baseline"/>
              <w:rPr>
                <w:rFonts w:ascii="Times New Roman" w:eastAsia="Times New Roman" w:hAnsi="Times New Roman" w:cs="Times New Roman"/>
                <w:color w:val="000000"/>
              </w:rPr>
            </w:pPr>
            <w:r w:rsidRPr="004F1A3F">
              <w:rPr>
                <w:rFonts w:ascii="Times New Roman" w:eastAsia="Times New Roman" w:hAnsi="Times New Roman" w:cs="Times New Roman"/>
                <w:color w:val="000000"/>
              </w:rPr>
              <w:t>- riflette sulla dimensione religiosa ponendosi domande di senso in ordine alla ricerca di un’identità libera e consapevole;</w:t>
            </w:r>
          </w:p>
          <w:p w14:paraId="4C0118CE" w14:textId="77777777" w:rsidR="00C77D50" w:rsidRPr="004F1A3F" w:rsidRDefault="00C77D50" w:rsidP="00BB5566">
            <w:pPr>
              <w:spacing w:line="240" w:lineRule="auto"/>
              <w:ind w:right="102"/>
              <w:jc w:val="both"/>
              <w:textAlignment w:val="baseline"/>
              <w:rPr>
                <w:rFonts w:ascii="Times New Roman" w:eastAsia="Times New Roman" w:hAnsi="Times New Roman" w:cs="Times New Roman"/>
                <w:color w:val="000000"/>
              </w:rPr>
            </w:pPr>
            <w:r w:rsidRPr="004F1A3F">
              <w:rPr>
                <w:rFonts w:ascii="Times New Roman" w:eastAsia="Times New Roman" w:hAnsi="Times New Roman" w:cs="Times New Roman"/>
                <w:color w:val="000000"/>
              </w:rPr>
              <w:t>- si confronta con il dibattito teologico sulle grandi verità della fede e della vita cristiana sviluppatosi nel corso dei secoli;</w:t>
            </w:r>
          </w:p>
          <w:p w14:paraId="612167FB" w14:textId="77777777" w:rsidR="00C77D50" w:rsidRPr="004F1A3F" w:rsidRDefault="00C77D50" w:rsidP="00BB5566">
            <w:pPr>
              <w:spacing w:after="0" w:line="240" w:lineRule="auto"/>
              <w:rPr>
                <w:rFonts w:ascii="Times New Roman" w:eastAsia="Times New Roman" w:hAnsi="Times New Roman" w:cs="Times New Roman"/>
              </w:rPr>
            </w:pPr>
          </w:p>
          <w:p w14:paraId="599EFD85" w14:textId="77777777" w:rsidR="00C77D50" w:rsidRPr="004F1A3F" w:rsidRDefault="00C77D50" w:rsidP="00BB5566">
            <w:pPr>
              <w:spacing w:after="0" w:line="240" w:lineRule="auto"/>
              <w:ind w:left="107"/>
              <w:rPr>
                <w:rFonts w:ascii="Times New Roman" w:eastAsia="Times New Roman" w:hAnsi="Times New Roman" w:cs="Times New Roman"/>
                <w:b/>
                <w:bCs/>
                <w:color w:val="000000"/>
              </w:rPr>
            </w:pPr>
            <w:r w:rsidRPr="004F1A3F">
              <w:rPr>
                <w:rFonts w:ascii="Times New Roman" w:eastAsia="Times New Roman" w:hAnsi="Times New Roman" w:cs="Times New Roman"/>
                <w:b/>
                <w:bCs/>
                <w:color w:val="000000"/>
              </w:rPr>
              <w:t>Obiettivi finali (conoscenze, abilità, competenze)</w:t>
            </w:r>
          </w:p>
          <w:p w14:paraId="4370C264" w14:textId="77777777" w:rsidR="00C77D50" w:rsidRPr="004F1A3F" w:rsidRDefault="00C77D50" w:rsidP="00BB5566">
            <w:pPr>
              <w:spacing w:after="0" w:line="240" w:lineRule="auto"/>
              <w:ind w:left="107"/>
              <w:rPr>
                <w:rFonts w:ascii="Times New Roman" w:eastAsia="Times New Roman" w:hAnsi="Times New Roman" w:cs="Times New Roman"/>
              </w:rPr>
            </w:pPr>
            <w:r w:rsidRPr="004F1A3F">
              <w:rPr>
                <w:rFonts w:ascii="Times New Roman" w:eastAsia="Times New Roman" w:hAnsi="Times New Roman" w:cs="Times New Roman"/>
                <w:b/>
                <w:bCs/>
                <w:color w:val="000000"/>
              </w:rPr>
              <w:t>Lo studente:</w:t>
            </w:r>
          </w:p>
          <w:p w14:paraId="57DE3F75" w14:textId="77777777" w:rsidR="00C77D50" w:rsidRPr="004F1A3F" w:rsidRDefault="00C77D50" w:rsidP="00BB5566">
            <w:pPr>
              <w:spacing w:line="240" w:lineRule="auto"/>
              <w:ind w:right="98"/>
              <w:jc w:val="both"/>
              <w:textAlignment w:val="baseline"/>
              <w:rPr>
                <w:rFonts w:ascii="Times New Roman" w:eastAsia="Times New Roman" w:hAnsi="Times New Roman" w:cs="Times New Roman"/>
                <w:color w:val="000000"/>
              </w:rPr>
            </w:pPr>
            <w:r w:rsidRPr="004F1A3F">
              <w:rPr>
                <w:rFonts w:ascii="Times New Roman" w:eastAsia="Times New Roman" w:hAnsi="Times New Roman" w:cs="Times New Roman"/>
                <w:color w:val="000000"/>
              </w:rPr>
              <w:t>- sa apprezzare la varietà e la ricchezza dei diversi cammini spirituali intrapresi dall’uomo;</w:t>
            </w:r>
          </w:p>
          <w:p w14:paraId="04355023" w14:textId="77777777" w:rsidR="00C77D50" w:rsidRPr="004F1A3F" w:rsidRDefault="00C77D50" w:rsidP="00BB5566">
            <w:pPr>
              <w:spacing w:line="240" w:lineRule="auto"/>
              <w:ind w:right="98"/>
              <w:jc w:val="both"/>
              <w:textAlignment w:val="baseline"/>
              <w:rPr>
                <w:rFonts w:ascii="Times New Roman" w:eastAsia="Times New Roman" w:hAnsi="Times New Roman" w:cs="Times New Roman"/>
                <w:color w:val="000000"/>
              </w:rPr>
            </w:pPr>
            <w:r w:rsidRPr="004F1A3F">
              <w:rPr>
                <w:rFonts w:ascii="Times New Roman" w:eastAsia="Times New Roman" w:hAnsi="Times New Roman" w:cs="Times New Roman"/>
                <w:color w:val="000000"/>
              </w:rPr>
              <w:t>- riconosce la presenza e l’incidenza del cristianesimo, in dialogo con le altre religioni.</w:t>
            </w:r>
          </w:p>
          <w:p w14:paraId="0C500005" w14:textId="77777777" w:rsidR="00C77D50" w:rsidRPr="004F1A3F" w:rsidRDefault="00C77D50" w:rsidP="00BB5566">
            <w:pPr>
              <w:spacing w:after="0" w:line="240" w:lineRule="auto"/>
              <w:ind w:left="720"/>
              <w:textAlignment w:val="baseline"/>
              <w:rPr>
                <w:rFonts w:ascii="Times New Roman" w:eastAsia="Times New Roman" w:hAnsi="Times New Roman" w:cs="Times New Roman"/>
                <w:color w:val="000000"/>
              </w:rPr>
            </w:pPr>
          </w:p>
        </w:tc>
      </w:tr>
    </w:tbl>
    <w:p w14:paraId="464469DC" w14:textId="499E084B" w:rsidR="002F1A93" w:rsidRPr="004F1A3F" w:rsidRDefault="002F1A93" w:rsidP="004853E6">
      <w:pPr>
        <w:jc w:val="both"/>
        <w:rPr>
          <w:rFonts w:ascii="Times New Roman" w:hAnsi="Times New Roman" w:cs="Times New Roman"/>
        </w:rPr>
      </w:pPr>
    </w:p>
    <w:p w14:paraId="4EB10A40" w14:textId="77777777" w:rsidR="002F1A93" w:rsidRPr="004F1A3F" w:rsidRDefault="002F1A93" w:rsidP="004853E6">
      <w:pPr>
        <w:jc w:val="both"/>
        <w:rPr>
          <w:rFonts w:ascii="Times New Roman" w:hAnsi="Times New Roman" w:cs="Times New Roman"/>
        </w:rPr>
      </w:pPr>
    </w:p>
    <w:p w14:paraId="5D4BB892" w14:textId="77777777" w:rsidR="006500BF" w:rsidRPr="004F1A3F" w:rsidRDefault="006500BF" w:rsidP="004853E6">
      <w:pPr>
        <w:numPr>
          <w:ilvl w:val="0"/>
          <w:numId w:val="9"/>
        </w:numPr>
        <w:spacing w:before="240" w:after="120" w:line="240" w:lineRule="auto"/>
        <w:ind w:left="0" w:hanging="284"/>
        <w:rPr>
          <w:rFonts w:ascii="Times New Roman" w:hAnsi="Times New Roman" w:cs="Times New Roman"/>
        </w:rPr>
      </w:pPr>
      <w:r w:rsidRPr="004F1A3F">
        <w:rPr>
          <w:rFonts w:ascii="Times New Roman" w:hAnsi="Times New Roman" w:cs="Times New Roman"/>
        </w:rPr>
        <w:t>OBIETTIVI MIN</w:t>
      </w:r>
      <w:r w:rsidR="0097157B" w:rsidRPr="004F1A3F">
        <w:rPr>
          <w:rFonts w:ascii="Times New Roman" w:hAnsi="Times New Roman" w:cs="Times New Roman"/>
        </w:rPr>
        <w:t xml:space="preserve">IMI </w:t>
      </w:r>
    </w:p>
    <w:p w14:paraId="3CF4A529" w14:textId="77777777" w:rsidR="00697BE0" w:rsidRPr="004F1A3F" w:rsidRDefault="00697BE0" w:rsidP="004853E6">
      <w:pPr>
        <w:jc w:val="both"/>
        <w:rPr>
          <w:rFonts w:ascii="Times New Roman" w:hAnsi="Times New Roman" w:cs="Times New Roman"/>
        </w:rPr>
      </w:pPr>
      <w:r w:rsidRPr="004F1A3F">
        <w:rPr>
          <w:rFonts w:ascii="Times New Roman" w:hAnsi="Times New Roman" w:cs="Times New Roman"/>
        </w:rPr>
        <w:t xml:space="preserve">Il Consiglio di classe, se lo ritiene, può indicare, in piena autonomia, gli obiettivi minimi obbligatori in termini di conoscenze, abilità e competenze, per le singole discipline (anche per il recupero), così come elencati </w:t>
      </w:r>
      <w:r w:rsidR="004C17CE" w:rsidRPr="004F1A3F">
        <w:rPr>
          <w:rFonts w:ascii="Times New Roman" w:hAnsi="Times New Roman" w:cs="Times New Roman"/>
        </w:rPr>
        <w:t>nelle programmazioni</w:t>
      </w:r>
      <w:r w:rsidRPr="004F1A3F">
        <w:rPr>
          <w:rFonts w:ascii="Times New Roman" w:hAnsi="Times New Roman" w:cs="Times New Roman"/>
        </w:rPr>
        <w:t xml:space="preserve"> di dipartimento o può far semplicemente riferimento a quanto già programmato nei dipartimenti. Resta inteso che gli obiettivi minimi saranno specificati dettagliatamente nelle programmazioni disciplinari</w:t>
      </w:r>
    </w:p>
    <w:p w14:paraId="5847E9DB" w14:textId="072C9357" w:rsidR="004853E6" w:rsidRPr="004F1A3F" w:rsidRDefault="005228DA" w:rsidP="00163EDB">
      <w:pPr>
        <w:ind w:left="-567"/>
        <w:jc w:val="both"/>
        <w:rPr>
          <w:rFonts w:ascii="Times New Roman" w:hAnsi="Times New Roman" w:cs="Times New Roman"/>
        </w:rPr>
      </w:pPr>
      <w:r w:rsidRPr="004F1A3F">
        <w:rPr>
          <w:rFonts w:ascii="Times New Roman" w:hAnsi="Times New Roman" w:cs="Times New Roman"/>
        </w:rPr>
        <w:t xml:space="preserve">    </w:t>
      </w:r>
      <w:r w:rsidR="00163EDB" w:rsidRPr="004F1A3F">
        <w:rPr>
          <w:rFonts w:ascii="Times New Roman" w:hAnsi="Times New Roman" w:cs="Times New Roman"/>
        </w:rPr>
        <w:t>Si rimanda alla programmazione disciplinare per competenze (PDC) di ciascuna disciplina oggetto di studio.</w:t>
      </w:r>
    </w:p>
    <w:p w14:paraId="5F323E2D" w14:textId="77777777" w:rsidR="00163EDB" w:rsidRPr="004F1A3F" w:rsidRDefault="006500BF" w:rsidP="00163EDB">
      <w:pPr>
        <w:numPr>
          <w:ilvl w:val="0"/>
          <w:numId w:val="9"/>
        </w:numPr>
        <w:spacing w:before="240" w:after="120" w:line="240" w:lineRule="auto"/>
        <w:ind w:left="0" w:hanging="284"/>
        <w:rPr>
          <w:rFonts w:ascii="Times New Roman" w:hAnsi="Times New Roman" w:cs="Times New Roman"/>
        </w:rPr>
      </w:pPr>
      <w:r w:rsidRPr="004F1A3F">
        <w:rPr>
          <w:rFonts w:ascii="Times New Roman" w:hAnsi="Times New Roman" w:cs="Times New Roman"/>
        </w:rPr>
        <w:t>PROVE DISCIPLINARI tra CLASSI PARALLELE</w:t>
      </w:r>
    </w:p>
    <w:p w14:paraId="4F7AA354" w14:textId="25881A84" w:rsidR="00163EDB" w:rsidRPr="004F1A3F" w:rsidRDefault="00163EDB" w:rsidP="00163EDB">
      <w:pPr>
        <w:spacing w:before="240" w:after="120" w:line="240" w:lineRule="auto"/>
        <w:rPr>
          <w:rFonts w:ascii="Times New Roman" w:hAnsi="Times New Roman" w:cs="Times New Roman"/>
        </w:rPr>
      </w:pPr>
      <w:r w:rsidRPr="004F1A3F">
        <w:rPr>
          <w:rFonts w:ascii="Times New Roman" w:hAnsi="Times New Roman" w:cs="Times New Roman"/>
        </w:rPr>
        <w:t>Sono previste per questa classe prove comuni di Italiano, Latino e Greco da condividere con al classe parallela, ossia la 3C</w:t>
      </w:r>
      <w:r w:rsidRPr="004F1A3F">
        <w:rPr>
          <w:rFonts w:ascii="Times New Roman" w:hAnsi="Times New Roman" w:cs="Times New Roman"/>
          <w:vertAlign w:val="subscript"/>
        </w:rPr>
        <w:t xml:space="preserve">2  </w:t>
      </w:r>
      <w:r w:rsidRPr="004F1A3F">
        <w:rPr>
          <w:rFonts w:ascii="Times New Roman" w:hAnsi="Times New Roman" w:cs="Times New Roman"/>
        </w:rPr>
        <w:t>(terza classe del Liceo Classico tradizionale).</w:t>
      </w:r>
    </w:p>
    <w:p w14:paraId="5F0AF07A" w14:textId="77777777" w:rsidR="00DA75D6" w:rsidRPr="004F1A3F" w:rsidRDefault="00DA75D6" w:rsidP="004C17CE">
      <w:pPr>
        <w:spacing w:before="120" w:after="120" w:line="240" w:lineRule="auto"/>
        <w:rPr>
          <w:rFonts w:ascii="Times New Roman" w:hAnsi="Times New Roman" w:cs="Times New Roman"/>
        </w:rPr>
      </w:pPr>
    </w:p>
    <w:p w14:paraId="41B855E8" w14:textId="77777777" w:rsidR="00DA75D6" w:rsidRPr="004F1A3F" w:rsidRDefault="00DA75D6" w:rsidP="004C17CE">
      <w:pPr>
        <w:spacing w:before="120" w:after="120" w:line="240" w:lineRule="auto"/>
        <w:rPr>
          <w:rFonts w:ascii="Times New Roman" w:hAnsi="Times New Roman" w:cs="Times New Roman"/>
        </w:rPr>
      </w:pPr>
    </w:p>
    <w:p w14:paraId="57C48590" w14:textId="77777777" w:rsidR="005E2673" w:rsidRPr="004F1A3F" w:rsidRDefault="005E2673" w:rsidP="004853E6">
      <w:pPr>
        <w:numPr>
          <w:ilvl w:val="0"/>
          <w:numId w:val="9"/>
        </w:numPr>
        <w:spacing w:before="240" w:after="120" w:line="240" w:lineRule="auto"/>
        <w:ind w:left="0" w:hanging="284"/>
        <w:rPr>
          <w:rFonts w:ascii="Times New Roman" w:hAnsi="Times New Roman" w:cs="Times New Roman"/>
        </w:rPr>
      </w:pPr>
      <w:r w:rsidRPr="004F1A3F">
        <w:rPr>
          <w:rFonts w:ascii="Times New Roman" w:hAnsi="Times New Roman" w:cs="Times New Roman"/>
        </w:rPr>
        <w:t xml:space="preserve">EVENTUALI CONTENUTI DISCIPLINARI </w:t>
      </w:r>
      <w:r w:rsidR="00DA75D6" w:rsidRPr="004F1A3F">
        <w:rPr>
          <w:rFonts w:ascii="Times New Roman" w:hAnsi="Times New Roman" w:cs="Times New Roman"/>
        </w:rPr>
        <w:t>tra</w:t>
      </w:r>
      <w:r w:rsidRPr="004F1A3F">
        <w:rPr>
          <w:rFonts w:ascii="Times New Roman" w:hAnsi="Times New Roman" w:cs="Times New Roman"/>
        </w:rPr>
        <w:t xml:space="preserve"> CLASSI PARALLELE</w:t>
      </w:r>
    </w:p>
    <w:p w14:paraId="6683E0A4" w14:textId="77777777" w:rsidR="005E2673" w:rsidRPr="004F1A3F" w:rsidRDefault="005E2673" w:rsidP="004C17CE">
      <w:pPr>
        <w:spacing w:before="120" w:after="120" w:line="240" w:lineRule="auto"/>
        <w:rPr>
          <w:rFonts w:ascii="Times New Roman" w:hAnsi="Times New Roman" w:cs="Times New Roman"/>
        </w:rPr>
      </w:pPr>
    </w:p>
    <w:p w14:paraId="6C4DE9BD" w14:textId="77777777" w:rsidR="006500BF" w:rsidRPr="004F1A3F" w:rsidRDefault="006500BF" w:rsidP="004853E6">
      <w:pPr>
        <w:numPr>
          <w:ilvl w:val="0"/>
          <w:numId w:val="9"/>
        </w:numPr>
        <w:spacing w:before="240" w:after="120" w:line="240" w:lineRule="auto"/>
        <w:ind w:left="0" w:hanging="284"/>
        <w:rPr>
          <w:rFonts w:ascii="Times New Roman" w:hAnsi="Times New Roman" w:cs="Times New Roman"/>
        </w:rPr>
      </w:pPr>
      <w:r w:rsidRPr="004F1A3F">
        <w:rPr>
          <w:rFonts w:ascii="Times New Roman" w:hAnsi="Times New Roman" w:cs="Times New Roman"/>
        </w:rPr>
        <w:t xml:space="preserve">MACROAREE - </w:t>
      </w:r>
      <w:r w:rsidRPr="004F1A3F">
        <w:rPr>
          <w:rFonts w:ascii="Times New Roman" w:hAnsi="Times New Roman" w:cs="Times New Roman"/>
          <w:b/>
        </w:rPr>
        <w:t>LA.PRO.DI</w:t>
      </w:r>
      <w:r w:rsidRPr="004F1A3F">
        <w:rPr>
          <w:rFonts w:ascii="Times New Roman" w:hAnsi="Times New Roman" w:cs="Times New Roman"/>
        </w:rPr>
        <w:t xml:space="preserve"> INTERDISCIPLINARI di CLASSE </w:t>
      </w:r>
    </w:p>
    <w:p w14:paraId="0600B753" w14:textId="21E87884" w:rsidR="00163EDB" w:rsidRPr="004F1A3F" w:rsidRDefault="00163EDB" w:rsidP="00163EDB">
      <w:pPr>
        <w:spacing w:before="240" w:after="120" w:line="240" w:lineRule="auto"/>
        <w:rPr>
          <w:rFonts w:ascii="Times New Roman" w:hAnsi="Times New Roman" w:cs="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409"/>
        <w:gridCol w:w="5529"/>
      </w:tblGrid>
      <w:tr w:rsidR="00163EDB" w:rsidRPr="004F1A3F" w14:paraId="075AEDD2" w14:textId="77777777" w:rsidTr="002C24D7">
        <w:tc>
          <w:tcPr>
            <w:tcW w:w="2411" w:type="dxa"/>
            <w:shd w:val="clear" w:color="auto" w:fill="auto"/>
          </w:tcPr>
          <w:p w14:paraId="64859915" w14:textId="77777777" w:rsidR="00163EDB" w:rsidRPr="004F1A3F" w:rsidRDefault="00163EDB" w:rsidP="00BB5566">
            <w:pPr>
              <w:pStyle w:val="Corpotesto"/>
              <w:rPr>
                <w:b/>
                <w:sz w:val="22"/>
                <w:szCs w:val="22"/>
              </w:rPr>
            </w:pPr>
            <w:r w:rsidRPr="004F1A3F">
              <w:rPr>
                <w:b/>
                <w:sz w:val="22"/>
                <w:szCs w:val="22"/>
              </w:rPr>
              <w:t>PERCORSO</w:t>
            </w:r>
          </w:p>
        </w:tc>
        <w:tc>
          <w:tcPr>
            <w:tcW w:w="2409" w:type="dxa"/>
            <w:shd w:val="clear" w:color="auto" w:fill="auto"/>
          </w:tcPr>
          <w:p w14:paraId="744EA1BA" w14:textId="77777777" w:rsidR="00163EDB" w:rsidRPr="004F1A3F" w:rsidRDefault="00163EDB" w:rsidP="00BB5566">
            <w:pPr>
              <w:pStyle w:val="Corpotesto"/>
              <w:rPr>
                <w:b/>
                <w:sz w:val="22"/>
                <w:szCs w:val="22"/>
              </w:rPr>
            </w:pPr>
            <w:r w:rsidRPr="004F1A3F">
              <w:rPr>
                <w:b/>
                <w:sz w:val="22"/>
                <w:szCs w:val="22"/>
              </w:rPr>
              <w:t>DISCIPLINE COINVOLTE</w:t>
            </w:r>
          </w:p>
        </w:tc>
        <w:tc>
          <w:tcPr>
            <w:tcW w:w="5529" w:type="dxa"/>
            <w:shd w:val="clear" w:color="auto" w:fill="auto"/>
          </w:tcPr>
          <w:p w14:paraId="079F5A61" w14:textId="77777777" w:rsidR="00163EDB" w:rsidRPr="004F1A3F" w:rsidRDefault="00163EDB" w:rsidP="00BB5566">
            <w:pPr>
              <w:pStyle w:val="Corpotesto"/>
              <w:rPr>
                <w:b/>
                <w:sz w:val="22"/>
                <w:szCs w:val="22"/>
              </w:rPr>
            </w:pPr>
            <w:r w:rsidRPr="004F1A3F">
              <w:rPr>
                <w:b/>
                <w:sz w:val="22"/>
                <w:szCs w:val="22"/>
              </w:rPr>
              <w:t>BREVE DESCRIZIONEDELL’ATTIVITA’</w:t>
            </w:r>
          </w:p>
        </w:tc>
      </w:tr>
      <w:tr w:rsidR="00163EDB" w:rsidRPr="004F1A3F" w14:paraId="59C30643" w14:textId="77777777" w:rsidTr="002C24D7">
        <w:tc>
          <w:tcPr>
            <w:tcW w:w="2411" w:type="dxa"/>
            <w:shd w:val="clear" w:color="auto" w:fill="auto"/>
          </w:tcPr>
          <w:p w14:paraId="466235B4" w14:textId="12EBB3B1" w:rsidR="00163EDB" w:rsidRPr="004F1A3F" w:rsidRDefault="002C24D7" w:rsidP="002C24D7">
            <w:pPr>
              <w:pStyle w:val="Corpotesto"/>
              <w:jc w:val="left"/>
              <w:rPr>
                <w:b/>
                <w:sz w:val="22"/>
                <w:szCs w:val="22"/>
              </w:rPr>
            </w:pPr>
            <w:r w:rsidRPr="004F1A3F">
              <w:rPr>
                <w:b/>
                <w:sz w:val="22"/>
                <w:szCs w:val="22"/>
              </w:rPr>
              <w:t>I</w:t>
            </w:r>
            <w:r w:rsidR="00163EDB" w:rsidRPr="004F1A3F">
              <w:rPr>
                <w:b/>
                <w:sz w:val="22"/>
                <w:szCs w:val="22"/>
              </w:rPr>
              <w:t>l rapporto dell’uomo con l’ambiente ed il mondo esterno</w:t>
            </w:r>
          </w:p>
        </w:tc>
        <w:tc>
          <w:tcPr>
            <w:tcW w:w="2409" w:type="dxa"/>
            <w:shd w:val="clear" w:color="auto" w:fill="auto"/>
          </w:tcPr>
          <w:p w14:paraId="40B31EDF" w14:textId="16500F29" w:rsidR="00163EDB" w:rsidRPr="004F1A3F" w:rsidRDefault="002C24D7" w:rsidP="002C24D7">
            <w:pPr>
              <w:pStyle w:val="Corpotesto"/>
              <w:jc w:val="left"/>
              <w:rPr>
                <w:b/>
                <w:sz w:val="22"/>
                <w:szCs w:val="22"/>
              </w:rPr>
            </w:pPr>
            <w:r w:rsidRPr="004F1A3F">
              <w:rPr>
                <w:b/>
                <w:sz w:val="22"/>
                <w:szCs w:val="22"/>
              </w:rPr>
              <w:t xml:space="preserve">Storia </w:t>
            </w:r>
            <w:r w:rsidR="00163EDB" w:rsidRPr="004F1A3F">
              <w:rPr>
                <w:b/>
                <w:sz w:val="22"/>
                <w:szCs w:val="22"/>
              </w:rPr>
              <w:t xml:space="preserve">dell’arte, </w:t>
            </w:r>
            <w:r w:rsidR="001B2EF5" w:rsidRPr="004F1A3F">
              <w:rPr>
                <w:b/>
                <w:sz w:val="22"/>
                <w:szCs w:val="22"/>
              </w:rPr>
              <w:t>filosofia,</w:t>
            </w:r>
            <w:r w:rsidR="00163EDB" w:rsidRPr="004F1A3F">
              <w:rPr>
                <w:b/>
                <w:sz w:val="22"/>
                <w:szCs w:val="22"/>
              </w:rPr>
              <w:t>Latino,greco,italiano,</w:t>
            </w:r>
            <w:r w:rsidRPr="004F1A3F">
              <w:rPr>
                <w:b/>
                <w:sz w:val="22"/>
                <w:szCs w:val="22"/>
              </w:rPr>
              <w:t xml:space="preserve"> scienze, </w:t>
            </w:r>
            <w:r w:rsidR="00163EDB" w:rsidRPr="004F1A3F">
              <w:rPr>
                <w:b/>
                <w:sz w:val="22"/>
                <w:szCs w:val="22"/>
              </w:rPr>
              <w:t>religione</w:t>
            </w:r>
          </w:p>
        </w:tc>
        <w:tc>
          <w:tcPr>
            <w:tcW w:w="5529" w:type="dxa"/>
            <w:shd w:val="clear" w:color="auto" w:fill="auto"/>
          </w:tcPr>
          <w:p w14:paraId="32B41ABE" w14:textId="77777777" w:rsidR="00163EDB" w:rsidRPr="004F1A3F" w:rsidRDefault="00163EDB" w:rsidP="00BB5566">
            <w:pPr>
              <w:pStyle w:val="Corpotesto"/>
              <w:rPr>
                <w:sz w:val="22"/>
                <w:szCs w:val="22"/>
              </w:rPr>
            </w:pPr>
            <w:r w:rsidRPr="004F1A3F">
              <w:rPr>
                <w:sz w:val="22"/>
                <w:szCs w:val="22"/>
              </w:rPr>
              <w:t>Si ipotizza un percorso di approfondimento sul rapporto uomo-natura attraverso l’analisi di diversi materiali sia testuali che iconografici, sottolineando le rivoluzioni e trasformazioni che hanno portato ad un cambiamento radicale di prospettiva.</w:t>
            </w:r>
          </w:p>
          <w:p w14:paraId="4272BAAC" w14:textId="77777777" w:rsidR="00163EDB" w:rsidRPr="004F1A3F" w:rsidRDefault="00163EDB" w:rsidP="00BB5566">
            <w:pPr>
              <w:pStyle w:val="Corpotesto"/>
              <w:rPr>
                <w:sz w:val="22"/>
                <w:szCs w:val="22"/>
              </w:rPr>
            </w:pPr>
          </w:p>
          <w:p w14:paraId="4670358C" w14:textId="77777777" w:rsidR="00163EDB" w:rsidRPr="004F1A3F" w:rsidRDefault="00163EDB" w:rsidP="00BB5566">
            <w:pPr>
              <w:pStyle w:val="Corpotesto"/>
              <w:rPr>
                <w:b/>
                <w:sz w:val="22"/>
                <w:szCs w:val="22"/>
              </w:rPr>
            </w:pPr>
          </w:p>
        </w:tc>
      </w:tr>
      <w:tr w:rsidR="00163EDB" w:rsidRPr="004F1A3F" w14:paraId="08860BEF" w14:textId="77777777" w:rsidTr="002C24D7">
        <w:tc>
          <w:tcPr>
            <w:tcW w:w="2411" w:type="dxa"/>
            <w:shd w:val="clear" w:color="auto" w:fill="auto"/>
          </w:tcPr>
          <w:p w14:paraId="29D42058" w14:textId="35816AB1" w:rsidR="00163EDB" w:rsidRPr="004F1A3F" w:rsidRDefault="002C24D7" w:rsidP="00BB5566">
            <w:pPr>
              <w:pStyle w:val="Corpotesto"/>
              <w:rPr>
                <w:b/>
                <w:sz w:val="22"/>
                <w:szCs w:val="22"/>
              </w:rPr>
            </w:pPr>
            <w:r w:rsidRPr="004F1A3F">
              <w:rPr>
                <w:b/>
                <w:sz w:val="22"/>
                <w:szCs w:val="22"/>
              </w:rPr>
              <w:t>L</w:t>
            </w:r>
            <w:r w:rsidR="00163EDB" w:rsidRPr="004F1A3F">
              <w:rPr>
                <w:b/>
                <w:sz w:val="22"/>
                <w:szCs w:val="22"/>
              </w:rPr>
              <w:t>a riflessione sulla società e lo stato</w:t>
            </w:r>
          </w:p>
        </w:tc>
        <w:tc>
          <w:tcPr>
            <w:tcW w:w="2409" w:type="dxa"/>
            <w:shd w:val="clear" w:color="auto" w:fill="auto"/>
          </w:tcPr>
          <w:p w14:paraId="49E987F1" w14:textId="77777777" w:rsidR="00163EDB" w:rsidRPr="004F1A3F" w:rsidRDefault="00163EDB" w:rsidP="002C24D7">
            <w:pPr>
              <w:pStyle w:val="Corpotesto"/>
              <w:jc w:val="left"/>
              <w:rPr>
                <w:b/>
                <w:sz w:val="22"/>
                <w:szCs w:val="22"/>
              </w:rPr>
            </w:pPr>
            <w:r w:rsidRPr="004F1A3F">
              <w:rPr>
                <w:b/>
                <w:sz w:val="22"/>
                <w:szCs w:val="22"/>
              </w:rPr>
              <w:t>Latino, greco, italiano, geostoria, storia e filosofia, religione, inglese</w:t>
            </w:r>
          </w:p>
          <w:p w14:paraId="68C6BCD2" w14:textId="50B37DD7" w:rsidR="00163EDB" w:rsidRPr="004F1A3F" w:rsidRDefault="006D2C36" w:rsidP="00BB5566">
            <w:pPr>
              <w:pStyle w:val="Corpotesto"/>
              <w:rPr>
                <w:b/>
                <w:sz w:val="22"/>
                <w:szCs w:val="22"/>
              </w:rPr>
            </w:pPr>
            <w:r w:rsidRPr="004F1A3F">
              <w:rPr>
                <w:b/>
                <w:sz w:val="22"/>
                <w:szCs w:val="22"/>
              </w:rPr>
              <w:t>,</w:t>
            </w:r>
            <w:r w:rsidR="00163EDB" w:rsidRPr="004F1A3F">
              <w:rPr>
                <w:b/>
                <w:sz w:val="22"/>
                <w:szCs w:val="22"/>
              </w:rPr>
              <w:t>Storia dell’arte</w:t>
            </w:r>
          </w:p>
        </w:tc>
        <w:tc>
          <w:tcPr>
            <w:tcW w:w="5529" w:type="dxa"/>
            <w:shd w:val="clear" w:color="auto" w:fill="auto"/>
          </w:tcPr>
          <w:p w14:paraId="2B46A8FF" w14:textId="77777777" w:rsidR="00163EDB" w:rsidRPr="004F1A3F" w:rsidRDefault="00163EDB" w:rsidP="00BB5566">
            <w:pPr>
              <w:pStyle w:val="Corpotesto"/>
              <w:rPr>
                <w:bCs/>
                <w:sz w:val="22"/>
                <w:szCs w:val="22"/>
              </w:rPr>
            </w:pPr>
            <w:r w:rsidRPr="004F1A3F">
              <w:rPr>
                <w:bCs/>
                <w:sz w:val="22"/>
                <w:szCs w:val="22"/>
              </w:rPr>
              <w:t xml:space="preserve">si ipotizza un percorso di approfondimento </w:t>
            </w:r>
          </w:p>
          <w:p w14:paraId="50CDF6E8" w14:textId="29416F74" w:rsidR="00163EDB" w:rsidRPr="004F1A3F" w:rsidRDefault="00163EDB" w:rsidP="003468C4">
            <w:pPr>
              <w:pStyle w:val="Corpotesto"/>
              <w:rPr>
                <w:sz w:val="22"/>
                <w:szCs w:val="22"/>
              </w:rPr>
            </w:pPr>
            <w:r w:rsidRPr="004F1A3F">
              <w:rPr>
                <w:bCs/>
                <w:sz w:val="22"/>
                <w:szCs w:val="22"/>
              </w:rPr>
              <w:t>nel tema specifico “</w:t>
            </w:r>
            <w:r w:rsidR="006D2C36" w:rsidRPr="004F1A3F">
              <w:rPr>
                <w:bCs/>
                <w:i/>
                <w:sz w:val="22"/>
                <w:szCs w:val="22"/>
              </w:rPr>
              <w:t>Stato-cittadino”</w:t>
            </w:r>
            <w:r w:rsidR="006D2C36" w:rsidRPr="004F1A3F">
              <w:rPr>
                <w:bCs/>
                <w:sz w:val="22"/>
                <w:szCs w:val="22"/>
              </w:rPr>
              <w:t xml:space="preserve"> si indagano i rapporti del cittadino con lo Stato</w:t>
            </w:r>
            <w:r w:rsidRPr="004F1A3F">
              <w:rPr>
                <w:bCs/>
                <w:sz w:val="22"/>
                <w:szCs w:val="22"/>
              </w:rPr>
              <w:t xml:space="preserve"> operando un collegamento e confronto con</w:t>
            </w:r>
            <w:r w:rsidR="00BA25DA" w:rsidRPr="004F1A3F">
              <w:rPr>
                <w:bCs/>
                <w:sz w:val="22"/>
                <w:szCs w:val="22"/>
              </w:rPr>
              <w:t xml:space="preserve"> </w:t>
            </w:r>
            <w:r w:rsidRPr="004F1A3F">
              <w:rPr>
                <w:bCs/>
                <w:sz w:val="22"/>
                <w:szCs w:val="22"/>
              </w:rPr>
              <w:t>tutte le altre disc</w:t>
            </w:r>
            <w:r w:rsidR="003468C4" w:rsidRPr="004F1A3F">
              <w:rPr>
                <w:bCs/>
                <w:sz w:val="22"/>
                <w:szCs w:val="22"/>
              </w:rPr>
              <w:t>ipline oggetto di studio. S</w:t>
            </w:r>
            <w:r w:rsidRPr="004F1A3F">
              <w:rPr>
                <w:bCs/>
                <w:sz w:val="22"/>
                <w:szCs w:val="22"/>
              </w:rPr>
              <w:t>i approfondirà evoluzione dello stato che porterà l’uomo ad un cambiamento di ruolo, da suddito a cittadino.</w:t>
            </w:r>
          </w:p>
        </w:tc>
      </w:tr>
      <w:tr w:rsidR="00163EDB" w:rsidRPr="004F1A3F" w14:paraId="0EE846F7" w14:textId="77777777" w:rsidTr="002C24D7">
        <w:tc>
          <w:tcPr>
            <w:tcW w:w="2411" w:type="dxa"/>
            <w:shd w:val="clear" w:color="auto" w:fill="auto"/>
          </w:tcPr>
          <w:p w14:paraId="198487A6" w14:textId="77777777" w:rsidR="00163EDB" w:rsidRPr="004F1A3F" w:rsidRDefault="00163EDB" w:rsidP="00BB5566">
            <w:pPr>
              <w:pStyle w:val="Corpotesto"/>
              <w:rPr>
                <w:b/>
                <w:sz w:val="22"/>
                <w:szCs w:val="22"/>
              </w:rPr>
            </w:pPr>
            <w:r w:rsidRPr="004F1A3F">
              <w:rPr>
                <w:b/>
                <w:sz w:val="22"/>
                <w:szCs w:val="22"/>
              </w:rPr>
              <w:t>il senso del tempo e della storia</w:t>
            </w:r>
          </w:p>
        </w:tc>
        <w:tc>
          <w:tcPr>
            <w:tcW w:w="2409" w:type="dxa"/>
            <w:shd w:val="clear" w:color="auto" w:fill="auto"/>
          </w:tcPr>
          <w:p w14:paraId="0C54AB26" w14:textId="186263A6" w:rsidR="00163EDB" w:rsidRPr="004F1A3F" w:rsidRDefault="00163EDB" w:rsidP="002C24D7">
            <w:pPr>
              <w:pStyle w:val="Corpotesto"/>
              <w:jc w:val="left"/>
              <w:rPr>
                <w:b/>
                <w:sz w:val="22"/>
                <w:szCs w:val="22"/>
              </w:rPr>
            </w:pPr>
            <w:r w:rsidRPr="004F1A3F">
              <w:rPr>
                <w:b/>
                <w:sz w:val="22"/>
                <w:szCs w:val="22"/>
              </w:rPr>
              <w:t>Storia dell’arte, greco</w:t>
            </w:r>
            <w:r w:rsidR="001B2EF5" w:rsidRPr="004F1A3F">
              <w:rPr>
                <w:b/>
                <w:sz w:val="22"/>
                <w:szCs w:val="22"/>
              </w:rPr>
              <w:t>, storia</w:t>
            </w:r>
          </w:p>
        </w:tc>
        <w:tc>
          <w:tcPr>
            <w:tcW w:w="5529" w:type="dxa"/>
            <w:shd w:val="clear" w:color="auto" w:fill="auto"/>
          </w:tcPr>
          <w:p w14:paraId="27367AFE" w14:textId="77777777" w:rsidR="00163EDB" w:rsidRPr="004F1A3F" w:rsidRDefault="00163EDB" w:rsidP="00BB5566">
            <w:pPr>
              <w:pStyle w:val="Corpotesto"/>
              <w:rPr>
                <w:sz w:val="22"/>
                <w:szCs w:val="22"/>
              </w:rPr>
            </w:pPr>
            <w:r w:rsidRPr="004F1A3F">
              <w:rPr>
                <w:sz w:val="22"/>
                <w:szCs w:val="22"/>
              </w:rPr>
              <w:t>Si approfondirà la realizzazione ed il ruolo dell’Acropoli di Atene, sottolineando in particolare l’esaltazione della Polis in uno scenario cosmogonico.</w:t>
            </w:r>
          </w:p>
          <w:p w14:paraId="70191FDD" w14:textId="77777777" w:rsidR="00163EDB" w:rsidRPr="004F1A3F" w:rsidRDefault="00163EDB" w:rsidP="00BB5566">
            <w:pPr>
              <w:pStyle w:val="Corpotesto"/>
              <w:rPr>
                <w:b/>
                <w:sz w:val="22"/>
                <w:szCs w:val="22"/>
              </w:rPr>
            </w:pPr>
          </w:p>
        </w:tc>
      </w:tr>
    </w:tbl>
    <w:p w14:paraId="096BA0E5" w14:textId="2A144E73" w:rsidR="00DA75D6" w:rsidRPr="004F1A3F" w:rsidRDefault="00163EDB" w:rsidP="004853E6">
      <w:pPr>
        <w:spacing w:before="240" w:after="120" w:line="240" w:lineRule="auto"/>
        <w:rPr>
          <w:rFonts w:ascii="Times New Roman" w:hAnsi="Times New Roman" w:cs="Times New Roman"/>
        </w:rPr>
      </w:pPr>
      <w:r w:rsidRPr="004F1A3F">
        <w:rPr>
          <w:rFonts w:ascii="Times New Roman" w:hAnsi="Times New Roman" w:cs="Times New Roman"/>
        </w:rPr>
        <w:t>DIDATTICA INTEGRATA</w:t>
      </w:r>
    </w:p>
    <w:tbl>
      <w:tblPr>
        <w:tblStyle w:val="Grigliatabella"/>
        <w:tblW w:w="0" w:type="auto"/>
        <w:tblLook w:val="04A0" w:firstRow="1" w:lastRow="0" w:firstColumn="1" w:lastColumn="0" w:noHBand="0" w:noVBand="1"/>
      </w:tblPr>
      <w:tblGrid>
        <w:gridCol w:w="5173"/>
        <w:gridCol w:w="5173"/>
      </w:tblGrid>
      <w:tr w:rsidR="00163EDB" w:rsidRPr="004F1A3F" w14:paraId="02E0E7E6" w14:textId="77777777" w:rsidTr="00BB5566">
        <w:tc>
          <w:tcPr>
            <w:tcW w:w="5173" w:type="dxa"/>
          </w:tcPr>
          <w:p w14:paraId="64D5E58B" w14:textId="77777777" w:rsidR="00163EDB" w:rsidRPr="004F1A3F" w:rsidRDefault="00163EDB" w:rsidP="00BB5566">
            <w:pPr>
              <w:pStyle w:val="Corpotesto"/>
              <w:rPr>
                <w:sz w:val="22"/>
                <w:szCs w:val="22"/>
              </w:rPr>
            </w:pPr>
            <w:r w:rsidRPr="004F1A3F">
              <w:rPr>
                <w:sz w:val="22"/>
                <w:szCs w:val="22"/>
              </w:rPr>
              <w:t>Latino-Greco</w:t>
            </w:r>
          </w:p>
          <w:p w14:paraId="7CD3E028" w14:textId="77777777" w:rsidR="00163EDB" w:rsidRPr="004F1A3F" w:rsidRDefault="00163EDB" w:rsidP="00D219E8">
            <w:pPr>
              <w:pStyle w:val="Corpotesto"/>
              <w:numPr>
                <w:ilvl w:val="0"/>
                <w:numId w:val="40"/>
              </w:numPr>
              <w:rPr>
                <w:sz w:val="22"/>
                <w:szCs w:val="22"/>
              </w:rPr>
            </w:pPr>
            <w:r w:rsidRPr="004F1A3F">
              <w:rPr>
                <w:sz w:val="22"/>
                <w:szCs w:val="22"/>
              </w:rPr>
              <w:t>Far riflettere gli studenti sulla differenza tra “tradurre” e “interpretare”, andando così a sostenere l’esercizio linguistico a favore di una resa in italiano dei testi classici che propenda più verso la comprensione consapevole. (I quadrimestre)</w:t>
            </w:r>
          </w:p>
          <w:p w14:paraId="674B567D" w14:textId="77777777" w:rsidR="00163EDB" w:rsidRPr="004F1A3F" w:rsidRDefault="00163EDB" w:rsidP="00D219E8">
            <w:pPr>
              <w:pStyle w:val="Corpotesto"/>
              <w:numPr>
                <w:ilvl w:val="0"/>
                <w:numId w:val="40"/>
              </w:numPr>
              <w:rPr>
                <w:sz w:val="22"/>
                <w:szCs w:val="22"/>
              </w:rPr>
            </w:pPr>
            <w:r w:rsidRPr="004F1A3F">
              <w:rPr>
                <w:sz w:val="22"/>
                <w:szCs w:val="22"/>
              </w:rPr>
              <w:t>Affrontare lo studio di un settore trasversale del mondo e della civiltà classica, che verrà approfondito attraverso la lettura dei testi e di ogni documento espressivo a disposizione (II quadrimestre), sul tema:</w:t>
            </w:r>
          </w:p>
          <w:p w14:paraId="5041F245" w14:textId="77777777" w:rsidR="00163EDB" w:rsidRPr="004F1A3F" w:rsidRDefault="00163EDB" w:rsidP="00BB5566">
            <w:pPr>
              <w:pStyle w:val="Corpotesto"/>
              <w:ind w:left="720"/>
              <w:rPr>
                <w:sz w:val="22"/>
                <w:szCs w:val="22"/>
              </w:rPr>
            </w:pPr>
            <w:r w:rsidRPr="004F1A3F">
              <w:rPr>
                <w:sz w:val="22"/>
                <w:szCs w:val="22"/>
              </w:rPr>
              <w:lastRenderedPageBreak/>
              <w:t>tema specifico “filìa ed eros”.</w:t>
            </w:r>
          </w:p>
          <w:p w14:paraId="0CF81A62" w14:textId="737F893F" w:rsidR="00163EDB" w:rsidRPr="004F1A3F" w:rsidRDefault="00456FDF" w:rsidP="00BB5566">
            <w:pPr>
              <w:pStyle w:val="Corpotesto"/>
              <w:rPr>
                <w:sz w:val="22"/>
                <w:szCs w:val="22"/>
              </w:rPr>
            </w:pPr>
            <w:r w:rsidRPr="004F1A3F">
              <w:rPr>
                <w:sz w:val="22"/>
                <w:szCs w:val="22"/>
              </w:rPr>
              <w:t>Tedesco/</w:t>
            </w:r>
            <w:r w:rsidR="00111870" w:rsidRPr="004F1A3F">
              <w:rPr>
                <w:sz w:val="22"/>
                <w:szCs w:val="22"/>
              </w:rPr>
              <w:t>Storia dell’arte</w:t>
            </w:r>
          </w:p>
          <w:p w14:paraId="304E3734" w14:textId="03FFADFA" w:rsidR="00723E6A" w:rsidRPr="004F1A3F" w:rsidRDefault="00723E6A" w:rsidP="00BB5566">
            <w:pPr>
              <w:pStyle w:val="Corpotesto"/>
              <w:rPr>
                <w:sz w:val="22"/>
                <w:szCs w:val="22"/>
              </w:rPr>
            </w:pPr>
            <w:r w:rsidRPr="004F1A3F">
              <w:rPr>
                <w:sz w:val="22"/>
                <w:szCs w:val="22"/>
              </w:rPr>
              <w:t>Le collezioni di antichità in Germania:</w:t>
            </w:r>
          </w:p>
          <w:p w14:paraId="5925B197" w14:textId="6A35D30F" w:rsidR="006D2C36" w:rsidRPr="004F1A3F" w:rsidRDefault="00723E6A" w:rsidP="00BB5566">
            <w:pPr>
              <w:pStyle w:val="Corpotesto"/>
              <w:rPr>
                <w:sz w:val="22"/>
                <w:szCs w:val="22"/>
              </w:rPr>
            </w:pPr>
            <w:r w:rsidRPr="004F1A3F">
              <w:rPr>
                <w:sz w:val="22"/>
                <w:szCs w:val="22"/>
              </w:rPr>
              <w:t>l</w:t>
            </w:r>
            <w:r w:rsidR="006D2C36" w:rsidRPr="004F1A3F">
              <w:rPr>
                <w:sz w:val="22"/>
                <w:szCs w:val="22"/>
              </w:rPr>
              <w:t>a produzione sfragistica di età greco-romana.</w:t>
            </w:r>
          </w:p>
          <w:p w14:paraId="2518E8DC" w14:textId="77777777" w:rsidR="00163EDB" w:rsidRPr="004F1A3F" w:rsidRDefault="00163EDB" w:rsidP="002C24D7">
            <w:pPr>
              <w:pStyle w:val="Corpotesto"/>
              <w:rPr>
                <w:sz w:val="22"/>
                <w:szCs w:val="22"/>
              </w:rPr>
            </w:pPr>
          </w:p>
        </w:tc>
        <w:tc>
          <w:tcPr>
            <w:tcW w:w="5173" w:type="dxa"/>
          </w:tcPr>
          <w:p w14:paraId="47AA0FCC" w14:textId="77777777" w:rsidR="00163EDB" w:rsidRPr="004F1A3F" w:rsidRDefault="00163EDB" w:rsidP="00BB5566">
            <w:pPr>
              <w:pStyle w:val="Corpotesto"/>
              <w:rPr>
                <w:sz w:val="22"/>
                <w:szCs w:val="22"/>
              </w:rPr>
            </w:pPr>
            <w:r w:rsidRPr="004F1A3F">
              <w:rPr>
                <w:sz w:val="22"/>
                <w:szCs w:val="22"/>
              </w:rPr>
              <w:lastRenderedPageBreak/>
              <w:t>Inglese–Storia</w:t>
            </w:r>
          </w:p>
          <w:p w14:paraId="622CD0B6" w14:textId="77777777" w:rsidR="00163EDB" w:rsidRPr="004F1A3F" w:rsidRDefault="00163EDB" w:rsidP="00BB5566">
            <w:pPr>
              <w:pStyle w:val="Corpotesto"/>
              <w:ind w:left="-567"/>
              <w:rPr>
                <w:sz w:val="22"/>
                <w:szCs w:val="22"/>
              </w:rPr>
            </w:pPr>
          </w:p>
          <w:p w14:paraId="6C4FBA85" w14:textId="77777777" w:rsidR="00163EDB" w:rsidRPr="004F1A3F" w:rsidRDefault="00163EDB" w:rsidP="00D219E8">
            <w:pPr>
              <w:pStyle w:val="Corpotesto"/>
              <w:numPr>
                <w:ilvl w:val="0"/>
                <w:numId w:val="41"/>
              </w:numPr>
              <w:rPr>
                <w:sz w:val="22"/>
                <w:szCs w:val="22"/>
              </w:rPr>
            </w:pPr>
            <w:r w:rsidRPr="004F1A3F">
              <w:rPr>
                <w:sz w:val="22"/>
                <w:szCs w:val="22"/>
              </w:rPr>
              <w:t>Oggetto del percorso di didattica integrata storia-inglese sarà svolto con metodologia CLIL.</w:t>
            </w:r>
          </w:p>
          <w:p w14:paraId="49B36971" w14:textId="77777777" w:rsidR="00163EDB" w:rsidRPr="004F1A3F" w:rsidRDefault="00163EDB" w:rsidP="00BB5566">
            <w:pPr>
              <w:spacing w:before="240" w:after="120"/>
              <w:rPr>
                <w:rFonts w:ascii="Times New Roman" w:hAnsi="Times New Roman" w:cs="Times New Roman"/>
              </w:rPr>
            </w:pPr>
          </w:p>
        </w:tc>
      </w:tr>
    </w:tbl>
    <w:p w14:paraId="2B2A45CA" w14:textId="77777777" w:rsidR="00DA75D6" w:rsidRPr="004F1A3F" w:rsidRDefault="00DA75D6" w:rsidP="004C17CE">
      <w:pPr>
        <w:spacing w:before="120" w:after="120" w:line="240" w:lineRule="auto"/>
        <w:rPr>
          <w:rFonts w:ascii="Times New Roman" w:hAnsi="Times New Roman" w:cs="Times New Roman"/>
        </w:rPr>
      </w:pPr>
    </w:p>
    <w:p w14:paraId="0FC41750" w14:textId="77777777" w:rsidR="006500BF" w:rsidRPr="004F1A3F" w:rsidRDefault="006500BF" w:rsidP="004853E6">
      <w:pPr>
        <w:numPr>
          <w:ilvl w:val="0"/>
          <w:numId w:val="9"/>
        </w:numPr>
        <w:spacing w:before="240" w:after="120" w:line="240" w:lineRule="auto"/>
        <w:ind w:left="0" w:hanging="284"/>
        <w:rPr>
          <w:rFonts w:ascii="Times New Roman" w:hAnsi="Times New Roman" w:cs="Times New Roman"/>
        </w:rPr>
      </w:pPr>
      <w:r w:rsidRPr="004F1A3F">
        <w:rPr>
          <w:rFonts w:ascii="Times New Roman" w:hAnsi="Times New Roman" w:cs="Times New Roman"/>
        </w:rPr>
        <w:t>ATTIVITA’ di RECUPERO</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6"/>
        <w:gridCol w:w="2658"/>
        <w:gridCol w:w="2658"/>
        <w:gridCol w:w="1978"/>
      </w:tblGrid>
      <w:tr w:rsidR="00BA0F3A" w:rsidRPr="004F1A3F" w14:paraId="65BF0E16" w14:textId="77777777" w:rsidTr="00EB7130">
        <w:trPr>
          <w:jc w:val="center"/>
        </w:trPr>
        <w:tc>
          <w:tcPr>
            <w:tcW w:w="2346" w:type="dxa"/>
            <w:shd w:val="clear" w:color="auto" w:fill="auto"/>
            <w:vAlign w:val="center"/>
          </w:tcPr>
          <w:p w14:paraId="70BF0761" w14:textId="77777777" w:rsidR="00BA0F3A" w:rsidRPr="004F1A3F" w:rsidRDefault="00BA0F3A" w:rsidP="00EB7130">
            <w:pPr>
              <w:pStyle w:val="Corpotesto"/>
              <w:jc w:val="center"/>
              <w:rPr>
                <w:b/>
                <w:sz w:val="22"/>
                <w:szCs w:val="22"/>
              </w:rPr>
            </w:pPr>
            <w:r w:rsidRPr="004F1A3F">
              <w:rPr>
                <w:b/>
                <w:sz w:val="22"/>
                <w:szCs w:val="22"/>
              </w:rPr>
              <w:t>DISCIPLINA</w:t>
            </w:r>
          </w:p>
        </w:tc>
        <w:tc>
          <w:tcPr>
            <w:tcW w:w="2658" w:type="dxa"/>
            <w:shd w:val="clear" w:color="auto" w:fill="auto"/>
            <w:vAlign w:val="center"/>
          </w:tcPr>
          <w:p w14:paraId="6B8AF5FB" w14:textId="77777777" w:rsidR="00BA0F3A" w:rsidRPr="004F1A3F" w:rsidRDefault="00BA0F3A" w:rsidP="00EB7130">
            <w:pPr>
              <w:pStyle w:val="Corpotesto"/>
              <w:jc w:val="center"/>
              <w:rPr>
                <w:b/>
                <w:sz w:val="22"/>
                <w:szCs w:val="22"/>
              </w:rPr>
            </w:pPr>
            <w:r w:rsidRPr="004F1A3F">
              <w:rPr>
                <w:b/>
                <w:sz w:val="22"/>
                <w:szCs w:val="22"/>
              </w:rPr>
              <w:t>TIPOLOGIA</w:t>
            </w:r>
          </w:p>
        </w:tc>
        <w:tc>
          <w:tcPr>
            <w:tcW w:w="2658" w:type="dxa"/>
            <w:shd w:val="clear" w:color="auto" w:fill="auto"/>
            <w:vAlign w:val="center"/>
          </w:tcPr>
          <w:p w14:paraId="4D0B8968" w14:textId="77777777" w:rsidR="00BA0F3A" w:rsidRPr="004F1A3F" w:rsidRDefault="00BA0F3A" w:rsidP="00EB7130">
            <w:pPr>
              <w:pStyle w:val="Corpotesto"/>
              <w:jc w:val="center"/>
              <w:rPr>
                <w:b/>
                <w:sz w:val="22"/>
                <w:szCs w:val="22"/>
              </w:rPr>
            </w:pPr>
            <w:r w:rsidRPr="004F1A3F">
              <w:rPr>
                <w:b/>
                <w:sz w:val="22"/>
                <w:szCs w:val="22"/>
              </w:rPr>
              <w:t>STRATEGIE DIDATTICHE</w:t>
            </w:r>
          </w:p>
        </w:tc>
        <w:tc>
          <w:tcPr>
            <w:tcW w:w="1978" w:type="dxa"/>
            <w:shd w:val="clear" w:color="auto" w:fill="auto"/>
            <w:vAlign w:val="center"/>
          </w:tcPr>
          <w:p w14:paraId="4EA331EC" w14:textId="77777777" w:rsidR="00BA0F3A" w:rsidRPr="004F1A3F" w:rsidRDefault="00BA0F3A" w:rsidP="00EB7130">
            <w:pPr>
              <w:pStyle w:val="Corpotesto"/>
              <w:jc w:val="center"/>
              <w:rPr>
                <w:b/>
                <w:sz w:val="22"/>
                <w:szCs w:val="22"/>
              </w:rPr>
            </w:pPr>
            <w:r w:rsidRPr="004F1A3F">
              <w:rPr>
                <w:b/>
                <w:sz w:val="22"/>
                <w:szCs w:val="22"/>
              </w:rPr>
              <w:t>TEMPI</w:t>
            </w:r>
          </w:p>
        </w:tc>
      </w:tr>
      <w:tr w:rsidR="00BA0F3A" w:rsidRPr="004F1A3F" w14:paraId="30345637" w14:textId="77777777" w:rsidTr="00EB7130">
        <w:trPr>
          <w:jc w:val="center"/>
        </w:trPr>
        <w:tc>
          <w:tcPr>
            <w:tcW w:w="2346" w:type="dxa"/>
            <w:shd w:val="clear" w:color="auto" w:fill="auto"/>
          </w:tcPr>
          <w:p w14:paraId="6D8C5CA6" w14:textId="77777777" w:rsidR="00BA0F3A" w:rsidRPr="004F1A3F" w:rsidRDefault="00BA0F3A" w:rsidP="004853E6">
            <w:pPr>
              <w:pStyle w:val="Corpotesto"/>
              <w:rPr>
                <w:b/>
                <w:sz w:val="22"/>
                <w:szCs w:val="22"/>
              </w:rPr>
            </w:pPr>
          </w:p>
        </w:tc>
        <w:tc>
          <w:tcPr>
            <w:tcW w:w="2658" w:type="dxa"/>
            <w:shd w:val="clear" w:color="auto" w:fill="auto"/>
          </w:tcPr>
          <w:p w14:paraId="3CCB3368" w14:textId="77777777" w:rsidR="00BA0F3A" w:rsidRPr="004F1A3F" w:rsidRDefault="00BA0F3A" w:rsidP="004853E6">
            <w:pPr>
              <w:pStyle w:val="Corpotesto"/>
              <w:rPr>
                <w:b/>
                <w:sz w:val="22"/>
                <w:szCs w:val="22"/>
              </w:rPr>
            </w:pPr>
          </w:p>
        </w:tc>
        <w:tc>
          <w:tcPr>
            <w:tcW w:w="2658" w:type="dxa"/>
            <w:shd w:val="clear" w:color="auto" w:fill="auto"/>
          </w:tcPr>
          <w:p w14:paraId="5A7FF439" w14:textId="77777777" w:rsidR="00BA0F3A" w:rsidRPr="004F1A3F" w:rsidRDefault="00BA0F3A" w:rsidP="004853E6">
            <w:pPr>
              <w:pStyle w:val="Corpotesto"/>
              <w:rPr>
                <w:b/>
                <w:sz w:val="22"/>
                <w:szCs w:val="22"/>
              </w:rPr>
            </w:pPr>
          </w:p>
        </w:tc>
        <w:tc>
          <w:tcPr>
            <w:tcW w:w="1978" w:type="dxa"/>
            <w:shd w:val="clear" w:color="auto" w:fill="auto"/>
          </w:tcPr>
          <w:p w14:paraId="79C90792" w14:textId="77777777" w:rsidR="00BA0F3A" w:rsidRPr="004F1A3F" w:rsidRDefault="00BA0F3A" w:rsidP="004853E6">
            <w:pPr>
              <w:pStyle w:val="Corpotesto"/>
              <w:rPr>
                <w:b/>
                <w:sz w:val="22"/>
                <w:szCs w:val="22"/>
              </w:rPr>
            </w:pPr>
          </w:p>
        </w:tc>
      </w:tr>
      <w:tr w:rsidR="00BA0F3A" w:rsidRPr="004F1A3F" w14:paraId="2EB5B36E" w14:textId="77777777" w:rsidTr="00EB7130">
        <w:trPr>
          <w:jc w:val="center"/>
        </w:trPr>
        <w:tc>
          <w:tcPr>
            <w:tcW w:w="2346" w:type="dxa"/>
            <w:shd w:val="clear" w:color="auto" w:fill="auto"/>
          </w:tcPr>
          <w:p w14:paraId="62DC3E4A" w14:textId="77777777" w:rsidR="00BA0F3A" w:rsidRPr="004F1A3F" w:rsidRDefault="00BA0F3A" w:rsidP="004853E6">
            <w:pPr>
              <w:pStyle w:val="Corpotesto"/>
              <w:rPr>
                <w:b/>
                <w:sz w:val="22"/>
                <w:szCs w:val="22"/>
              </w:rPr>
            </w:pPr>
          </w:p>
        </w:tc>
        <w:tc>
          <w:tcPr>
            <w:tcW w:w="2658" w:type="dxa"/>
            <w:shd w:val="clear" w:color="auto" w:fill="auto"/>
          </w:tcPr>
          <w:p w14:paraId="364E9392" w14:textId="77777777" w:rsidR="00BA0F3A" w:rsidRPr="004F1A3F" w:rsidRDefault="00BA0F3A" w:rsidP="004853E6">
            <w:pPr>
              <w:pStyle w:val="Corpotesto"/>
              <w:rPr>
                <w:b/>
                <w:sz w:val="22"/>
                <w:szCs w:val="22"/>
              </w:rPr>
            </w:pPr>
          </w:p>
        </w:tc>
        <w:tc>
          <w:tcPr>
            <w:tcW w:w="2658" w:type="dxa"/>
            <w:shd w:val="clear" w:color="auto" w:fill="auto"/>
          </w:tcPr>
          <w:p w14:paraId="7F801716" w14:textId="77777777" w:rsidR="00BA0F3A" w:rsidRPr="004F1A3F" w:rsidRDefault="00BA0F3A" w:rsidP="004853E6">
            <w:pPr>
              <w:pStyle w:val="Corpotesto"/>
              <w:rPr>
                <w:b/>
                <w:sz w:val="22"/>
                <w:szCs w:val="22"/>
              </w:rPr>
            </w:pPr>
          </w:p>
        </w:tc>
        <w:tc>
          <w:tcPr>
            <w:tcW w:w="1978" w:type="dxa"/>
            <w:shd w:val="clear" w:color="auto" w:fill="auto"/>
          </w:tcPr>
          <w:p w14:paraId="70029908" w14:textId="77777777" w:rsidR="00BA0F3A" w:rsidRPr="004F1A3F" w:rsidRDefault="00BA0F3A" w:rsidP="004853E6">
            <w:pPr>
              <w:pStyle w:val="Corpotesto"/>
              <w:rPr>
                <w:b/>
                <w:sz w:val="22"/>
                <w:szCs w:val="22"/>
              </w:rPr>
            </w:pPr>
          </w:p>
        </w:tc>
      </w:tr>
      <w:tr w:rsidR="00BA0F3A" w:rsidRPr="004F1A3F" w14:paraId="32037C1E" w14:textId="77777777" w:rsidTr="00EB7130">
        <w:trPr>
          <w:jc w:val="center"/>
        </w:trPr>
        <w:tc>
          <w:tcPr>
            <w:tcW w:w="2346" w:type="dxa"/>
            <w:shd w:val="clear" w:color="auto" w:fill="auto"/>
          </w:tcPr>
          <w:p w14:paraId="0BB14F9E" w14:textId="77777777" w:rsidR="00BA0F3A" w:rsidRPr="004F1A3F" w:rsidRDefault="00BA0F3A" w:rsidP="004853E6">
            <w:pPr>
              <w:pStyle w:val="Corpotesto"/>
              <w:rPr>
                <w:b/>
                <w:sz w:val="22"/>
                <w:szCs w:val="22"/>
              </w:rPr>
            </w:pPr>
          </w:p>
        </w:tc>
        <w:tc>
          <w:tcPr>
            <w:tcW w:w="2658" w:type="dxa"/>
            <w:shd w:val="clear" w:color="auto" w:fill="auto"/>
          </w:tcPr>
          <w:p w14:paraId="2C480CE8" w14:textId="77777777" w:rsidR="00BA0F3A" w:rsidRPr="004F1A3F" w:rsidRDefault="00BA0F3A" w:rsidP="004853E6">
            <w:pPr>
              <w:pStyle w:val="Corpotesto"/>
              <w:rPr>
                <w:b/>
                <w:sz w:val="22"/>
                <w:szCs w:val="22"/>
              </w:rPr>
            </w:pPr>
          </w:p>
        </w:tc>
        <w:tc>
          <w:tcPr>
            <w:tcW w:w="2658" w:type="dxa"/>
            <w:shd w:val="clear" w:color="auto" w:fill="auto"/>
          </w:tcPr>
          <w:p w14:paraId="6323F613" w14:textId="77777777" w:rsidR="00BA0F3A" w:rsidRPr="004F1A3F" w:rsidRDefault="00BA0F3A" w:rsidP="004853E6">
            <w:pPr>
              <w:pStyle w:val="Corpotesto"/>
              <w:rPr>
                <w:b/>
                <w:sz w:val="22"/>
                <w:szCs w:val="22"/>
              </w:rPr>
            </w:pPr>
          </w:p>
        </w:tc>
        <w:tc>
          <w:tcPr>
            <w:tcW w:w="1978" w:type="dxa"/>
            <w:shd w:val="clear" w:color="auto" w:fill="auto"/>
          </w:tcPr>
          <w:p w14:paraId="75A40FEA" w14:textId="77777777" w:rsidR="00BA0F3A" w:rsidRPr="004F1A3F" w:rsidRDefault="00BA0F3A" w:rsidP="004853E6">
            <w:pPr>
              <w:pStyle w:val="Corpotesto"/>
              <w:rPr>
                <w:b/>
                <w:sz w:val="22"/>
                <w:szCs w:val="22"/>
              </w:rPr>
            </w:pPr>
          </w:p>
        </w:tc>
      </w:tr>
    </w:tbl>
    <w:p w14:paraId="07F11D46" w14:textId="4F00B59D" w:rsidR="00FC00A9" w:rsidRPr="004F1A3F" w:rsidRDefault="00697BE0" w:rsidP="00FC00A9">
      <w:pPr>
        <w:pStyle w:val="Paragrafoelenco"/>
        <w:numPr>
          <w:ilvl w:val="0"/>
          <w:numId w:val="9"/>
        </w:numPr>
        <w:spacing w:before="360" w:after="240" w:line="240" w:lineRule="auto"/>
        <w:ind w:left="0" w:hanging="284"/>
        <w:contextualSpacing w:val="0"/>
        <w:rPr>
          <w:rFonts w:ascii="Times New Roman" w:hAnsi="Times New Roman"/>
          <w:lang w:eastAsia="it-IT"/>
        </w:rPr>
      </w:pPr>
      <w:r w:rsidRPr="004F1A3F">
        <w:rPr>
          <w:rFonts w:ascii="Times New Roman" w:hAnsi="Times New Roman"/>
          <w:bCs/>
        </w:rPr>
        <w:t>ATTIVITA’ di POTENZIAMENTO/APPROFONDIMENTO</w:t>
      </w:r>
    </w:p>
    <w:tbl>
      <w:tblPr>
        <w:tblW w:w="1063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2"/>
        <w:gridCol w:w="2657"/>
        <w:gridCol w:w="3260"/>
        <w:gridCol w:w="1843"/>
      </w:tblGrid>
      <w:tr w:rsidR="00FC00A9" w:rsidRPr="004F1A3F" w14:paraId="769CBB8B" w14:textId="77777777" w:rsidTr="00FC00A9">
        <w:trPr>
          <w:trHeight w:val="391"/>
        </w:trPr>
        <w:tc>
          <w:tcPr>
            <w:tcW w:w="2872" w:type="dxa"/>
            <w:tcBorders>
              <w:top w:val="single" w:sz="4" w:space="0" w:color="auto"/>
              <w:left w:val="single" w:sz="4" w:space="0" w:color="auto"/>
              <w:bottom w:val="single" w:sz="4" w:space="0" w:color="auto"/>
              <w:right w:val="single" w:sz="4" w:space="0" w:color="auto"/>
            </w:tcBorders>
            <w:hideMark/>
          </w:tcPr>
          <w:p w14:paraId="11FCF5F4" w14:textId="77777777" w:rsidR="00FC00A9" w:rsidRPr="004F1A3F" w:rsidRDefault="00FC00A9" w:rsidP="00BB5566">
            <w:pPr>
              <w:pStyle w:val="Corpotesto"/>
              <w:spacing w:line="276" w:lineRule="auto"/>
              <w:rPr>
                <w:b/>
                <w:sz w:val="22"/>
                <w:szCs w:val="22"/>
              </w:rPr>
            </w:pPr>
            <w:r w:rsidRPr="004F1A3F">
              <w:rPr>
                <w:b/>
                <w:sz w:val="22"/>
                <w:szCs w:val="22"/>
              </w:rPr>
              <w:t>DISCIPLINA</w:t>
            </w:r>
          </w:p>
        </w:tc>
        <w:tc>
          <w:tcPr>
            <w:tcW w:w="2657" w:type="dxa"/>
            <w:tcBorders>
              <w:top w:val="single" w:sz="4" w:space="0" w:color="auto"/>
              <w:left w:val="single" w:sz="4" w:space="0" w:color="auto"/>
              <w:bottom w:val="single" w:sz="4" w:space="0" w:color="auto"/>
              <w:right w:val="single" w:sz="4" w:space="0" w:color="auto"/>
            </w:tcBorders>
            <w:hideMark/>
          </w:tcPr>
          <w:p w14:paraId="30745F1E" w14:textId="77777777" w:rsidR="00FC00A9" w:rsidRPr="004F1A3F" w:rsidRDefault="00FC00A9" w:rsidP="00BB5566">
            <w:pPr>
              <w:pStyle w:val="Corpotesto"/>
              <w:spacing w:line="276" w:lineRule="auto"/>
              <w:rPr>
                <w:b/>
                <w:sz w:val="22"/>
                <w:szCs w:val="22"/>
              </w:rPr>
            </w:pPr>
            <w:r w:rsidRPr="004F1A3F">
              <w:rPr>
                <w:b/>
                <w:sz w:val="22"/>
                <w:szCs w:val="22"/>
              </w:rPr>
              <w:t>TIPOLOGIA</w:t>
            </w:r>
          </w:p>
        </w:tc>
        <w:tc>
          <w:tcPr>
            <w:tcW w:w="3260" w:type="dxa"/>
            <w:tcBorders>
              <w:top w:val="single" w:sz="4" w:space="0" w:color="auto"/>
              <w:left w:val="single" w:sz="4" w:space="0" w:color="auto"/>
              <w:bottom w:val="single" w:sz="4" w:space="0" w:color="auto"/>
              <w:right w:val="single" w:sz="4" w:space="0" w:color="auto"/>
            </w:tcBorders>
            <w:hideMark/>
          </w:tcPr>
          <w:p w14:paraId="7B71D4B1" w14:textId="77777777" w:rsidR="00FC00A9" w:rsidRPr="004F1A3F" w:rsidRDefault="00FC00A9" w:rsidP="00BB5566">
            <w:pPr>
              <w:pStyle w:val="Corpotesto"/>
              <w:spacing w:line="276" w:lineRule="auto"/>
              <w:rPr>
                <w:b/>
                <w:sz w:val="22"/>
                <w:szCs w:val="22"/>
              </w:rPr>
            </w:pPr>
            <w:r w:rsidRPr="004F1A3F">
              <w:rPr>
                <w:b/>
                <w:sz w:val="22"/>
                <w:szCs w:val="22"/>
              </w:rPr>
              <w:t xml:space="preserve">STRATEGIE DIDATTICHE </w:t>
            </w:r>
          </w:p>
        </w:tc>
        <w:tc>
          <w:tcPr>
            <w:tcW w:w="1843" w:type="dxa"/>
            <w:tcBorders>
              <w:top w:val="single" w:sz="4" w:space="0" w:color="auto"/>
              <w:left w:val="single" w:sz="4" w:space="0" w:color="auto"/>
              <w:bottom w:val="single" w:sz="4" w:space="0" w:color="auto"/>
              <w:right w:val="single" w:sz="4" w:space="0" w:color="auto"/>
            </w:tcBorders>
            <w:hideMark/>
          </w:tcPr>
          <w:p w14:paraId="58F97F7D" w14:textId="77777777" w:rsidR="00FC00A9" w:rsidRPr="004F1A3F" w:rsidRDefault="00FC00A9" w:rsidP="00BB5566">
            <w:pPr>
              <w:pStyle w:val="Corpotesto"/>
              <w:spacing w:line="276" w:lineRule="auto"/>
              <w:rPr>
                <w:b/>
                <w:sz w:val="22"/>
                <w:szCs w:val="22"/>
              </w:rPr>
            </w:pPr>
            <w:r w:rsidRPr="004F1A3F">
              <w:rPr>
                <w:b/>
                <w:sz w:val="22"/>
                <w:szCs w:val="22"/>
              </w:rPr>
              <w:t>TEMPI</w:t>
            </w:r>
          </w:p>
        </w:tc>
      </w:tr>
      <w:tr w:rsidR="00FC00A9" w:rsidRPr="004F1A3F" w14:paraId="25B41270" w14:textId="77777777" w:rsidTr="00FC00A9">
        <w:tc>
          <w:tcPr>
            <w:tcW w:w="2872" w:type="dxa"/>
            <w:tcBorders>
              <w:top w:val="single" w:sz="4" w:space="0" w:color="auto"/>
              <w:left w:val="single" w:sz="4" w:space="0" w:color="auto"/>
              <w:bottom w:val="single" w:sz="4" w:space="0" w:color="auto"/>
              <w:right w:val="single" w:sz="4" w:space="0" w:color="auto"/>
            </w:tcBorders>
            <w:hideMark/>
          </w:tcPr>
          <w:p w14:paraId="75D3BB3B" w14:textId="77777777" w:rsidR="00FC00A9" w:rsidRPr="004F1A3F" w:rsidRDefault="00FC00A9" w:rsidP="00BB5566">
            <w:pPr>
              <w:pStyle w:val="Corpotesto"/>
              <w:spacing w:line="276" w:lineRule="auto"/>
              <w:rPr>
                <w:b/>
                <w:sz w:val="22"/>
                <w:szCs w:val="22"/>
              </w:rPr>
            </w:pPr>
            <w:r w:rsidRPr="004F1A3F">
              <w:rPr>
                <w:b/>
                <w:sz w:val="22"/>
                <w:szCs w:val="22"/>
              </w:rPr>
              <w:t>Scienze Naturali</w:t>
            </w:r>
          </w:p>
        </w:tc>
        <w:tc>
          <w:tcPr>
            <w:tcW w:w="2657" w:type="dxa"/>
            <w:tcBorders>
              <w:top w:val="single" w:sz="4" w:space="0" w:color="auto"/>
              <w:left w:val="single" w:sz="4" w:space="0" w:color="auto"/>
              <w:bottom w:val="single" w:sz="4" w:space="0" w:color="auto"/>
              <w:right w:val="single" w:sz="4" w:space="0" w:color="auto"/>
            </w:tcBorders>
            <w:hideMark/>
          </w:tcPr>
          <w:p w14:paraId="56C2AA76" w14:textId="77777777" w:rsidR="00FC00A9" w:rsidRPr="004F1A3F" w:rsidRDefault="00FC00A9" w:rsidP="00BB5566">
            <w:pPr>
              <w:pStyle w:val="Corpotesto"/>
              <w:spacing w:line="276" w:lineRule="auto"/>
              <w:rPr>
                <w:b/>
                <w:sz w:val="22"/>
                <w:szCs w:val="22"/>
              </w:rPr>
            </w:pPr>
            <w:r w:rsidRPr="004F1A3F">
              <w:rPr>
                <w:b/>
                <w:sz w:val="22"/>
                <w:szCs w:val="22"/>
              </w:rPr>
              <w:t xml:space="preserve">Olimpiadi di scienze  </w:t>
            </w:r>
          </w:p>
        </w:tc>
        <w:tc>
          <w:tcPr>
            <w:tcW w:w="3260" w:type="dxa"/>
            <w:tcBorders>
              <w:top w:val="single" w:sz="4" w:space="0" w:color="auto"/>
              <w:left w:val="single" w:sz="4" w:space="0" w:color="auto"/>
              <w:bottom w:val="single" w:sz="4" w:space="0" w:color="auto"/>
              <w:right w:val="single" w:sz="4" w:space="0" w:color="auto"/>
            </w:tcBorders>
            <w:hideMark/>
          </w:tcPr>
          <w:p w14:paraId="05125D98" w14:textId="77777777" w:rsidR="00FC00A9" w:rsidRPr="004F1A3F" w:rsidRDefault="00FC00A9" w:rsidP="00BB5566">
            <w:pPr>
              <w:pStyle w:val="Corpotesto"/>
              <w:spacing w:line="276" w:lineRule="auto"/>
              <w:rPr>
                <w:b/>
                <w:sz w:val="22"/>
                <w:szCs w:val="22"/>
              </w:rPr>
            </w:pPr>
            <w:r w:rsidRPr="004F1A3F">
              <w:rPr>
                <w:b/>
                <w:sz w:val="22"/>
                <w:szCs w:val="22"/>
              </w:rPr>
              <w:t>Approfondimento didattico</w:t>
            </w:r>
          </w:p>
        </w:tc>
        <w:tc>
          <w:tcPr>
            <w:tcW w:w="1843" w:type="dxa"/>
            <w:tcBorders>
              <w:top w:val="single" w:sz="4" w:space="0" w:color="auto"/>
              <w:left w:val="single" w:sz="4" w:space="0" w:color="auto"/>
              <w:bottom w:val="single" w:sz="4" w:space="0" w:color="auto"/>
              <w:right w:val="single" w:sz="4" w:space="0" w:color="auto"/>
            </w:tcBorders>
          </w:tcPr>
          <w:p w14:paraId="2C9D32D6" w14:textId="77777777" w:rsidR="00FC00A9" w:rsidRPr="004F1A3F" w:rsidRDefault="00FC00A9" w:rsidP="00BB5566">
            <w:pPr>
              <w:pStyle w:val="Corpotesto"/>
              <w:spacing w:line="276" w:lineRule="auto"/>
              <w:rPr>
                <w:b/>
                <w:sz w:val="22"/>
                <w:szCs w:val="22"/>
              </w:rPr>
            </w:pPr>
          </w:p>
        </w:tc>
      </w:tr>
      <w:tr w:rsidR="00FC00A9" w:rsidRPr="004F1A3F" w14:paraId="6CF68D2D" w14:textId="77777777" w:rsidTr="00FC00A9">
        <w:tc>
          <w:tcPr>
            <w:tcW w:w="2872" w:type="dxa"/>
            <w:tcBorders>
              <w:top w:val="single" w:sz="4" w:space="0" w:color="auto"/>
              <w:left w:val="single" w:sz="4" w:space="0" w:color="auto"/>
              <w:bottom w:val="single" w:sz="4" w:space="0" w:color="auto"/>
              <w:right w:val="single" w:sz="4" w:space="0" w:color="auto"/>
            </w:tcBorders>
            <w:hideMark/>
          </w:tcPr>
          <w:p w14:paraId="08340C3C" w14:textId="77777777" w:rsidR="00FC00A9" w:rsidRPr="004F1A3F" w:rsidRDefault="00FC00A9" w:rsidP="00BB5566">
            <w:pPr>
              <w:pStyle w:val="Corpotesto"/>
              <w:spacing w:line="276" w:lineRule="auto"/>
              <w:rPr>
                <w:b/>
                <w:sz w:val="22"/>
                <w:szCs w:val="22"/>
              </w:rPr>
            </w:pPr>
            <w:r w:rsidRPr="004F1A3F">
              <w:rPr>
                <w:b/>
                <w:sz w:val="22"/>
                <w:szCs w:val="22"/>
              </w:rPr>
              <w:t>Matematica</w:t>
            </w:r>
          </w:p>
        </w:tc>
        <w:tc>
          <w:tcPr>
            <w:tcW w:w="2657" w:type="dxa"/>
            <w:tcBorders>
              <w:top w:val="single" w:sz="4" w:space="0" w:color="auto"/>
              <w:left w:val="single" w:sz="4" w:space="0" w:color="auto"/>
              <w:bottom w:val="single" w:sz="4" w:space="0" w:color="auto"/>
              <w:right w:val="single" w:sz="4" w:space="0" w:color="auto"/>
            </w:tcBorders>
            <w:hideMark/>
          </w:tcPr>
          <w:p w14:paraId="4FC62074" w14:textId="77777777" w:rsidR="00FC00A9" w:rsidRPr="004F1A3F" w:rsidRDefault="00FC00A9" w:rsidP="00BB5566">
            <w:pPr>
              <w:pStyle w:val="Corpotesto"/>
              <w:spacing w:line="276" w:lineRule="auto"/>
              <w:rPr>
                <w:b/>
                <w:sz w:val="22"/>
                <w:szCs w:val="22"/>
              </w:rPr>
            </w:pPr>
            <w:r w:rsidRPr="004F1A3F">
              <w:rPr>
                <w:b/>
                <w:sz w:val="22"/>
                <w:szCs w:val="22"/>
              </w:rPr>
              <w:t>Olimpiadi di matematica</w:t>
            </w:r>
          </w:p>
          <w:p w14:paraId="7ED7E6FE" w14:textId="77777777" w:rsidR="00FC00A9" w:rsidRPr="004F1A3F" w:rsidRDefault="00FC00A9" w:rsidP="00BB5566">
            <w:pPr>
              <w:pStyle w:val="Corpotesto"/>
              <w:spacing w:line="276" w:lineRule="auto"/>
              <w:rPr>
                <w:b/>
                <w:sz w:val="22"/>
                <w:szCs w:val="22"/>
              </w:rPr>
            </w:pPr>
            <w:r w:rsidRPr="004F1A3F">
              <w:rPr>
                <w:b/>
                <w:sz w:val="22"/>
                <w:szCs w:val="22"/>
              </w:rPr>
              <w:t>Cenni di economia finanziaria</w:t>
            </w:r>
          </w:p>
        </w:tc>
        <w:tc>
          <w:tcPr>
            <w:tcW w:w="3260" w:type="dxa"/>
            <w:tcBorders>
              <w:top w:val="single" w:sz="4" w:space="0" w:color="auto"/>
              <w:left w:val="single" w:sz="4" w:space="0" w:color="auto"/>
              <w:bottom w:val="single" w:sz="4" w:space="0" w:color="auto"/>
              <w:right w:val="single" w:sz="4" w:space="0" w:color="auto"/>
            </w:tcBorders>
            <w:hideMark/>
          </w:tcPr>
          <w:p w14:paraId="3BC58AD8" w14:textId="77777777" w:rsidR="00FC00A9" w:rsidRPr="004F1A3F" w:rsidRDefault="00FC00A9" w:rsidP="00BB5566">
            <w:pPr>
              <w:pStyle w:val="Corpotesto"/>
              <w:spacing w:line="276" w:lineRule="auto"/>
              <w:rPr>
                <w:b/>
                <w:sz w:val="22"/>
                <w:szCs w:val="22"/>
              </w:rPr>
            </w:pPr>
            <w:r w:rsidRPr="004F1A3F">
              <w:rPr>
                <w:b/>
                <w:sz w:val="22"/>
                <w:szCs w:val="22"/>
              </w:rPr>
              <w:t>Approfondimento didattico</w:t>
            </w:r>
          </w:p>
        </w:tc>
        <w:tc>
          <w:tcPr>
            <w:tcW w:w="1843" w:type="dxa"/>
            <w:tcBorders>
              <w:top w:val="single" w:sz="4" w:space="0" w:color="auto"/>
              <w:left w:val="single" w:sz="4" w:space="0" w:color="auto"/>
              <w:bottom w:val="single" w:sz="4" w:space="0" w:color="auto"/>
              <w:right w:val="single" w:sz="4" w:space="0" w:color="auto"/>
            </w:tcBorders>
          </w:tcPr>
          <w:p w14:paraId="246C61F4" w14:textId="77777777" w:rsidR="00FC00A9" w:rsidRPr="004F1A3F" w:rsidRDefault="00FC00A9" w:rsidP="00BB5566">
            <w:pPr>
              <w:pStyle w:val="Corpotesto"/>
              <w:spacing w:line="276" w:lineRule="auto"/>
              <w:rPr>
                <w:b/>
                <w:sz w:val="22"/>
                <w:szCs w:val="22"/>
              </w:rPr>
            </w:pPr>
          </w:p>
        </w:tc>
      </w:tr>
      <w:tr w:rsidR="00FC00A9" w:rsidRPr="004F1A3F" w14:paraId="04149449" w14:textId="77777777" w:rsidTr="00FC00A9">
        <w:tc>
          <w:tcPr>
            <w:tcW w:w="2872" w:type="dxa"/>
            <w:tcBorders>
              <w:top w:val="single" w:sz="4" w:space="0" w:color="auto"/>
              <w:left w:val="single" w:sz="4" w:space="0" w:color="auto"/>
              <w:bottom w:val="single" w:sz="4" w:space="0" w:color="auto"/>
              <w:right w:val="single" w:sz="4" w:space="0" w:color="auto"/>
            </w:tcBorders>
            <w:hideMark/>
          </w:tcPr>
          <w:p w14:paraId="4992F8C0" w14:textId="77777777" w:rsidR="00FC00A9" w:rsidRPr="004F1A3F" w:rsidRDefault="00FC00A9" w:rsidP="00BB5566">
            <w:pPr>
              <w:pStyle w:val="Corpotesto"/>
              <w:spacing w:line="276" w:lineRule="auto"/>
              <w:rPr>
                <w:b/>
                <w:sz w:val="22"/>
                <w:szCs w:val="22"/>
              </w:rPr>
            </w:pPr>
            <w:r w:rsidRPr="004F1A3F">
              <w:rPr>
                <w:b/>
                <w:sz w:val="22"/>
                <w:szCs w:val="22"/>
              </w:rPr>
              <w:t>Inglese</w:t>
            </w:r>
          </w:p>
        </w:tc>
        <w:tc>
          <w:tcPr>
            <w:tcW w:w="2657" w:type="dxa"/>
            <w:tcBorders>
              <w:top w:val="single" w:sz="4" w:space="0" w:color="auto"/>
              <w:left w:val="single" w:sz="4" w:space="0" w:color="auto"/>
              <w:bottom w:val="single" w:sz="4" w:space="0" w:color="auto"/>
              <w:right w:val="single" w:sz="4" w:space="0" w:color="auto"/>
            </w:tcBorders>
            <w:hideMark/>
          </w:tcPr>
          <w:p w14:paraId="265DABE7" w14:textId="77777777" w:rsidR="00FC00A9" w:rsidRPr="004F1A3F" w:rsidRDefault="00FC00A9" w:rsidP="00BB5566">
            <w:pPr>
              <w:pStyle w:val="Corpotesto"/>
              <w:spacing w:line="276" w:lineRule="auto"/>
              <w:rPr>
                <w:b/>
                <w:sz w:val="22"/>
                <w:szCs w:val="22"/>
              </w:rPr>
            </w:pPr>
            <w:r w:rsidRPr="004F1A3F">
              <w:rPr>
                <w:b/>
                <w:sz w:val="22"/>
                <w:szCs w:val="22"/>
              </w:rPr>
              <w:t>Teatro in lingua</w:t>
            </w:r>
          </w:p>
          <w:p w14:paraId="729881B3" w14:textId="77777777" w:rsidR="00FC00A9" w:rsidRPr="004F1A3F" w:rsidRDefault="00FC00A9" w:rsidP="00BB5566">
            <w:pPr>
              <w:pStyle w:val="Corpotesto"/>
              <w:spacing w:line="276" w:lineRule="auto"/>
              <w:rPr>
                <w:b/>
                <w:sz w:val="22"/>
                <w:szCs w:val="22"/>
              </w:rPr>
            </w:pPr>
            <w:r w:rsidRPr="004F1A3F">
              <w:rPr>
                <w:b/>
                <w:sz w:val="22"/>
                <w:szCs w:val="22"/>
              </w:rPr>
              <w:t>Certificazione B1</w:t>
            </w:r>
          </w:p>
        </w:tc>
        <w:tc>
          <w:tcPr>
            <w:tcW w:w="3260" w:type="dxa"/>
            <w:tcBorders>
              <w:top w:val="single" w:sz="4" w:space="0" w:color="auto"/>
              <w:left w:val="single" w:sz="4" w:space="0" w:color="auto"/>
              <w:bottom w:val="single" w:sz="4" w:space="0" w:color="auto"/>
              <w:right w:val="single" w:sz="4" w:space="0" w:color="auto"/>
            </w:tcBorders>
            <w:hideMark/>
          </w:tcPr>
          <w:p w14:paraId="5FB4A67D" w14:textId="77777777" w:rsidR="00FC00A9" w:rsidRPr="004F1A3F" w:rsidRDefault="00FC00A9" w:rsidP="00BB5566">
            <w:pPr>
              <w:pStyle w:val="Corpotesto"/>
              <w:spacing w:line="276" w:lineRule="auto"/>
              <w:rPr>
                <w:b/>
                <w:sz w:val="22"/>
                <w:szCs w:val="22"/>
              </w:rPr>
            </w:pPr>
            <w:r w:rsidRPr="004F1A3F">
              <w:rPr>
                <w:b/>
                <w:sz w:val="22"/>
                <w:szCs w:val="22"/>
              </w:rPr>
              <w:t>Approfondimento didattico</w:t>
            </w:r>
          </w:p>
        </w:tc>
        <w:tc>
          <w:tcPr>
            <w:tcW w:w="1843" w:type="dxa"/>
            <w:tcBorders>
              <w:top w:val="single" w:sz="4" w:space="0" w:color="auto"/>
              <w:left w:val="single" w:sz="4" w:space="0" w:color="auto"/>
              <w:bottom w:val="single" w:sz="4" w:space="0" w:color="auto"/>
              <w:right w:val="single" w:sz="4" w:space="0" w:color="auto"/>
            </w:tcBorders>
          </w:tcPr>
          <w:p w14:paraId="3063E9FE" w14:textId="77777777" w:rsidR="00FC00A9" w:rsidRPr="004F1A3F" w:rsidRDefault="00FC00A9" w:rsidP="00BB5566">
            <w:pPr>
              <w:pStyle w:val="Corpotesto"/>
              <w:spacing w:line="276" w:lineRule="auto"/>
              <w:rPr>
                <w:b/>
                <w:sz w:val="22"/>
                <w:szCs w:val="22"/>
              </w:rPr>
            </w:pPr>
          </w:p>
        </w:tc>
      </w:tr>
      <w:tr w:rsidR="00FC00A9" w:rsidRPr="004F1A3F" w14:paraId="63C3C765" w14:textId="77777777" w:rsidTr="00FC00A9">
        <w:tc>
          <w:tcPr>
            <w:tcW w:w="2872" w:type="dxa"/>
            <w:tcBorders>
              <w:top w:val="single" w:sz="4" w:space="0" w:color="auto"/>
              <w:left w:val="single" w:sz="4" w:space="0" w:color="auto"/>
              <w:bottom w:val="single" w:sz="4" w:space="0" w:color="auto"/>
              <w:right w:val="single" w:sz="4" w:space="0" w:color="auto"/>
            </w:tcBorders>
            <w:hideMark/>
          </w:tcPr>
          <w:p w14:paraId="24897449" w14:textId="77777777" w:rsidR="00FC00A9" w:rsidRPr="004F1A3F" w:rsidRDefault="00FC00A9" w:rsidP="00BB5566">
            <w:pPr>
              <w:pStyle w:val="Corpotesto"/>
              <w:spacing w:line="276" w:lineRule="auto"/>
              <w:rPr>
                <w:b/>
                <w:sz w:val="22"/>
                <w:szCs w:val="22"/>
              </w:rPr>
            </w:pPr>
            <w:r w:rsidRPr="004F1A3F">
              <w:rPr>
                <w:b/>
                <w:sz w:val="22"/>
                <w:szCs w:val="22"/>
              </w:rPr>
              <w:t>Scienze motorie</w:t>
            </w:r>
          </w:p>
        </w:tc>
        <w:tc>
          <w:tcPr>
            <w:tcW w:w="2657" w:type="dxa"/>
            <w:tcBorders>
              <w:top w:val="single" w:sz="4" w:space="0" w:color="auto"/>
              <w:left w:val="single" w:sz="4" w:space="0" w:color="auto"/>
              <w:bottom w:val="single" w:sz="4" w:space="0" w:color="auto"/>
              <w:right w:val="single" w:sz="4" w:space="0" w:color="auto"/>
            </w:tcBorders>
            <w:hideMark/>
          </w:tcPr>
          <w:p w14:paraId="483EDE19" w14:textId="77777777" w:rsidR="00FC00A9" w:rsidRPr="004F1A3F" w:rsidRDefault="00FC00A9" w:rsidP="00BB5566">
            <w:pPr>
              <w:pStyle w:val="Corpotesto"/>
              <w:spacing w:line="276" w:lineRule="auto"/>
              <w:rPr>
                <w:b/>
                <w:sz w:val="22"/>
                <w:szCs w:val="22"/>
              </w:rPr>
            </w:pPr>
            <w:r w:rsidRPr="004F1A3F">
              <w:rPr>
                <w:b/>
                <w:sz w:val="22"/>
                <w:szCs w:val="22"/>
              </w:rPr>
              <w:t>G. Sportivi Studenteschi</w:t>
            </w:r>
          </w:p>
        </w:tc>
        <w:tc>
          <w:tcPr>
            <w:tcW w:w="3260" w:type="dxa"/>
            <w:tcBorders>
              <w:top w:val="single" w:sz="4" w:space="0" w:color="auto"/>
              <w:left w:val="single" w:sz="4" w:space="0" w:color="auto"/>
              <w:bottom w:val="single" w:sz="4" w:space="0" w:color="auto"/>
              <w:right w:val="single" w:sz="4" w:space="0" w:color="auto"/>
            </w:tcBorders>
            <w:hideMark/>
          </w:tcPr>
          <w:p w14:paraId="2EDB4D29" w14:textId="77777777" w:rsidR="00FC00A9" w:rsidRPr="004F1A3F" w:rsidRDefault="00FC00A9" w:rsidP="00BB5566">
            <w:pPr>
              <w:pStyle w:val="Corpotesto"/>
              <w:spacing w:line="276" w:lineRule="auto"/>
              <w:rPr>
                <w:b/>
                <w:sz w:val="22"/>
                <w:szCs w:val="22"/>
              </w:rPr>
            </w:pPr>
            <w:r w:rsidRPr="004F1A3F">
              <w:rPr>
                <w:b/>
                <w:sz w:val="22"/>
                <w:szCs w:val="22"/>
              </w:rPr>
              <w:t>Approfondimento tecnico didattico</w:t>
            </w:r>
          </w:p>
        </w:tc>
        <w:tc>
          <w:tcPr>
            <w:tcW w:w="1843" w:type="dxa"/>
            <w:tcBorders>
              <w:top w:val="single" w:sz="4" w:space="0" w:color="auto"/>
              <w:left w:val="single" w:sz="4" w:space="0" w:color="auto"/>
              <w:bottom w:val="single" w:sz="4" w:space="0" w:color="auto"/>
              <w:right w:val="single" w:sz="4" w:space="0" w:color="auto"/>
            </w:tcBorders>
          </w:tcPr>
          <w:p w14:paraId="2E2BDCD6" w14:textId="77777777" w:rsidR="00FC00A9" w:rsidRPr="004F1A3F" w:rsidRDefault="00FC00A9" w:rsidP="00BB5566">
            <w:pPr>
              <w:pStyle w:val="Corpotesto"/>
              <w:spacing w:line="276" w:lineRule="auto"/>
              <w:rPr>
                <w:b/>
                <w:sz w:val="22"/>
                <w:szCs w:val="22"/>
              </w:rPr>
            </w:pPr>
          </w:p>
        </w:tc>
      </w:tr>
      <w:tr w:rsidR="00FC00A9" w:rsidRPr="004F1A3F" w14:paraId="51F98227" w14:textId="77777777" w:rsidTr="00FC00A9">
        <w:tc>
          <w:tcPr>
            <w:tcW w:w="2872" w:type="dxa"/>
            <w:tcBorders>
              <w:top w:val="single" w:sz="4" w:space="0" w:color="auto"/>
              <w:left w:val="single" w:sz="4" w:space="0" w:color="auto"/>
              <w:bottom w:val="single" w:sz="4" w:space="0" w:color="auto"/>
              <w:right w:val="single" w:sz="4" w:space="0" w:color="auto"/>
            </w:tcBorders>
          </w:tcPr>
          <w:p w14:paraId="68C55CBC" w14:textId="77777777" w:rsidR="00FC00A9" w:rsidRPr="004F1A3F" w:rsidRDefault="00FC00A9" w:rsidP="00BB5566">
            <w:pPr>
              <w:pStyle w:val="Corpotesto"/>
              <w:spacing w:line="276" w:lineRule="auto"/>
              <w:rPr>
                <w:b/>
                <w:sz w:val="22"/>
                <w:szCs w:val="22"/>
              </w:rPr>
            </w:pPr>
            <w:r w:rsidRPr="004F1A3F">
              <w:rPr>
                <w:b/>
                <w:sz w:val="22"/>
                <w:szCs w:val="22"/>
              </w:rPr>
              <w:t>Italiano</w:t>
            </w:r>
          </w:p>
        </w:tc>
        <w:tc>
          <w:tcPr>
            <w:tcW w:w="2657" w:type="dxa"/>
            <w:tcBorders>
              <w:top w:val="single" w:sz="4" w:space="0" w:color="auto"/>
              <w:left w:val="single" w:sz="4" w:space="0" w:color="auto"/>
              <w:bottom w:val="single" w:sz="4" w:space="0" w:color="auto"/>
              <w:right w:val="single" w:sz="4" w:space="0" w:color="auto"/>
            </w:tcBorders>
          </w:tcPr>
          <w:p w14:paraId="7683797A" w14:textId="77777777" w:rsidR="00FC00A9" w:rsidRPr="004F1A3F" w:rsidRDefault="00FC00A9" w:rsidP="00BB5566">
            <w:pPr>
              <w:pStyle w:val="Corpotesto"/>
              <w:spacing w:line="276" w:lineRule="auto"/>
              <w:rPr>
                <w:b/>
                <w:sz w:val="22"/>
                <w:szCs w:val="22"/>
              </w:rPr>
            </w:pPr>
            <w:r w:rsidRPr="004F1A3F">
              <w:rPr>
                <w:b/>
                <w:sz w:val="22"/>
                <w:szCs w:val="22"/>
              </w:rPr>
              <w:t>Olimpiadi di Italiano</w:t>
            </w:r>
          </w:p>
        </w:tc>
        <w:tc>
          <w:tcPr>
            <w:tcW w:w="3260" w:type="dxa"/>
            <w:tcBorders>
              <w:top w:val="single" w:sz="4" w:space="0" w:color="auto"/>
              <w:left w:val="single" w:sz="4" w:space="0" w:color="auto"/>
              <w:bottom w:val="single" w:sz="4" w:space="0" w:color="auto"/>
              <w:right w:val="single" w:sz="4" w:space="0" w:color="auto"/>
            </w:tcBorders>
          </w:tcPr>
          <w:p w14:paraId="2CD82DB7" w14:textId="77777777" w:rsidR="00FC00A9" w:rsidRPr="004F1A3F" w:rsidRDefault="00FC00A9" w:rsidP="00BB5566">
            <w:pPr>
              <w:pStyle w:val="Corpotesto"/>
              <w:spacing w:line="276" w:lineRule="auto"/>
              <w:rPr>
                <w:b/>
                <w:sz w:val="22"/>
                <w:szCs w:val="22"/>
              </w:rPr>
            </w:pPr>
            <w:r w:rsidRPr="004F1A3F">
              <w:rPr>
                <w:b/>
                <w:sz w:val="22"/>
                <w:szCs w:val="22"/>
              </w:rPr>
              <w:t>Approfondimento didattico</w:t>
            </w:r>
          </w:p>
        </w:tc>
        <w:tc>
          <w:tcPr>
            <w:tcW w:w="1843" w:type="dxa"/>
            <w:tcBorders>
              <w:top w:val="single" w:sz="4" w:space="0" w:color="auto"/>
              <w:left w:val="single" w:sz="4" w:space="0" w:color="auto"/>
              <w:bottom w:val="single" w:sz="4" w:space="0" w:color="auto"/>
              <w:right w:val="single" w:sz="4" w:space="0" w:color="auto"/>
            </w:tcBorders>
          </w:tcPr>
          <w:p w14:paraId="7C5E8AA3" w14:textId="77777777" w:rsidR="00FC00A9" w:rsidRPr="004F1A3F" w:rsidRDefault="00FC00A9" w:rsidP="00BB5566">
            <w:pPr>
              <w:pStyle w:val="Corpotesto"/>
              <w:spacing w:line="276" w:lineRule="auto"/>
              <w:rPr>
                <w:b/>
                <w:sz w:val="22"/>
                <w:szCs w:val="22"/>
              </w:rPr>
            </w:pPr>
            <w:r w:rsidRPr="004F1A3F">
              <w:rPr>
                <w:b/>
                <w:sz w:val="22"/>
                <w:szCs w:val="22"/>
              </w:rPr>
              <w:t>Febbraio</w:t>
            </w:r>
          </w:p>
        </w:tc>
      </w:tr>
    </w:tbl>
    <w:p w14:paraId="6B00ABCB" w14:textId="77777777" w:rsidR="00162B04" w:rsidRPr="004F1A3F" w:rsidRDefault="00162B04" w:rsidP="00162B04">
      <w:pPr>
        <w:pStyle w:val="Paragrafoelenco"/>
        <w:tabs>
          <w:tab w:val="left" w:pos="1419"/>
        </w:tabs>
        <w:spacing w:line="268" w:lineRule="exact"/>
        <w:rPr>
          <w:rFonts w:ascii="Times New Roman" w:hAnsi="Times New Roman"/>
        </w:rPr>
      </w:pPr>
    </w:p>
    <w:p w14:paraId="13CB89D4" w14:textId="77777777" w:rsidR="00162B04" w:rsidRPr="004F1A3F" w:rsidRDefault="00162B04" w:rsidP="00162B04">
      <w:pPr>
        <w:pStyle w:val="Paragrafoelenco"/>
        <w:tabs>
          <w:tab w:val="left" w:pos="1419"/>
        </w:tabs>
        <w:spacing w:line="268" w:lineRule="exact"/>
        <w:rPr>
          <w:rFonts w:ascii="Times New Roman" w:hAnsi="Times New Roman"/>
        </w:rPr>
      </w:pPr>
    </w:p>
    <w:p w14:paraId="6D0C50A4" w14:textId="77777777" w:rsidR="00162B04" w:rsidRPr="004F1A3F" w:rsidRDefault="00162B04" w:rsidP="00162B04">
      <w:pPr>
        <w:pStyle w:val="Paragrafoelenco"/>
        <w:widowControl w:val="0"/>
        <w:numPr>
          <w:ilvl w:val="3"/>
          <w:numId w:val="44"/>
        </w:numPr>
        <w:tabs>
          <w:tab w:val="left" w:pos="1419"/>
        </w:tabs>
        <w:autoSpaceDE w:val="0"/>
        <w:autoSpaceDN w:val="0"/>
        <w:spacing w:after="0" w:line="268" w:lineRule="exact"/>
        <w:contextualSpacing w:val="0"/>
        <w:rPr>
          <w:rFonts w:ascii="Times New Roman" w:hAnsi="Times New Roman"/>
        </w:rPr>
      </w:pPr>
      <w:r w:rsidRPr="004F1A3F">
        <w:rPr>
          <w:rFonts w:ascii="Times New Roman" w:hAnsi="Times New Roman"/>
        </w:rPr>
        <w:t>LEZIONI sul CAMPO</w:t>
      </w:r>
    </w:p>
    <w:p w14:paraId="0C7E93C0" w14:textId="1DF10B87" w:rsidR="00162B04" w:rsidRPr="004F1A3F" w:rsidRDefault="00162B04" w:rsidP="00162B04">
      <w:pPr>
        <w:pStyle w:val="Paragrafoelenco"/>
        <w:tabs>
          <w:tab w:val="left" w:pos="1419"/>
        </w:tabs>
        <w:spacing w:line="268" w:lineRule="exact"/>
        <w:rPr>
          <w:rFonts w:ascii="Times New Roman" w:hAnsi="Times New Roman"/>
          <w:i/>
          <w:iCs/>
        </w:rPr>
      </w:pPr>
      <w:r w:rsidRPr="004F1A3F">
        <w:rPr>
          <w:rFonts w:ascii="Times New Roman" w:hAnsi="Times New Roman"/>
          <w:i/>
          <w:iCs/>
        </w:rPr>
        <w:t>Laddove le condizioni epidemiologiche  lo permetteranno, si propongono :</w:t>
      </w:r>
    </w:p>
    <w:p w14:paraId="4353F7DC" w14:textId="07C8A469" w:rsidR="00BA25DA" w:rsidRPr="004F1A3F" w:rsidRDefault="00BA25DA" w:rsidP="00BA25DA">
      <w:pPr>
        <w:pStyle w:val="Paragrafoelenco"/>
        <w:numPr>
          <w:ilvl w:val="0"/>
          <w:numId w:val="48"/>
        </w:numPr>
        <w:tabs>
          <w:tab w:val="left" w:pos="1419"/>
        </w:tabs>
        <w:spacing w:line="268" w:lineRule="exact"/>
        <w:rPr>
          <w:rFonts w:ascii="Times New Roman" w:hAnsi="Times New Roman"/>
          <w:i/>
          <w:iCs/>
        </w:rPr>
      </w:pPr>
      <w:r w:rsidRPr="004F1A3F">
        <w:rPr>
          <w:rFonts w:ascii="Times New Roman" w:hAnsi="Times New Roman"/>
          <w:i/>
          <w:iCs/>
        </w:rPr>
        <w:t xml:space="preserve">Visite ai siti archeologici principali </w:t>
      </w:r>
    </w:p>
    <w:p w14:paraId="0324F681" w14:textId="36738394" w:rsidR="00BA25DA" w:rsidRPr="004F1A3F" w:rsidRDefault="00BA25DA" w:rsidP="00BA25DA">
      <w:pPr>
        <w:pStyle w:val="Paragrafoelenco"/>
        <w:numPr>
          <w:ilvl w:val="0"/>
          <w:numId w:val="48"/>
        </w:numPr>
        <w:tabs>
          <w:tab w:val="left" w:pos="1419"/>
        </w:tabs>
        <w:spacing w:line="268" w:lineRule="exact"/>
        <w:rPr>
          <w:rFonts w:ascii="Times New Roman" w:hAnsi="Times New Roman"/>
          <w:i/>
          <w:iCs/>
        </w:rPr>
      </w:pPr>
      <w:r w:rsidRPr="004F1A3F">
        <w:rPr>
          <w:rFonts w:ascii="Times New Roman" w:hAnsi="Times New Roman"/>
          <w:i/>
          <w:iCs/>
        </w:rPr>
        <w:t>MANN</w:t>
      </w:r>
    </w:p>
    <w:p w14:paraId="088B9C5C" w14:textId="1BC32551" w:rsidR="00BA25DA" w:rsidRPr="004F1A3F" w:rsidRDefault="00BA25DA" w:rsidP="00BA25DA">
      <w:pPr>
        <w:pStyle w:val="Paragrafoelenco"/>
        <w:numPr>
          <w:ilvl w:val="0"/>
          <w:numId w:val="48"/>
        </w:numPr>
        <w:tabs>
          <w:tab w:val="left" w:pos="1419"/>
        </w:tabs>
        <w:spacing w:line="268" w:lineRule="exact"/>
        <w:rPr>
          <w:rFonts w:ascii="Times New Roman" w:hAnsi="Times New Roman"/>
          <w:i/>
          <w:iCs/>
        </w:rPr>
      </w:pPr>
      <w:r w:rsidRPr="004F1A3F">
        <w:rPr>
          <w:rFonts w:ascii="Times New Roman" w:hAnsi="Times New Roman"/>
          <w:i/>
          <w:iCs/>
        </w:rPr>
        <w:t>Teatro a Napoli</w:t>
      </w:r>
    </w:p>
    <w:p w14:paraId="287B5504" w14:textId="77777777" w:rsidR="00DF30B5" w:rsidRPr="004F1A3F" w:rsidRDefault="00DF30B5" w:rsidP="00DF30B5">
      <w:pPr>
        <w:tabs>
          <w:tab w:val="left" w:pos="1419"/>
        </w:tabs>
        <w:spacing w:line="268" w:lineRule="exact"/>
        <w:ind w:left="720"/>
        <w:rPr>
          <w:rFonts w:ascii="Times New Roman" w:hAnsi="Times New Roman" w:cs="Times New Roman"/>
          <w:i/>
          <w:iCs/>
        </w:rPr>
      </w:pPr>
    </w:p>
    <w:p w14:paraId="709CE642" w14:textId="77777777" w:rsidR="00585263" w:rsidRPr="004F1A3F" w:rsidRDefault="00DF30B5" w:rsidP="00DF30B5">
      <w:pPr>
        <w:pStyle w:val="Corpotesto"/>
        <w:numPr>
          <w:ilvl w:val="0"/>
          <w:numId w:val="48"/>
        </w:numPr>
        <w:spacing w:before="41"/>
        <w:rPr>
          <w:sz w:val="22"/>
          <w:szCs w:val="22"/>
        </w:rPr>
      </w:pPr>
      <w:r w:rsidRPr="004F1A3F">
        <w:rPr>
          <w:sz w:val="22"/>
          <w:szCs w:val="22"/>
        </w:rPr>
        <w:t>Stage  ad Edimburgo Aprile-Maggio</w:t>
      </w:r>
      <w:r w:rsidR="00162B04" w:rsidRPr="004F1A3F">
        <w:rPr>
          <w:sz w:val="22"/>
          <w:szCs w:val="22"/>
        </w:rPr>
        <w:t xml:space="preserve"> </w:t>
      </w:r>
    </w:p>
    <w:p w14:paraId="045F8C2B" w14:textId="28905350" w:rsidR="00585263" w:rsidRPr="004F1A3F" w:rsidRDefault="00585263" w:rsidP="00585263">
      <w:pPr>
        <w:numPr>
          <w:ilvl w:val="0"/>
          <w:numId w:val="48"/>
        </w:numPr>
        <w:spacing w:after="0" w:line="240" w:lineRule="auto"/>
        <w:jc w:val="both"/>
        <w:rPr>
          <w:rFonts w:ascii="Times New Roman" w:hAnsi="Times New Roman" w:cs="Times New Roman"/>
          <w:color w:val="000000"/>
          <w:lang w:eastAsia="en-US"/>
        </w:rPr>
      </w:pPr>
      <w:r w:rsidRPr="004F1A3F">
        <w:rPr>
          <w:rFonts w:ascii="Times New Roman" w:hAnsi="Times New Roman" w:cs="Times New Roman"/>
        </w:rPr>
        <w:t xml:space="preserve">  In sostituzione degli stage linguistico formativi, qualora la pandemia da Covid 19 non permettesse il loro espletamento, l’indirizzo quadriennale attiverà il laboratorio</w:t>
      </w:r>
      <w:r w:rsidRPr="004F1A3F">
        <w:rPr>
          <w:rFonts w:ascii="Times New Roman" w:hAnsi="Times New Roman" w:cs="Times New Roman"/>
          <w:color w:val="000000"/>
          <w:lang w:eastAsia="en-US"/>
        </w:rPr>
        <w:t xml:space="preserve"> </w:t>
      </w:r>
      <w:r w:rsidRPr="004F1A3F">
        <w:rPr>
          <w:rFonts w:ascii="Times New Roman" w:hAnsi="Times New Roman" w:cs="Times New Roman"/>
        </w:rPr>
        <w:t xml:space="preserve"> Permanente</w:t>
      </w:r>
      <w:r w:rsidRPr="004F1A3F">
        <w:rPr>
          <w:rFonts w:ascii="Times New Roman" w:hAnsi="Times New Roman" w:cs="Times New Roman"/>
          <w:color w:val="000000"/>
          <w:lang w:eastAsia="en-US"/>
        </w:rPr>
        <w:t xml:space="preserve">  </w:t>
      </w:r>
      <w:r w:rsidRPr="004F1A3F">
        <w:rPr>
          <w:rFonts w:ascii="Times New Roman" w:hAnsi="Times New Roman" w:cs="Times New Roman"/>
          <w:b/>
          <w:bCs/>
        </w:rPr>
        <w:t>TELESI@ COMUNICA,</w:t>
      </w:r>
      <w:r w:rsidRPr="004F1A3F">
        <w:rPr>
          <w:rFonts w:ascii="Times New Roman" w:hAnsi="Times New Roman" w:cs="Times New Roman"/>
        </w:rPr>
        <w:t xml:space="preserve"> un laboratorio di Comunicazione e Giornalismo</w:t>
      </w:r>
    </w:p>
    <w:p w14:paraId="1DD5590A" w14:textId="045C387A" w:rsidR="00162B04" w:rsidRPr="004F1A3F" w:rsidRDefault="00A61EBC" w:rsidP="00585263">
      <w:pPr>
        <w:pStyle w:val="Corpotesto"/>
        <w:spacing w:before="41"/>
        <w:rPr>
          <w:sz w:val="22"/>
          <w:szCs w:val="22"/>
        </w:rPr>
      </w:pPr>
      <w:r>
        <w:rPr>
          <w:sz w:val="22"/>
          <w:szCs w:val="22"/>
        </w:rPr>
        <w:t xml:space="preserve"> </w:t>
      </w:r>
      <w:r w:rsidR="00585263" w:rsidRPr="004F1A3F">
        <w:rPr>
          <w:sz w:val="22"/>
          <w:szCs w:val="22"/>
        </w:rPr>
        <w:t xml:space="preserve">         </w:t>
      </w:r>
    </w:p>
    <w:p w14:paraId="691753C9" w14:textId="6EE9E3CE" w:rsidR="00DA5F88" w:rsidRPr="004F1A3F" w:rsidRDefault="00685C81" w:rsidP="004853E6">
      <w:pPr>
        <w:pStyle w:val="Paragrafoelenco"/>
        <w:numPr>
          <w:ilvl w:val="0"/>
          <w:numId w:val="9"/>
        </w:numPr>
        <w:spacing w:before="360" w:after="240" w:line="240" w:lineRule="auto"/>
        <w:ind w:left="0" w:hanging="284"/>
        <w:contextualSpacing w:val="0"/>
        <w:rPr>
          <w:rFonts w:ascii="Times New Roman" w:eastAsiaTheme="minorEastAsia" w:hAnsi="Times New Roman"/>
        </w:rPr>
      </w:pPr>
      <w:r w:rsidRPr="004F1A3F">
        <w:rPr>
          <w:rFonts w:ascii="Times New Roman" w:hAnsi="Times New Roman"/>
          <w:bCs/>
        </w:rPr>
        <w:t>METODOLOGIA</w:t>
      </w:r>
      <w:r w:rsidRPr="004F1A3F">
        <w:rPr>
          <w:rFonts w:ascii="Times New Roman" w:hAnsi="Times New Roman"/>
        </w:rPr>
        <w:t xml:space="preserve"> CLIL</w:t>
      </w:r>
    </w:p>
    <w:p w14:paraId="3EF6464C" w14:textId="181F103C" w:rsidR="005E2673" w:rsidRDefault="005E2673" w:rsidP="004853E6">
      <w:pPr>
        <w:pStyle w:val="Corpotesto"/>
        <w:spacing w:after="240"/>
        <w:rPr>
          <w:sz w:val="22"/>
          <w:szCs w:val="22"/>
        </w:rPr>
      </w:pPr>
      <w:r w:rsidRPr="004F1A3F">
        <w:rPr>
          <w:sz w:val="22"/>
          <w:szCs w:val="22"/>
        </w:rPr>
        <w:t>In riferimento alla metodologia CLIL, il D.M.30 Settembre 2011 stabilisce  i criteri e le modalità per lo svolgimento dei corsi di perfezionamento per l’insegnamento di una disciplina non linguistica in lingua straniera.</w:t>
      </w:r>
    </w:p>
    <w:p w14:paraId="7ABE8F6E" w14:textId="77777777" w:rsidR="0006109B" w:rsidRDefault="0006109B" w:rsidP="004853E6">
      <w:pPr>
        <w:pStyle w:val="Corpotesto"/>
        <w:spacing w:after="240"/>
        <w:rPr>
          <w:sz w:val="22"/>
          <w:szCs w:val="22"/>
        </w:rPr>
      </w:pPr>
    </w:p>
    <w:p w14:paraId="7B9173A8" w14:textId="77777777" w:rsidR="0006109B" w:rsidRDefault="0006109B" w:rsidP="004853E6">
      <w:pPr>
        <w:pStyle w:val="Corpotesto"/>
        <w:spacing w:after="240"/>
        <w:rPr>
          <w:sz w:val="22"/>
          <w:szCs w:val="22"/>
        </w:rPr>
      </w:pPr>
    </w:p>
    <w:p w14:paraId="160EE83F" w14:textId="77777777" w:rsidR="0006109B" w:rsidRDefault="0006109B" w:rsidP="004853E6">
      <w:pPr>
        <w:pStyle w:val="Corpotesto"/>
        <w:spacing w:after="240"/>
        <w:rPr>
          <w:sz w:val="22"/>
          <w:szCs w:val="22"/>
        </w:rPr>
      </w:pPr>
    </w:p>
    <w:p w14:paraId="54F0883C" w14:textId="77777777" w:rsidR="0006109B" w:rsidRDefault="0006109B" w:rsidP="004853E6">
      <w:pPr>
        <w:pStyle w:val="Corpotesto"/>
        <w:spacing w:after="240"/>
        <w:rPr>
          <w:sz w:val="22"/>
          <w:szCs w:val="22"/>
        </w:rPr>
      </w:pPr>
    </w:p>
    <w:tbl>
      <w:tblPr>
        <w:tblStyle w:val="Grigliatabella"/>
        <w:tblpPr w:leftFromText="141" w:rightFromText="141" w:vertAnchor="text" w:horzAnchor="margin" w:tblpXSpec="center" w:tblpY="2130"/>
        <w:tblW w:w="10632" w:type="dxa"/>
        <w:tblLook w:val="04A0" w:firstRow="1" w:lastRow="0" w:firstColumn="1" w:lastColumn="0" w:noHBand="0" w:noVBand="1"/>
      </w:tblPr>
      <w:tblGrid>
        <w:gridCol w:w="3623"/>
        <w:gridCol w:w="3449"/>
        <w:gridCol w:w="3560"/>
      </w:tblGrid>
      <w:tr w:rsidR="00613044" w:rsidRPr="004F1A3F" w14:paraId="5575CF02" w14:textId="77777777" w:rsidTr="00613044">
        <w:tc>
          <w:tcPr>
            <w:tcW w:w="3623" w:type="dxa"/>
          </w:tcPr>
          <w:p w14:paraId="30254C9C" w14:textId="77777777" w:rsidR="00613044" w:rsidRPr="004F1A3F" w:rsidRDefault="00613044" w:rsidP="00613044">
            <w:pPr>
              <w:ind w:left="459"/>
              <w:rPr>
                <w:rFonts w:ascii="Times New Roman" w:hAnsi="Times New Roman" w:cs="Times New Roman"/>
                <w:b/>
              </w:rPr>
            </w:pPr>
            <w:r w:rsidRPr="004F1A3F">
              <w:rPr>
                <w:rFonts w:ascii="Times New Roman" w:hAnsi="Times New Roman" w:cs="Times New Roman"/>
                <w:b/>
              </w:rPr>
              <w:lastRenderedPageBreak/>
              <w:t>MATERIE</w:t>
            </w:r>
          </w:p>
        </w:tc>
        <w:tc>
          <w:tcPr>
            <w:tcW w:w="3449" w:type="dxa"/>
          </w:tcPr>
          <w:p w14:paraId="21F8CF78" w14:textId="77777777" w:rsidR="00613044" w:rsidRPr="004F1A3F" w:rsidRDefault="00613044" w:rsidP="00613044">
            <w:pPr>
              <w:rPr>
                <w:rFonts w:ascii="Times New Roman" w:hAnsi="Times New Roman" w:cs="Times New Roman"/>
                <w:b/>
              </w:rPr>
            </w:pPr>
            <w:r w:rsidRPr="004F1A3F">
              <w:rPr>
                <w:rFonts w:ascii="Times New Roman" w:hAnsi="Times New Roman" w:cs="Times New Roman"/>
                <w:b/>
              </w:rPr>
              <w:t>MODULI</w:t>
            </w:r>
          </w:p>
        </w:tc>
        <w:tc>
          <w:tcPr>
            <w:tcW w:w="3560" w:type="dxa"/>
          </w:tcPr>
          <w:p w14:paraId="613BFD6B" w14:textId="77777777" w:rsidR="00613044" w:rsidRPr="004F1A3F" w:rsidRDefault="00613044" w:rsidP="00613044">
            <w:pPr>
              <w:rPr>
                <w:rFonts w:ascii="Times New Roman" w:hAnsi="Times New Roman" w:cs="Times New Roman"/>
                <w:b/>
              </w:rPr>
            </w:pPr>
            <w:r w:rsidRPr="004F1A3F">
              <w:rPr>
                <w:rFonts w:ascii="Times New Roman" w:hAnsi="Times New Roman" w:cs="Times New Roman"/>
                <w:b/>
              </w:rPr>
              <w:t>TEMPI</w:t>
            </w:r>
          </w:p>
        </w:tc>
      </w:tr>
      <w:tr w:rsidR="00613044" w:rsidRPr="004F1A3F" w14:paraId="4FDADC85" w14:textId="77777777" w:rsidTr="00613044">
        <w:tc>
          <w:tcPr>
            <w:tcW w:w="3623" w:type="dxa"/>
          </w:tcPr>
          <w:p w14:paraId="2393511A" w14:textId="77777777" w:rsidR="00613044" w:rsidRPr="004F1A3F" w:rsidRDefault="00613044" w:rsidP="00613044">
            <w:pPr>
              <w:ind w:left="459"/>
              <w:rPr>
                <w:rFonts w:ascii="Times New Roman" w:hAnsi="Times New Roman" w:cs="Times New Roman"/>
              </w:rPr>
            </w:pPr>
            <w:r w:rsidRPr="004F1A3F">
              <w:rPr>
                <w:rFonts w:ascii="Times New Roman" w:hAnsi="Times New Roman" w:cs="Times New Roman"/>
              </w:rPr>
              <w:t>Storia ed Inglese</w:t>
            </w:r>
          </w:p>
        </w:tc>
        <w:tc>
          <w:tcPr>
            <w:tcW w:w="3449" w:type="dxa"/>
          </w:tcPr>
          <w:p w14:paraId="659B0FF6" w14:textId="43C9832B" w:rsidR="00613044" w:rsidRPr="004F1A3F" w:rsidRDefault="00613044" w:rsidP="00007B82">
            <w:pPr>
              <w:rPr>
                <w:rFonts w:ascii="Times New Roman" w:hAnsi="Times New Roman" w:cs="Times New Roman"/>
              </w:rPr>
            </w:pPr>
            <w:r w:rsidRPr="004F1A3F">
              <w:rPr>
                <w:rFonts w:ascii="Times New Roman" w:hAnsi="Times New Roman" w:cs="Times New Roman"/>
              </w:rPr>
              <w:t>Dal 1</w:t>
            </w:r>
            <w:r w:rsidR="00585263" w:rsidRPr="004F1A3F">
              <w:rPr>
                <w:rFonts w:ascii="Times New Roman" w:hAnsi="Times New Roman" w:cs="Times New Roman"/>
              </w:rPr>
              <w:t>700 al 19</w:t>
            </w:r>
            <w:r w:rsidRPr="004F1A3F">
              <w:rPr>
                <w:rFonts w:ascii="Times New Roman" w:hAnsi="Times New Roman" w:cs="Times New Roman"/>
              </w:rPr>
              <w:t xml:space="preserve">00: </w:t>
            </w:r>
            <w:r w:rsidR="00007B82" w:rsidRPr="004F1A3F">
              <w:rPr>
                <w:rFonts w:ascii="Times New Roman" w:hAnsi="Times New Roman" w:cs="Times New Roman"/>
              </w:rPr>
              <w:t>tra storia ed innovazioni sociali e politiche</w:t>
            </w:r>
          </w:p>
        </w:tc>
        <w:tc>
          <w:tcPr>
            <w:tcW w:w="3560" w:type="dxa"/>
          </w:tcPr>
          <w:p w14:paraId="08C02F15" w14:textId="77777777" w:rsidR="00613044" w:rsidRPr="004F1A3F" w:rsidRDefault="00613044" w:rsidP="00613044">
            <w:pPr>
              <w:rPr>
                <w:rFonts w:ascii="Times New Roman" w:hAnsi="Times New Roman" w:cs="Times New Roman"/>
              </w:rPr>
            </w:pPr>
            <w:r w:rsidRPr="004F1A3F">
              <w:rPr>
                <w:rFonts w:ascii="Times New Roman" w:hAnsi="Times New Roman" w:cs="Times New Roman"/>
              </w:rPr>
              <w:t>Ottobre-maggio</w:t>
            </w:r>
          </w:p>
        </w:tc>
      </w:tr>
    </w:tbl>
    <w:p w14:paraId="7CC9B26E" w14:textId="77777777" w:rsidR="0006109B" w:rsidRDefault="0006109B" w:rsidP="004853E6">
      <w:pPr>
        <w:pStyle w:val="Corpotesto"/>
        <w:spacing w:after="240"/>
        <w:rPr>
          <w:sz w:val="22"/>
          <w:szCs w:val="22"/>
        </w:rPr>
      </w:pPr>
    </w:p>
    <w:p w14:paraId="60CF0FD5" w14:textId="77777777" w:rsidR="0006109B" w:rsidRDefault="0006109B" w:rsidP="004853E6">
      <w:pPr>
        <w:pStyle w:val="Corpotesto"/>
        <w:spacing w:after="240"/>
        <w:rPr>
          <w:sz w:val="22"/>
          <w:szCs w:val="22"/>
        </w:rPr>
      </w:pPr>
    </w:p>
    <w:p w14:paraId="08F3AA41" w14:textId="6E692ABD" w:rsidR="001B6EFC" w:rsidRPr="004F1A3F" w:rsidRDefault="001B6EFC" w:rsidP="004853E6">
      <w:pPr>
        <w:pStyle w:val="Corpotesto"/>
        <w:spacing w:after="240"/>
        <w:rPr>
          <w:sz w:val="22"/>
          <w:szCs w:val="22"/>
        </w:rPr>
      </w:pPr>
      <w:r w:rsidRPr="004F1A3F">
        <w:rPr>
          <w:sz w:val="22"/>
          <w:szCs w:val="22"/>
        </w:rPr>
        <w:t>La programmazione di attività CLIL si concretizza nell’elaborazione di metodologia didattiche adattabili alla varietà dei saperi;infatti, è riduttivo pensare al CLIL come ad una semplice azione di traduzione di termini da una lingua all’altra. Essa è una metodologia che favorisce la promozione dell’educazione interculturale.</w:t>
      </w:r>
    </w:p>
    <w:p w14:paraId="12085228" w14:textId="64447569" w:rsidR="00613044" w:rsidRPr="004F1A3F" w:rsidRDefault="00613044" w:rsidP="004853E6">
      <w:pPr>
        <w:pStyle w:val="Corpotesto"/>
        <w:spacing w:after="240"/>
        <w:rPr>
          <w:sz w:val="22"/>
          <w:szCs w:val="22"/>
        </w:rPr>
      </w:pPr>
    </w:p>
    <w:p w14:paraId="315935C8" w14:textId="77777777" w:rsidR="00613044" w:rsidRPr="004F1A3F" w:rsidRDefault="00613044" w:rsidP="004853E6">
      <w:pPr>
        <w:pStyle w:val="Corpotesto"/>
        <w:spacing w:after="240"/>
        <w:rPr>
          <w:sz w:val="22"/>
          <w:szCs w:val="22"/>
        </w:rPr>
      </w:pPr>
    </w:p>
    <w:p w14:paraId="2C07C036" w14:textId="40090BB2" w:rsidR="005E2673" w:rsidRPr="004F1A3F" w:rsidRDefault="004853E6" w:rsidP="004853E6">
      <w:pPr>
        <w:pStyle w:val="Paragrafoelenco"/>
        <w:numPr>
          <w:ilvl w:val="0"/>
          <w:numId w:val="9"/>
        </w:numPr>
        <w:spacing w:before="360" w:after="240" w:line="240" w:lineRule="auto"/>
        <w:ind w:left="0" w:hanging="284"/>
        <w:contextualSpacing w:val="0"/>
        <w:rPr>
          <w:rFonts w:ascii="Times New Roman" w:hAnsi="Times New Roman"/>
        </w:rPr>
      </w:pPr>
      <w:r w:rsidRPr="004F1A3F">
        <w:rPr>
          <w:rFonts w:ascii="Times New Roman" w:hAnsi="Times New Roman"/>
          <w:bCs/>
        </w:rPr>
        <w:t>METODOLOGIA</w:t>
      </w:r>
      <w:r w:rsidR="00111870" w:rsidRPr="004F1A3F">
        <w:rPr>
          <w:rFonts w:ascii="Times New Roman" w:hAnsi="Times New Roman"/>
          <w:bCs/>
        </w:rPr>
        <w:t xml:space="preserve"> </w:t>
      </w:r>
      <w:r w:rsidRPr="004F1A3F">
        <w:rPr>
          <w:rFonts w:ascii="Times New Roman" w:hAnsi="Times New Roman"/>
        </w:rPr>
        <w:t>PCTO</w:t>
      </w:r>
    </w:p>
    <w:p w14:paraId="4065A0E6" w14:textId="77777777" w:rsidR="005E2673" w:rsidRPr="004F1A3F" w:rsidRDefault="005E2673" w:rsidP="004853E6">
      <w:pPr>
        <w:jc w:val="both"/>
        <w:rPr>
          <w:rFonts w:ascii="Times New Roman" w:hAnsi="Times New Roman" w:cs="Times New Roman"/>
        </w:rPr>
      </w:pPr>
      <w:r w:rsidRPr="004F1A3F">
        <w:rPr>
          <w:rFonts w:ascii="Times New Roman" w:hAnsi="Times New Roman" w:cs="Times New Roman"/>
        </w:rPr>
        <w:t>La Legge 145/18, ne ha definito la ridenominazione in “Percorsi per le competenze trasversali e per l’orientamento" (PCTO) e ha previsto una significativa riduzione delle ore a partire da quest’anno scolastico. In particolare, il numero di ore minime obbligatorie nell’ultimo triennio per i Licei e per l’IPIA  è stato ridotto a 90. Nel frattempo le scuole sono in attesa che vengano emanate le nuove linee guide per i PCTO.</w:t>
      </w:r>
    </w:p>
    <w:p w14:paraId="15DA63C2" w14:textId="77777777" w:rsidR="005E2673" w:rsidRPr="004F1A3F" w:rsidRDefault="005E2673" w:rsidP="004853E6">
      <w:pPr>
        <w:jc w:val="both"/>
        <w:rPr>
          <w:rFonts w:ascii="Times New Roman" w:hAnsi="Times New Roman" w:cs="Times New Roman"/>
        </w:rPr>
      </w:pPr>
      <w:r w:rsidRPr="004F1A3F">
        <w:rPr>
          <w:rFonts w:ascii="Times New Roman" w:hAnsi="Times New Roman" w:cs="Times New Roman"/>
        </w:rPr>
        <w:t>Il nostro Istituto realizza da diversi anni, prima ancora dell'entrata in vigore della legge 107/15, attività di ex Alternanza Scuola-Lavoro, in collaborazione con aziende, enti, associazioni, università, centri di ricerca, liberi professionisti del territorio, proponendo incontri formativi, uscite didattiche, stage agli studenti delle classi terze, quarte e quinte nel corso dell’anno scolastico.</w:t>
      </w:r>
    </w:p>
    <w:p w14:paraId="7631D8E6" w14:textId="77777777" w:rsidR="005E2673" w:rsidRPr="004F1A3F" w:rsidRDefault="005E2673" w:rsidP="004853E6">
      <w:pPr>
        <w:jc w:val="both"/>
        <w:rPr>
          <w:rFonts w:ascii="Times New Roman" w:hAnsi="Times New Roman" w:cs="Times New Roman"/>
        </w:rPr>
      </w:pPr>
      <w:r w:rsidRPr="004F1A3F">
        <w:rPr>
          <w:rFonts w:ascii="Times New Roman" w:hAnsi="Times New Roman" w:cs="Times New Roman"/>
        </w:rPr>
        <w:t xml:space="preserve">I “Percorsi per le competenze trasversali e per l’orientamento” costituiscono una </w:t>
      </w:r>
      <w:r w:rsidRPr="004F1A3F">
        <w:rPr>
          <w:rFonts w:ascii="Times New Roman" w:hAnsi="Times New Roman" w:cs="Times New Roman"/>
          <w:b/>
        </w:rPr>
        <w:t>metodologia</w:t>
      </w:r>
      <w:r w:rsidRPr="004F1A3F">
        <w:rPr>
          <w:rFonts w:ascii="Times New Roman" w:hAnsi="Times New Roman" w:cs="Times New Roman"/>
        </w:rPr>
        <w:t xml:space="preserve"> integrativa alla didattica in aula con la quale trasferire agli studenti conoscenze e abilità curriculari. Tra le altre finalità vi è quella di creare esperienze formative fuori dall’aula che possano avvicinare i ragazzi a comprendere meglio come funziona il mondo del lavoro e non </w:t>
      </w:r>
      <w:r w:rsidR="004C17CE" w:rsidRPr="004F1A3F">
        <w:rPr>
          <w:rFonts w:ascii="Times New Roman" w:hAnsi="Times New Roman" w:cs="Times New Roman"/>
        </w:rPr>
        <w:t>solo...!</w:t>
      </w:r>
      <w:r w:rsidRPr="004F1A3F">
        <w:rPr>
          <w:rFonts w:ascii="Times New Roman" w:hAnsi="Times New Roman" w:cs="Times New Roman"/>
        </w:rPr>
        <w:t xml:space="preserve"> È, inoltre, di importanza fondamentale nell’orientamento in uscita degli studenti per l’iscrizione agli studi universitari o per l’inserimento del mondo del </w:t>
      </w:r>
      <w:r w:rsidR="004C17CE" w:rsidRPr="004F1A3F">
        <w:rPr>
          <w:rFonts w:ascii="Times New Roman" w:hAnsi="Times New Roman" w:cs="Times New Roman"/>
        </w:rPr>
        <w:t>lavoro.</w:t>
      </w:r>
    </w:p>
    <w:p w14:paraId="715ADE12" w14:textId="4AE62950" w:rsidR="005E2673" w:rsidRDefault="005E2673" w:rsidP="004853E6">
      <w:pPr>
        <w:jc w:val="both"/>
        <w:rPr>
          <w:rFonts w:ascii="Times New Roman" w:hAnsi="Times New Roman" w:cs="Times New Roman"/>
        </w:rPr>
      </w:pPr>
      <w:r w:rsidRPr="004F1A3F">
        <w:rPr>
          <w:rFonts w:ascii="Times New Roman" w:hAnsi="Times New Roman" w:cs="Times New Roman"/>
        </w:rPr>
        <w:t xml:space="preserve">I </w:t>
      </w:r>
      <w:r w:rsidRPr="004F1A3F">
        <w:rPr>
          <w:rFonts w:ascii="Times New Roman" w:hAnsi="Times New Roman" w:cs="Times New Roman"/>
          <w:b/>
        </w:rPr>
        <w:t>PCTO</w:t>
      </w:r>
      <w:r w:rsidRPr="004F1A3F">
        <w:rPr>
          <w:rFonts w:ascii="Times New Roman" w:hAnsi="Times New Roman" w:cs="Times New Roman"/>
        </w:rPr>
        <w:t xml:space="preserve"> rappresentano una </w:t>
      </w:r>
      <w:r w:rsidRPr="004F1A3F">
        <w:rPr>
          <w:rFonts w:ascii="Times New Roman" w:hAnsi="Times New Roman" w:cs="Times New Roman"/>
          <w:b/>
        </w:rPr>
        <w:t>metodologia</w:t>
      </w:r>
      <w:r w:rsidRPr="004F1A3F">
        <w:rPr>
          <w:rFonts w:ascii="Times New Roman" w:hAnsi="Times New Roman" w:cs="Times New Roman"/>
        </w:rPr>
        <w:t xml:space="preserve"> non centrata solo sulle conoscenze disciplinari ma anche sulle competenze personali degli studenti, quelle che consentono loro di affrontare in modo consapevole e attivo le responsabilità della vita adulta. Tale metodologia consente di alternare attività presso la scuola, con particolare rilevanza dei laboratori e dei progetti, ad attività esterne sotto forma di lezioni sul campo, ricerche, compiti reali in azienda. In tal modo si persegue una formazione efficace e si colloca l’attività formativa entro situazioni di apprendimento non più rivolte a saperi inerti, ma inserite nella cultura reale della società.Infatti,la didattica delle competenze si fonda sul presupposto che gli studenti apprendono meglio quando costruiscono il loro sapere in modo attivo attraverso situazioni di apprendimento fondate sull’esperienza. Aiutando gli studenti a scoprire e perseguire interessi, si può elevare al massimo il loro grado di coinvolgimento, la loro </w:t>
      </w:r>
      <w:r w:rsidR="004C17CE" w:rsidRPr="004F1A3F">
        <w:rPr>
          <w:rFonts w:ascii="Times New Roman" w:hAnsi="Times New Roman" w:cs="Times New Roman"/>
        </w:rPr>
        <w:t>produttività, l’essere</w:t>
      </w:r>
      <w:r w:rsidRPr="004F1A3F">
        <w:rPr>
          <w:rFonts w:ascii="Times New Roman" w:hAnsi="Times New Roman" w:cs="Times New Roman"/>
        </w:rPr>
        <w:t xml:space="preserve"> creativi e i loro talenti. Il docente non si limita a trasferire le conoscenze, ma è una guida in grado di porre domande, sviluppare strategie per risolvere problemi, giungere a comprensioni più profonde. </w:t>
      </w:r>
      <w:r w:rsidR="004C17CE" w:rsidRPr="004F1A3F">
        <w:rPr>
          <w:rFonts w:ascii="Times New Roman" w:hAnsi="Times New Roman" w:cs="Times New Roman"/>
        </w:rPr>
        <w:t>È</w:t>
      </w:r>
      <w:r w:rsidRPr="004F1A3F">
        <w:rPr>
          <w:rFonts w:ascii="Times New Roman" w:hAnsi="Times New Roman" w:cs="Times New Roman"/>
        </w:rPr>
        <w:t xml:space="preserve"> bene condividere con l’azienda l’approccio per competenze, ponendo l’accento sui prodotti, processi e linguaggi, in modo che emergano nel corso dell’esperienza le evidenze sulla base delle quali poter procedere nella valutazione di padronanza da parte di ogni singolo allievo.</w:t>
      </w:r>
    </w:p>
    <w:p w14:paraId="651457C2" w14:textId="77777777" w:rsidR="004F1A3F" w:rsidRDefault="004F1A3F" w:rsidP="004853E6">
      <w:pPr>
        <w:jc w:val="both"/>
        <w:rPr>
          <w:rFonts w:ascii="Times New Roman" w:hAnsi="Times New Roman" w:cs="Times New Roman"/>
        </w:rPr>
      </w:pPr>
    </w:p>
    <w:p w14:paraId="5877928E" w14:textId="77777777" w:rsidR="004F1A3F" w:rsidRDefault="004F1A3F" w:rsidP="004853E6">
      <w:pPr>
        <w:jc w:val="both"/>
        <w:rPr>
          <w:rFonts w:ascii="Times New Roman" w:hAnsi="Times New Roman" w:cs="Times New Roman"/>
        </w:rPr>
      </w:pPr>
    </w:p>
    <w:p w14:paraId="2AA74D59" w14:textId="77777777" w:rsidR="0006109B" w:rsidRDefault="0006109B" w:rsidP="004853E6">
      <w:pPr>
        <w:jc w:val="both"/>
        <w:rPr>
          <w:rFonts w:ascii="Times New Roman" w:hAnsi="Times New Roman" w:cs="Times New Roman"/>
        </w:rPr>
      </w:pPr>
    </w:p>
    <w:p w14:paraId="6F4F2A38" w14:textId="77777777" w:rsidR="0006109B" w:rsidRDefault="0006109B" w:rsidP="004853E6">
      <w:pPr>
        <w:jc w:val="both"/>
        <w:rPr>
          <w:rFonts w:ascii="Times New Roman" w:hAnsi="Times New Roman" w:cs="Times New Roman"/>
        </w:rPr>
      </w:pPr>
      <w:bookmarkStart w:id="1" w:name="_GoBack"/>
      <w:bookmarkEnd w:id="1"/>
    </w:p>
    <w:p w14:paraId="7E3E2CB2" w14:textId="77777777" w:rsidR="004F1A3F" w:rsidRPr="004F1A3F" w:rsidRDefault="004F1A3F" w:rsidP="004853E6">
      <w:pPr>
        <w:jc w:val="both"/>
        <w:rPr>
          <w:rFonts w:ascii="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09"/>
        <w:gridCol w:w="3261"/>
        <w:gridCol w:w="1275"/>
        <w:gridCol w:w="1418"/>
      </w:tblGrid>
      <w:tr w:rsidR="00194565" w:rsidRPr="004F1A3F" w14:paraId="45215D16" w14:textId="77777777" w:rsidTr="00F16313">
        <w:tc>
          <w:tcPr>
            <w:tcW w:w="1668" w:type="dxa"/>
            <w:shd w:val="clear" w:color="auto" w:fill="auto"/>
          </w:tcPr>
          <w:p w14:paraId="782EE750" w14:textId="77777777" w:rsidR="00194565" w:rsidRPr="004F1A3F" w:rsidRDefault="00194565" w:rsidP="00F16313">
            <w:pPr>
              <w:pStyle w:val="Corpotesto"/>
              <w:ind w:left="459"/>
              <w:rPr>
                <w:b/>
                <w:sz w:val="22"/>
                <w:szCs w:val="22"/>
              </w:rPr>
            </w:pPr>
            <w:r w:rsidRPr="004F1A3F">
              <w:rPr>
                <w:b/>
                <w:sz w:val="22"/>
                <w:szCs w:val="22"/>
              </w:rPr>
              <w:lastRenderedPageBreak/>
              <w:t xml:space="preserve">AREA </w:t>
            </w:r>
          </w:p>
        </w:tc>
        <w:tc>
          <w:tcPr>
            <w:tcW w:w="2409" w:type="dxa"/>
            <w:shd w:val="clear" w:color="auto" w:fill="auto"/>
          </w:tcPr>
          <w:p w14:paraId="3A6CE6FE" w14:textId="77777777" w:rsidR="00194565" w:rsidRPr="004F1A3F" w:rsidRDefault="00194565" w:rsidP="00F16313">
            <w:pPr>
              <w:pStyle w:val="Corpotesto"/>
              <w:rPr>
                <w:b/>
                <w:sz w:val="22"/>
                <w:szCs w:val="22"/>
              </w:rPr>
            </w:pPr>
            <w:r w:rsidRPr="004F1A3F">
              <w:rPr>
                <w:b/>
                <w:sz w:val="22"/>
                <w:szCs w:val="22"/>
              </w:rPr>
              <w:t>DISCIPLINE COINVOLTE</w:t>
            </w:r>
          </w:p>
        </w:tc>
        <w:tc>
          <w:tcPr>
            <w:tcW w:w="3261" w:type="dxa"/>
            <w:shd w:val="clear" w:color="auto" w:fill="auto"/>
          </w:tcPr>
          <w:p w14:paraId="7EE66CB8" w14:textId="77777777" w:rsidR="00194565" w:rsidRPr="004F1A3F" w:rsidRDefault="00194565" w:rsidP="00F16313">
            <w:pPr>
              <w:pStyle w:val="Corpotesto"/>
              <w:rPr>
                <w:b/>
                <w:sz w:val="22"/>
                <w:szCs w:val="22"/>
              </w:rPr>
            </w:pPr>
            <w:r w:rsidRPr="004F1A3F">
              <w:rPr>
                <w:b/>
                <w:sz w:val="22"/>
                <w:szCs w:val="22"/>
              </w:rPr>
              <w:t>ATTIVITA’</w:t>
            </w:r>
          </w:p>
        </w:tc>
        <w:tc>
          <w:tcPr>
            <w:tcW w:w="1275" w:type="dxa"/>
            <w:shd w:val="clear" w:color="auto" w:fill="auto"/>
          </w:tcPr>
          <w:p w14:paraId="68E5D5DD" w14:textId="77777777" w:rsidR="00194565" w:rsidRPr="004F1A3F" w:rsidRDefault="00194565" w:rsidP="00F16313">
            <w:pPr>
              <w:pStyle w:val="Corpotesto"/>
              <w:rPr>
                <w:b/>
                <w:sz w:val="22"/>
                <w:szCs w:val="22"/>
              </w:rPr>
            </w:pPr>
            <w:r w:rsidRPr="004F1A3F">
              <w:rPr>
                <w:b/>
                <w:sz w:val="22"/>
                <w:szCs w:val="22"/>
              </w:rPr>
              <w:t>TEMPI</w:t>
            </w:r>
          </w:p>
        </w:tc>
        <w:tc>
          <w:tcPr>
            <w:tcW w:w="1418" w:type="dxa"/>
          </w:tcPr>
          <w:p w14:paraId="544A6569" w14:textId="77777777" w:rsidR="00194565" w:rsidRPr="004F1A3F" w:rsidRDefault="00194565" w:rsidP="00F16313">
            <w:pPr>
              <w:pStyle w:val="Corpotesto"/>
              <w:rPr>
                <w:b/>
                <w:sz w:val="22"/>
                <w:szCs w:val="22"/>
              </w:rPr>
            </w:pPr>
            <w:r w:rsidRPr="004F1A3F">
              <w:rPr>
                <w:b/>
                <w:sz w:val="22"/>
                <w:szCs w:val="22"/>
              </w:rPr>
              <w:t xml:space="preserve">TUTOR </w:t>
            </w:r>
          </w:p>
        </w:tc>
      </w:tr>
      <w:tr w:rsidR="00194565" w:rsidRPr="004F1A3F" w14:paraId="31BC96E6" w14:textId="77777777" w:rsidTr="00F16313">
        <w:tc>
          <w:tcPr>
            <w:tcW w:w="1668" w:type="dxa"/>
            <w:shd w:val="clear" w:color="auto" w:fill="auto"/>
          </w:tcPr>
          <w:p w14:paraId="2BFCFD12" w14:textId="77777777" w:rsidR="00194565" w:rsidRPr="004F1A3F" w:rsidRDefault="00194565" w:rsidP="00F16313">
            <w:pPr>
              <w:pStyle w:val="Corpotesto"/>
              <w:rPr>
                <w:b/>
                <w:sz w:val="22"/>
                <w:szCs w:val="22"/>
              </w:rPr>
            </w:pPr>
            <w:r w:rsidRPr="004F1A3F">
              <w:rPr>
                <w:b/>
                <w:sz w:val="22"/>
                <w:szCs w:val="22"/>
              </w:rPr>
              <w:t>Artistico-letteraria</w:t>
            </w:r>
          </w:p>
        </w:tc>
        <w:tc>
          <w:tcPr>
            <w:tcW w:w="2409" w:type="dxa"/>
            <w:shd w:val="clear" w:color="auto" w:fill="auto"/>
          </w:tcPr>
          <w:p w14:paraId="23855A7B" w14:textId="78564631" w:rsidR="00194565" w:rsidRPr="004F1A3F" w:rsidRDefault="00194565" w:rsidP="00723E6A">
            <w:pPr>
              <w:pStyle w:val="Corpotesto"/>
              <w:jc w:val="left"/>
              <w:rPr>
                <w:b/>
                <w:sz w:val="22"/>
                <w:szCs w:val="22"/>
              </w:rPr>
            </w:pPr>
            <w:r w:rsidRPr="004F1A3F">
              <w:rPr>
                <w:b/>
                <w:sz w:val="22"/>
                <w:szCs w:val="22"/>
              </w:rPr>
              <w:t xml:space="preserve">Intero impianto umanistico </w:t>
            </w:r>
          </w:p>
        </w:tc>
        <w:tc>
          <w:tcPr>
            <w:tcW w:w="3261" w:type="dxa"/>
            <w:shd w:val="clear" w:color="auto" w:fill="auto"/>
          </w:tcPr>
          <w:p w14:paraId="1618CE4E" w14:textId="77777777" w:rsidR="00194565" w:rsidRPr="004F1A3F" w:rsidRDefault="00723E6A" w:rsidP="00F16313">
            <w:pPr>
              <w:pStyle w:val="Corpotesto"/>
              <w:rPr>
                <w:b/>
                <w:sz w:val="22"/>
                <w:szCs w:val="22"/>
              </w:rPr>
            </w:pPr>
            <w:r w:rsidRPr="004F1A3F">
              <w:rPr>
                <w:b/>
                <w:sz w:val="22"/>
                <w:szCs w:val="22"/>
              </w:rPr>
              <w:t>Videolezioni con docenti universitari.</w:t>
            </w:r>
          </w:p>
          <w:p w14:paraId="23A30865" w14:textId="33A898FE" w:rsidR="00723E6A" w:rsidRPr="004F1A3F" w:rsidRDefault="00723E6A" w:rsidP="00F16313">
            <w:pPr>
              <w:pStyle w:val="Corpotesto"/>
              <w:rPr>
                <w:b/>
                <w:sz w:val="22"/>
                <w:szCs w:val="22"/>
              </w:rPr>
            </w:pPr>
            <w:r w:rsidRPr="004F1A3F">
              <w:rPr>
                <w:b/>
                <w:sz w:val="22"/>
                <w:szCs w:val="22"/>
              </w:rPr>
              <w:t>“Educazione al patrimonio: problemi e strategie della ricerca archeologica.</w:t>
            </w:r>
          </w:p>
        </w:tc>
        <w:tc>
          <w:tcPr>
            <w:tcW w:w="1275" w:type="dxa"/>
            <w:shd w:val="clear" w:color="auto" w:fill="auto"/>
          </w:tcPr>
          <w:p w14:paraId="33DD8522" w14:textId="77777777" w:rsidR="00194565" w:rsidRPr="004F1A3F" w:rsidRDefault="00D26C61" w:rsidP="00F16313">
            <w:pPr>
              <w:pStyle w:val="Corpotesto"/>
              <w:rPr>
                <w:b/>
                <w:sz w:val="22"/>
                <w:szCs w:val="22"/>
              </w:rPr>
            </w:pPr>
            <w:r w:rsidRPr="004F1A3F">
              <w:rPr>
                <w:b/>
                <w:sz w:val="22"/>
                <w:szCs w:val="22"/>
              </w:rPr>
              <w:t>20 ore</w:t>
            </w:r>
          </w:p>
          <w:p w14:paraId="4085D758" w14:textId="34C3E88D" w:rsidR="005228DA" w:rsidRPr="004F1A3F" w:rsidRDefault="005228DA" w:rsidP="00F16313">
            <w:pPr>
              <w:pStyle w:val="Corpotesto"/>
              <w:rPr>
                <w:b/>
                <w:sz w:val="22"/>
                <w:szCs w:val="22"/>
              </w:rPr>
            </w:pPr>
            <w:r w:rsidRPr="004F1A3F">
              <w:rPr>
                <w:b/>
                <w:sz w:val="22"/>
                <w:szCs w:val="22"/>
              </w:rPr>
              <w:t>Intero anno</w:t>
            </w:r>
          </w:p>
        </w:tc>
        <w:tc>
          <w:tcPr>
            <w:tcW w:w="1418" w:type="dxa"/>
          </w:tcPr>
          <w:p w14:paraId="69A31DD6" w14:textId="77777777" w:rsidR="00194565" w:rsidRPr="004F1A3F" w:rsidRDefault="00194565" w:rsidP="00F16313">
            <w:pPr>
              <w:pStyle w:val="Corpotesto"/>
              <w:rPr>
                <w:b/>
                <w:sz w:val="22"/>
                <w:szCs w:val="22"/>
              </w:rPr>
            </w:pPr>
            <w:r w:rsidRPr="004F1A3F">
              <w:rPr>
                <w:b/>
                <w:sz w:val="22"/>
                <w:szCs w:val="22"/>
              </w:rPr>
              <w:t xml:space="preserve">Lanni A. </w:t>
            </w:r>
          </w:p>
        </w:tc>
      </w:tr>
      <w:tr w:rsidR="00194565" w:rsidRPr="004F1A3F" w14:paraId="267C588B" w14:textId="77777777" w:rsidTr="00F16313">
        <w:tc>
          <w:tcPr>
            <w:tcW w:w="1668" w:type="dxa"/>
            <w:shd w:val="clear" w:color="auto" w:fill="auto"/>
          </w:tcPr>
          <w:p w14:paraId="2AF5CE92" w14:textId="50AF39A9" w:rsidR="00194565" w:rsidRPr="004F1A3F" w:rsidRDefault="00194565" w:rsidP="00F16313">
            <w:pPr>
              <w:pStyle w:val="Corpotesto"/>
              <w:rPr>
                <w:b/>
                <w:sz w:val="22"/>
                <w:szCs w:val="22"/>
              </w:rPr>
            </w:pPr>
          </w:p>
        </w:tc>
        <w:tc>
          <w:tcPr>
            <w:tcW w:w="2409" w:type="dxa"/>
            <w:shd w:val="clear" w:color="auto" w:fill="auto"/>
          </w:tcPr>
          <w:p w14:paraId="330288C9" w14:textId="4286D6AF" w:rsidR="00194565" w:rsidRPr="004F1A3F" w:rsidRDefault="005228DA" w:rsidP="00723E6A">
            <w:pPr>
              <w:pStyle w:val="Corpotesto"/>
              <w:jc w:val="left"/>
              <w:rPr>
                <w:b/>
                <w:sz w:val="22"/>
                <w:szCs w:val="22"/>
              </w:rPr>
            </w:pPr>
            <w:r w:rsidRPr="004F1A3F">
              <w:rPr>
                <w:b/>
                <w:sz w:val="22"/>
                <w:szCs w:val="22"/>
              </w:rPr>
              <w:t>Intero impianto umanistico</w:t>
            </w:r>
          </w:p>
        </w:tc>
        <w:tc>
          <w:tcPr>
            <w:tcW w:w="3261" w:type="dxa"/>
            <w:shd w:val="clear" w:color="auto" w:fill="auto"/>
          </w:tcPr>
          <w:p w14:paraId="03466762" w14:textId="3576528A" w:rsidR="00194565" w:rsidRPr="004F1A3F" w:rsidRDefault="00D26C61" w:rsidP="00F16313">
            <w:pPr>
              <w:pStyle w:val="Corpotesto"/>
              <w:rPr>
                <w:b/>
                <w:sz w:val="22"/>
                <w:szCs w:val="22"/>
              </w:rPr>
            </w:pPr>
            <w:r w:rsidRPr="004F1A3F">
              <w:rPr>
                <w:b/>
                <w:sz w:val="22"/>
                <w:szCs w:val="22"/>
              </w:rPr>
              <w:t>Telesi@ comunica</w:t>
            </w:r>
          </w:p>
        </w:tc>
        <w:tc>
          <w:tcPr>
            <w:tcW w:w="1275" w:type="dxa"/>
            <w:shd w:val="clear" w:color="auto" w:fill="auto"/>
          </w:tcPr>
          <w:p w14:paraId="2A5807C3" w14:textId="77777777" w:rsidR="00194565" w:rsidRPr="004F1A3F" w:rsidRDefault="00D26C61" w:rsidP="00F16313">
            <w:pPr>
              <w:pStyle w:val="Corpotesto"/>
              <w:rPr>
                <w:b/>
                <w:sz w:val="22"/>
                <w:szCs w:val="22"/>
              </w:rPr>
            </w:pPr>
            <w:r w:rsidRPr="004F1A3F">
              <w:rPr>
                <w:b/>
                <w:sz w:val="22"/>
                <w:szCs w:val="22"/>
              </w:rPr>
              <w:t>20 ore</w:t>
            </w:r>
          </w:p>
          <w:p w14:paraId="3EF8BE58" w14:textId="2091697E" w:rsidR="005228DA" w:rsidRPr="004F1A3F" w:rsidRDefault="005228DA" w:rsidP="00F16313">
            <w:pPr>
              <w:pStyle w:val="Corpotesto"/>
              <w:rPr>
                <w:b/>
                <w:sz w:val="22"/>
                <w:szCs w:val="22"/>
              </w:rPr>
            </w:pPr>
            <w:r w:rsidRPr="004F1A3F">
              <w:rPr>
                <w:b/>
                <w:sz w:val="22"/>
                <w:szCs w:val="22"/>
              </w:rPr>
              <w:t>Intero anno</w:t>
            </w:r>
          </w:p>
        </w:tc>
        <w:tc>
          <w:tcPr>
            <w:tcW w:w="1418" w:type="dxa"/>
          </w:tcPr>
          <w:p w14:paraId="67AB0219" w14:textId="77777777" w:rsidR="00194565" w:rsidRPr="004F1A3F" w:rsidRDefault="00194565" w:rsidP="00F16313">
            <w:pPr>
              <w:pStyle w:val="Corpotesto"/>
              <w:rPr>
                <w:b/>
                <w:sz w:val="22"/>
                <w:szCs w:val="22"/>
              </w:rPr>
            </w:pPr>
          </w:p>
        </w:tc>
      </w:tr>
      <w:tr w:rsidR="00194565" w:rsidRPr="004F1A3F" w14:paraId="25072CF4" w14:textId="77777777" w:rsidTr="00F16313">
        <w:tc>
          <w:tcPr>
            <w:tcW w:w="1668" w:type="dxa"/>
            <w:shd w:val="clear" w:color="auto" w:fill="auto"/>
          </w:tcPr>
          <w:p w14:paraId="0B5D8FB6" w14:textId="77777777" w:rsidR="00194565" w:rsidRPr="004F1A3F" w:rsidRDefault="00194565" w:rsidP="00F16313">
            <w:pPr>
              <w:pStyle w:val="Corpotesto"/>
              <w:rPr>
                <w:b/>
                <w:sz w:val="22"/>
                <w:szCs w:val="22"/>
              </w:rPr>
            </w:pPr>
          </w:p>
        </w:tc>
        <w:tc>
          <w:tcPr>
            <w:tcW w:w="2409" w:type="dxa"/>
            <w:shd w:val="clear" w:color="auto" w:fill="auto"/>
          </w:tcPr>
          <w:p w14:paraId="1F5EE9F9" w14:textId="7B7C4A53" w:rsidR="00194565" w:rsidRPr="004F1A3F" w:rsidRDefault="008142C1" w:rsidP="00F16313">
            <w:pPr>
              <w:pStyle w:val="Corpotesto"/>
              <w:rPr>
                <w:b/>
                <w:sz w:val="22"/>
                <w:szCs w:val="22"/>
              </w:rPr>
            </w:pPr>
            <w:r w:rsidRPr="004F1A3F">
              <w:rPr>
                <w:b/>
                <w:sz w:val="22"/>
                <w:szCs w:val="22"/>
              </w:rPr>
              <w:t>tedesco</w:t>
            </w:r>
          </w:p>
        </w:tc>
        <w:tc>
          <w:tcPr>
            <w:tcW w:w="3261" w:type="dxa"/>
            <w:shd w:val="clear" w:color="auto" w:fill="auto"/>
          </w:tcPr>
          <w:p w14:paraId="1742B96B" w14:textId="77777777" w:rsidR="00194565" w:rsidRPr="004F1A3F" w:rsidRDefault="00194565" w:rsidP="00F16313">
            <w:pPr>
              <w:pStyle w:val="Corpotesto"/>
              <w:rPr>
                <w:b/>
                <w:sz w:val="22"/>
                <w:szCs w:val="22"/>
              </w:rPr>
            </w:pPr>
            <w:r w:rsidRPr="004F1A3F">
              <w:rPr>
                <w:b/>
                <w:sz w:val="22"/>
                <w:szCs w:val="22"/>
              </w:rPr>
              <w:t>Pon tedesco</w:t>
            </w:r>
          </w:p>
        </w:tc>
        <w:tc>
          <w:tcPr>
            <w:tcW w:w="1275" w:type="dxa"/>
            <w:shd w:val="clear" w:color="auto" w:fill="auto"/>
          </w:tcPr>
          <w:p w14:paraId="69105E69" w14:textId="77777777" w:rsidR="00194565" w:rsidRPr="004F1A3F" w:rsidRDefault="00D26C61" w:rsidP="00F16313">
            <w:pPr>
              <w:pStyle w:val="Corpotesto"/>
              <w:rPr>
                <w:b/>
                <w:sz w:val="22"/>
                <w:szCs w:val="22"/>
              </w:rPr>
            </w:pPr>
            <w:r w:rsidRPr="004F1A3F">
              <w:rPr>
                <w:b/>
                <w:sz w:val="22"/>
                <w:szCs w:val="22"/>
              </w:rPr>
              <w:t>15 ore</w:t>
            </w:r>
          </w:p>
          <w:p w14:paraId="75D00E0B" w14:textId="4430451E" w:rsidR="005228DA" w:rsidRPr="004F1A3F" w:rsidRDefault="005228DA" w:rsidP="00F16313">
            <w:pPr>
              <w:pStyle w:val="Corpotesto"/>
              <w:rPr>
                <w:b/>
                <w:sz w:val="22"/>
                <w:szCs w:val="22"/>
              </w:rPr>
            </w:pPr>
            <w:r w:rsidRPr="004F1A3F">
              <w:rPr>
                <w:b/>
                <w:sz w:val="22"/>
                <w:szCs w:val="22"/>
              </w:rPr>
              <w:t>Secondo quadrimestre</w:t>
            </w:r>
          </w:p>
        </w:tc>
        <w:tc>
          <w:tcPr>
            <w:tcW w:w="1418" w:type="dxa"/>
          </w:tcPr>
          <w:p w14:paraId="49B7A379" w14:textId="77777777" w:rsidR="00194565" w:rsidRPr="004F1A3F" w:rsidRDefault="00194565" w:rsidP="00F16313">
            <w:pPr>
              <w:pStyle w:val="Corpotesto"/>
              <w:rPr>
                <w:b/>
                <w:sz w:val="22"/>
                <w:szCs w:val="22"/>
              </w:rPr>
            </w:pPr>
          </w:p>
        </w:tc>
      </w:tr>
      <w:tr w:rsidR="00194565" w:rsidRPr="004F1A3F" w14:paraId="0DDE9893" w14:textId="77777777" w:rsidTr="00F16313">
        <w:tc>
          <w:tcPr>
            <w:tcW w:w="1668" w:type="dxa"/>
            <w:shd w:val="clear" w:color="auto" w:fill="auto"/>
          </w:tcPr>
          <w:p w14:paraId="1F5457DF" w14:textId="77777777" w:rsidR="00194565" w:rsidRPr="004F1A3F" w:rsidRDefault="00194565" w:rsidP="00F16313">
            <w:pPr>
              <w:pStyle w:val="Corpotesto"/>
              <w:rPr>
                <w:b/>
                <w:sz w:val="22"/>
                <w:szCs w:val="22"/>
              </w:rPr>
            </w:pPr>
          </w:p>
          <w:p w14:paraId="01BBC794" w14:textId="77777777" w:rsidR="00194565" w:rsidRPr="004F1A3F" w:rsidRDefault="00194565" w:rsidP="00F16313">
            <w:pPr>
              <w:pStyle w:val="Corpotesto"/>
              <w:rPr>
                <w:b/>
                <w:sz w:val="22"/>
                <w:szCs w:val="22"/>
              </w:rPr>
            </w:pPr>
          </w:p>
        </w:tc>
        <w:tc>
          <w:tcPr>
            <w:tcW w:w="2409" w:type="dxa"/>
            <w:shd w:val="clear" w:color="auto" w:fill="auto"/>
          </w:tcPr>
          <w:p w14:paraId="1BE429C5" w14:textId="75FC7FC4" w:rsidR="00194565" w:rsidRPr="004F1A3F" w:rsidRDefault="008142C1" w:rsidP="00F16313">
            <w:pPr>
              <w:pStyle w:val="Corpotesto"/>
              <w:rPr>
                <w:b/>
                <w:sz w:val="22"/>
                <w:szCs w:val="22"/>
              </w:rPr>
            </w:pPr>
            <w:r w:rsidRPr="004F1A3F">
              <w:rPr>
                <w:b/>
                <w:sz w:val="22"/>
                <w:szCs w:val="22"/>
              </w:rPr>
              <w:t xml:space="preserve">Greco </w:t>
            </w:r>
          </w:p>
        </w:tc>
        <w:tc>
          <w:tcPr>
            <w:tcW w:w="3261" w:type="dxa"/>
            <w:shd w:val="clear" w:color="auto" w:fill="auto"/>
          </w:tcPr>
          <w:p w14:paraId="1B233C78" w14:textId="52244338" w:rsidR="00194565" w:rsidRPr="004F1A3F" w:rsidRDefault="00D26C61" w:rsidP="00F16313">
            <w:pPr>
              <w:pStyle w:val="Corpotesto"/>
              <w:rPr>
                <w:b/>
                <w:sz w:val="22"/>
                <w:szCs w:val="22"/>
              </w:rPr>
            </w:pPr>
            <w:r w:rsidRPr="004F1A3F">
              <w:rPr>
                <w:b/>
                <w:sz w:val="22"/>
                <w:szCs w:val="22"/>
              </w:rPr>
              <w:t>Laboratorio di potenziamento di greco</w:t>
            </w:r>
          </w:p>
        </w:tc>
        <w:tc>
          <w:tcPr>
            <w:tcW w:w="1275" w:type="dxa"/>
            <w:shd w:val="clear" w:color="auto" w:fill="auto"/>
          </w:tcPr>
          <w:p w14:paraId="47844724" w14:textId="6FC25A24" w:rsidR="00D26C61" w:rsidRPr="004F1A3F" w:rsidRDefault="00D26C61" w:rsidP="00F16313">
            <w:pPr>
              <w:pStyle w:val="Corpotesto"/>
              <w:rPr>
                <w:b/>
                <w:sz w:val="22"/>
                <w:szCs w:val="22"/>
              </w:rPr>
            </w:pPr>
            <w:r w:rsidRPr="004F1A3F">
              <w:rPr>
                <w:b/>
                <w:sz w:val="22"/>
                <w:szCs w:val="22"/>
              </w:rPr>
              <w:t>10 ore</w:t>
            </w:r>
          </w:p>
          <w:p w14:paraId="31D3802A" w14:textId="4CCBF509" w:rsidR="00194565" w:rsidRPr="004F1A3F" w:rsidRDefault="00D26C61" w:rsidP="00F16313">
            <w:pPr>
              <w:pStyle w:val="Corpotesto"/>
              <w:rPr>
                <w:b/>
                <w:sz w:val="22"/>
                <w:szCs w:val="22"/>
              </w:rPr>
            </w:pPr>
            <w:r w:rsidRPr="004F1A3F">
              <w:rPr>
                <w:b/>
                <w:sz w:val="22"/>
                <w:szCs w:val="22"/>
              </w:rPr>
              <w:t>Primo quadrimestre</w:t>
            </w:r>
          </w:p>
        </w:tc>
        <w:tc>
          <w:tcPr>
            <w:tcW w:w="1418" w:type="dxa"/>
          </w:tcPr>
          <w:p w14:paraId="19E8AA6B" w14:textId="77777777" w:rsidR="00194565" w:rsidRPr="004F1A3F" w:rsidRDefault="00194565" w:rsidP="00F16313">
            <w:pPr>
              <w:pStyle w:val="Corpotesto"/>
              <w:rPr>
                <w:b/>
                <w:sz w:val="22"/>
                <w:szCs w:val="22"/>
              </w:rPr>
            </w:pPr>
          </w:p>
        </w:tc>
      </w:tr>
    </w:tbl>
    <w:p w14:paraId="5708FE02" w14:textId="77777777" w:rsidR="00667193" w:rsidRPr="004F1A3F" w:rsidRDefault="00667193" w:rsidP="004853E6">
      <w:pPr>
        <w:rPr>
          <w:rFonts w:ascii="Times New Roman" w:hAnsi="Times New Roman" w:cs="Times New Roman"/>
        </w:rPr>
      </w:pPr>
    </w:p>
    <w:p w14:paraId="0F056F91" w14:textId="4BAA7B04" w:rsidR="00A37EFB" w:rsidRPr="004F1A3F" w:rsidRDefault="00A5093F" w:rsidP="004853E6">
      <w:pPr>
        <w:pStyle w:val="Paragrafoelenco"/>
        <w:ind w:left="0"/>
        <w:rPr>
          <w:rFonts w:ascii="Times New Roman" w:hAnsi="Times New Roman"/>
        </w:rPr>
      </w:pPr>
      <w:r w:rsidRPr="004F1A3F">
        <w:rPr>
          <w:rFonts w:ascii="Times New Roman" w:hAnsi="Times New Roman"/>
          <w:b/>
          <w:i/>
          <w:noProof/>
          <w:color w:val="C0504D" w:themeColor="accent2"/>
          <w:lang w:eastAsia="it-IT"/>
        </w:rPr>
        <mc:AlternateContent>
          <mc:Choice Requires="wpg">
            <w:drawing>
              <wp:anchor distT="0" distB="0" distL="114300" distR="114300" simplePos="0" relativeHeight="251701248" behindDoc="0" locked="0" layoutInCell="1" allowOverlap="1" wp14:anchorId="2C31FC1E" wp14:editId="66D67099">
                <wp:simplePos x="0" y="0"/>
                <wp:positionH relativeFrom="column">
                  <wp:posOffset>-215265</wp:posOffset>
                </wp:positionH>
                <wp:positionV relativeFrom="paragraph">
                  <wp:posOffset>129540</wp:posOffset>
                </wp:positionV>
                <wp:extent cx="6353175" cy="447675"/>
                <wp:effectExtent l="19050" t="0" r="9525" b="28575"/>
                <wp:wrapNone/>
                <wp:docPr id="8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47675"/>
                          <a:chOff x="210" y="12133"/>
                          <a:chExt cx="11444" cy="1538"/>
                        </a:xfrm>
                      </wpg:grpSpPr>
                      <wps:wsp>
                        <wps:cNvPr id="82"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83"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994306" id="Group 11" o:spid="_x0000_s1026" style="position:absolute;margin-left:-16.95pt;margin-top:10.2pt;width:500.25pt;height:35.25pt;z-index:25170124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" strokecolor="#c0504d" strokeweight="1pt"/>
              </v:group>
            </w:pict>
          </mc:Fallback>
        </mc:AlternateContent>
      </w:r>
    </w:p>
    <w:p w14:paraId="5E95C32C" w14:textId="77777777" w:rsidR="00E37047" w:rsidRPr="004F1A3F" w:rsidRDefault="0028577B" w:rsidP="004853E6">
      <w:pPr>
        <w:pStyle w:val="Paragrafoelenco"/>
        <w:spacing w:after="0"/>
        <w:ind w:left="0"/>
        <w:jc w:val="both"/>
        <w:rPr>
          <w:rFonts w:ascii="Times New Roman" w:hAnsi="Times New Roman"/>
          <w:b/>
          <w:bCs/>
          <w:i/>
          <w:color w:val="C00000"/>
        </w:rPr>
      </w:pPr>
      <w:r w:rsidRPr="004F1A3F">
        <w:rPr>
          <w:rFonts w:ascii="Times New Roman" w:hAnsi="Times New Roman"/>
          <w:b/>
          <w:bCs/>
          <w:i/>
          <w:color w:val="C00000"/>
        </w:rPr>
        <w:t>7.</w:t>
      </w:r>
      <w:r w:rsidR="00F22086" w:rsidRPr="004F1A3F">
        <w:rPr>
          <w:rFonts w:ascii="Times New Roman" w:hAnsi="Times New Roman"/>
          <w:b/>
          <w:bCs/>
          <w:i/>
          <w:color w:val="C00000"/>
        </w:rPr>
        <w:t>EDUCAZIONE CIVICA</w:t>
      </w:r>
    </w:p>
    <w:p w14:paraId="326D6359" w14:textId="77777777" w:rsidR="00B5739F" w:rsidRPr="004F1A3F" w:rsidRDefault="00B5739F" w:rsidP="004853E6">
      <w:pPr>
        <w:rPr>
          <w:rFonts w:ascii="Times New Roman" w:hAnsi="Times New Roman" w:cs="Times New Roman"/>
          <w:b/>
        </w:rPr>
      </w:pPr>
    </w:p>
    <w:p w14:paraId="29892A8B" w14:textId="77777777" w:rsidR="006D5F0D" w:rsidRPr="004F1A3F" w:rsidRDefault="006D5F0D" w:rsidP="006D5F0D">
      <w:pPr>
        <w:numPr>
          <w:ilvl w:val="0"/>
          <w:numId w:val="10"/>
        </w:numPr>
        <w:spacing w:after="0"/>
        <w:ind w:left="142" w:hanging="284"/>
        <w:rPr>
          <w:rFonts w:ascii="Times New Roman" w:hAnsi="Times New Roman" w:cs="Times New Roman"/>
          <w:b/>
        </w:rPr>
      </w:pPr>
      <w:r w:rsidRPr="004F1A3F">
        <w:rPr>
          <w:rFonts w:ascii="Times New Roman" w:hAnsi="Times New Roman" w:cs="Times New Roman"/>
          <w:bCs/>
        </w:rPr>
        <w:t>NORMATIVA di RIFERIMENTO</w:t>
      </w:r>
    </w:p>
    <w:p w14:paraId="0E31EED7" w14:textId="77777777" w:rsidR="006D5F0D" w:rsidRPr="004F1A3F" w:rsidRDefault="006D5F0D" w:rsidP="006D5F0D">
      <w:pPr>
        <w:spacing w:after="0"/>
        <w:ind w:left="142"/>
        <w:rPr>
          <w:rFonts w:ascii="Times New Roman" w:hAnsi="Times New Roman" w:cs="Times New Roman"/>
          <w:b/>
          <w:bCs/>
        </w:rPr>
      </w:pPr>
      <w:r w:rsidRPr="004F1A3F">
        <w:rPr>
          <w:rFonts w:ascii="Times New Roman" w:hAnsi="Times New Roman" w:cs="Times New Roman"/>
          <w:b/>
          <w:bCs/>
        </w:rPr>
        <w:t>Legge 20 Agosto 2019 n. 92.</w:t>
      </w:r>
    </w:p>
    <w:p w14:paraId="2CA46781" w14:textId="77777777" w:rsidR="006D5F0D" w:rsidRPr="004F1A3F" w:rsidRDefault="006D5F0D" w:rsidP="006D5F0D">
      <w:pPr>
        <w:spacing w:after="0"/>
        <w:ind w:left="142"/>
        <w:jc w:val="both"/>
        <w:rPr>
          <w:rFonts w:ascii="Times New Roman" w:hAnsi="Times New Roman" w:cs="Times New Roman"/>
        </w:rPr>
      </w:pPr>
      <w:r w:rsidRPr="004F1A3F">
        <w:rPr>
          <w:rFonts w:ascii="Times New Roman" w:hAnsi="Times New Roman" w:cs="Times New Roman"/>
        </w:rPr>
        <w:t>“1. L’educazione civica contribuisce a formare cittadini responsabili e attivi e a promuovere la partecipazione piena e consapevole alla vita civica, culturale e sociale delle comunità, nel rispetto delle regole, dei diritti e dei doveri.</w:t>
      </w:r>
    </w:p>
    <w:p w14:paraId="3A237896" w14:textId="77777777" w:rsidR="006D5F0D" w:rsidRPr="004F1A3F" w:rsidRDefault="006D5F0D" w:rsidP="006D5F0D">
      <w:pPr>
        <w:spacing w:after="0"/>
        <w:ind w:left="142"/>
        <w:jc w:val="both"/>
        <w:rPr>
          <w:rFonts w:ascii="Times New Roman" w:hAnsi="Times New Roman" w:cs="Times New Roman"/>
        </w:rPr>
      </w:pPr>
      <w:r w:rsidRPr="004F1A3F">
        <w:rPr>
          <w:rFonts w:ascii="Times New Roman" w:hAnsi="Times New Roman" w:cs="Times New Roman"/>
        </w:rPr>
        <w:t xml:space="preserve"> 2. L’educazione civica sviluppa nelle istituzioni scolastiche la conoscenza della Costituzione italiana e delle</w:t>
      </w:r>
    </w:p>
    <w:p w14:paraId="7DD5D939" w14:textId="77777777" w:rsidR="006D5F0D" w:rsidRPr="004F1A3F" w:rsidRDefault="006D5F0D" w:rsidP="006D5F0D">
      <w:pPr>
        <w:spacing w:after="0"/>
        <w:ind w:left="142"/>
        <w:jc w:val="both"/>
        <w:rPr>
          <w:rFonts w:ascii="Times New Roman" w:hAnsi="Times New Roman" w:cs="Times New Roman"/>
        </w:rPr>
      </w:pPr>
      <w:r w:rsidRPr="004F1A3F">
        <w:rPr>
          <w:rFonts w:ascii="Times New Roman" w:hAnsi="Times New Roman" w:cs="Times New Roman"/>
        </w:rPr>
        <w:t>istituzioni dell’Unione europea per sostanziare, in particolare, la condivisione e la promozione dei princìpi di legalità, cittadinanza attiva e digitale, sostenibilità ambientale e diritto alla salute e al benessere della persona” (art. 1 commi 1-2)</w:t>
      </w:r>
    </w:p>
    <w:p w14:paraId="0FFB4B88" w14:textId="77777777" w:rsidR="006D5F0D" w:rsidRPr="004F1A3F" w:rsidRDefault="006D5F0D" w:rsidP="004F1A3F">
      <w:pPr>
        <w:pStyle w:val="Corpotesto"/>
        <w:rPr>
          <w:bCs/>
          <w:sz w:val="22"/>
          <w:szCs w:val="22"/>
        </w:rPr>
      </w:pPr>
    </w:p>
    <w:p w14:paraId="368D6292" w14:textId="77777777" w:rsidR="006D5F0D" w:rsidRPr="004F1A3F" w:rsidRDefault="006D5F0D" w:rsidP="006D5F0D">
      <w:pPr>
        <w:pStyle w:val="Corpotesto"/>
        <w:ind w:left="142"/>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tblGrid>
      <w:tr w:rsidR="006D5F0D" w:rsidRPr="004F1A3F" w14:paraId="6F4055E3" w14:textId="77777777" w:rsidTr="006D5F0D">
        <w:trPr>
          <w:jc w:val="center"/>
        </w:trPr>
        <w:tc>
          <w:tcPr>
            <w:tcW w:w="8613" w:type="dxa"/>
            <w:vAlign w:val="center"/>
          </w:tcPr>
          <w:p w14:paraId="690B3D6C" w14:textId="77777777" w:rsidR="006D5F0D" w:rsidRPr="004F1A3F" w:rsidRDefault="006D5F0D" w:rsidP="00F16313">
            <w:pPr>
              <w:pStyle w:val="Corpotesto"/>
              <w:ind w:left="142"/>
              <w:rPr>
                <w:b/>
                <w:sz w:val="22"/>
                <w:szCs w:val="22"/>
              </w:rPr>
            </w:pPr>
            <w:r w:rsidRPr="004F1A3F">
              <w:rPr>
                <w:b/>
                <w:sz w:val="22"/>
                <w:szCs w:val="22"/>
              </w:rPr>
              <w:t>TEMATICHE</w:t>
            </w:r>
          </w:p>
        </w:tc>
      </w:tr>
      <w:tr w:rsidR="006D5F0D" w:rsidRPr="004F1A3F" w14:paraId="36DA9C88" w14:textId="77777777" w:rsidTr="006D5F0D">
        <w:trPr>
          <w:trHeight w:val="397"/>
          <w:jc w:val="center"/>
        </w:trPr>
        <w:tc>
          <w:tcPr>
            <w:tcW w:w="8613" w:type="dxa"/>
            <w:vAlign w:val="center"/>
          </w:tcPr>
          <w:p w14:paraId="122BD6C2" w14:textId="77777777" w:rsidR="006D5F0D" w:rsidRPr="004F1A3F" w:rsidRDefault="006D5F0D" w:rsidP="00F16313">
            <w:pPr>
              <w:pStyle w:val="Corpotesto"/>
              <w:ind w:left="142"/>
              <w:jc w:val="left"/>
              <w:rPr>
                <w:sz w:val="22"/>
                <w:szCs w:val="22"/>
              </w:rPr>
            </w:pPr>
            <w:r w:rsidRPr="004F1A3F">
              <w:rPr>
                <w:sz w:val="22"/>
                <w:szCs w:val="22"/>
              </w:rPr>
              <w:t xml:space="preserve">Costituzione, diritto (nazionale e internazionale), legalità e solidarietà </w:t>
            </w:r>
          </w:p>
        </w:tc>
      </w:tr>
      <w:tr w:rsidR="006D5F0D" w:rsidRPr="004F1A3F" w14:paraId="3C14F797" w14:textId="77777777" w:rsidTr="006D5F0D">
        <w:trPr>
          <w:trHeight w:val="397"/>
          <w:jc w:val="center"/>
        </w:trPr>
        <w:tc>
          <w:tcPr>
            <w:tcW w:w="8613" w:type="dxa"/>
            <w:vAlign w:val="center"/>
          </w:tcPr>
          <w:p w14:paraId="7BB3CEE4" w14:textId="77777777" w:rsidR="006D5F0D" w:rsidRPr="004F1A3F" w:rsidRDefault="006D5F0D" w:rsidP="00F16313">
            <w:pPr>
              <w:pStyle w:val="Corpotesto"/>
              <w:ind w:left="142"/>
              <w:jc w:val="left"/>
              <w:rPr>
                <w:sz w:val="22"/>
                <w:szCs w:val="22"/>
              </w:rPr>
            </w:pPr>
            <w:r w:rsidRPr="004F1A3F">
              <w:rPr>
                <w:sz w:val="22"/>
                <w:szCs w:val="22"/>
              </w:rPr>
              <w:t>Sviluppo sostenibile, educazione ambientale, conoscenza e tutela del patrimonio e territorio.</w:t>
            </w:r>
          </w:p>
        </w:tc>
      </w:tr>
      <w:tr w:rsidR="006D5F0D" w:rsidRPr="004F1A3F" w14:paraId="2A6805CE" w14:textId="77777777" w:rsidTr="006D5F0D">
        <w:trPr>
          <w:trHeight w:val="397"/>
          <w:jc w:val="center"/>
        </w:trPr>
        <w:tc>
          <w:tcPr>
            <w:tcW w:w="8613" w:type="dxa"/>
            <w:vAlign w:val="center"/>
          </w:tcPr>
          <w:p w14:paraId="0B6B31F4" w14:textId="77777777" w:rsidR="006D5F0D" w:rsidRPr="004F1A3F" w:rsidRDefault="006D5F0D" w:rsidP="00F16313">
            <w:pPr>
              <w:pStyle w:val="Corpotesto"/>
              <w:ind w:left="142"/>
              <w:jc w:val="left"/>
              <w:rPr>
                <w:sz w:val="22"/>
                <w:szCs w:val="22"/>
              </w:rPr>
            </w:pPr>
            <w:r w:rsidRPr="004F1A3F">
              <w:rPr>
                <w:sz w:val="22"/>
                <w:szCs w:val="22"/>
              </w:rPr>
              <w:t>Cittadinanza digitale.</w:t>
            </w:r>
          </w:p>
        </w:tc>
      </w:tr>
    </w:tbl>
    <w:p w14:paraId="094BB2B9" w14:textId="77777777" w:rsidR="006D5F0D" w:rsidRPr="004F1A3F" w:rsidRDefault="006D5F0D" w:rsidP="004853E6">
      <w:pPr>
        <w:rPr>
          <w:rFonts w:ascii="Times New Roman" w:hAnsi="Times New Roman" w:cs="Times New Roman"/>
        </w:rPr>
      </w:pPr>
    </w:p>
    <w:p w14:paraId="38141137" w14:textId="37F6FA14" w:rsidR="006D5F0D" w:rsidRPr="004F1A3F" w:rsidRDefault="006D5F0D" w:rsidP="00D219E8">
      <w:pPr>
        <w:pStyle w:val="Corpotesto"/>
        <w:numPr>
          <w:ilvl w:val="0"/>
          <w:numId w:val="17"/>
        </w:numPr>
        <w:ind w:left="142" w:hanging="284"/>
        <w:rPr>
          <w:sz w:val="22"/>
          <w:szCs w:val="22"/>
        </w:rPr>
      </w:pPr>
      <w:r w:rsidRPr="004F1A3F">
        <w:rPr>
          <w:bCs/>
          <w:sz w:val="22"/>
          <w:szCs w:val="22"/>
        </w:rPr>
        <w:t>PROPOSTE del CONSIGLIO di CLASSE</w:t>
      </w:r>
    </w:p>
    <w:p w14:paraId="17D65D43" w14:textId="679B5F45" w:rsidR="008A4E0E" w:rsidRPr="004F1A3F" w:rsidRDefault="008A4E0E" w:rsidP="004853E6">
      <w:pPr>
        <w:pStyle w:val="NormaleWeb"/>
        <w:rPr>
          <w:i/>
          <w:sz w:val="22"/>
          <w:szCs w:val="22"/>
        </w:rPr>
      </w:pPr>
      <w:r w:rsidRPr="004F1A3F">
        <w:rPr>
          <w:i/>
          <w:sz w:val="22"/>
          <w:szCs w:val="22"/>
        </w:rPr>
        <w:t>Per l’Indirizzo Classico Quadriennale Internazionale  tenuto conto della necessità di prevedere una Progettazione trasversale che tenga conto delle finalità e degli obiettivi predisposti dal Dipartimento di Diritto, si dispone quanto segue:</w:t>
      </w: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4"/>
        <w:gridCol w:w="3846"/>
        <w:gridCol w:w="4536"/>
        <w:gridCol w:w="702"/>
        <w:gridCol w:w="32"/>
      </w:tblGrid>
      <w:tr w:rsidR="005272E8" w:rsidRPr="004F1A3F" w14:paraId="7A11D2EA" w14:textId="77777777" w:rsidTr="005272E8">
        <w:trPr>
          <w:trHeight w:val="267"/>
        </w:trPr>
        <w:tc>
          <w:tcPr>
            <w:tcW w:w="9660" w:type="dxa"/>
            <w:gridSpan w:val="5"/>
            <w:shd w:val="clear" w:color="auto" w:fill="9AC2E4"/>
          </w:tcPr>
          <w:p w14:paraId="0F1A2BDF" w14:textId="77777777" w:rsidR="005272E8" w:rsidRPr="004F1A3F" w:rsidRDefault="005272E8" w:rsidP="00E114D4">
            <w:pPr>
              <w:pStyle w:val="TableParagraph"/>
              <w:spacing w:line="248" w:lineRule="exact"/>
              <w:ind w:left="1515" w:right="1505"/>
              <w:jc w:val="center"/>
              <w:rPr>
                <w:b/>
              </w:rPr>
            </w:pPr>
            <w:r w:rsidRPr="004F1A3F">
              <w:rPr>
                <w:b/>
              </w:rPr>
              <w:t>DA SUDDITI A CITTADINI</w:t>
            </w:r>
          </w:p>
        </w:tc>
      </w:tr>
      <w:tr w:rsidR="005272E8" w:rsidRPr="004F1A3F" w14:paraId="4A94E9BF" w14:textId="77777777" w:rsidTr="005272E8">
        <w:trPr>
          <w:trHeight w:val="300"/>
        </w:trPr>
        <w:tc>
          <w:tcPr>
            <w:tcW w:w="9660" w:type="dxa"/>
            <w:gridSpan w:val="5"/>
          </w:tcPr>
          <w:p w14:paraId="18D55119" w14:textId="77777777" w:rsidR="005272E8" w:rsidRPr="004F1A3F" w:rsidRDefault="005272E8" w:rsidP="00E114D4">
            <w:pPr>
              <w:pStyle w:val="TableParagraph"/>
              <w:spacing w:line="250" w:lineRule="exact"/>
              <w:ind w:left="1515" w:right="1505"/>
              <w:jc w:val="center"/>
              <w:rPr>
                <w:b/>
              </w:rPr>
            </w:pPr>
            <w:r w:rsidRPr="004F1A3F">
              <w:rPr>
                <w:b/>
              </w:rPr>
              <w:t>INTERO ANNO SCOLASTICO</w:t>
            </w:r>
          </w:p>
        </w:tc>
      </w:tr>
      <w:tr w:rsidR="005272E8" w:rsidRPr="004F1A3F" w14:paraId="5124ECF8" w14:textId="77777777" w:rsidTr="005272E8">
        <w:trPr>
          <w:trHeight w:val="479"/>
        </w:trPr>
        <w:tc>
          <w:tcPr>
            <w:tcW w:w="9660" w:type="dxa"/>
            <w:gridSpan w:val="5"/>
            <w:shd w:val="clear" w:color="auto" w:fill="757070"/>
          </w:tcPr>
          <w:p w14:paraId="4DD83108" w14:textId="77777777" w:rsidR="005272E8" w:rsidRPr="004F1A3F" w:rsidRDefault="005272E8" w:rsidP="00E114D4">
            <w:pPr>
              <w:pStyle w:val="TableParagraph"/>
              <w:spacing w:line="250" w:lineRule="exact"/>
              <w:ind w:left="1515" w:right="1505"/>
              <w:jc w:val="center"/>
              <w:rPr>
                <w:b/>
              </w:rPr>
            </w:pPr>
            <w:r w:rsidRPr="004F1A3F">
              <w:rPr>
                <w:b/>
              </w:rPr>
              <w:t>COMPETENZE RIFERITA AL PECUP</w:t>
            </w:r>
          </w:p>
          <w:p w14:paraId="79DDE847" w14:textId="77777777" w:rsidR="005272E8" w:rsidRPr="004F1A3F" w:rsidRDefault="005272E8" w:rsidP="00E114D4">
            <w:pPr>
              <w:pStyle w:val="TableParagraph"/>
              <w:ind w:left="1515" w:right="1505"/>
              <w:jc w:val="center"/>
            </w:pPr>
            <w:r w:rsidRPr="004F1A3F">
              <w:t>GUIDA 23/06/2020-Rif. Decreto Miur n. 35 del 22/06/2020-Allegato C</w:t>
            </w:r>
          </w:p>
        </w:tc>
      </w:tr>
      <w:tr w:rsidR="005272E8" w:rsidRPr="004F1A3F" w14:paraId="6D5FF9BB" w14:textId="77777777" w:rsidTr="005272E8">
        <w:trPr>
          <w:trHeight w:val="1781"/>
        </w:trPr>
        <w:tc>
          <w:tcPr>
            <w:tcW w:w="9660" w:type="dxa"/>
            <w:gridSpan w:val="5"/>
          </w:tcPr>
          <w:p w14:paraId="10A3C5A1" w14:textId="77777777" w:rsidR="005272E8" w:rsidRPr="004F1A3F" w:rsidRDefault="005272E8" w:rsidP="00E114D4">
            <w:pPr>
              <w:pStyle w:val="TableParagraph"/>
              <w:spacing w:before="1"/>
              <w:ind w:left="0"/>
              <w:rPr>
                <w:b/>
              </w:rPr>
            </w:pPr>
          </w:p>
          <w:p w14:paraId="75E17BAA" w14:textId="4D64BA68" w:rsidR="005272E8" w:rsidRPr="004F1A3F" w:rsidRDefault="005272E8" w:rsidP="005272E8">
            <w:pPr>
              <w:pStyle w:val="TableParagraph"/>
              <w:numPr>
                <w:ilvl w:val="0"/>
                <w:numId w:val="50"/>
              </w:numPr>
              <w:ind w:right="542"/>
            </w:pPr>
            <w:r w:rsidRPr="004F1A3F">
              <w:t>Conoscere l’organizzazione costituzionale ed amministrativa del nostro Paese per rispondere ai propri doveri di cittadino ed esercitare con consapevolezza i propri diritti politici a livello territoriale e nazionale;</w:t>
            </w:r>
          </w:p>
          <w:p w14:paraId="1374881F" w14:textId="77777777" w:rsidR="005272E8" w:rsidRPr="004F1A3F" w:rsidRDefault="005272E8" w:rsidP="005272E8">
            <w:pPr>
              <w:pStyle w:val="TableParagraph"/>
              <w:ind w:left="696" w:right="542"/>
            </w:pPr>
          </w:p>
          <w:p w14:paraId="66522237" w14:textId="2C50072B" w:rsidR="005272E8" w:rsidRPr="004F1A3F" w:rsidRDefault="005272E8" w:rsidP="005272E8">
            <w:pPr>
              <w:pStyle w:val="TableParagraph"/>
              <w:numPr>
                <w:ilvl w:val="0"/>
                <w:numId w:val="50"/>
              </w:numPr>
            </w:pPr>
            <w:r w:rsidRPr="004F1A3F">
              <w:t>Partecipare al dibattito culturale;</w:t>
            </w:r>
          </w:p>
          <w:p w14:paraId="7896D14B" w14:textId="77777777" w:rsidR="005272E8" w:rsidRPr="004F1A3F" w:rsidRDefault="005272E8" w:rsidP="005272E8">
            <w:pPr>
              <w:pStyle w:val="TableParagraph"/>
              <w:ind w:left="1056"/>
            </w:pPr>
          </w:p>
          <w:p w14:paraId="4CE827C0" w14:textId="77777777" w:rsidR="005272E8" w:rsidRPr="004F1A3F" w:rsidRDefault="005272E8" w:rsidP="005272E8">
            <w:pPr>
              <w:pStyle w:val="TableParagraph"/>
              <w:numPr>
                <w:ilvl w:val="0"/>
                <w:numId w:val="50"/>
              </w:numPr>
              <w:spacing w:line="250" w:lineRule="atLeast"/>
              <w:ind w:right="297"/>
            </w:pPr>
            <w:r w:rsidRPr="004F1A3F">
              <w:t xml:space="preserve">Cogliere la complessità dei problemi esistenziali, morali, politici, sociali, economici e </w:t>
            </w:r>
            <w:r w:rsidRPr="004F1A3F">
              <w:lastRenderedPageBreak/>
              <w:t>scientifici e formulare risposte personali argomentate.</w:t>
            </w:r>
          </w:p>
          <w:p w14:paraId="0149D42F" w14:textId="77777777" w:rsidR="005272E8" w:rsidRPr="004F1A3F" w:rsidRDefault="005272E8" w:rsidP="005272E8">
            <w:pPr>
              <w:pStyle w:val="Paragrafoelenco"/>
              <w:rPr>
                <w:rFonts w:ascii="Times New Roman" w:hAnsi="Times New Roman"/>
              </w:rPr>
            </w:pPr>
          </w:p>
          <w:p w14:paraId="77F782C0" w14:textId="77777777" w:rsidR="005272E8" w:rsidRPr="004F1A3F" w:rsidRDefault="005272E8" w:rsidP="005272E8">
            <w:pPr>
              <w:pStyle w:val="TableParagraph"/>
              <w:spacing w:line="250" w:lineRule="atLeast"/>
              <w:ind w:left="1056" w:right="297"/>
            </w:pPr>
          </w:p>
        </w:tc>
      </w:tr>
      <w:tr w:rsidR="00111870" w:rsidRPr="004F1A3F" w14:paraId="51EE1483" w14:textId="77777777" w:rsidTr="00111870">
        <w:trPr>
          <w:gridAfter w:val="1"/>
          <w:wAfter w:w="32" w:type="dxa"/>
          <w:trHeight w:val="500"/>
        </w:trPr>
        <w:tc>
          <w:tcPr>
            <w:tcW w:w="544" w:type="dxa"/>
            <w:vMerge w:val="restart"/>
            <w:tcBorders>
              <w:top w:val="nil"/>
            </w:tcBorders>
            <w:shd w:val="clear" w:color="auto" w:fill="DEE9F5"/>
            <w:textDirection w:val="btLr"/>
          </w:tcPr>
          <w:p w14:paraId="4708D94C" w14:textId="77777777" w:rsidR="00111870" w:rsidRPr="004F1A3F" w:rsidRDefault="00111870" w:rsidP="00111870">
            <w:pPr>
              <w:rPr>
                <w:rFonts w:ascii="Times New Roman" w:eastAsia="Times New Roman" w:hAnsi="Times New Roman" w:cs="Times New Roman"/>
              </w:rPr>
            </w:pPr>
          </w:p>
        </w:tc>
        <w:tc>
          <w:tcPr>
            <w:tcW w:w="3846" w:type="dxa"/>
            <w:shd w:val="clear" w:color="auto" w:fill="D0CDCD"/>
          </w:tcPr>
          <w:p w14:paraId="39850231" w14:textId="77777777" w:rsidR="00111870" w:rsidRPr="004F1A3F" w:rsidRDefault="00111870" w:rsidP="00111870">
            <w:pPr>
              <w:spacing w:line="242" w:lineRule="exact"/>
              <w:ind w:right="1266"/>
              <w:jc w:val="right"/>
              <w:rPr>
                <w:rFonts w:ascii="Times New Roman" w:eastAsia="Times New Roman" w:hAnsi="Times New Roman" w:cs="Times New Roman"/>
                <w:b/>
              </w:rPr>
            </w:pPr>
            <w:r w:rsidRPr="004F1A3F">
              <w:rPr>
                <w:rFonts w:ascii="Times New Roman" w:eastAsia="Times New Roman" w:hAnsi="Times New Roman" w:cs="Times New Roman"/>
                <w:b/>
              </w:rPr>
              <w:t>DISCIPLINE</w:t>
            </w:r>
          </w:p>
        </w:tc>
        <w:tc>
          <w:tcPr>
            <w:tcW w:w="4536" w:type="dxa"/>
            <w:shd w:val="clear" w:color="auto" w:fill="D0CDCD"/>
          </w:tcPr>
          <w:p w14:paraId="3EB1D383" w14:textId="77777777" w:rsidR="00111870" w:rsidRPr="004F1A3F" w:rsidRDefault="00111870" w:rsidP="00111870">
            <w:pPr>
              <w:spacing w:line="242" w:lineRule="exact"/>
              <w:ind w:left="1579" w:right="1569"/>
              <w:jc w:val="center"/>
              <w:rPr>
                <w:rFonts w:ascii="Times New Roman" w:eastAsia="Times New Roman" w:hAnsi="Times New Roman" w:cs="Times New Roman"/>
                <w:b/>
              </w:rPr>
            </w:pPr>
            <w:r w:rsidRPr="004F1A3F">
              <w:rPr>
                <w:rFonts w:ascii="Times New Roman" w:eastAsia="Times New Roman" w:hAnsi="Times New Roman" w:cs="Times New Roman"/>
                <w:b/>
              </w:rPr>
              <w:t>CONTENUTI</w:t>
            </w:r>
          </w:p>
        </w:tc>
        <w:tc>
          <w:tcPr>
            <w:tcW w:w="702" w:type="dxa"/>
            <w:shd w:val="clear" w:color="auto" w:fill="BDD5ED"/>
          </w:tcPr>
          <w:p w14:paraId="470C2DE5" w14:textId="77777777" w:rsidR="00111870" w:rsidRPr="004F1A3F" w:rsidRDefault="00111870" w:rsidP="00111870">
            <w:pPr>
              <w:spacing w:line="242" w:lineRule="exact"/>
              <w:ind w:left="163" w:right="153"/>
              <w:jc w:val="center"/>
              <w:rPr>
                <w:rFonts w:ascii="Times New Roman" w:eastAsia="Times New Roman" w:hAnsi="Times New Roman" w:cs="Times New Roman"/>
                <w:b/>
              </w:rPr>
            </w:pPr>
            <w:r w:rsidRPr="004F1A3F">
              <w:rPr>
                <w:rFonts w:ascii="Times New Roman" w:eastAsia="Times New Roman" w:hAnsi="Times New Roman" w:cs="Times New Roman"/>
                <w:b/>
              </w:rPr>
              <w:t>OR</w:t>
            </w:r>
          </w:p>
          <w:p w14:paraId="394973D9" w14:textId="77777777" w:rsidR="00111870" w:rsidRPr="004F1A3F" w:rsidRDefault="00111870" w:rsidP="00111870">
            <w:pPr>
              <w:spacing w:line="238" w:lineRule="exact"/>
              <w:ind w:left="10"/>
              <w:jc w:val="center"/>
              <w:rPr>
                <w:rFonts w:ascii="Times New Roman" w:eastAsia="Times New Roman" w:hAnsi="Times New Roman" w:cs="Times New Roman"/>
                <w:b/>
              </w:rPr>
            </w:pPr>
            <w:r w:rsidRPr="004F1A3F">
              <w:rPr>
                <w:rFonts w:ascii="Times New Roman" w:eastAsia="Times New Roman" w:hAnsi="Times New Roman" w:cs="Times New Roman"/>
                <w:b/>
              </w:rPr>
              <w:t>E</w:t>
            </w:r>
          </w:p>
        </w:tc>
      </w:tr>
      <w:tr w:rsidR="00111870" w:rsidRPr="004F1A3F" w14:paraId="4D13A920" w14:textId="77777777" w:rsidTr="00111870">
        <w:trPr>
          <w:gridAfter w:val="1"/>
          <w:wAfter w:w="32" w:type="dxa"/>
          <w:trHeight w:val="1006"/>
        </w:trPr>
        <w:tc>
          <w:tcPr>
            <w:tcW w:w="544" w:type="dxa"/>
            <w:vMerge/>
            <w:tcBorders>
              <w:top w:val="nil"/>
            </w:tcBorders>
            <w:shd w:val="clear" w:color="auto" w:fill="DEE9F5"/>
            <w:textDirection w:val="btLr"/>
          </w:tcPr>
          <w:p w14:paraId="3595C6C6" w14:textId="77777777" w:rsidR="00111870" w:rsidRPr="004F1A3F" w:rsidRDefault="00111870" w:rsidP="00111870">
            <w:pPr>
              <w:rPr>
                <w:rFonts w:ascii="Times New Roman" w:eastAsia="Times New Roman" w:hAnsi="Times New Roman" w:cs="Times New Roman"/>
              </w:rPr>
            </w:pPr>
          </w:p>
        </w:tc>
        <w:tc>
          <w:tcPr>
            <w:tcW w:w="3846" w:type="dxa"/>
          </w:tcPr>
          <w:p w14:paraId="4DF763F5" w14:textId="77777777" w:rsidR="00111870" w:rsidRPr="004F1A3F" w:rsidRDefault="00111870" w:rsidP="00111870">
            <w:pPr>
              <w:spacing w:before="1"/>
              <w:rPr>
                <w:rFonts w:ascii="Times New Roman" w:eastAsia="Times New Roman" w:hAnsi="Times New Roman" w:cs="Times New Roman"/>
                <w:b/>
              </w:rPr>
            </w:pPr>
          </w:p>
          <w:p w14:paraId="7756A750" w14:textId="77777777" w:rsidR="00111870" w:rsidRPr="004F1A3F" w:rsidRDefault="00111870" w:rsidP="00111870">
            <w:pPr>
              <w:ind w:left="112"/>
              <w:rPr>
                <w:rFonts w:ascii="Times New Roman" w:eastAsia="Times New Roman" w:hAnsi="Times New Roman" w:cs="Times New Roman"/>
                <w:b/>
              </w:rPr>
            </w:pPr>
            <w:r w:rsidRPr="004F1A3F">
              <w:rPr>
                <w:rFonts w:ascii="Times New Roman" w:eastAsia="Times New Roman" w:hAnsi="Times New Roman" w:cs="Times New Roman"/>
                <w:b/>
              </w:rPr>
              <w:t>Storia/Inglese</w:t>
            </w:r>
          </w:p>
          <w:p w14:paraId="26C29987" w14:textId="0508027D" w:rsidR="003C6C90" w:rsidRPr="004F1A3F" w:rsidRDefault="003C6C90" w:rsidP="0059270A">
            <w:pPr>
              <w:rPr>
                <w:rFonts w:ascii="Times New Roman" w:eastAsia="Times New Roman" w:hAnsi="Times New Roman" w:cs="Times New Roman"/>
                <w:b/>
              </w:rPr>
            </w:pPr>
          </w:p>
        </w:tc>
        <w:tc>
          <w:tcPr>
            <w:tcW w:w="4536" w:type="dxa"/>
          </w:tcPr>
          <w:p w14:paraId="12889C9F" w14:textId="77777777" w:rsidR="00111870" w:rsidRPr="004F1A3F" w:rsidRDefault="00111870" w:rsidP="00111870">
            <w:pPr>
              <w:spacing w:before="1"/>
              <w:rPr>
                <w:rFonts w:ascii="Times New Roman" w:eastAsia="Times New Roman" w:hAnsi="Times New Roman" w:cs="Times New Roman"/>
                <w:b/>
              </w:rPr>
            </w:pPr>
          </w:p>
          <w:p w14:paraId="1DED4BAB" w14:textId="77777777" w:rsidR="00111870" w:rsidRPr="004F1A3F" w:rsidRDefault="00111870" w:rsidP="00111870">
            <w:pPr>
              <w:ind w:left="112" w:right="594"/>
              <w:rPr>
                <w:rFonts w:ascii="Times New Roman" w:eastAsia="Times New Roman" w:hAnsi="Times New Roman" w:cs="Times New Roman"/>
              </w:rPr>
            </w:pPr>
            <w:r w:rsidRPr="004F1A3F">
              <w:rPr>
                <w:rFonts w:ascii="Times New Roman" w:eastAsia="Times New Roman" w:hAnsi="Times New Roman" w:cs="Times New Roman"/>
              </w:rPr>
              <w:t>Da “Rex facit legem”a “Lex facit regem” Dallo Stato assolutistico alle Stato liberale;</w:t>
            </w:r>
          </w:p>
        </w:tc>
        <w:tc>
          <w:tcPr>
            <w:tcW w:w="702" w:type="dxa"/>
            <w:shd w:val="clear" w:color="auto" w:fill="BDD5ED"/>
          </w:tcPr>
          <w:p w14:paraId="357F2938" w14:textId="77777777" w:rsidR="00111870" w:rsidRPr="004F1A3F" w:rsidRDefault="00111870" w:rsidP="00111870">
            <w:pPr>
              <w:rPr>
                <w:rFonts w:ascii="Times New Roman" w:eastAsia="Times New Roman" w:hAnsi="Times New Roman" w:cs="Times New Roman"/>
              </w:rPr>
            </w:pPr>
          </w:p>
          <w:p w14:paraId="337C92AC" w14:textId="61687E30" w:rsidR="00481F8E" w:rsidRPr="004F1A3F" w:rsidRDefault="00481F8E" w:rsidP="00111870">
            <w:pPr>
              <w:rPr>
                <w:rFonts w:ascii="Times New Roman" w:eastAsia="Times New Roman" w:hAnsi="Times New Roman" w:cs="Times New Roman"/>
                <w:b/>
              </w:rPr>
            </w:pPr>
            <w:r w:rsidRPr="004F1A3F">
              <w:rPr>
                <w:rFonts w:ascii="Times New Roman" w:eastAsia="Times New Roman" w:hAnsi="Times New Roman" w:cs="Times New Roman"/>
              </w:rPr>
              <w:t xml:space="preserve"> </w:t>
            </w:r>
            <w:r w:rsidR="00B47688" w:rsidRPr="004F1A3F">
              <w:rPr>
                <w:rFonts w:ascii="Times New Roman" w:eastAsia="Times New Roman" w:hAnsi="Times New Roman" w:cs="Times New Roman"/>
              </w:rPr>
              <w:t xml:space="preserve"> </w:t>
            </w:r>
            <w:r w:rsidRPr="004F1A3F">
              <w:rPr>
                <w:rFonts w:ascii="Times New Roman" w:eastAsia="Times New Roman" w:hAnsi="Times New Roman" w:cs="Times New Roman"/>
                <w:b/>
              </w:rPr>
              <w:t>2</w:t>
            </w:r>
          </w:p>
        </w:tc>
      </w:tr>
      <w:tr w:rsidR="00111870" w:rsidRPr="004F1A3F" w14:paraId="1CF517E2" w14:textId="77777777" w:rsidTr="00111870">
        <w:trPr>
          <w:gridAfter w:val="1"/>
          <w:wAfter w:w="32" w:type="dxa"/>
          <w:trHeight w:val="532"/>
        </w:trPr>
        <w:tc>
          <w:tcPr>
            <w:tcW w:w="544" w:type="dxa"/>
            <w:vMerge/>
            <w:tcBorders>
              <w:top w:val="nil"/>
            </w:tcBorders>
            <w:shd w:val="clear" w:color="auto" w:fill="DEE9F5"/>
            <w:textDirection w:val="btLr"/>
          </w:tcPr>
          <w:p w14:paraId="064C05E6" w14:textId="77777777" w:rsidR="00111870" w:rsidRPr="004F1A3F" w:rsidRDefault="00111870" w:rsidP="00111870">
            <w:pPr>
              <w:rPr>
                <w:rFonts w:ascii="Times New Roman" w:eastAsia="Times New Roman" w:hAnsi="Times New Roman" w:cs="Times New Roman"/>
              </w:rPr>
            </w:pPr>
          </w:p>
        </w:tc>
        <w:tc>
          <w:tcPr>
            <w:tcW w:w="3846" w:type="dxa"/>
          </w:tcPr>
          <w:p w14:paraId="2D8AF0CB" w14:textId="77777777" w:rsidR="00111870" w:rsidRPr="004F1A3F" w:rsidRDefault="00111870" w:rsidP="00111870">
            <w:pPr>
              <w:spacing w:line="242" w:lineRule="exact"/>
              <w:ind w:left="112"/>
              <w:rPr>
                <w:rFonts w:ascii="Times New Roman" w:eastAsia="Times New Roman" w:hAnsi="Times New Roman" w:cs="Times New Roman"/>
                <w:b/>
              </w:rPr>
            </w:pPr>
            <w:r w:rsidRPr="004F1A3F">
              <w:rPr>
                <w:rFonts w:ascii="Times New Roman" w:eastAsia="Times New Roman" w:hAnsi="Times New Roman" w:cs="Times New Roman"/>
                <w:b/>
              </w:rPr>
              <w:t>Italiano</w:t>
            </w:r>
          </w:p>
        </w:tc>
        <w:tc>
          <w:tcPr>
            <w:tcW w:w="4536" w:type="dxa"/>
          </w:tcPr>
          <w:p w14:paraId="464463FA" w14:textId="77777777" w:rsidR="00111870" w:rsidRPr="004F1A3F" w:rsidRDefault="00111870" w:rsidP="00111870">
            <w:pPr>
              <w:spacing w:line="242" w:lineRule="exact"/>
              <w:ind w:left="112"/>
              <w:rPr>
                <w:rFonts w:ascii="Times New Roman" w:eastAsia="Times New Roman" w:hAnsi="Times New Roman" w:cs="Times New Roman"/>
              </w:rPr>
            </w:pPr>
            <w:r w:rsidRPr="004F1A3F">
              <w:rPr>
                <w:rFonts w:ascii="Times New Roman" w:eastAsia="Times New Roman" w:hAnsi="Times New Roman" w:cs="Times New Roman"/>
              </w:rPr>
              <w:t>Cesare Beccaria “Dei Delitti e delle Pene”;</w:t>
            </w:r>
          </w:p>
        </w:tc>
        <w:tc>
          <w:tcPr>
            <w:tcW w:w="702" w:type="dxa"/>
            <w:shd w:val="clear" w:color="auto" w:fill="BDD5ED"/>
          </w:tcPr>
          <w:p w14:paraId="48BC4B8E" w14:textId="77777777" w:rsidR="00111870" w:rsidRPr="004F1A3F" w:rsidRDefault="00111870" w:rsidP="00111870">
            <w:pPr>
              <w:spacing w:before="9"/>
              <w:rPr>
                <w:rFonts w:ascii="Times New Roman" w:eastAsia="Times New Roman" w:hAnsi="Times New Roman" w:cs="Times New Roman"/>
                <w:b/>
              </w:rPr>
            </w:pPr>
          </w:p>
          <w:p w14:paraId="7AAB6957" w14:textId="77777777" w:rsidR="00111870" w:rsidRPr="004F1A3F" w:rsidRDefault="00111870" w:rsidP="00111870">
            <w:pPr>
              <w:spacing w:line="250" w:lineRule="exact"/>
              <w:ind w:left="112"/>
              <w:rPr>
                <w:rFonts w:ascii="Times New Roman" w:eastAsia="Times New Roman" w:hAnsi="Times New Roman" w:cs="Times New Roman"/>
                <w:b/>
              </w:rPr>
            </w:pPr>
            <w:r w:rsidRPr="004F1A3F">
              <w:rPr>
                <w:rFonts w:ascii="Times New Roman" w:eastAsia="Times New Roman" w:hAnsi="Times New Roman" w:cs="Times New Roman"/>
                <w:b/>
              </w:rPr>
              <w:t>6</w:t>
            </w:r>
          </w:p>
        </w:tc>
      </w:tr>
      <w:tr w:rsidR="00111870" w:rsidRPr="004F1A3F" w14:paraId="7CD892D9" w14:textId="77777777" w:rsidTr="00111870">
        <w:trPr>
          <w:gridAfter w:val="1"/>
          <w:wAfter w:w="32" w:type="dxa"/>
          <w:trHeight w:val="1069"/>
        </w:trPr>
        <w:tc>
          <w:tcPr>
            <w:tcW w:w="544" w:type="dxa"/>
            <w:vMerge/>
            <w:tcBorders>
              <w:top w:val="nil"/>
            </w:tcBorders>
            <w:shd w:val="clear" w:color="auto" w:fill="DEE9F5"/>
            <w:textDirection w:val="btLr"/>
          </w:tcPr>
          <w:p w14:paraId="01A1F486" w14:textId="77777777" w:rsidR="00111870" w:rsidRPr="004F1A3F" w:rsidRDefault="00111870" w:rsidP="00111870">
            <w:pPr>
              <w:rPr>
                <w:rFonts w:ascii="Times New Roman" w:eastAsia="Times New Roman" w:hAnsi="Times New Roman" w:cs="Times New Roman"/>
              </w:rPr>
            </w:pPr>
          </w:p>
        </w:tc>
        <w:tc>
          <w:tcPr>
            <w:tcW w:w="3846" w:type="dxa"/>
          </w:tcPr>
          <w:p w14:paraId="7B86B340" w14:textId="77777777" w:rsidR="00111870" w:rsidRPr="004F1A3F" w:rsidRDefault="00111870" w:rsidP="00111870">
            <w:pPr>
              <w:spacing w:line="242" w:lineRule="exact"/>
              <w:ind w:left="112"/>
              <w:rPr>
                <w:rFonts w:ascii="Times New Roman" w:eastAsia="Times New Roman" w:hAnsi="Times New Roman" w:cs="Times New Roman"/>
                <w:b/>
              </w:rPr>
            </w:pPr>
            <w:r w:rsidRPr="004F1A3F">
              <w:rPr>
                <w:rFonts w:ascii="Times New Roman" w:eastAsia="Times New Roman" w:hAnsi="Times New Roman" w:cs="Times New Roman"/>
                <w:b/>
              </w:rPr>
              <w:t>Italiano</w:t>
            </w:r>
          </w:p>
          <w:p w14:paraId="3D2E6DBB" w14:textId="6242650B" w:rsidR="0054045D" w:rsidRPr="004F1A3F" w:rsidRDefault="0054045D" w:rsidP="00111870">
            <w:pPr>
              <w:spacing w:line="242" w:lineRule="exact"/>
              <w:ind w:left="112"/>
              <w:rPr>
                <w:rFonts w:ascii="Times New Roman" w:eastAsia="Times New Roman" w:hAnsi="Times New Roman" w:cs="Times New Roman"/>
                <w:b/>
              </w:rPr>
            </w:pPr>
          </w:p>
        </w:tc>
        <w:tc>
          <w:tcPr>
            <w:tcW w:w="4536" w:type="dxa"/>
          </w:tcPr>
          <w:p w14:paraId="3934697D" w14:textId="77777777" w:rsidR="00111870" w:rsidRPr="004F1A3F" w:rsidRDefault="00111870" w:rsidP="00111870">
            <w:pPr>
              <w:ind w:left="112" w:right="961"/>
              <w:rPr>
                <w:rFonts w:ascii="Times New Roman" w:eastAsia="Times New Roman" w:hAnsi="Times New Roman" w:cs="Times New Roman"/>
              </w:rPr>
            </w:pPr>
            <w:r w:rsidRPr="004F1A3F">
              <w:rPr>
                <w:rFonts w:ascii="Times New Roman" w:eastAsia="Times New Roman" w:hAnsi="Times New Roman" w:cs="Times New Roman"/>
              </w:rPr>
              <w:t>Confronto tra lo Statuto Albertino e la Costituzione della Repubblica Italiana: Ippolito Nievo “ Confessioni di un ottuagenario”;</w:t>
            </w:r>
          </w:p>
        </w:tc>
        <w:tc>
          <w:tcPr>
            <w:tcW w:w="702" w:type="dxa"/>
            <w:shd w:val="clear" w:color="auto" w:fill="BDD5ED"/>
          </w:tcPr>
          <w:p w14:paraId="2ABFBB73" w14:textId="77777777" w:rsidR="00111870" w:rsidRPr="004F1A3F" w:rsidRDefault="00111870" w:rsidP="00111870">
            <w:pPr>
              <w:rPr>
                <w:rFonts w:ascii="Times New Roman" w:eastAsia="Times New Roman" w:hAnsi="Times New Roman" w:cs="Times New Roman"/>
                <w:b/>
              </w:rPr>
            </w:pPr>
          </w:p>
          <w:p w14:paraId="1886F8DB" w14:textId="77777777" w:rsidR="00111870" w:rsidRPr="004F1A3F" w:rsidRDefault="00111870" w:rsidP="00111870">
            <w:pPr>
              <w:rPr>
                <w:rFonts w:ascii="Times New Roman" w:eastAsia="Times New Roman" w:hAnsi="Times New Roman" w:cs="Times New Roman"/>
                <w:b/>
              </w:rPr>
            </w:pPr>
          </w:p>
          <w:p w14:paraId="0D05A761" w14:textId="77777777" w:rsidR="00111870" w:rsidRPr="004F1A3F" w:rsidRDefault="00111870" w:rsidP="00111870">
            <w:pPr>
              <w:spacing w:before="5"/>
              <w:rPr>
                <w:rFonts w:ascii="Times New Roman" w:eastAsia="Times New Roman" w:hAnsi="Times New Roman" w:cs="Times New Roman"/>
                <w:b/>
              </w:rPr>
            </w:pPr>
          </w:p>
          <w:p w14:paraId="0F23F611" w14:textId="77777777" w:rsidR="00111870" w:rsidRPr="004F1A3F" w:rsidRDefault="00111870" w:rsidP="00111870">
            <w:pPr>
              <w:spacing w:before="1" w:line="250" w:lineRule="exact"/>
              <w:ind w:left="112"/>
              <w:rPr>
                <w:rFonts w:ascii="Times New Roman" w:eastAsia="Times New Roman" w:hAnsi="Times New Roman" w:cs="Times New Roman"/>
                <w:b/>
              </w:rPr>
            </w:pPr>
            <w:r w:rsidRPr="004F1A3F">
              <w:rPr>
                <w:rFonts w:ascii="Times New Roman" w:eastAsia="Times New Roman" w:hAnsi="Times New Roman" w:cs="Times New Roman"/>
                <w:b/>
              </w:rPr>
              <w:t>6</w:t>
            </w:r>
          </w:p>
          <w:p w14:paraId="2CF2E219" w14:textId="77777777" w:rsidR="0059270A" w:rsidRPr="004F1A3F" w:rsidRDefault="0059270A" w:rsidP="00111870">
            <w:pPr>
              <w:spacing w:before="1" w:line="250" w:lineRule="exact"/>
              <w:ind w:left="112"/>
              <w:rPr>
                <w:rFonts w:ascii="Times New Roman" w:eastAsia="Times New Roman" w:hAnsi="Times New Roman" w:cs="Times New Roman"/>
                <w:b/>
              </w:rPr>
            </w:pPr>
          </w:p>
        </w:tc>
      </w:tr>
      <w:tr w:rsidR="0059270A" w:rsidRPr="004F1A3F" w14:paraId="336CA0CD" w14:textId="77777777" w:rsidTr="00111870">
        <w:trPr>
          <w:gridAfter w:val="1"/>
          <w:wAfter w:w="32" w:type="dxa"/>
          <w:trHeight w:val="1069"/>
        </w:trPr>
        <w:tc>
          <w:tcPr>
            <w:tcW w:w="544" w:type="dxa"/>
            <w:vMerge/>
            <w:tcBorders>
              <w:top w:val="nil"/>
            </w:tcBorders>
            <w:shd w:val="clear" w:color="auto" w:fill="DEE9F5"/>
            <w:textDirection w:val="btLr"/>
          </w:tcPr>
          <w:p w14:paraId="5A134174" w14:textId="77777777" w:rsidR="0059270A" w:rsidRPr="004F1A3F" w:rsidRDefault="0059270A" w:rsidP="00111870">
            <w:pPr>
              <w:rPr>
                <w:rFonts w:ascii="Times New Roman" w:eastAsia="Times New Roman" w:hAnsi="Times New Roman" w:cs="Times New Roman"/>
              </w:rPr>
            </w:pPr>
          </w:p>
        </w:tc>
        <w:tc>
          <w:tcPr>
            <w:tcW w:w="3846" w:type="dxa"/>
          </w:tcPr>
          <w:p w14:paraId="2FC2F6A7" w14:textId="696196BC" w:rsidR="0059270A" w:rsidRPr="004F1A3F" w:rsidRDefault="0059270A" w:rsidP="00111870">
            <w:pPr>
              <w:spacing w:line="242" w:lineRule="exact"/>
              <w:ind w:left="112"/>
              <w:rPr>
                <w:rFonts w:ascii="Times New Roman" w:eastAsia="Times New Roman" w:hAnsi="Times New Roman" w:cs="Times New Roman"/>
                <w:b/>
              </w:rPr>
            </w:pPr>
          </w:p>
          <w:p w14:paraId="5FE0A853" w14:textId="48A665EC" w:rsidR="0059270A" w:rsidRPr="004F1A3F" w:rsidRDefault="0059270A" w:rsidP="0059270A">
            <w:pPr>
              <w:rPr>
                <w:rFonts w:ascii="Times New Roman" w:eastAsia="Times New Roman" w:hAnsi="Times New Roman" w:cs="Times New Roman"/>
              </w:rPr>
            </w:pPr>
          </w:p>
          <w:p w14:paraId="32A0EC8C" w14:textId="4E2BF6C9" w:rsidR="0059270A" w:rsidRPr="004F1A3F" w:rsidRDefault="0059270A" w:rsidP="0059270A">
            <w:pPr>
              <w:tabs>
                <w:tab w:val="left" w:pos="902"/>
              </w:tabs>
              <w:rPr>
                <w:rFonts w:ascii="Times New Roman" w:eastAsia="Times New Roman" w:hAnsi="Times New Roman" w:cs="Times New Roman"/>
              </w:rPr>
            </w:pPr>
            <w:r w:rsidRPr="004F1A3F">
              <w:rPr>
                <w:rFonts w:ascii="Times New Roman" w:eastAsia="Times New Roman" w:hAnsi="Times New Roman" w:cs="Times New Roman"/>
              </w:rPr>
              <w:t>Greco</w:t>
            </w:r>
          </w:p>
        </w:tc>
        <w:tc>
          <w:tcPr>
            <w:tcW w:w="4536" w:type="dxa"/>
          </w:tcPr>
          <w:p w14:paraId="07A76B65" w14:textId="77777777" w:rsidR="0059270A" w:rsidRPr="004F1A3F" w:rsidRDefault="0059270A" w:rsidP="00111870">
            <w:pPr>
              <w:ind w:left="112" w:right="961"/>
              <w:rPr>
                <w:rFonts w:ascii="Times New Roman" w:eastAsia="Times New Roman" w:hAnsi="Times New Roman" w:cs="Times New Roman"/>
              </w:rPr>
            </w:pPr>
          </w:p>
          <w:p w14:paraId="657D33A4" w14:textId="041B385D" w:rsidR="0059270A" w:rsidRPr="004F1A3F" w:rsidRDefault="0059270A" w:rsidP="00111870">
            <w:pPr>
              <w:ind w:left="112" w:right="961"/>
              <w:rPr>
                <w:rFonts w:ascii="Times New Roman" w:eastAsia="Times New Roman" w:hAnsi="Times New Roman" w:cs="Times New Roman"/>
              </w:rPr>
            </w:pPr>
            <w:r w:rsidRPr="004F1A3F">
              <w:rPr>
                <w:rFonts w:ascii="Times New Roman" w:eastAsia="Times New Roman" w:hAnsi="Times New Roman" w:cs="Times New Roman"/>
              </w:rPr>
              <w:t>Dalla monarchia arcaica all’avvento del cittadino nell’Atene democratica</w:t>
            </w:r>
          </w:p>
        </w:tc>
        <w:tc>
          <w:tcPr>
            <w:tcW w:w="702" w:type="dxa"/>
            <w:shd w:val="clear" w:color="auto" w:fill="BDD5ED"/>
          </w:tcPr>
          <w:p w14:paraId="0F3305A7" w14:textId="1225C665" w:rsidR="0059270A" w:rsidRPr="004F1A3F" w:rsidRDefault="003468C4" w:rsidP="003C6C90">
            <w:pPr>
              <w:pStyle w:val="Titolo2"/>
              <w:outlineLvl w:val="1"/>
              <w:rPr>
                <w:rFonts w:ascii="Times New Roman" w:eastAsia="Times New Roman" w:hAnsi="Times New Roman" w:cs="Times New Roman"/>
                <w:sz w:val="22"/>
                <w:szCs w:val="22"/>
              </w:rPr>
            </w:pPr>
            <w:r w:rsidRPr="004F1A3F">
              <w:rPr>
                <w:rFonts w:ascii="Times New Roman" w:eastAsia="Times New Roman" w:hAnsi="Times New Roman" w:cs="Times New Roman"/>
                <w:sz w:val="22"/>
                <w:szCs w:val="22"/>
              </w:rPr>
              <w:t xml:space="preserve">  </w:t>
            </w:r>
            <w:r w:rsidRPr="004F1A3F">
              <w:rPr>
                <w:rFonts w:ascii="Times New Roman" w:eastAsia="Times New Roman" w:hAnsi="Times New Roman" w:cs="Times New Roman"/>
                <w:color w:val="auto"/>
                <w:sz w:val="22"/>
                <w:szCs w:val="22"/>
              </w:rPr>
              <w:t>6</w:t>
            </w:r>
          </w:p>
        </w:tc>
      </w:tr>
      <w:tr w:rsidR="003C6C90" w:rsidRPr="004F1A3F" w14:paraId="09FD8F94" w14:textId="77777777" w:rsidTr="00111870">
        <w:trPr>
          <w:gridAfter w:val="1"/>
          <w:wAfter w:w="32" w:type="dxa"/>
          <w:trHeight w:val="1069"/>
        </w:trPr>
        <w:tc>
          <w:tcPr>
            <w:tcW w:w="544" w:type="dxa"/>
            <w:vMerge/>
            <w:tcBorders>
              <w:top w:val="nil"/>
            </w:tcBorders>
            <w:shd w:val="clear" w:color="auto" w:fill="DEE9F5"/>
            <w:textDirection w:val="btLr"/>
          </w:tcPr>
          <w:p w14:paraId="568E7521" w14:textId="77777777" w:rsidR="003C6C90" w:rsidRPr="004F1A3F" w:rsidRDefault="003C6C90" w:rsidP="00111870">
            <w:pPr>
              <w:rPr>
                <w:rFonts w:ascii="Times New Roman" w:eastAsia="Times New Roman" w:hAnsi="Times New Roman" w:cs="Times New Roman"/>
              </w:rPr>
            </w:pPr>
          </w:p>
        </w:tc>
        <w:tc>
          <w:tcPr>
            <w:tcW w:w="3846" w:type="dxa"/>
          </w:tcPr>
          <w:p w14:paraId="32304855" w14:textId="6258250B" w:rsidR="003C6C90" w:rsidRPr="004F1A3F" w:rsidRDefault="003C6C90" w:rsidP="00111870">
            <w:pPr>
              <w:spacing w:line="242" w:lineRule="exact"/>
              <w:ind w:left="112"/>
              <w:rPr>
                <w:rFonts w:ascii="Times New Roman" w:eastAsia="Times New Roman" w:hAnsi="Times New Roman" w:cs="Times New Roman"/>
                <w:b/>
              </w:rPr>
            </w:pPr>
            <w:r w:rsidRPr="004F1A3F">
              <w:rPr>
                <w:rFonts w:ascii="Times New Roman" w:eastAsia="Times New Roman" w:hAnsi="Times New Roman" w:cs="Times New Roman"/>
                <w:b/>
              </w:rPr>
              <w:t>Scienze</w:t>
            </w:r>
          </w:p>
        </w:tc>
        <w:tc>
          <w:tcPr>
            <w:tcW w:w="4536" w:type="dxa"/>
          </w:tcPr>
          <w:p w14:paraId="4C634083" w14:textId="77777777" w:rsidR="003C6C90" w:rsidRPr="004F1A3F" w:rsidRDefault="003C6C90" w:rsidP="00111870">
            <w:pPr>
              <w:ind w:left="112" w:right="961"/>
              <w:rPr>
                <w:rFonts w:ascii="Times New Roman" w:eastAsia="Times New Roman" w:hAnsi="Times New Roman" w:cs="Times New Roman"/>
              </w:rPr>
            </w:pPr>
            <w:r w:rsidRPr="004F1A3F">
              <w:rPr>
                <w:rFonts w:ascii="Times New Roman" w:eastAsia="Times New Roman" w:hAnsi="Times New Roman" w:cs="Times New Roman"/>
              </w:rPr>
              <w:t>Diritto alla salute: acqua bene di tutti;</w:t>
            </w:r>
          </w:p>
          <w:p w14:paraId="0153BA73" w14:textId="26F78346" w:rsidR="003C6C90" w:rsidRPr="004F1A3F" w:rsidRDefault="003C6C90" w:rsidP="00111870">
            <w:pPr>
              <w:ind w:left="112" w:right="961"/>
              <w:rPr>
                <w:rFonts w:ascii="Times New Roman" w:eastAsia="Times New Roman" w:hAnsi="Times New Roman" w:cs="Times New Roman"/>
              </w:rPr>
            </w:pPr>
            <w:r w:rsidRPr="004F1A3F">
              <w:rPr>
                <w:rFonts w:ascii="Times New Roman" w:eastAsia="Times New Roman" w:hAnsi="Times New Roman" w:cs="Times New Roman"/>
              </w:rPr>
              <w:t>Alimentazione e salute.</w:t>
            </w:r>
          </w:p>
        </w:tc>
        <w:tc>
          <w:tcPr>
            <w:tcW w:w="702" w:type="dxa"/>
            <w:shd w:val="clear" w:color="auto" w:fill="BDD5ED"/>
          </w:tcPr>
          <w:p w14:paraId="1BFF8B94" w14:textId="77777777" w:rsidR="003C6C90" w:rsidRPr="004F1A3F" w:rsidRDefault="003C6C90" w:rsidP="003C6C90">
            <w:pPr>
              <w:pStyle w:val="Titolo2"/>
              <w:outlineLvl w:val="1"/>
              <w:rPr>
                <w:rFonts w:ascii="Times New Roman" w:eastAsia="Times New Roman" w:hAnsi="Times New Roman" w:cs="Times New Roman"/>
                <w:color w:val="000000" w:themeColor="text1"/>
                <w:sz w:val="22"/>
                <w:szCs w:val="22"/>
              </w:rPr>
            </w:pPr>
            <w:r w:rsidRPr="004F1A3F">
              <w:rPr>
                <w:rFonts w:ascii="Times New Roman" w:eastAsia="Times New Roman" w:hAnsi="Times New Roman" w:cs="Times New Roman"/>
                <w:sz w:val="22"/>
                <w:szCs w:val="22"/>
              </w:rPr>
              <w:t xml:space="preserve"> </w:t>
            </w:r>
            <w:r w:rsidRPr="004F1A3F">
              <w:rPr>
                <w:rFonts w:ascii="Times New Roman" w:eastAsia="Times New Roman" w:hAnsi="Times New Roman" w:cs="Times New Roman"/>
                <w:color w:val="000000" w:themeColor="text1"/>
                <w:sz w:val="22"/>
                <w:szCs w:val="22"/>
              </w:rPr>
              <w:t xml:space="preserve"> 3</w:t>
            </w:r>
          </w:p>
          <w:p w14:paraId="359A7586" w14:textId="77777777" w:rsidR="0059270A" w:rsidRPr="004F1A3F" w:rsidRDefault="0059270A" w:rsidP="0059270A">
            <w:pPr>
              <w:rPr>
                <w:rFonts w:ascii="Times New Roman" w:hAnsi="Times New Roman" w:cs="Times New Roman"/>
              </w:rPr>
            </w:pPr>
          </w:p>
          <w:p w14:paraId="042491E4" w14:textId="019B5779" w:rsidR="0059270A" w:rsidRPr="004F1A3F" w:rsidRDefault="0059270A" w:rsidP="0059270A">
            <w:pPr>
              <w:rPr>
                <w:rFonts w:ascii="Times New Roman" w:hAnsi="Times New Roman" w:cs="Times New Roman"/>
              </w:rPr>
            </w:pPr>
            <w:r w:rsidRPr="004F1A3F">
              <w:rPr>
                <w:rFonts w:ascii="Times New Roman" w:hAnsi="Times New Roman" w:cs="Times New Roman"/>
              </w:rPr>
              <w:t xml:space="preserve">        </w:t>
            </w:r>
          </w:p>
        </w:tc>
      </w:tr>
      <w:tr w:rsidR="0059270A" w:rsidRPr="004F1A3F" w14:paraId="2DB092A7" w14:textId="77777777" w:rsidTr="00111870">
        <w:trPr>
          <w:gridAfter w:val="1"/>
          <w:wAfter w:w="32" w:type="dxa"/>
          <w:trHeight w:val="1069"/>
        </w:trPr>
        <w:tc>
          <w:tcPr>
            <w:tcW w:w="544" w:type="dxa"/>
            <w:vMerge/>
            <w:tcBorders>
              <w:top w:val="nil"/>
            </w:tcBorders>
            <w:shd w:val="clear" w:color="auto" w:fill="DEE9F5"/>
            <w:textDirection w:val="btLr"/>
          </w:tcPr>
          <w:p w14:paraId="5B594906" w14:textId="77777777" w:rsidR="0059270A" w:rsidRPr="004F1A3F" w:rsidRDefault="0059270A" w:rsidP="00111870">
            <w:pPr>
              <w:rPr>
                <w:rFonts w:ascii="Times New Roman" w:eastAsia="Times New Roman" w:hAnsi="Times New Roman" w:cs="Times New Roman"/>
              </w:rPr>
            </w:pPr>
          </w:p>
        </w:tc>
        <w:tc>
          <w:tcPr>
            <w:tcW w:w="3846" w:type="dxa"/>
          </w:tcPr>
          <w:p w14:paraId="1F54296A" w14:textId="77777777" w:rsidR="0059270A" w:rsidRPr="004F1A3F" w:rsidRDefault="0059270A" w:rsidP="00111870">
            <w:pPr>
              <w:spacing w:line="242" w:lineRule="exact"/>
              <w:ind w:left="112"/>
              <w:rPr>
                <w:rFonts w:ascii="Times New Roman" w:eastAsia="Times New Roman" w:hAnsi="Times New Roman" w:cs="Times New Roman"/>
                <w:b/>
              </w:rPr>
            </w:pPr>
            <w:r w:rsidRPr="004F1A3F">
              <w:rPr>
                <w:rFonts w:ascii="Times New Roman" w:eastAsia="Times New Roman" w:hAnsi="Times New Roman" w:cs="Times New Roman"/>
                <w:b/>
              </w:rPr>
              <w:t>Religione cattolica</w:t>
            </w:r>
          </w:p>
          <w:p w14:paraId="0B535EDF" w14:textId="14C2E89C" w:rsidR="0059270A" w:rsidRPr="004F1A3F" w:rsidRDefault="0059270A" w:rsidP="00111870">
            <w:pPr>
              <w:spacing w:line="242" w:lineRule="exact"/>
              <w:ind w:left="112"/>
              <w:rPr>
                <w:rFonts w:ascii="Times New Roman" w:eastAsia="Times New Roman" w:hAnsi="Times New Roman" w:cs="Times New Roman"/>
                <w:b/>
              </w:rPr>
            </w:pPr>
            <w:r w:rsidRPr="004F1A3F">
              <w:rPr>
                <w:rFonts w:ascii="Times New Roman" w:eastAsia="Times New Roman" w:hAnsi="Times New Roman" w:cs="Times New Roman"/>
                <w:b/>
              </w:rPr>
              <w:t>(II quadrimestre)</w:t>
            </w:r>
          </w:p>
        </w:tc>
        <w:tc>
          <w:tcPr>
            <w:tcW w:w="4536" w:type="dxa"/>
          </w:tcPr>
          <w:p w14:paraId="3E9414D2" w14:textId="77777777" w:rsidR="0059270A" w:rsidRPr="004F1A3F" w:rsidRDefault="0059270A" w:rsidP="00111870">
            <w:pPr>
              <w:ind w:left="112" w:right="961"/>
              <w:rPr>
                <w:rFonts w:ascii="Times New Roman" w:eastAsia="Times New Roman" w:hAnsi="Times New Roman" w:cs="Times New Roman"/>
              </w:rPr>
            </w:pPr>
          </w:p>
          <w:p w14:paraId="186B55E0" w14:textId="6E794C01" w:rsidR="0059270A" w:rsidRPr="004F1A3F" w:rsidRDefault="0059270A" w:rsidP="00111870">
            <w:pPr>
              <w:ind w:left="112" w:right="961"/>
              <w:rPr>
                <w:rFonts w:ascii="Times New Roman" w:eastAsia="Times New Roman" w:hAnsi="Times New Roman" w:cs="Times New Roman"/>
              </w:rPr>
            </w:pPr>
            <w:r w:rsidRPr="004F1A3F">
              <w:rPr>
                <w:rFonts w:ascii="Times New Roman" w:eastAsia="Times New Roman" w:hAnsi="Times New Roman" w:cs="Times New Roman"/>
              </w:rPr>
              <w:t>Elementi di diritto canonico</w:t>
            </w:r>
          </w:p>
        </w:tc>
        <w:tc>
          <w:tcPr>
            <w:tcW w:w="702" w:type="dxa"/>
            <w:shd w:val="clear" w:color="auto" w:fill="BDD5ED"/>
          </w:tcPr>
          <w:p w14:paraId="3E65B288" w14:textId="77777777" w:rsidR="0059270A" w:rsidRPr="004F1A3F" w:rsidRDefault="0059270A" w:rsidP="003C6C90">
            <w:pPr>
              <w:pStyle w:val="Titolo2"/>
              <w:outlineLvl w:val="1"/>
              <w:rPr>
                <w:rFonts w:ascii="Times New Roman" w:eastAsia="Times New Roman" w:hAnsi="Times New Roman" w:cs="Times New Roman"/>
                <w:sz w:val="22"/>
                <w:szCs w:val="22"/>
              </w:rPr>
            </w:pPr>
          </w:p>
          <w:p w14:paraId="68CA2314" w14:textId="405C05C5" w:rsidR="0059270A" w:rsidRPr="004F1A3F" w:rsidRDefault="003468C4" w:rsidP="0059270A">
            <w:pPr>
              <w:rPr>
                <w:rFonts w:ascii="Times New Roman" w:hAnsi="Times New Roman" w:cs="Times New Roman"/>
                <w:b/>
              </w:rPr>
            </w:pPr>
            <w:r w:rsidRPr="004F1A3F">
              <w:rPr>
                <w:rFonts w:ascii="Times New Roman" w:hAnsi="Times New Roman" w:cs="Times New Roman"/>
              </w:rPr>
              <w:t xml:space="preserve">   </w:t>
            </w:r>
            <w:r w:rsidR="0059270A" w:rsidRPr="004F1A3F">
              <w:rPr>
                <w:rFonts w:ascii="Times New Roman" w:hAnsi="Times New Roman" w:cs="Times New Roman"/>
                <w:b/>
              </w:rPr>
              <w:t>2</w:t>
            </w:r>
          </w:p>
        </w:tc>
      </w:tr>
      <w:tr w:rsidR="0059270A" w:rsidRPr="004F1A3F" w14:paraId="6E2520CB" w14:textId="77777777" w:rsidTr="00111870">
        <w:trPr>
          <w:gridAfter w:val="1"/>
          <w:wAfter w:w="32" w:type="dxa"/>
          <w:trHeight w:val="1069"/>
        </w:trPr>
        <w:tc>
          <w:tcPr>
            <w:tcW w:w="544" w:type="dxa"/>
            <w:vMerge/>
            <w:tcBorders>
              <w:top w:val="nil"/>
            </w:tcBorders>
            <w:shd w:val="clear" w:color="auto" w:fill="DEE9F5"/>
            <w:textDirection w:val="btLr"/>
          </w:tcPr>
          <w:p w14:paraId="21D05ED0" w14:textId="77777777" w:rsidR="0059270A" w:rsidRPr="004F1A3F" w:rsidRDefault="0059270A" w:rsidP="00111870">
            <w:pPr>
              <w:rPr>
                <w:rFonts w:ascii="Times New Roman" w:eastAsia="Times New Roman" w:hAnsi="Times New Roman" w:cs="Times New Roman"/>
              </w:rPr>
            </w:pPr>
          </w:p>
        </w:tc>
        <w:tc>
          <w:tcPr>
            <w:tcW w:w="3846" w:type="dxa"/>
          </w:tcPr>
          <w:p w14:paraId="216800F0" w14:textId="77777777" w:rsidR="0059270A" w:rsidRPr="004F1A3F" w:rsidRDefault="0059270A" w:rsidP="00111870">
            <w:pPr>
              <w:spacing w:line="242" w:lineRule="exact"/>
              <w:ind w:left="112"/>
              <w:rPr>
                <w:rFonts w:ascii="Times New Roman" w:eastAsia="Times New Roman" w:hAnsi="Times New Roman" w:cs="Times New Roman"/>
                <w:b/>
              </w:rPr>
            </w:pPr>
          </w:p>
          <w:p w14:paraId="51D2154C" w14:textId="25064C46" w:rsidR="0059270A" w:rsidRPr="004F1A3F" w:rsidRDefault="0059270A" w:rsidP="00111870">
            <w:pPr>
              <w:spacing w:line="242" w:lineRule="exact"/>
              <w:ind w:left="112"/>
              <w:rPr>
                <w:rFonts w:ascii="Times New Roman" w:eastAsia="Times New Roman" w:hAnsi="Times New Roman" w:cs="Times New Roman"/>
                <w:b/>
              </w:rPr>
            </w:pPr>
            <w:r w:rsidRPr="004F1A3F">
              <w:rPr>
                <w:rFonts w:ascii="Times New Roman" w:eastAsia="Times New Roman" w:hAnsi="Times New Roman" w:cs="Times New Roman"/>
                <w:b/>
              </w:rPr>
              <w:t>Storia dell’Arte</w:t>
            </w:r>
          </w:p>
        </w:tc>
        <w:tc>
          <w:tcPr>
            <w:tcW w:w="4536" w:type="dxa"/>
          </w:tcPr>
          <w:p w14:paraId="7DA8D9CA" w14:textId="77777777" w:rsidR="0059270A" w:rsidRPr="004F1A3F" w:rsidRDefault="0059270A" w:rsidP="00111870">
            <w:pPr>
              <w:ind w:left="112" w:right="961"/>
              <w:rPr>
                <w:rFonts w:ascii="Times New Roman" w:eastAsia="Times New Roman" w:hAnsi="Times New Roman" w:cs="Times New Roman"/>
              </w:rPr>
            </w:pPr>
          </w:p>
          <w:p w14:paraId="0387E63F" w14:textId="1F0BDC60" w:rsidR="0059270A" w:rsidRPr="004F1A3F" w:rsidRDefault="0059270A" w:rsidP="00111870">
            <w:pPr>
              <w:ind w:left="112" w:right="961"/>
              <w:rPr>
                <w:rFonts w:ascii="Times New Roman" w:eastAsia="Times New Roman" w:hAnsi="Times New Roman" w:cs="Times New Roman"/>
              </w:rPr>
            </w:pPr>
            <w:r w:rsidRPr="004F1A3F">
              <w:rPr>
                <w:rFonts w:ascii="Times New Roman" w:eastAsia="Times New Roman" w:hAnsi="Times New Roman" w:cs="Times New Roman"/>
              </w:rPr>
              <w:t>La tutela del patrimonio culturale</w:t>
            </w:r>
          </w:p>
        </w:tc>
        <w:tc>
          <w:tcPr>
            <w:tcW w:w="702" w:type="dxa"/>
            <w:shd w:val="clear" w:color="auto" w:fill="BDD5ED"/>
          </w:tcPr>
          <w:p w14:paraId="0F98A601" w14:textId="783B7A41" w:rsidR="0059270A" w:rsidRPr="004F1A3F" w:rsidRDefault="0059270A" w:rsidP="003C6C90">
            <w:pPr>
              <w:pStyle w:val="Titolo2"/>
              <w:outlineLvl w:val="1"/>
              <w:rPr>
                <w:rFonts w:ascii="Times New Roman" w:eastAsia="Times New Roman" w:hAnsi="Times New Roman" w:cs="Times New Roman"/>
                <w:sz w:val="22"/>
                <w:szCs w:val="22"/>
              </w:rPr>
            </w:pPr>
            <w:r w:rsidRPr="004F1A3F">
              <w:rPr>
                <w:rFonts w:ascii="Times New Roman" w:eastAsia="Times New Roman" w:hAnsi="Times New Roman" w:cs="Times New Roman"/>
                <w:sz w:val="22"/>
                <w:szCs w:val="22"/>
              </w:rPr>
              <w:t xml:space="preserve">  </w:t>
            </w:r>
            <w:r w:rsidRPr="004F1A3F">
              <w:rPr>
                <w:rFonts w:ascii="Times New Roman" w:eastAsia="Times New Roman" w:hAnsi="Times New Roman" w:cs="Times New Roman"/>
                <w:color w:val="000000" w:themeColor="text1"/>
                <w:sz w:val="22"/>
                <w:szCs w:val="22"/>
              </w:rPr>
              <w:t>2</w:t>
            </w:r>
          </w:p>
        </w:tc>
      </w:tr>
      <w:tr w:rsidR="003C6C90" w:rsidRPr="004F1A3F" w14:paraId="2159B2EF" w14:textId="77777777" w:rsidTr="00111870">
        <w:trPr>
          <w:gridAfter w:val="1"/>
          <w:wAfter w:w="32" w:type="dxa"/>
          <w:trHeight w:val="1466"/>
        </w:trPr>
        <w:tc>
          <w:tcPr>
            <w:tcW w:w="544" w:type="dxa"/>
            <w:vMerge/>
            <w:tcBorders>
              <w:top w:val="nil"/>
            </w:tcBorders>
            <w:shd w:val="clear" w:color="auto" w:fill="DEE9F5"/>
            <w:textDirection w:val="btLr"/>
          </w:tcPr>
          <w:p w14:paraId="0D2D6A39" w14:textId="77777777" w:rsidR="003C6C90" w:rsidRPr="004F1A3F" w:rsidRDefault="003C6C90" w:rsidP="00111870">
            <w:pPr>
              <w:rPr>
                <w:rFonts w:ascii="Times New Roman" w:eastAsia="Times New Roman" w:hAnsi="Times New Roman" w:cs="Times New Roman"/>
              </w:rPr>
            </w:pPr>
          </w:p>
        </w:tc>
        <w:tc>
          <w:tcPr>
            <w:tcW w:w="3846" w:type="dxa"/>
          </w:tcPr>
          <w:p w14:paraId="09324F6C" w14:textId="77777777" w:rsidR="003C6C90" w:rsidRPr="004F1A3F" w:rsidRDefault="003C6C90" w:rsidP="00111870">
            <w:pPr>
              <w:rPr>
                <w:rFonts w:ascii="Times New Roman" w:eastAsia="Times New Roman" w:hAnsi="Times New Roman" w:cs="Times New Roman"/>
                <w:b/>
              </w:rPr>
            </w:pPr>
          </w:p>
          <w:p w14:paraId="2250CB6D" w14:textId="0C6F9402" w:rsidR="003C6C90" w:rsidRPr="004F1A3F" w:rsidRDefault="003C6C90" w:rsidP="00111870">
            <w:pPr>
              <w:rPr>
                <w:rFonts w:ascii="Times New Roman" w:eastAsia="Times New Roman" w:hAnsi="Times New Roman" w:cs="Times New Roman"/>
                <w:b/>
              </w:rPr>
            </w:pPr>
            <w:r w:rsidRPr="004F1A3F">
              <w:rPr>
                <w:rFonts w:ascii="Times New Roman" w:eastAsia="Times New Roman" w:hAnsi="Times New Roman" w:cs="Times New Roman"/>
                <w:b/>
              </w:rPr>
              <w:t>Fisica</w:t>
            </w:r>
          </w:p>
        </w:tc>
        <w:tc>
          <w:tcPr>
            <w:tcW w:w="4536" w:type="dxa"/>
          </w:tcPr>
          <w:p w14:paraId="2F8DC4BA" w14:textId="77777777" w:rsidR="003C6C90" w:rsidRPr="004F1A3F" w:rsidRDefault="003C6C90" w:rsidP="00111870">
            <w:pPr>
              <w:ind w:left="112" w:right="198"/>
              <w:rPr>
                <w:rFonts w:ascii="Times New Roman" w:eastAsia="Times New Roman" w:hAnsi="Times New Roman" w:cs="Times New Roman"/>
              </w:rPr>
            </w:pPr>
          </w:p>
          <w:p w14:paraId="1098C95A" w14:textId="3714998C" w:rsidR="003C6C90" w:rsidRPr="004F1A3F" w:rsidRDefault="003C6C90" w:rsidP="00111870">
            <w:pPr>
              <w:ind w:left="112" w:right="198"/>
              <w:rPr>
                <w:rFonts w:ascii="Times New Roman" w:eastAsia="Times New Roman" w:hAnsi="Times New Roman" w:cs="Times New Roman"/>
              </w:rPr>
            </w:pPr>
            <w:r w:rsidRPr="004F1A3F">
              <w:rPr>
                <w:rFonts w:ascii="Times New Roman" w:eastAsia="Times New Roman" w:hAnsi="Times New Roman" w:cs="Times New Roman"/>
              </w:rPr>
              <w:t>Articolo 9 della costituzione: diritto alla ricerca</w:t>
            </w:r>
          </w:p>
        </w:tc>
        <w:tc>
          <w:tcPr>
            <w:tcW w:w="702" w:type="dxa"/>
            <w:shd w:val="clear" w:color="auto" w:fill="BDD5ED"/>
          </w:tcPr>
          <w:p w14:paraId="2C534EF3" w14:textId="77777777" w:rsidR="003C6C90" w:rsidRPr="004F1A3F" w:rsidRDefault="003C6C90" w:rsidP="00111870">
            <w:pPr>
              <w:rPr>
                <w:rFonts w:ascii="Times New Roman" w:eastAsia="Times New Roman" w:hAnsi="Times New Roman" w:cs="Times New Roman"/>
              </w:rPr>
            </w:pPr>
          </w:p>
          <w:p w14:paraId="130897DF" w14:textId="77777777" w:rsidR="003C6C90" w:rsidRPr="004F1A3F" w:rsidRDefault="003C6C90" w:rsidP="00111870">
            <w:pPr>
              <w:rPr>
                <w:rFonts w:ascii="Times New Roman" w:eastAsia="Times New Roman" w:hAnsi="Times New Roman" w:cs="Times New Roman"/>
              </w:rPr>
            </w:pPr>
          </w:p>
          <w:p w14:paraId="50713060" w14:textId="4BB70673" w:rsidR="003C6C90" w:rsidRPr="004F1A3F" w:rsidRDefault="003C6C90" w:rsidP="00111870">
            <w:pPr>
              <w:rPr>
                <w:rFonts w:ascii="Times New Roman" w:eastAsia="Times New Roman" w:hAnsi="Times New Roman" w:cs="Times New Roman"/>
                <w:b/>
              </w:rPr>
            </w:pPr>
            <w:r w:rsidRPr="004F1A3F">
              <w:rPr>
                <w:rFonts w:ascii="Times New Roman" w:eastAsia="Times New Roman" w:hAnsi="Times New Roman" w:cs="Times New Roman"/>
              </w:rPr>
              <w:t xml:space="preserve">  </w:t>
            </w:r>
            <w:r w:rsidRPr="004F1A3F">
              <w:rPr>
                <w:rFonts w:ascii="Times New Roman" w:eastAsia="Times New Roman" w:hAnsi="Times New Roman" w:cs="Times New Roman"/>
                <w:b/>
              </w:rPr>
              <w:t>2</w:t>
            </w:r>
          </w:p>
        </w:tc>
      </w:tr>
      <w:tr w:rsidR="00111870" w:rsidRPr="004F1A3F" w14:paraId="4B85197D" w14:textId="77777777" w:rsidTr="00111870">
        <w:trPr>
          <w:gridAfter w:val="1"/>
          <w:wAfter w:w="32" w:type="dxa"/>
          <w:trHeight w:val="1466"/>
        </w:trPr>
        <w:tc>
          <w:tcPr>
            <w:tcW w:w="544" w:type="dxa"/>
            <w:vMerge/>
            <w:tcBorders>
              <w:top w:val="nil"/>
            </w:tcBorders>
            <w:shd w:val="clear" w:color="auto" w:fill="DEE9F5"/>
            <w:textDirection w:val="btLr"/>
          </w:tcPr>
          <w:p w14:paraId="1B8690C3" w14:textId="77777777" w:rsidR="00111870" w:rsidRPr="004F1A3F" w:rsidRDefault="00111870" w:rsidP="00111870">
            <w:pPr>
              <w:rPr>
                <w:rFonts w:ascii="Times New Roman" w:eastAsia="Times New Roman" w:hAnsi="Times New Roman" w:cs="Times New Roman"/>
              </w:rPr>
            </w:pPr>
          </w:p>
        </w:tc>
        <w:tc>
          <w:tcPr>
            <w:tcW w:w="3846" w:type="dxa"/>
          </w:tcPr>
          <w:p w14:paraId="203F798D" w14:textId="62F5EA22" w:rsidR="00585263" w:rsidRPr="004F1A3F" w:rsidRDefault="00585263" w:rsidP="00111870">
            <w:pPr>
              <w:rPr>
                <w:rFonts w:ascii="Times New Roman" w:eastAsia="Times New Roman" w:hAnsi="Times New Roman" w:cs="Times New Roman"/>
                <w:b/>
              </w:rPr>
            </w:pPr>
            <w:r w:rsidRPr="004F1A3F">
              <w:rPr>
                <w:rFonts w:ascii="Times New Roman" w:eastAsia="Times New Roman" w:hAnsi="Times New Roman" w:cs="Times New Roman"/>
                <w:b/>
              </w:rPr>
              <w:t>Storia</w:t>
            </w:r>
          </w:p>
          <w:p w14:paraId="146C3B1F" w14:textId="115243CB" w:rsidR="003C6C90" w:rsidRPr="004F1A3F" w:rsidRDefault="003C6C90" w:rsidP="0059270A">
            <w:pPr>
              <w:rPr>
                <w:rFonts w:ascii="Times New Roman" w:eastAsia="Times New Roman" w:hAnsi="Times New Roman" w:cs="Times New Roman"/>
              </w:rPr>
            </w:pPr>
          </w:p>
        </w:tc>
        <w:tc>
          <w:tcPr>
            <w:tcW w:w="4536" w:type="dxa"/>
          </w:tcPr>
          <w:p w14:paraId="1724C32B" w14:textId="53BF8D02" w:rsidR="00111870" w:rsidRPr="004F1A3F" w:rsidRDefault="0054045D" w:rsidP="00111870">
            <w:pPr>
              <w:ind w:left="112" w:right="198"/>
              <w:rPr>
                <w:rFonts w:ascii="Times New Roman" w:eastAsia="Times New Roman" w:hAnsi="Times New Roman" w:cs="Times New Roman"/>
              </w:rPr>
            </w:pPr>
            <w:r w:rsidRPr="004F1A3F">
              <w:rPr>
                <w:rFonts w:ascii="Times New Roman" w:eastAsia="Times New Roman" w:hAnsi="Times New Roman" w:cs="Times New Roman"/>
              </w:rPr>
              <w:t xml:space="preserve">Diritti fondamentali e </w:t>
            </w:r>
            <w:r w:rsidR="00111870" w:rsidRPr="004F1A3F">
              <w:rPr>
                <w:rFonts w:ascii="Times New Roman" w:eastAsia="Times New Roman" w:hAnsi="Times New Roman" w:cs="Times New Roman"/>
              </w:rPr>
              <w:t>Ordinamento della Repubblica Italiana secondo la Costituzione della Repubblica Italiana;</w:t>
            </w:r>
          </w:p>
          <w:p w14:paraId="0CDDA19F" w14:textId="6D267AA2" w:rsidR="003C6C90" w:rsidRPr="004F1A3F" w:rsidRDefault="003C6C90" w:rsidP="0059270A">
            <w:pPr>
              <w:ind w:right="198"/>
              <w:rPr>
                <w:rFonts w:ascii="Times New Roman" w:eastAsia="Times New Roman" w:hAnsi="Times New Roman" w:cs="Times New Roman"/>
              </w:rPr>
            </w:pPr>
          </w:p>
          <w:p w14:paraId="78601738" w14:textId="77777777" w:rsidR="00111870" w:rsidRPr="004F1A3F" w:rsidRDefault="00111870" w:rsidP="00111870">
            <w:pPr>
              <w:spacing w:before="1"/>
              <w:rPr>
                <w:rFonts w:ascii="Times New Roman" w:eastAsia="Times New Roman" w:hAnsi="Times New Roman" w:cs="Times New Roman"/>
                <w:b/>
              </w:rPr>
            </w:pPr>
          </w:p>
          <w:p w14:paraId="1967ADF1" w14:textId="77777777" w:rsidR="00111870" w:rsidRPr="004F1A3F" w:rsidRDefault="00111870" w:rsidP="00111870">
            <w:pPr>
              <w:ind w:left="112" w:right="918"/>
              <w:rPr>
                <w:rFonts w:ascii="Times New Roman" w:eastAsia="Times New Roman" w:hAnsi="Times New Roman" w:cs="Times New Roman"/>
              </w:rPr>
            </w:pPr>
            <w:r w:rsidRPr="004F1A3F">
              <w:rPr>
                <w:rFonts w:ascii="Times New Roman" w:eastAsia="Times New Roman" w:hAnsi="Times New Roman" w:cs="Times New Roman"/>
              </w:rPr>
              <w:t>Sono incluse le ore previste per le verifiche orali/scritte o di tipo laboratoriale</w:t>
            </w:r>
          </w:p>
        </w:tc>
        <w:tc>
          <w:tcPr>
            <w:tcW w:w="702" w:type="dxa"/>
            <w:shd w:val="clear" w:color="auto" w:fill="BDD5ED"/>
          </w:tcPr>
          <w:p w14:paraId="4E18D77D" w14:textId="77777777" w:rsidR="00111870" w:rsidRPr="004F1A3F" w:rsidRDefault="00111870" w:rsidP="00111870">
            <w:pPr>
              <w:rPr>
                <w:rFonts w:ascii="Times New Roman" w:eastAsia="Times New Roman" w:hAnsi="Times New Roman" w:cs="Times New Roman"/>
              </w:rPr>
            </w:pPr>
          </w:p>
          <w:p w14:paraId="3988ADEC" w14:textId="14D184B9" w:rsidR="00481F8E" w:rsidRPr="004F1A3F" w:rsidRDefault="003468C4" w:rsidP="00111870">
            <w:pPr>
              <w:rPr>
                <w:rFonts w:ascii="Times New Roman" w:eastAsia="Times New Roman" w:hAnsi="Times New Roman" w:cs="Times New Roman"/>
                <w:b/>
              </w:rPr>
            </w:pPr>
            <w:r w:rsidRPr="004F1A3F">
              <w:rPr>
                <w:rFonts w:ascii="Times New Roman" w:eastAsia="Times New Roman" w:hAnsi="Times New Roman" w:cs="Times New Roman"/>
              </w:rPr>
              <w:t xml:space="preserve">  </w:t>
            </w:r>
            <w:r w:rsidRPr="004F1A3F">
              <w:rPr>
                <w:rFonts w:ascii="Times New Roman" w:eastAsia="Times New Roman" w:hAnsi="Times New Roman" w:cs="Times New Roman"/>
                <w:b/>
              </w:rPr>
              <w:t xml:space="preserve"> </w:t>
            </w:r>
            <w:r w:rsidR="00481F8E" w:rsidRPr="004F1A3F">
              <w:rPr>
                <w:rFonts w:ascii="Times New Roman" w:eastAsia="Times New Roman" w:hAnsi="Times New Roman" w:cs="Times New Roman"/>
                <w:b/>
              </w:rPr>
              <w:t>4</w:t>
            </w:r>
          </w:p>
        </w:tc>
      </w:tr>
    </w:tbl>
    <w:p w14:paraId="2F5DD2A2" w14:textId="337EC6E2" w:rsidR="008A4E0E" w:rsidRDefault="00B47688" w:rsidP="004853E6">
      <w:pPr>
        <w:pStyle w:val="NormaleWeb"/>
        <w:rPr>
          <w:sz w:val="22"/>
          <w:szCs w:val="22"/>
        </w:rPr>
      </w:pPr>
      <w:r w:rsidRPr="004F1A3F">
        <w:rPr>
          <w:sz w:val="22"/>
          <w:szCs w:val="22"/>
        </w:rPr>
        <w:t>N.B.  Le ore che ogni singola disciplina mette a disposizione per l’atività di Educazione civica saranno divise equamente nei due quadrimestri, trane per IRC che le espleterà nel secondo quadrimestre e Scienze che farà 1 ora nel primo e 2 nel secondo quadrimestre.</w:t>
      </w:r>
    </w:p>
    <w:p w14:paraId="3245A412" w14:textId="77777777" w:rsidR="004F1A3F" w:rsidRDefault="004F1A3F" w:rsidP="004853E6">
      <w:pPr>
        <w:pStyle w:val="NormaleWeb"/>
        <w:rPr>
          <w:sz w:val="22"/>
          <w:szCs w:val="22"/>
        </w:rPr>
      </w:pPr>
    </w:p>
    <w:p w14:paraId="34B426AC" w14:textId="77777777" w:rsidR="004F1A3F" w:rsidRPr="004F1A3F" w:rsidRDefault="004F1A3F" w:rsidP="004853E6">
      <w:pPr>
        <w:pStyle w:val="NormaleWeb"/>
        <w:rPr>
          <w:sz w:val="22"/>
          <w:szCs w:val="22"/>
        </w:rPr>
      </w:pPr>
    </w:p>
    <w:p w14:paraId="3D6664D9" w14:textId="384A4579" w:rsidR="003F2F5B" w:rsidRPr="004F1A3F" w:rsidRDefault="00A5093F" w:rsidP="004853E6">
      <w:pPr>
        <w:pStyle w:val="Paragrafoelenco"/>
        <w:spacing w:after="0"/>
        <w:ind w:left="0"/>
        <w:jc w:val="both"/>
        <w:rPr>
          <w:rFonts w:ascii="Times New Roman" w:hAnsi="Times New Roman"/>
          <w:b/>
          <w:bCs/>
          <w:i/>
          <w:color w:val="C00000"/>
        </w:rPr>
      </w:pPr>
      <w:r w:rsidRPr="004F1A3F">
        <w:rPr>
          <w:rFonts w:ascii="Times New Roman" w:hAnsi="Times New Roman"/>
          <w:b/>
          <w:i/>
          <w:noProof/>
          <w:color w:val="C0504D" w:themeColor="accent2"/>
          <w:lang w:eastAsia="it-IT"/>
        </w:rPr>
        <w:lastRenderedPageBreak/>
        <mc:AlternateContent>
          <mc:Choice Requires="wpg">
            <w:drawing>
              <wp:anchor distT="0" distB="0" distL="114300" distR="114300" simplePos="0" relativeHeight="251703296" behindDoc="0" locked="0" layoutInCell="1" allowOverlap="1" wp14:anchorId="14A1E245" wp14:editId="7B34EBE2">
                <wp:simplePos x="0" y="0"/>
                <wp:positionH relativeFrom="column">
                  <wp:posOffset>-215265</wp:posOffset>
                </wp:positionH>
                <wp:positionV relativeFrom="paragraph">
                  <wp:posOffset>-53340</wp:posOffset>
                </wp:positionV>
                <wp:extent cx="6353175" cy="400050"/>
                <wp:effectExtent l="19050" t="0" r="9525" b="19050"/>
                <wp:wrapNone/>
                <wp:docPr id="8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00050"/>
                          <a:chOff x="210" y="12133"/>
                          <a:chExt cx="11444" cy="1538"/>
                        </a:xfrm>
                      </wpg:grpSpPr>
                      <wps:wsp>
                        <wps:cNvPr id="85"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86"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314C81" id="Group 11" o:spid="_x0000_s1026" style="position:absolute;margin-left:-16.95pt;margin-top:-4.2pt;width:500.25pt;height:31.5pt;z-index:25170329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" strokecolor="#c0504d" strokeweight="1pt"/>
              </v:group>
            </w:pict>
          </mc:Fallback>
        </mc:AlternateContent>
      </w:r>
      <w:r w:rsidR="0028577B" w:rsidRPr="004F1A3F">
        <w:rPr>
          <w:rFonts w:ascii="Times New Roman" w:hAnsi="Times New Roman"/>
          <w:b/>
          <w:bCs/>
          <w:i/>
          <w:color w:val="C00000"/>
        </w:rPr>
        <w:t>8.</w:t>
      </w:r>
      <w:r w:rsidR="003F2F5B" w:rsidRPr="004F1A3F">
        <w:rPr>
          <w:rFonts w:ascii="Times New Roman" w:hAnsi="Times New Roman"/>
          <w:b/>
          <w:bCs/>
          <w:i/>
          <w:color w:val="C00000"/>
        </w:rPr>
        <w:t>METODI e TECNICHE di INSEGNAMENTO</w:t>
      </w:r>
    </w:p>
    <w:p w14:paraId="07323828" w14:textId="77777777" w:rsidR="00250053" w:rsidRPr="004F1A3F" w:rsidRDefault="00250053" w:rsidP="004853E6">
      <w:pPr>
        <w:pStyle w:val="NormaleWeb"/>
        <w:rPr>
          <w:sz w:val="22"/>
          <w:szCs w:val="22"/>
        </w:rPr>
      </w:pPr>
    </w:p>
    <w:tbl>
      <w:tblPr>
        <w:tblpPr w:leftFromText="141" w:rightFromText="141" w:vertAnchor="text" w:horzAnchor="margin" w:tblpY="6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521"/>
        <w:gridCol w:w="521"/>
        <w:gridCol w:w="521"/>
        <w:gridCol w:w="521"/>
        <w:gridCol w:w="521"/>
        <w:gridCol w:w="521"/>
        <w:gridCol w:w="521"/>
        <w:gridCol w:w="521"/>
        <w:gridCol w:w="521"/>
        <w:gridCol w:w="521"/>
        <w:gridCol w:w="521"/>
        <w:gridCol w:w="521"/>
      </w:tblGrid>
      <w:tr w:rsidR="00D15946" w:rsidRPr="004F1A3F" w14:paraId="4F07180B" w14:textId="77777777" w:rsidTr="00BB5566">
        <w:trPr>
          <w:cantSplit/>
          <w:trHeight w:val="2201"/>
        </w:trPr>
        <w:tc>
          <w:tcPr>
            <w:tcW w:w="0" w:type="auto"/>
            <w:tcBorders>
              <w:top w:val="single" w:sz="4" w:space="0" w:color="auto"/>
              <w:left w:val="single" w:sz="4" w:space="0" w:color="auto"/>
              <w:bottom w:val="single" w:sz="4" w:space="0" w:color="auto"/>
              <w:right w:val="single" w:sz="4" w:space="0" w:color="auto"/>
            </w:tcBorders>
            <w:hideMark/>
          </w:tcPr>
          <w:p w14:paraId="66B07E16" w14:textId="77777777" w:rsidR="00D15946" w:rsidRPr="004F1A3F" w:rsidRDefault="00D15946" w:rsidP="00BB5566">
            <w:pPr>
              <w:rPr>
                <w:rFonts w:ascii="Times New Roman" w:hAnsi="Times New Roman" w:cs="Times New Roman"/>
                <w:b/>
              </w:rPr>
            </w:pPr>
            <w:r w:rsidRPr="004F1A3F">
              <w:rPr>
                <w:rFonts w:ascii="Times New Roman" w:hAnsi="Times New Roman" w:cs="Times New Roman"/>
                <w:b/>
              </w:rPr>
              <w:t>DISCIPLINE</w:t>
            </w:r>
          </w:p>
        </w:tc>
        <w:tc>
          <w:tcPr>
            <w:tcW w:w="0" w:type="auto"/>
            <w:tcBorders>
              <w:top w:val="single" w:sz="4" w:space="0" w:color="auto"/>
              <w:left w:val="single" w:sz="4" w:space="0" w:color="auto"/>
              <w:bottom w:val="single" w:sz="4" w:space="0" w:color="auto"/>
              <w:right w:val="single" w:sz="4" w:space="0" w:color="auto"/>
            </w:tcBorders>
            <w:textDirection w:val="btLr"/>
            <w:hideMark/>
          </w:tcPr>
          <w:p w14:paraId="1BE1F3ED" w14:textId="77777777" w:rsidR="00D15946" w:rsidRPr="004F1A3F" w:rsidRDefault="00D15946" w:rsidP="00BB5566">
            <w:pPr>
              <w:spacing w:after="100" w:afterAutospacing="1"/>
              <w:ind w:left="113" w:right="113"/>
              <w:rPr>
                <w:rFonts w:ascii="Times New Roman" w:hAnsi="Times New Roman" w:cs="Times New Roman"/>
                <w:b/>
              </w:rPr>
            </w:pPr>
            <w:r w:rsidRPr="004F1A3F">
              <w:rPr>
                <w:rFonts w:ascii="Times New Roman" w:hAnsi="Times New Roman" w:cs="Times New Roman"/>
                <w:b/>
              </w:rPr>
              <w:t>Italiano</w:t>
            </w:r>
          </w:p>
        </w:tc>
        <w:tc>
          <w:tcPr>
            <w:tcW w:w="0" w:type="auto"/>
            <w:tcBorders>
              <w:top w:val="single" w:sz="4" w:space="0" w:color="auto"/>
              <w:left w:val="single" w:sz="4" w:space="0" w:color="auto"/>
              <w:bottom w:val="single" w:sz="4" w:space="0" w:color="auto"/>
              <w:right w:val="single" w:sz="4" w:space="0" w:color="auto"/>
            </w:tcBorders>
            <w:textDirection w:val="btLr"/>
            <w:hideMark/>
          </w:tcPr>
          <w:p w14:paraId="46578E15" w14:textId="77777777" w:rsidR="00D15946" w:rsidRPr="004F1A3F" w:rsidRDefault="00D15946" w:rsidP="00BB5566">
            <w:pPr>
              <w:spacing w:after="100" w:afterAutospacing="1"/>
              <w:ind w:left="113" w:right="113"/>
              <w:rPr>
                <w:rFonts w:ascii="Times New Roman" w:hAnsi="Times New Roman" w:cs="Times New Roman"/>
                <w:b/>
              </w:rPr>
            </w:pPr>
            <w:r w:rsidRPr="004F1A3F">
              <w:rPr>
                <w:rFonts w:ascii="Times New Roman" w:hAnsi="Times New Roman" w:cs="Times New Roman"/>
                <w:b/>
              </w:rPr>
              <w:t>latino</w:t>
            </w:r>
          </w:p>
        </w:tc>
        <w:tc>
          <w:tcPr>
            <w:tcW w:w="0" w:type="auto"/>
            <w:tcBorders>
              <w:top w:val="single" w:sz="4" w:space="0" w:color="auto"/>
              <w:left w:val="single" w:sz="4" w:space="0" w:color="auto"/>
              <w:bottom w:val="single" w:sz="4" w:space="0" w:color="auto"/>
              <w:right w:val="single" w:sz="4" w:space="0" w:color="auto"/>
            </w:tcBorders>
            <w:textDirection w:val="btLr"/>
            <w:hideMark/>
          </w:tcPr>
          <w:p w14:paraId="27F2A44E" w14:textId="77777777" w:rsidR="00D15946" w:rsidRPr="004F1A3F" w:rsidRDefault="00D15946" w:rsidP="00BB5566">
            <w:pPr>
              <w:spacing w:after="100" w:afterAutospacing="1"/>
              <w:ind w:left="113" w:right="113"/>
              <w:rPr>
                <w:rFonts w:ascii="Times New Roman" w:hAnsi="Times New Roman" w:cs="Times New Roman"/>
                <w:b/>
              </w:rPr>
            </w:pPr>
            <w:r w:rsidRPr="004F1A3F">
              <w:rPr>
                <w:rFonts w:ascii="Times New Roman" w:hAnsi="Times New Roman" w:cs="Times New Roman"/>
                <w:b/>
              </w:rPr>
              <w:t>greco</w:t>
            </w:r>
          </w:p>
        </w:tc>
        <w:tc>
          <w:tcPr>
            <w:tcW w:w="0" w:type="auto"/>
            <w:tcBorders>
              <w:top w:val="single" w:sz="4" w:space="0" w:color="auto"/>
              <w:left w:val="single" w:sz="4" w:space="0" w:color="auto"/>
              <w:bottom w:val="single" w:sz="4" w:space="0" w:color="auto"/>
              <w:right w:val="single" w:sz="4" w:space="0" w:color="auto"/>
            </w:tcBorders>
            <w:textDirection w:val="btLr"/>
            <w:hideMark/>
          </w:tcPr>
          <w:p w14:paraId="229614A9" w14:textId="77777777" w:rsidR="00D15946" w:rsidRPr="004F1A3F" w:rsidRDefault="00D15946" w:rsidP="00BB5566">
            <w:pPr>
              <w:spacing w:after="100" w:afterAutospacing="1"/>
              <w:ind w:left="113" w:right="113"/>
              <w:rPr>
                <w:rFonts w:ascii="Times New Roman" w:hAnsi="Times New Roman" w:cs="Times New Roman"/>
                <w:b/>
              </w:rPr>
            </w:pPr>
            <w:r w:rsidRPr="004F1A3F">
              <w:rPr>
                <w:rFonts w:ascii="Times New Roman" w:hAnsi="Times New Roman" w:cs="Times New Roman"/>
                <w:b/>
              </w:rPr>
              <w:t>matematica</w:t>
            </w:r>
          </w:p>
        </w:tc>
        <w:tc>
          <w:tcPr>
            <w:tcW w:w="0" w:type="auto"/>
            <w:tcBorders>
              <w:top w:val="single" w:sz="4" w:space="0" w:color="auto"/>
              <w:left w:val="single" w:sz="4" w:space="0" w:color="auto"/>
              <w:bottom w:val="single" w:sz="4" w:space="0" w:color="auto"/>
              <w:right w:val="single" w:sz="4" w:space="0" w:color="auto"/>
            </w:tcBorders>
            <w:textDirection w:val="btLr"/>
            <w:hideMark/>
          </w:tcPr>
          <w:p w14:paraId="72A36671" w14:textId="77777777" w:rsidR="00D15946" w:rsidRPr="004F1A3F" w:rsidRDefault="00D15946" w:rsidP="00BB5566">
            <w:pPr>
              <w:spacing w:after="100" w:afterAutospacing="1"/>
              <w:ind w:left="113" w:right="113"/>
              <w:rPr>
                <w:rFonts w:ascii="Times New Roman" w:hAnsi="Times New Roman" w:cs="Times New Roman"/>
                <w:b/>
              </w:rPr>
            </w:pPr>
            <w:r w:rsidRPr="004F1A3F">
              <w:rPr>
                <w:rFonts w:ascii="Times New Roman" w:hAnsi="Times New Roman" w:cs="Times New Roman"/>
                <w:b/>
              </w:rPr>
              <w:t>geostoria</w:t>
            </w:r>
          </w:p>
        </w:tc>
        <w:tc>
          <w:tcPr>
            <w:tcW w:w="0" w:type="auto"/>
            <w:tcBorders>
              <w:top w:val="single" w:sz="4" w:space="0" w:color="auto"/>
              <w:left w:val="single" w:sz="4" w:space="0" w:color="auto"/>
              <w:bottom w:val="single" w:sz="4" w:space="0" w:color="auto"/>
              <w:right w:val="single" w:sz="4" w:space="0" w:color="auto"/>
            </w:tcBorders>
            <w:textDirection w:val="btLr"/>
            <w:hideMark/>
          </w:tcPr>
          <w:p w14:paraId="019DEF19" w14:textId="77777777" w:rsidR="00D15946" w:rsidRPr="004F1A3F" w:rsidRDefault="00D15946" w:rsidP="00BB5566">
            <w:pPr>
              <w:spacing w:after="100" w:afterAutospacing="1"/>
              <w:ind w:left="113" w:right="113"/>
              <w:rPr>
                <w:rFonts w:ascii="Times New Roman" w:hAnsi="Times New Roman" w:cs="Times New Roman"/>
                <w:b/>
              </w:rPr>
            </w:pPr>
            <w:r w:rsidRPr="004F1A3F">
              <w:rPr>
                <w:rFonts w:ascii="Times New Roman" w:hAnsi="Times New Roman" w:cs="Times New Roman"/>
                <w:b/>
              </w:rPr>
              <w:t>Tedesco</w:t>
            </w:r>
          </w:p>
        </w:tc>
        <w:tc>
          <w:tcPr>
            <w:tcW w:w="0" w:type="auto"/>
            <w:tcBorders>
              <w:top w:val="single" w:sz="4" w:space="0" w:color="auto"/>
              <w:left w:val="single" w:sz="4" w:space="0" w:color="auto"/>
              <w:bottom w:val="single" w:sz="4" w:space="0" w:color="auto"/>
              <w:right w:val="single" w:sz="4" w:space="0" w:color="auto"/>
            </w:tcBorders>
            <w:textDirection w:val="btLr"/>
            <w:hideMark/>
          </w:tcPr>
          <w:p w14:paraId="22EA30E1" w14:textId="77777777" w:rsidR="00D15946" w:rsidRPr="004F1A3F" w:rsidRDefault="00D15946" w:rsidP="00BB5566">
            <w:pPr>
              <w:spacing w:after="100" w:afterAutospacing="1"/>
              <w:ind w:left="113" w:right="113"/>
              <w:rPr>
                <w:rFonts w:ascii="Times New Roman" w:hAnsi="Times New Roman" w:cs="Times New Roman"/>
                <w:b/>
              </w:rPr>
            </w:pPr>
            <w:r w:rsidRPr="004F1A3F">
              <w:rPr>
                <w:rFonts w:ascii="Times New Roman" w:hAnsi="Times New Roman" w:cs="Times New Roman"/>
                <w:b/>
              </w:rPr>
              <w:t>inglese</w:t>
            </w:r>
          </w:p>
        </w:tc>
        <w:tc>
          <w:tcPr>
            <w:tcW w:w="0" w:type="auto"/>
            <w:tcBorders>
              <w:top w:val="single" w:sz="4" w:space="0" w:color="auto"/>
              <w:left w:val="single" w:sz="4" w:space="0" w:color="auto"/>
              <w:bottom w:val="single" w:sz="4" w:space="0" w:color="auto"/>
              <w:right w:val="single" w:sz="4" w:space="0" w:color="auto"/>
            </w:tcBorders>
            <w:textDirection w:val="btLr"/>
            <w:hideMark/>
          </w:tcPr>
          <w:p w14:paraId="0D61F452" w14:textId="77777777" w:rsidR="00D15946" w:rsidRPr="004F1A3F" w:rsidRDefault="00D15946" w:rsidP="00BB5566">
            <w:pPr>
              <w:spacing w:after="100" w:afterAutospacing="1"/>
              <w:ind w:left="113" w:right="113"/>
              <w:rPr>
                <w:rFonts w:ascii="Times New Roman" w:hAnsi="Times New Roman" w:cs="Times New Roman"/>
                <w:b/>
              </w:rPr>
            </w:pPr>
            <w:r w:rsidRPr="004F1A3F">
              <w:rPr>
                <w:rFonts w:ascii="Times New Roman" w:hAnsi="Times New Roman" w:cs="Times New Roman"/>
                <w:b/>
              </w:rPr>
              <w:t>Scienze naturali</w:t>
            </w:r>
          </w:p>
        </w:tc>
        <w:tc>
          <w:tcPr>
            <w:tcW w:w="0" w:type="auto"/>
            <w:tcBorders>
              <w:top w:val="single" w:sz="4" w:space="0" w:color="auto"/>
              <w:left w:val="single" w:sz="4" w:space="0" w:color="auto"/>
              <w:bottom w:val="single" w:sz="4" w:space="0" w:color="auto"/>
              <w:right w:val="single" w:sz="4" w:space="0" w:color="auto"/>
            </w:tcBorders>
            <w:textDirection w:val="btLr"/>
            <w:hideMark/>
          </w:tcPr>
          <w:p w14:paraId="01E69ED5" w14:textId="77777777" w:rsidR="00D15946" w:rsidRPr="004F1A3F" w:rsidRDefault="00D15946" w:rsidP="00BB5566">
            <w:pPr>
              <w:spacing w:after="100" w:afterAutospacing="1"/>
              <w:ind w:left="113" w:right="113"/>
              <w:rPr>
                <w:rFonts w:ascii="Times New Roman" w:hAnsi="Times New Roman" w:cs="Times New Roman"/>
                <w:b/>
              </w:rPr>
            </w:pPr>
            <w:r w:rsidRPr="004F1A3F">
              <w:rPr>
                <w:rFonts w:ascii="Times New Roman" w:hAnsi="Times New Roman" w:cs="Times New Roman"/>
                <w:b/>
              </w:rPr>
              <w:t>Scienze motorie</w:t>
            </w:r>
          </w:p>
        </w:tc>
        <w:tc>
          <w:tcPr>
            <w:tcW w:w="0" w:type="auto"/>
            <w:tcBorders>
              <w:top w:val="single" w:sz="4" w:space="0" w:color="auto"/>
              <w:left w:val="single" w:sz="4" w:space="0" w:color="auto"/>
              <w:bottom w:val="single" w:sz="4" w:space="0" w:color="auto"/>
              <w:right w:val="single" w:sz="4" w:space="0" w:color="auto"/>
            </w:tcBorders>
            <w:textDirection w:val="btLr"/>
            <w:hideMark/>
          </w:tcPr>
          <w:p w14:paraId="07681395" w14:textId="77777777" w:rsidR="00D15946" w:rsidRPr="004F1A3F" w:rsidRDefault="00D15946" w:rsidP="00BB5566">
            <w:pPr>
              <w:spacing w:after="100" w:afterAutospacing="1"/>
              <w:ind w:left="113" w:right="113"/>
              <w:rPr>
                <w:rFonts w:ascii="Times New Roman" w:hAnsi="Times New Roman" w:cs="Times New Roman"/>
                <w:b/>
              </w:rPr>
            </w:pPr>
            <w:r w:rsidRPr="004F1A3F">
              <w:rPr>
                <w:rFonts w:ascii="Times New Roman" w:hAnsi="Times New Roman" w:cs="Times New Roman"/>
                <w:b/>
              </w:rPr>
              <w:t>Religione cattolica</w:t>
            </w:r>
          </w:p>
        </w:tc>
        <w:tc>
          <w:tcPr>
            <w:tcW w:w="0" w:type="auto"/>
            <w:tcBorders>
              <w:top w:val="single" w:sz="4" w:space="0" w:color="auto"/>
              <w:left w:val="single" w:sz="4" w:space="0" w:color="auto"/>
              <w:bottom w:val="single" w:sz="4" w:space="0" w:color="auto"/>
              <w:right w:val="single" w:sz="4" w:space="0" w:color="auto"/>
            </w:tcBorders>
            <w:textDirection w:val="btLr"/>
            <w:hideMark/>
          </w:tcPr>
          <w:p w14:paraId="3EC3EDD2" w14:textId="77777777" w:rsidR="00D15946" w:rsidRPr="004F1A3F" w:rsidRDefault="00D15946" w:rsidP="00BB5566">
            <w:pPr>
              <w:spacing w:after="100" w:afterAutospacing="1"/>
              <w:ind w:left="113" w:right="113"/>
              <w:rPr>
                <w:rFonts w:ascii="Times New Roman" w:hAnsi="Times New Roman" w:cs="Times New Roman"/>
                <w:b/>
              </w:rPr>
            </w:pPr>
            <w:r w:rsidRPr="004F1A3F">
              <w:rPr>
                <w:rFonts w:ascii="Times New Roman" w:hAnsi="Times New Roman" w:cs="Times New Roman"/>
                <w:b/>
              </w:rPr>
              <w:t>Storia dell’arte</w:t>
            </w:r>
          </w:p>
        </w:tc>
        <w:tc>
          <w:tcPr>
            <w:tcW w:w="0" w:type="auto"/>
            <w:tcBorders>
              <w:top w:val="single" w:sz="4" w:space="0" w:color="auto"/>
              <w:left w:val="single" w:sz="4" w:space="0" w:color="auto"/>
              <w:bottom w:val="single" w:sz="4" w:space="0" w:color="auto"/>
              <w:right w:val="single" w:sz="4" w:space="0" w:color="auto"/>
            </w:tcBorders>
            <w:textDirection w:val="btLr"/>
            <w:hideMark/>
          </w:tcPr>
          <w:p w14:paraId="7D876A54" w14:textId="77777777" w:rsidR="00D15946" w:rsidRPr="004F1A3F" w:rsidRDefault="00D15946" w:rsidP="00BB5566">
            <w:pPr>
              <w:spacing w:after="100" w:afterAutospacing="1"/>
              <w:ind w:left="113" w:right="113"/>
              <w:rPr>
                <w:rFonts w:ascii="Times New Roman" w:hAnsi="Times New Roman" w:cs="Times New Roman"/>
                <w:b/>
              </w:rPr>
            </w:pPr>
            <w:r w:rsidRPr="004F1A3F">
              <w:rPr>
                <w:rFonts w:ascii="Times New Roman" w:hAnsi="Times New Roman" w:cs="Times New Roman"/>
                <w:b/>
              </w:rPr>
              <w:t>Storia e Filosofia</w:t>
            </w:r>
          </w:p>
        </w:tc>
      </w:tr>
      <w:tr w:rsidR="00D15946" w:rsidRPr="004F1A3F" w14:paraId="608C1204" w14:textId="77777777" w:rsidTr="00BB5566">
        <w:tc>
          <w:tcPr>
            <w:tcW w:w="0" w:type="auto"/>
            <w:tcBorders>
              <w:top w:val="single" w:sz="4" w:space="0" w:color="auto"/>
              <w:left w:val="single" w:sz="4" w:space="0" w:color="auto"/>
              <w:bottom w:val="single" w:sz="4" w:space="0" w:color="auto"/>
              <w:right w:val="single" w:sz="4" w:space="0" w:color="auto"/>
            </w:tcBorders>
            <w:vAlign w:val="center"/>
            <w:hideMark/>
          </w:tcPr>
          <w:p w14:paraId="5E323DD4" w14:textId="77777777" w:rsidR="00D15946" w:rsidRPr="004F1A3F" w:rsidRDefault="00D15946" w:rsidP="00BB5566">
            <w:pPr>
              <w:jc w:val="center"/>
              <w:rPr>
                <w:rFonts w:ascii="Times New Roman" w:hAnsi="Times New Roman" w:cs="Times New Roman"/>
                <w:b/>
                <w:i/>
                <w:color w:val="C00000"/>
              </w:rPr>
            </w:pPr>
            <w:r w:rsidRPr="004F1A3F">
              <w:rPr>
                <w:rFonts w:ascii="Times New Roman" w:hAnsi="Times New Roman" w:cs="Times New Roman"/>
                <w:i/>
              </w:rPr>
              <w:t>Lezione frontale</w:t>
            </w:r>
          </w:p>
        </w:tc>
        <w:tc>
          <w:tcPr>
            <w:tcW w:w="0" w:type="auto"/>
            <w:tcBorders>
              <w:top w:val="single" w:sz="4" w:space="0" w:color="auto"/>
              <w:left w:val="single" w:sz="4" w:space="0" w:color="auto"/>
              <w:bottom w:val="single" w:sz="4" w:space="0" w:color="auto"/>
              <w:right w:val="single" w:sz="4" w:space="0" w:color="auto"/>
            </w:tcBorders>
            <w:vAlign w:val="center"/>
            <w:hideMark/>
          </w:tcPr>
          <w:p w14:paraId="487AD411"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2B267927"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7E0292FF"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43CE4BEE"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5C43B6B6"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tcPr>
          <w:p w14:paraId="2CC5485F"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27763FB4"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7E769209"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25CD6592"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53BE6715"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tcPr>
          <w:p w14:paraId="4A8570B0"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tcPr>
          <w:p w14:paraId="7C40E487" w14:textId="77777777" w:rsidR="00D15946" w:rsidRPr="004F1A3F" w:rsidRDefault="00D15946" w:rsidP="00BB5566">
            <w:pPr>
              <w:rPr>
                <w:rFonts w:ascii="Times New Roman" w:hAnsi="Times New Roman" w:cs="Times New Roman"/>
                <w:b/>
                <w:color w:val="C00000"/>
              </w:rPr>
            </w:pPr>
            <w:r w:rsidRPr="004F1A3F">
              <w:rPr>
                <w:rFonts w:ascii="Times New Roman" w:hAnsi="Times New Roman" w:cs="Times New Roman"/>
                <w:b/>
                <w:color w:val="C00000"/>
              </w:rPr>
              <w:t>X</w:t>
            </w:r>
          </w:p>
        </w:tc>
      </w:tr>
      <w:tr w:rsidR="00D15946" w:rsidRPr="004F1A3F" w14:paraId="0A478BB0" w14:textId="77777777" w:rsidTr="00BB5566">
        <w:tc>
          <w:tcPr>
            <w:tcW w:w="0" w:type="auto"/>
            <w:tcBorders>
              <w:top w:val="single" w:sz="4" w:space="0" w:color="auto"/>
              <w:left w:val="single" w:sz="4" w:space="0" w:color="auto"/>
              <w:bottom w:val="single" w:sz="4" w:space="0" w:color="auto"/>
              <w:right w:val="single" w:sz="4" w:space="0" w:color="auto"/>
            </w:tcBorders>
            <w:vAlign w:val="center"/>
            <w:hideMark/>
          </w:tcPr>
          <w:p w14:paraId="789C10C5" w14:textId="77777777" w:rsidR="00D15946" w:rsidRPr="004F1A3F" w:rsidRDefault="00D15946" w:rsidP="00BB5566">
            <w:pPr>
              <w:jc w:val="center"/>
              <w:rPr>
                <w:rFonts w:ascii="Times New Roman" w:hAnsi="Times New Roman" w:cs="Times New Roman"/>
                <w:b/>
                <w:i/>
                <w:color w:val="C00000"/>
              </w:rPr>
            </w:pPr>
            <w:r w:rsidRPr="004F1A3F">
              <w:rPr>
                <w:rFonts w:ascii="Times New Roman" w:hAnsi="Times New Roman" w:cs="Times New Roman"/>
                <w:i/>
              </w:rPr>
              <w:t>Brain storming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163C564C"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23C7577C"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3173FA87"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tcPr>
          <w:p w14:paraId="495ED5A6"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56371B84"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tcPr>
          <w:p w14:paraId="1B278B78"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tcPr>
          <w:p w14:paraId="571E3F60"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3E723C56"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tcPr>
          <w:p w14:paraId="3F818FC0" w14:textId="77777777" w:rsidR="00D15946" w:rsidRPr="004F1A3F" w:rsidRDefault="00D15946" w:rsidP="00BB5566">
            <w:pPr>
              <w:jc w:val="center"/>
              <w:rPr>
                <w:rFonts w:ascii="Times New Roman" w:hAnsi="Times New Roman" w:cs="Times New Roman"/>
                <w:b/>
                <w:color w:val="C0000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7490CA"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tcPr>
          <w:p w14:paraId="5AE37FA1" w14:textId="77777777" w:rsidR="00D15946" w:rsidRPr="004F1A3F" w:rsidRDefault="00D15946" w:rsidP="00BB5566">
            <w:pPr>
              <w:jc w:val="center"/>
              <w:rPr>
                <w:rFonts w:ascii="Times New Roman" w:hAnsi="Times New Roman" w:cs="Times New Roman"/>
                <w:b/>
                <w:color w:val="C00000"/>
              </w:rPr>
            </w:pPr>
          </w:p>
        </w:tc>
        <w:tc>
          <w:tcPr>
            <w:tcW w:w="0" w:type="auto"/>
            <w:tcBorders>
              <w:top w:val="single" w:sz="4" w:space="0" w:color="auto"/>
              <w:left w:val="single" w:sz="4" w:space="0" w:color="auto"/>
              <w:bottom w:val="single" w:sz="4" w:space="0" w:color="auto"/>
              <w:right w:val="single" w:sz="4" w:space="0" w:color="auto"/>
            </w:tcBorders>
            <w:vAlign w:val="center"/>
          </w:tcPr>
          <w:p w14:paraId="64A4330E"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r>
      <w:tr w:rsidR="00D15946" w:rsidRPr="004F1A3F" w14:paraId="3B8C52F9" w14:textId="77777777" w:rsidTr="00BB5566">
        <w:tc>
          <w:tcPr>
            <w:tcW w:w="0" w:type="auto"/>
            <w:tcBorders>
              <w:top w:val="single" w:sz="4" w:space="0" w:color="auto"/>
              <w:left w:val="single" w:sz="4" w:space="0" w:color="auto"/>
              <w:bottom w:val="single" w:sz="4" w:space="0" w:color="auto"/>
              <w:right w:val="single" w:sz="4" w:space="0" w:color="auto"/>
            </w:tcBorders>
            <w:vAlign w:val="center"/>
            <w:hideMark/>
          </w:tcPr>
          <w:p w14:paraId="75C68C1E" w14:textId="77777777" w:rsidR="00D15946" w:rsidRPr="004F1A3F" w:rsidRDefault="00D15946" w:rsidP="00BB5566">
            <w:pPr>
              <w:jc w:val="center"/>
              <w:rPr>
                <w:rFonts w:ascii="Times New Roman" w:hAnsi="Times New Roman" w:cs="Times New Roman"/>
                <w:b/>
                <w:i/>
                <w:color w:val="C00000"/>
              </w:rPr>
            </w:pPr>
            <w:r w:rsidRPr="004F1A3F">
              <w:rPr>
                <w:rFonts w:ascii="Times New Roman" w:hAnsi="Times New Roman" w:cs="Times New Roman"/>
                <w:i/>
                <w:iCs/>
              </w:rPr>
              <w:t>Problemsolving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5CFA490B"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08D10570"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55CA5661"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tcPr>
          <w:p w14:paraId="4E60A606"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6CCE0566"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tcPr>
          <w:p w14:paraId="36B2165D"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tcPr>
          <w:p w14:paraId="6910AE72"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40014240"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tcPr>
          <w:p w14:paraId="0B576E3D" w14:textId="77777777" w:rsidR="00D15946" w:rsidRPr="004F1A3F" w:rsidRDefault="00D15946" w:rsidP="00BB5566">
            <w:pPr>
              <w:jc w:val="center"/>
              <w:rPr>
                <w:rFonts w:ascii="Times New Roman" w:hAnsi="Times New Roman" w:cs="Times New Roman"/>
                <w:b/>
                <w:color w:val="C0000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2CDD99"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tcPr>
          <w:p w14:paraId="383DFC57"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tcPr>
          <w:p w14:paraId="3D067391"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r>
      <w:tr w:rsidR="00D15946" w:rsidRPr="004F1A3F" w14:paraId="66A1E5A6" w14:textId="77777777" w:rsidTr="00BB5566">
        <w:tc>
          <w:tcPr>
            <w:tcW w:w="0" w:type="auto"/>
            <w:tcBorders>
              <w:top w:val="single" w:sz="4" w:space="0" w:color="auto"/>
              <w:left w:val="single" w:sz="4" w:space="0" w:color="auto"/>
              <w:bottom w:val="single" w:sz="4" w:space="0" w:color="auto"/>
              <w:right w:val="single" w:sz="4" w:space="0" w:color="auto"/>
            </w:tcBorders>
            <w:vAlign w:val="center"/>
            <w:hideMark/>
          </w:tcPr>
          <w:p w14:paraId="1157F75F" w14:textId="77777777" w:rsidR="00D15946" w:rsidRPr="004F1A3F" w:rsidRDefault="00D15946" w:rsidP="00BB5566">
            <w:pPr>
              <w:jc w:val="center"/>
              <w:rPr>
                <w:rFonts w:ascii="Times New Roman" w:hAnsi="Times New Roman" w:cs="Times New Roman"/>
                <w:b/>
                <w:i/>
                <w:color w:val="C00000"/>
              </w:rPr>
            </w:pPr>
            <w:r w:rsidRPr="004F1A3F">
              <w:rPr>
                <w:rFonts w:ascii="Times New Roman" w:hAnsi="Times New Roman" w:cs="Times New Roman"/>
                <w:i/>
                <w:iCs/>
                <w:lang w:val="en-US"/>
              </w:rPr>
              <w:t>Flipped classroom</w:t>
            </w:r>
          </w:p>
        </w:tc>
        <w:tc>
          <w:tcPr>
            <w:tcW w:w="0" w:type="auto"/>
            <w:tcBorders>
              <w:top w:val="single" w:sz="4" w:space="0" w:color="auto"/>
              <w:left w:val="single" w:sz="4" w:space="0" w:color="auto"/>
              <w:bottom w:val="single" w:sz="4" w:space="0" w:color="auto"/>
              <w:right w:val="single" w:sz="4" w:space="0" w:color="auto"/>
            </w:tcBorders>
            <w:vAlign w:val="center"/>
            <w:hideMark/>
          </w:tcPr>
          <w:p w14:paraId="76B9B3FA"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4D3A6E10"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559D398C"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tcPr>
          <w:p w14:paraId="0BB5929E" w14:textId="77777777" w:rsidR="00D15946" w:rsidRPr="004F1A3F" w:rsidRDefault="00D15946" w:rsidP="00BB5566">
            <w:pPr>
              <w:jc w:val="center"/>
              <w:rPr>
                <w:rFonts w:ascii="Times New Roman" w:hAnsi="Times New Roman" w:cs="Times New Roman"/>
                <w:b/>
                <w:color w:val="C0000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FC67A4F"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tcPr>
          <w:p w14:paraId="0C4F0A69"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tcPr>
          <w:p w14:paraId="4F4F0C3A"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2694DBBF"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tcPr>
          <w:p w14:paraId="37BEFD96" w14:textId="77777777" w:rsidR="00D15946" w:rsidRPr="004F1A3F" w:rsidRDefault="00D15946" w:rsidP="00BB5566">
            <w:pPr>
              <w:jc w:val="center"/>
              <w:rPr>
                <w:rFonts w:ascii="Times New Roman" w:hAnsi="Times New Roman" w:cs="Times New Roman"/>
                <w:b/>
                <w:color w:val="C0000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133D1B"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tcPr>
          <w:p w14:paraId="3E1C17F0" w14:textId="77777777" w:rsidR="00D15946" w:rsidRPr="004F1A3F" w:rsidRDefault="00D15946" w:rsidP="00BB5566">
            <w:pPr>
              <w:jc w:val="center"/>
              <w:rPr>
                <w:rFonts w:ascii="Times New Roman" w:hAnsi="Times New Roman" w:cs="Times New Roman"/>
                <w:b/>
                <w:color w:val="C00000"/>
              </w:rPr>
            </w:pPr>
          </w:p>
        </w:tc>
        <w:tc>
          <w:tcPr>
            <w:tcW w:w="0" w:type="auto"/>
            <w:tcBorders>
              <w:top w:val="single" w:sz="4" w:space="0" w:color="auto"/>
              <w:left w:val="single" w:sz="4" w:space="0" w:color="auto"/>
              <w:bottom w:val="single" w:sz="4" w:space="0" w:color="auto"/>
              <w:right w:val="single" w:sz="4" w:space="0" w:color="auto"/>
            </w:tcBorders>
            <w:vAlign w:val="center"/>
          </w:tcPr>
          <w:p w14:paraId="56CF37F0"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r>
      <w:tr w:rsidR="00D15946" w:rsidRPr="004F1A3F" w14:paraId="6284C01F" w14:textId="77777777" w:rsidTr="00BB5566">
        <w:tc>
          <w:tcPr>
            <w:tcW w:w="0" w:type="auto"/>
            <w:tcBorders>
              <w:top w:val="single" w:sz="4" w:space="0" w:color="auto"/>
              <w:left w:val="single" w:sz="4" w:space="0" w:color="auto"/>
              <w:bottom w:val="single" w:sz="4" w:space="0" w:color="auto"/>
              <w:right w:val="single" w:sz="4" w:space="0" w:color="auto"/>
            </w:tcBorders>
            <w:vAlign w:val="center"/>
            <w:hideMark/>
          </w:tcPr>
          <w:p w14:paraId="6BF40DFC" w14:textId="77777777" w:rsidR="00D15946" w:rsidRPr="004F1A3F" w:rsidRDefault="00D15946" w:rsidP="00BB5566">
            <w:pPr>
              <w:jc w:val="center"/>
              <w:rPr>
                <w:rFonts w:ascii="Times New Roman" w:hAnsi="Times New Roman" w:cs="Times New Roman"/>
                <w:b/>
                <w:i/>
                <w:color w:val="C00000"/>
              </w:rPr>
            </w:pPr>
            <w:r w:rsidRPr="004F1A3F">
              <w:rPr>
                <w:rFonts w:ascii="Times New Roman" w:hAnsi="Times New Roman" w:cs="Times New Roman"/>
                <w:i/>
                <w:iCs/>
                <w:lang w:val="en-US"/>
              </w:rPr>
              <w:t>Role-playing</w:t>
            </w:r>
          </w:p>
        </w:tc>
        <w:tc>
          <w:tcPr>
            <w:tcW w:w="0" w:type="auto"/>
            <w:tcBorders>
              <w:top w:val="single" w:sz="4" w:space="0" w:color="auto"/>
              <w:left w:val="single" w:sz="4" w:space="0" w:color="auto"/>
              <w:bottom w:val="single" w:sz="4" w:space="0" w:color="auto"/>
              <w:right w:val="single" w:sz="4" w:space="0" w:color="auto"/>
            </w:tcBorders>
            <w:vAlign w:val="center"/>
          </w:tcPr>
          <w:p w14:paraId="0CC95FFB" w14:textId="77777777" w:rsidR="00D15946" w:rsidRPr="004F1A3F" w:rsidRDefault="00D15946" w:rsidP="00BB5566">
            <w:pPr>
              <w:jc w:val="center"/>
              <w:rPr>
                <w:rFonts w:ascii="Times New Roman" w:hAnsi="Times New Roman" w:cs="Times New Roman"/>
                <w:b/>
                <w:color w:val="C00000"/>
              </w:rPr>
            </w:pPr>
          </w:p>
        </w:tc>
        <w:tc>
          <w:tcPr>
            <w:tcW w:w="0" w:type="auto"/>
            <w:tcBorders>
              <w:top w:val="single" w:sz="4" w:space="0" w:color="auto"/>
              <w:left w:val="single" w:sz="4" w:space="0" w:color="auto"/>
              <w:bottom w:val="single" w:sz="4" w:space="0" w:color="auto"/>
              <w:right w:val="single" w:sz="4" w:space="0" w:color="auto"/>
            </w:tcBorders>
            <w:vAlign w:val="center"/>
          </w:tcPr>
          <w:p w14:paraId="2473D529" w14:textId="77777777" w:rsidR="00D15946" w:rsidRPr="004F1A3F" w:rsidRDefault="00D15946" w:rsidP="00BB5566">
            <w:pPr>
              <w:jc w:val="center"/>
              <w:rPr>
                <w:rFonts w:ascii="Times New Roman" w:hAnsi="Times New Roman" w:cs="Times New Roman"/>
                <w:b/>
                <w:color w:val="C00000"/>
              </w:rPr>
            </w:pPr>
          </w:p>
        </w:tc>
        <w:tc>
          <w:tcPr>
            <w:tcW w:w="0" w:type="auto"/>
            <w:tcBorders>
              <w:top w:val="single" w:sz="4" w:space="0" w:color="auto"/>
              <w:left w:val="single" w:sz="4" w:space="0" w:color="auto"/>
              <w:bottom w:val="single" w:sz="4" w:space="0" w:color="auto"/>
              <w:right w:val="single" w:sz="4" w:space="0" w:color="auto"/>
            </w:tcBorders>
            <w:vAlign w:val="center"/>
          </w:tcPr>
          <w:p w14:paraId="0AC5497C" w14:textId="77777777" w:rsidR="00D15946" w:rsidRPr="004F1A3F" w:rsidRDefault="00D15946" w:rsidP="00BB5566">
            <w:pPr>
              <w:jc w:val="center"/>
              <w:rPr>
                <w:rFonts w:ascii="Times New Roman" w:hAnsi="Times New Roman" w:cs="Times New Roman"/>
                <w:b/>
                <w:color w:val="C00000"/>
              </w:rPr>
            </w:pPr>
          </w:p>
        </w:tc>
        <w:tc>
          <w:tcPr>
            <w:tcW w:w="0" w:type="auto"/>
            <w:tcBorders>
              <w:top w:val="single" w:sz="4" w:space="0" w:color="auto"/>
              <w:left w:val="single" w:sz="4" w:space="0" w:color="auto"/>
              <w:bottom w:val="single" w:sz="4" w:space="0" w:color="auto"/>
              <w:right w:val="single" w:sz="4" w:space="0" w:color="auto"/>
            </w:tcBorders>
            <w:vAlign w:val="center"/>
          </w:tcPr>
          <w:p w14:paraId="4DA0C761" w14:textId="77777777" w:rsidR="00D15946" w:rsidRPr="004F1A3F" w:rsidRDefault="00D15946" w:rsidP="00BB5566">
            <w:pPr>
              <w:jc w:val="center"/>
              <w:rPr>
                <w:rFonts w:ascii="Times New Roman" w:hAnsi="Times New Roman" w:cs="Times New Roman"/>
                <w:b/>
                <w:color w:val="C00000"/>
              </w:rPr>
            </w:pPr>
          </w:p>
        </w:tc>
        <w:tc>
          <w:tcPr>
            <w:tcW w:w="0" w:type="auto"/>
            <w:tcBorders>
              <w:top w:val="single" w:sz="4" w:space="0" w:color="auto"/>
              <w:left w:val="single" w:sz="4" w:space="0" w:color="auto"/>
              <w:bottom w:val="single" w:sz="4" w:space="0" w:color="auto"/>
              <w:right w:val="single" w:sz="4" w:space="0" w:color="auto"/>
            </w:tcBorders>
            <w:vAlign w:val="center"/>
          </w:tcPr>
          <w:p w14:paraId="2C0DA9F5" w14:textId="77777777" w:rsidR="00D15946" w:rsidRPr="004F1A3F" w:rsidRDefault="00D15946" w:rsidP="00BB5566">
            <w:pPr>
              <w:jc w:val="center"/>
              <w:rPr>
                <w:rFonts w:ascii="Times New Roman" w:hAnsi="Times New Roman" w:cs="Times New Roman"/>
                <w:b/>
                <w:color w:val="C00000"/>
              </w:rPr>
            </w:pPr>
          </w:p>
        </w:tc>
        <w:tc>
          <w:tcPr>
            <w:tcW w:w="0" w:type="auto"/>
            <w:tcBorders>
              <w:top w:val="single" w:sz="4" w:space="0" w:color="auto"/>
              <w:left w:val="single" w:sz="4" w:space="0" w:color="auto"/>
              <w:bottom w:val="single" w:sz="4" w:space="0" w:color="auto"/>
              <w:right w:val="single" w:sz="4" w:space="0" w:color="auto"/>
            </w:tcBorders>
            <w:vAlign w:val="center"/>
          </w:tcPr>
          <w:p w14:paraId="233DEE0D"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tcPr>
          <w:p w14:paraId="19E23E98"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178806D7"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tcPr>
          <w:p w14:paraId="587B33BB" w14:textId="77777777" w:rsidR="00D15946" w:rsidRPr="004F1A3F" w:rsidRDefault="00D15946" w:rsidP="00BB5566">
            <w:pPr>
              <w:jc w:val="center"/>
              <w:rPr>
                <w:rFonts w:ascii="Times New Roman" w:hAnsi="Times New Roman" w:cs="Times New Roman"/>
                <w:b/>
                <w:color w:val="C00000"/>
              </w:rPr>
            </w:pPr>
          </w:p>
        </w:tc>
        <w:tc>
          <w:tcPr>
            <w:tcW w:w="0" w:type="auto"/>
            <w:tcBorders>
              <w:top w:val="single" w:sz="4" w:space="0" w:color="auto"/>
              <w:left w:val="single" w:sz="4" w:space="0" w:color="auto"/>
              <w:bottom w:val="single" w:sz="4" w:space="0" w:color="auto"/>
              <w:right w:val="single" w:sz="4" w:space="0" w:color="auto"/>
            </w:tcBorders>
            <w:vAlign w:val="center"/>
          </w:tcPr>
          <w:p w14:paraId="097C6DAB" w14:textId="77777777" w:rsidR="00D15946" w:rsidRPr="004F1A3F" w:rsidRDefault="00D15946" w:rsidP="00BB5566">
            <w:pPr>
              <w:jc w:val="center"/>
              <w:rPr>
                <w:rFonts w:ascii="Times New Roman" w:hAnsi="Times New Roman" w:cs="Times New Roman"/>
                <w:b/>
                <w:color w:val="C00000"/>
              </w:rPr>
            </w:pPr>
          </w:p>
        </w:tc>
        <w:tc>
          <w:tcPr>
            <w:tcW w:w="0" w:type="auto"/>
            <w:tcBorders>
              <w:top w:val="single" w:sz="4" w:space="0" w:color="auto"/>
              <w:left w:val="single" w:sz="4" w:space="0" w:color="auto"/>
              <w:bottom w:val="single" w:sz="4" w:space="0" w:color="auto"/>
              <w:right w:val="single" w:sz="4" w:space="0" w:color="auto"/>
            </w:tcBorders>
            <w:vAlign w:val="center"/>
          </w:tcPr>
          <w:p w14:paraId="0587FFB5" w14:textId="77777777" w:rsidR="00D15946" w:rsidRPr="004F1A3F" w:rsidRDefault="00D15946" w:rsidP="00BB5566">
            <w:pPr>
              <w:jc w:val="center"/>
              <w:rPr>
                <w:rFonts w:ascii="Times New Roman" w:hAnsi="Times New Roman" w:cs="Times New Roman"/>
                <w:b/>
                <w:color w:val="C00000"/>
              </w:rPr>
            </w:pPr>
          </w:p>
        </w:tc>
        <w:tc>
          <w:tcPr>
            <w:tcW w:w="0" w:type="auto"/>
            <w:tcBorders>
              <w:top w:val="single" w:sz="4" w:space="0" w:color="auto"/>
              <w:left w:val="single" w:sz="4" w:space="0" w:color="auto"/>
              <w:bottom w:val="single" w:sz="4" w:space="0" w:color="auto"/>
              <w:right w:val="single" w:sz="4" w:space="0" w:color="auto"/>
            </w:tcBorders>
            <w:vAlign w:val="center"/>
          </w:tcPr>
          <w:p w14:paraId="4D697A46" w14:textId="77777777" w:rsidR="00D15946" w:rsidRPr="004F1A3F" w:rsidRDefault="00D15946" w:rsidP="00BB5566">
            <w:pPr>
              <w:jc w:val="center"/>
              <w:rPr>
                <w:rFonts w:ascii="Times New Roman" w:hAnsi="Times New Roman" w:cs="Times New Roman"/>
                <w:b/>
                <w:color w:val="C00000"/>
              </w:rPr>
            </w:pPr>
          </w:p>
        </w:tc>
      </w:tr>
      <w:tr w:rsidR="00D15946" w:rsidRPr="004F1A3F" w14:paraId="339C0E36" w14:textId="77777777" w:rsidTr="00BB5566">
        <w:tc>
          <w:tcPr>
            <w:tcW w:w="0" w:type="auto"/>
            <w:tcBorders>
              <w:top w:val="single" w:sz="4" w:space="0" w:color="auto"/>
              <w:left w:val="single" w:sz="4" w:space="0" w:color="auto"/>
              <w:bottom w:val="single" w:sz="4" w:space="0" w:color="auto"/>
              <w:right w:val="single" w:sz="4" w:space="0" w:color="auto"/>
            </w:tcBorders>
            <w:vAlign w:val="center"/>
            <w:hideMark/>
          </w:tcPr>
          <w:p w14:paraId="19CB464C" w14:textId="77777777" w:rsidR="00D15946" w:rsidRPr="004F1A3F" w:rsidRDefault="00D15946" w:rsidP="00BB5566">
            <w:pPr>
              <w:jc w:val="center"/>
              <w:rPr>
                <w:rFonts w:ascii="Times New Roman" w:hAnsi="Times New Roman" w:cs="Times New Roman"/>
                <w:b/>
                <w:i/>
                <w:color w:val="C00000"/>
              </w:rPr>
            </w:pPr>
            <w:r w:rsidRPr="004F1A3F">
              <w:rPr>
                <w:rFonts w:ascii="Times New Roman" w:hAnsi="Times New Roman" w:cs="Times New Roman"/>
                <w:i/>
                <w:iCs/>
              </w:rPr>
              <w:t>Circle Time</w:t>
            </w:r>
          </w:p>
        </w:tc>
        <w:tc>
          <w:tcPr>
            <w:tcW w:w="0" w:type="auto"/>
            <w:tcBorders>
              <w:top w:val="single" w:sz="4" w:space="0" w:color="auto"/>
              <w:left w:val="single" w:sz="4" w:space="0" w:color="auto"/>
              <w:bottom w:val="single" w:sz="4" w:space="0" w:color="auto"/>
              <w:right w:val="single" w:sz="4" w:space="0" w:color="auto"/>
            </w:tcBorders>
            <w:vAlign w:val="center"/>
            <w:hideMark/>
          </w:tcPr>
          <w:p w14:paraId="26548DB4"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14CCFFCB"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177DDA94"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tcPr>
          <w:p w14:paraId="52370C59" w14:textId="77777777" w:rsidR="00D15946" w:rsidRPr="004F1A3F" w:rsidRDefault="00D15946" w:rsidP="00BB5566">
            <w:pPr>
              <w:jc w:val="center"/>
              <w:rPr>
                <w:rFonts w:ascii="Times New Roman" w:hAnsi="Times New Roman" w:cs="Times New Roman"/>
                <w:b/>
                <w:color w:val="C0000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4E18F18"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tcPr>
          <w:p w14:paraId="7C3B609C"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tcPr>
          <w:p w14:paraId="0CF63929"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5CFB905E"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tcPr>
          <w:p w14:paraId="39DE4203" w14:textId="77777777" w:rsidR="00D15946" w:rsidRPr="004F1A3F" w:rsidRDefault="00D15946" w:rsidP="00BB5566">
            <w:pPr>
              <w:jc w:val="center"/>
              <w:rPr>
                <w:rFonts w:ascii="Times New Roman" w:hAnsi="Times New Roman" w:cs="Times New Roman"/>
                <w:b/>
                <w:color w:val="C0000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973B18"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tcPr>
          <w:p w14:paraId="2AC2BE91" w14:textId="77777777" w:rsidR="00D15946" w:rsidRPr="004F1A3F" w:rsidRDefault="00D15946" w:rsidP="00BB5566">
            <w:pPr>
              <w:jc w:val="center"/>
              <w:rPr>
                <w:rFonts w:ascii="Times New Roman" w:hAnsi="Times New Roman" w:cs="Times New Roman"/>
                <w:b/>
                <w:color w:val="C00000"/>
              </w:rPr>
            </w:pPr>
          </w:p>
        </w:tc>
        <w:tc>
          <w:tcPr>
            <w:tcW w:w="0" w:type="auto"/>
            <w:tcBorders>
              <w:top w:val="single" w:sz="4" w:space="0" w:color="auto"/>
              <w:left w:val="single" w:sz="4" w:space="0" w:color="auto"/>
              <w:bottom w:val="single" w:sz="4" w:space="0" w:color="auto"/>
              <w:right w:val="single" w:sz="4" w:space="0" w:color="auto"/>
            </w:tcBorders>
            <w:vAlign w:val="center"/>
          </w:tcPr>
          <w:p w14:paraId="0C159905" w14:textId="77777777" w:rsidR="00D15946" w:rsidRPr="004F1A3F" w:rsidRDefault="00D15946" w:rsidP="00BB5566">
            <w:pPr>
              <w:jc w:val="center"/>
              <w:rPr>
                <w:rFonts w:ascii="Times New Roman" w:hAnsi="Times New Roman" w:cs="Times New Roman"/>
                <w:b/>
                <w:color w:val="C00000"/>
              </w:rPr>
            </w:pPr>
          </w:p>
        </w:tc>
      </w:tr>
      <w:tr w:rsidR="00D15946" w:rsidRPr="004F1A3F" w14:paraId="4BD61854" w14:textId="77777777" w:rsidTr="00BB5566">
        <w:tc>
          <w:tcPr>
            <w:tcW w:w="0" w:type="auto"/>
            <w:tcBorders>
              <w:top w:val="single" w:sz="4" w:space="0" w:color="auto"/>
              <w:left w:val="single" w:sz="4" w:space="0" w:color="auto"/>
              <w:bottom w:val="single" w:sz="4" w:space="0" w:color="auto"/>
              <w:right w:val="single" w:sz="4" w:space="0" w:color="auto"/>
            </w:tcBorders>
            <w:vAlign w:val="center"/>
            <w:hideMark/>
          </w:tcPr>
          <w:p w14:paraId="04DA0CB5" w14:textId="77777777" w:rsidR="00D15946" w:rsidRPr="004F1A3F" w:rsidRDefault="00D15946" w:rsidP="00BB5566">
            <w:pPr>
              <w:jc w:val="center"/>
              <w:rPr>
                <w:rFonts w:ascii="Times New Roman" w:hAnsi="Times New Roman" w:cs="Times New Roman"/>
                <w:b/>
                <w:i/>
                <w:color w:val="C00000"/>
              </w:rPr>
            </w:pPr>
            <w:r w:rsidRPr="004F1A3F">
              <w:rPr>
                <w:rFonts w:ascii="Times New Roman" w:hAnsi="Times New Roman" w:cs="Times New Roman"/>
                <w:i/>
              </w:rPr>
              <w:t>Peer tutoring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3C261C20"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1D11BD16"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4C8FB714"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tcPr>
          <w:p w14:paraId="406F5C0C" w14:textId="77777777" w:rsidR="00D15946" w:rsidRPr="004F1A3F" w:rsidRDefault="00D15946" w:rsidP="00BB5566">
            <w:pPr>
              <w:jc w:val="center"/>
              <w:rPr>
                <w:rFonts w:ascii="Times New Roman" w:hAnsi="Times New Roman" w:cs="Times New Roman"/>
                <w:b/>
                <w:color w:val="C00000"/>
              </w:rPr>
            </w:pPr>
          </w:p>
        </w:tc>
        <w:tc>
          <w:tcPr>
            <w:tcW w:w="0" w:type="auto"/>
            <w:tcBorders>
              <w:top w:val="single" w:sz="4" w:space="0" w:color="auto"/>
              <w:left w:val="single" w:sz="4" w:space="0" w:color="auto"/>
              <w:bottom w:val="single" w:sz="4" w:space="0" w:color="auto"/>
              <w:right w:val="single" w:sz="4" w:space="0" w:color="auto"/>
            </w:tcBorders>
            <w:vAlign w:val="center"/>
          </w:tcPr>
          <w:p w14:paraId="0B2B13C7" w14:textId="77777777" w:rsidR="00D15946" w:rsidRPr="004F1A3F" w:rsidRDefault="00D15946" w:rsidP="00BB5566">
            <w:pPr>
              <w:jc w:val="center"/>
              <w:rPr>
                <w:rFonts w:ascii="Times New Roman" w:hAnsi="Times New Roman" w:cs="Times New Roman"/>
                <w:b/>
                <w:color w:val="C00000"/>
              </w:rPr>
            </w:pPr>
          </w:p>
        </w:tc>
        <w:tc>
          <w:tcPr>
            <w:tcW w:w="0" w:type="auto"/>
            <w:tcBorders>
              <w:top w:val="single" w:sz="4" w:space="0" w:color="auto"/>
              <w:left w:val="single" w:sz="4" w:space="0" w:color="auto"/>
              <w:bottom w:val="single" w:sz="4" w:space="0" w:color="auto"/>
              <w:right w:val="single" w:sz="4" w:space="0" w:color="auto"/>
            </w:tcBorders>
            <w:vAlign w:val="center"/>
          </w:tcPr>
          <w:p w14:paraId="0EA25D7D"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tcPr>
          <w:p w14:paraId="05E92DA0"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tcPr>
          <w:p w14:paraId="5D8802DA" w14:textId="77777777" w:rsidR="00D15946" w:rsidRPr="004F1A3F" w:rsidRDefault="00D15946" w:rsidP="00BB5566">
            <w:pPr>
              <w:jc w:val="center"/>
              <w:rPr>
                <w:rFonts w:ascii="Times New Roman" w:hAnsi="Times New Roman" w:cs="Times New Roman"/>
                <w:b/>
                <w:color w:val="C00000"/>
              </w:rPr>
            </w:pPr>
          </w:p>
        </w:tc>
        <w:tc>
          <w:tcPr>
            <w:tcW w:w="0" w:type="auto"/>
            <w:tcBorders>
              <w:top w:val="single" w:sz="4" w:space="0" w:color="auto"/>
              <w:left w:val="single" w:sz="4" w:space="0" w:color="auto"/>
              <w:bottom w:val="single" w:sz="4" w:space="0" w:color="auto"/>
              <w:right w:val="single" w:sz="4" w:space="0" w:color="auto"/>
            </w:tcBorders>
            <w:vAlign w:val="center"/>
          </w:tcPr>
          <w:p w14:paraId="45E25A15" w14:textId="77777777" w:rsidR="00D15946" w:rsidRPr="004F1A3F" w:rsidRDefault="00D15946" w:rsidP="00BB5566">
            <w:pPr>
              <w:jc w:val="center"/>
              <w:rPr>
                <w:rFonts w:ascii="Times New Roman" w:hAnsi="Times New Roman" w:cs="Times New Roman"/>
                <w:b/>
                <w:color w:val="C00000"/>
              </w:rPr>
            </w:pPr>
          </w:p>
        </w:tc>
        <w:tc>
          <w:tcPr>
            <w:tcW w:w="0" w:type="auto"/>
            <w:tcBorders>
              <w:top w:val="single" w:sz="4" w:space="0" w:color="auto"/>
              <w:left w:val="single" w:sz="4" w:space="0" w:color="auto"/>
              <w:bottom w:val="single" w:sz="4" w:space="0" w:color="auto"/>
              <w:right w:val="single" w:sz="4" w:space="0" w:color="auto"/>
            </w:tcBorders>
            <w:vAlign w:val="center"/>
          </w:tcPr>
          <w:p w14:paraId="17A6BF42" w14:textId="77777777" w:rsidR="00D15946" w:rsidRPr="004F1A3F" w:rsidRDefault="00D15946" w:rsidP="00BB5566">
            <w:pPr>
              <w:jc w:val="center"/>
              <w:rPr>
                <w:rFonts w:ascii="Times New Roman" w:hAnsi="Times New Roman" w:cs="Times New Roman"/>
                <w:b/>
                <w:color w:val="C00000"/>
              </w:rPr>
            </w:pPr>
          </w:p>
        </w:tc>
        <w:tc>
          <w:tcPr>
            <w:tcW w:w="0" w:type="auto"/>
            <w:tcBorders>
              <w:top w:val="single" w:sz="4" w:space="0" w:color="auto"/>
              <w:left w:val="single" w:sz="4" w:space="0" w:color="auto"/>
              <w:bottom w:val="single" w:sz="4" w:space="0" w:color="auto"/>
              <w:right w:val="single" w:sz="4" w:space="0" w:color="auto"/>
            </w:tcBorders>
            <w:vAlign w:val="center"/>
          </w:tcPr>
          <w:p w14:paraId="73040278" w14:textId="77777777" w:rsidR="00D15946" w:rsidRPr="004F1A3F" w:rsidRDefault="00D15946" w:rsidP="00BB5566">
            <w:pPr>
              <w:jc w:val="center"/>
              <w:rPr>
                <w:rFonts w:ascii="Times New Roman" w:hAnsi="Times New Roman" w:cs="Times New Roman"/>
                <w:b/>
                <w:color w:val="C00000"/>
              </w:rPr>
            </w:pPr>
          </w:p>
        </w:tc>
        <w:tc>
          <w:tcPr>
            <w:tcW w:w="0" w:type="auto"/>
            <w:tcBorders>
              <w:top w:val="single" w:sz="4" w:space="0" w:color="auto"/>
              <w:left w:val="single" w:sz="4" w:space="0" w:color="auto"/>
              <w:bottom w:val="single" w:sz="4" w:space="0" w:color="auto"/>
              <w:right w:val="single" w:sz="4" w:space="0" w:color="auto"/>
            </w:tcBorders>
            <w:vAlign w:val="center"/>
          </w:tcPr>
          <w:p w14:paraId="7BDF97F9" w14:textId="77777777" w:rsidR="00D15946" w:rsidRPr="004F1A3F" w:rsidRDefault="00D15946" w:rsidP="00BB5566">
            <w:pPr>
              <w:jc w:val="center"/>
              <w:rPr>
                <w:rFonts w:ascii="Times New Roman" w:hAnsi="Times New Roman" w:cs="Times New Roman"/>
                <w:b/>
                <w:color w:val="C00000"/>
              </w:rPr>
            </w:pPr>
          </w:p>
        </w:tc>
      </w:tr>
      <w:tr w:rsidR="00D15946" w:rsidRPr="004F1A3F" w14:paraId="030F456A" w14:textId="77777777" w:rsidTr="00BB5566">
        <w:tc>
          <w:tcPr>
            <w:tcW w:w="0" w:type="auto"/>
            <w:tcBorders>
              <w:top w:val="single" w:sz="4" w:space="0" w:color="auto"/>
              <w:left w:val="single" w:sz="4" w:space="0" w:color="auto"/>
              <w:bottom w:val="single" w:sz="4" w:space="0" w:color="auto"/>
              <w:right w:val="single" w:sz="4" w:space="0" w:color="auto"/>
            </w:tcBorders>
            <w:vAlign w:val="center"/>
            <w:hideMark/>
          </w:tcPr>
          <w:p w14:paraId="6F702581" w14:textId="77777777" w:rsidR="00D15946" w:rsidRPr="004F1A3F" w:rsidRDefault="00D15946" w:rsidP="00BB5566">
            <w:pPr>
              <w:jc w:val="center"/>
              <w:rPr>
                <w:rFonts w:ascii="Times New Roman" w:hAnsi="Times New Roman" w:cs="Times New Roman"/>
                <w:b/>
                <w:i/>
                <w:color w:val="C00000"/>
              </w:rPr>
            </w:pPr>
            <w:r w:rsidRPr="004F1A3F">
              <w:rPr>
                <w:rFonts w:ascii="Times New Roman" w:hAnsi="Times New Roman" w:cs="Times New Roman"/>
                <w:i/>
              </w:rPr>
              <w:t>Cooperative learning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3C5BC1A5"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2720B37B"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2C9235AD"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tcPr>
          <w:p w14:paraId="0021E5F9"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2F8036CF"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tcPr>
          <w:p w14:paraId="64C36343"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tcPr>
          <w:p w14:paraId="36C3F52E"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16A1B882"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tcPr>
          <w:p w14:paraId="5530220D" w14:textId="77777777" w:rsidR="00D15946" w:rsidRPr="004F1A3F" w:rsidRDefault="00D15946" w:rsidP="00BB5566">
            <w:pPr>
              <w:jc w:val="center"/>
              <w:rPr>
                <w:rFonts w:ascii="Times New Roman" w:hAnsi="Times New Roman" w:cs="Times New Roman"/>
                <w:b/>
                <w:color w:val="C0000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9729DC"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tcPr>
          <w:p w14:paraId="6C2DAE4B"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tcPr>
          <w:p w14:paraId="2F845720"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r>
      <w:tr w:rsidR="00D15946" w:rsidRPr="004F1A3F" w14:paraId="65051F4C" w14:textId="77777777" w:rsidTr="00BB5566">
        <w:trPr>
          <w:trHeight w:val="504"/>
        </w:trPr>
        <w:tc>
          <w:tcPr>
            <w:tcW w:w="0" w:type="auto"/>
            <w:tcBorders>
              <w:top w:val="single" w:sz="4" w:space="0" w:color="auto"/>
              <w:left w:val="single" w:sz="4" w:space="0" w:color="auto"/>
              <w:bottom w:val="single" w:sz="4" w:space="0" w:color="auto"/>
              <w:right w:val="single" w:sz="4" w:space="0" w:color="auto"/>
            </w:tcBorders>
            <w:vAlign w:val="center"/>
            <w:hideMark/>
          </w:tcPr>
          <w:p w14:paraId="7BE69E5D" w14:textId="77777777" w:rsidR="00D15946" w:rsidRPr="004F1A3F" w:rsidRDefault="00D15946" w:rsidP="00BB5566">
            <w:pPr>
              <w:jc w:val="center"/>
              <w:rPr>
                <w:rFonts w:ascii="Times New Roman" w:hAnsi="Times New Roman" w:cs="Times New Roman"/>
                <w:i/>
              </w:rPr>
            </w:pPr>
            <w:r w:rsidRPr="004F1A3F">
              <w:rPr>
                <w:rFonts w:ascii="Times New Roman" w:hAnsi="Times New Roman" w:cs="Times New Roman"/>
                <w:i/>
              </w:rPr>
              <w:t>Debate</w:t>
            </w:r>
          </w:p>
        </w:tc>
        <w:tc>
          <w:tcPr>
            <w:tcW w:w="0" w:type="auto"/>
            <w:tcBorders>
              <w:top w:val="single" w:sz="4" w:space="0" w:color="auto"/>
              <w:left w:val="single" w:sz="4" w:space="0" w:color="auto"/>
              <w:bottom w:val="single" w:sz="4" w:space="0" w:color="auto"/>
              <w:right w:val="single" w:sz="4" w:space="0" w:color="auto"/>
            </w:tcBorders>
            <w:vAlign w:val="center"/>
            <w:hideMark/>
          </w:tcPr>
          <w:p w14:paraId="59565218"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5F983A4F"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6E01CF80"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tcPr>
          <w:p w14:paraId="5682436E" w14:textId="77777777" w:rsidR="00D15946" w:rsidRPr="004F1A3F" w:rsidRDefault="00D15946" w:rsidP="00BB5566">
            <w:pPr>
              <w:jc w:val="center"/>
              <w:rPr>
                <w:rFonts w:ascii="Times New Roman" w:hAnsi="Times New Roman" w:cs="Times New Roman"/>
                <w:b/>
                <w:color w:val="C0000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E61BC62"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tcPr>
          <w:p w14:paraId="6684EB3E"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tcPr>
          <w:p w14:paraId="14419C17"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c>
          <w:tcPr>
            <w:tcW w:w="0" w:type="auto"/>
            <w:tcBorders>
              <w:top w:val="single" w:sz="4" w:space="0" w:color="auto"/>
              <w:left w:val="single" w:sz="4" w:space="0" w:color="auto"/>
              <w:bottom w:val="single" w:sz="4" w:space="0" w:color="auto"/>
              <w:right w:val="single" w:sz="4" w:space="0" w:color="auto"/>
            </w:tcBorders>
            <w:vAlign w:val="center"/>
          </w:tcPr>
          <w:p w14:paraId="340DEDC8" w14:textId="77777777" w:rsidR="00D15946" w:rsidRPr="004F1A3F" w:rsidRDefault="00D15946" w:rsidP="00BB5566">
            <w:pPr>
              <w:jc w:val="center"/>
              <w:rPr>
                <w:rFonts w:ascii="Times New Roman" w:hAnsi="Times New Roman" w:cs="Times New Roman"/>
                <w:b/>
                <w:color w:val="C00000"/>
              </w:rPr>
            </w:pPr>
          </w:p>
        </w:tc>
        <w:tc>
          <w:tcPr>
            <w:tcW w:w="0" w:type="auto"/>
            <w:tcBorders>
              <w:top w:val="single" w:sz="4" w:space="0" w:color="auto"/>
              <w:left w:val="single" w:sz="4" w:space="0" w:color="auto"/>
              <w:bottom w:val="single" w:sz="4" w:space="0" w:color="auto"/>
              <w:right w:val="single" w:sz="4" w:space="0" w:color="auto"/>
            </w:tcBorders>
            <w:vAlign w:val="center"/>
          </w:tcPr>
          <w:p w14:paraId="1567D9D1" w14:textId="77777777" w:rsidR="00D15946" w:rsidRPr="004F1A3F" w:rsidRDefault="00D15946" w:rsidP="00BB5566">
            <w:pPr>
              <w:jc w:val="center"/>
              <w:rPr>
                <w:rFonts w:ascii="Times New Roman" w:hAnsi="Times New Roman" w:cs="Times New Roman"/>
                <w:b/>
                <w:color w:val="C00000"/>
              </w:rPr>
            </w:pPr>
          </w:p>
        </w:tc>
        <w:tc>
          <w:tcPr>
            <w:tcW w:w="0" w:type="auto"/>
            <w:tcBorders>
              <w:top w:val="single" w:sz="4" w:space="0" w:color="auto"/>
              <w:left w:val="single" w:sz="4" w:space="0" w:color="auto"/>
              <w:bottom w:val="single" w:sz="4" w:space="0" w:color="auto"/>
              <w:right w:val="single" w:sz="4" w:space="0" w:color="auto"/>
            </w:tcBorders>
            <w:vAlign w:val="center"/>
          </w:tcPr>
          <w:p w14:paraId="4C1BD754" w14:textId="77777777" w:rsidR="00D15946" w:rsidRPr="004F1A3F" w:rsidRDefault="00D15946" w:rsidP="00BB5566">
            <w:pPr>
              <w:jc w:val="center"/>
              <w:rPr>
                <w:rFonts w:ascii="Times New Roman" w:hAnsi="Times New Roman" w:cs="Times New Roman"/>
                <w:b/>
                <w:color w:val="C00000"/>
              </w:rPr>
            </w:pPr>
          </w:p>
        </w:tc>
        <w:tc>
          <w:tcPr>
            <w:tcW w:w="0" w:type="auto"/>
            <w:tcBorders>
              <w:top w:val="single" w:sz="4" w:space="0" w:color="auto"/>
              <w:left w:val="single" w:sz="4" w:space="0" w:color="auto"/>
              <w:bottom w:val="single" w:sz="4" w:space="0" w:color="auto"/>
              <w:right w:val="single" w:sz="4" w:space="0" w:color="auto"/>
            </w:tcBorders>
            <w:vAlign w:val="center"/>
          </w:tcPr>
          <w:p w14:paraId="63209864" w14:textId="77777777" w:rsidR="00D15946" w:rsidRPr="004F1A3F" w:rsidRDefault="00D15946" w:rsidP="00BB5566">
            <w:pPr>
              <w:jc w:val="center"/>
              <w:rPr>
                <w:rFonts w:ascii="Times New Roman" w:hAnsi="Times New Roman" w:cs="Times New Roman"/>
                <w:b/>
                <w:color w:val="C00000"/>
              </w:rPr>
            </w:pPr>
          </w:p>
        </w:tc>
        <w:tc>
          <w:tcPr>
            <w:tcW w:w="0" w:type="auto"/>
            <w:tcBorders>
              <w:top w:val="single" w:sz="4" w:space="0" w:color="auto"/>
              <w:left w:val="single" w:sz="4" w:space="0" w:color="auto"/>
              <w:bottom w:val="single" w:sz="4" w:space="0" w:color="auto"/>
              <w:right w:val="single" w:sz="4" w:space="0" w:color="auto"/>
            </w:tcBorders>
            <w:vAlign w:val="center"/>
          </w:tcPr>
          <w:p w14:paraId="74831D3A" w14:textId="77777777" w:rsidR="00D15946" w:rsidRPr="004F1A3F" w:rsidRDefault="00D15946" w:rsidP="00BB5566">
            <w:pPr>
              <w:jc w:val="center"/>
              <w:rPr>
                <w:rFonts w:ascii="Times New Roman" w:hAnsi="Times New Roman" w:cs="Times New Roman"/>
                <w:b/>
                <w:color w:val="C00000"/>
              </w:rPr>
            </w:pPr>
            <w:r w:rsidRPr="004F1A3F">
              <w:rPr>
                <w:rFonts w:ascii="Times New Roman" w:hAnsi="Times New Roman" w:cs="Times New Roman"/>
                <w:b/>
                <w:color w:val="C00000"/>
              </w:rPr>
              <w:t>X</w:t>
            </w:r>
          </w:p>
        </w:tc>
      </w:tr>
    </w:tbl>
    <w:p w14:paraId="2CA1183F" w14:textId="77777777" w:rsidR="00697D41" w:rsidRPr="004F1A3F" w:rsidRDefault="00697D41" w:rsidP="004853E6">
      <w:pPr>
        <w:rPr>
          <w:rFonts w:ascii="Times New Roman" w:hAnsi="Times New Roman" w:cs="Times New Roman"/>
          <w:bCs/>
          <w:i/>
        </w:rPr>
      </w:pPr>
    </w:p>
    <w:p w14:paraId="3B2BE7D4" w14:textId="77777777" w:rsidR="0097137B" w:rsidRPr="004F1A3F" w:rsidRDefault="0097137B" w:rsidP="002100F5">
      <w:pPr>
        <w:pStyle w:val="Paragrafoelenco"/>
        <w:spacing w:after="0"/>
        <w:ind w:left="0"/>
        <w:contextualSpacing w:val="0"/>
        <w:jc w:val="both"/>
        <w:rPr>
          <w:rFonts w:ascii="Times New Roman" w:hAnsi="Times New Roman"/>
          <w:b/>
          <w:bCs/>
          <w:i/>
          <w:color w:val="C00000"/>
        </w:rPr>
      </w:pPr>
    </w:p>
    <w:p w14:paraId="1E6979AC" w14:textId="77777777" w:rsidR="0097137B" w:rsidRPr="004F1A3F" w:rsidRDefault="0097137B" w:rsidP="002100F5">
      <w:pPr>
        <w:pStyle w:val="Paragrafoelenco"/>
        <w:spacing w:after="0"/>
        <w:ind w:left="0"/>
        <w:contextualSpacing w:val="0"/>
        <w:jc w:val="both"/>
        <w:rPr>
          <w:rFonts w:ascii="Times New Roman" w:hAnsi="Times New Roman"/>
          <w:b/>
          <w:bCs/>
          <w:i/>
          <w:color w:val="C00000"/>
        </w:rPr>
      </w:pPr>
    </w:p>
    <w:p w14:paraId="4F6D842A" w14:textId="77777777" w:rsidR="0097137B" w:rsidRPr="004F1A3F" w:rsidRDefault="0097137B" w:rsidP="002100F5">
      <w:pPr>
        <w:pStyle w:val="Paragrafoelenco"/>
        <w:spacing w:after="0"/>
        <w:ind w:left="0"/>
        <w:contextualSpacing w:val="0"/>
        <w:jc w:val="both"/>
        <w:rPr>
          <w:rFonts w:ascii="Times New Roman" w:hAnsi="Times New Roman"/>
          <w:b/>
          <w:bCs/>
          <w:i/>
          <w:color w:val="C00000"/>
        </w:rPr>
      </w:pPr>
    </w:p>
    <w:p w14:paraId="37742071" w14:textId="77777777" w:rsidR="0097137B" w:rsidRPr="004F1A3F" w:rsidRDefault="0097137B" w:rsidP="002100F5">
      <w:pPr>
        <w:pStyle w:val="Paragrafoelenco"/>
        <w:spacing w:after="0"/>
        <w:ind w:left="0"/>
        <w:contextualSpacing w:val="0"/>
        <w:jc w:val="both"/>
        <w:rPr>
          <w:rFonts w:ascii="Times New Roman" w:hAnsi="Times New Roman"/>
          <w:b/>
          <w:bCs/>
          <w:i/>
          <w:color w:val="C00000"/>
        </w:rPr>
      </w:pPr>
    </w:p>
    <w:p w14:paraId="7D0D5914" w14:textId="77777777" w:rsidR="0097137B" w:rsidRPr="004F1A3F" w:rsidRDefault="0097137B" w:rsidP="002100F5">
      <w:pPr>
        <w:pStyle w:val="Paragrafoelenco"/>
        <w:spacing w:after="0"/>
        <w:ind w:left="0"/>
        <w:contextualSpacing w:val="0"/>
        <w:jc w:val="both"/>
        <w:rPr>
          <w:rFonts w:ascii="Times New Roman" w:hAnsi="Times New Roman"/>
          <w:b/>
          <w:bCs/>
          <w:i/>
          <w:color w:val="C00000"/>
        </w:rPr>
      </w:pPr>
    </w:p>
    <w:p w14:paraId="0A55FD4B" w14:textId="12483703" w:rsidR="0097137B" w:rsidRPr="004F1A3F" w:rsidRDefault="0097137B" w:rsidP="002100F5">
      <w:pPr>
        <w:pStyle w:val="Paragrafoelenco"/>
        <w:spacing w:after="0"/>
        <w:ind w:left="0"/>
        <w:contextualSpacing w:val="0"/>
        <w:jc w:val="both"/>
        <w:rPr>
          <w:rFonts w:ascii="Times New Roman" w:hAnsi="Times New Roman"/>
          <w:b/>
          <w:bCs/>
          <w:i/>
          <w:color w:val="C00000"/>
        </w:rPr>
      </w:pPr>
    </w:p>
    <w:p w14:paraId="6827B731" w14:textId="7F75AFDC" w:rsidR="00D05EED" w:rsidRPr="004F1A3F" w:rsidRDefault="00D05EED" w:rsidP="002100F5">
      <w:pPr>
        <w:pStyle w:val="Paragrafoelenco"/>
        <w:spacing w:after="0"/>
        <w:ind w:left="0"/>
        <w:contextualSpacing w:val="0"/>
        <w:jc w:val="both"/>
        <w:rPr>
          <w:rFonts w:ascii="Times New Roman" w:hAnsi="Times New Roman"/>
          <w:b/>
          <w:bCs/>
          <w:i/>
          <w:color w:val="C00000"/>
        </w:rPr>
      </w:pPr>
    </w:p>
    <w:p w14:paraId="321A89B2" w14:textId="3F2143B6" w:rsidR="00D15946" w:rsidRPr="004F1A3F" w:rsidRDefault="00D15946" w:rsidP="002100F5">
      <w:pPr>
        <w:pStyle w:val="Paragrafoelenco"/>
        <w:spacing w:after="0"/>
        <w:ind w:left="0"/>
        <w:contextualSpacing w:val="0"/>
        <w:jc w:val="both"/>
        <w:rPr>
          <w:rFonts w:ascii="Times New Roman" w:hAnsi="Times New Roman"/>
          <w:b/>
          <w:bCs/>
          <w:i/>
          <w:color w:val="C00000"/>
        </w:rPr>
      </w:pPr>
    </w:p>
    <w:p w14:paraId="7A2F72FB" w14:textId="77777777" w:rsidR="00D15946" w:rsidRPr="004F1A3F" w:rsidRDefault="00D15946" w:rsidP="002100F5">
      <w:pPr>
        <w:pStyle w:val="Paragrafoelenco"/>
        <w:spacing w:after="0"/>
        <w:ind w:left="0"/>
        <w:contextualSpacing w:val="0"/>
        <w:jc w:val="both"/>
        <w:rPr>
          <w:rFonts w:ascii="Times New Roman" w:hAnsi="Times New Roman"/>
          <w:b/>
          <w:bCs/>
          <w:i/>
          <w:color w:val="C00000"/>
        </w:rPr>
      </w:pPr>
    </w:p>
    <w:p w14:paraId="35169E93" w14:textId="77777777" w:rsidR="006D5F0D" w:rsidRPr="004F1A3F" w:rsidRDefault="006D5F0D" w:rsidP="002100F5">
      <w:pPr>
        <w:pStyle w:val="Paragrafoelenco"/>
        <w:spacing w:after="0"/>
        <w:ind w:left="0"/>
        <w:contextualSpacing w:val="0"/>
        <w:jc w:val="both"/>
        <w:rPr>
          <w:rFonts w:ascii="Times New Roman" w:hAnsi="Times New Roman"/>
          <w:b/>
          <w:bCs/>
          <w:i/>
          <w:color w:val="C00000"/>
        </w:rPr>
      </w:pPr>
    </w:p>
    <w:p w14:paraId="04D7087C" w14:textId="77777777" w:rsidR="00B1069E" w:rsidRPr="004F1A3F" w:rsidRDefault="00B1069E" w:rsidP="002100F5">
      <w:pPr>
        <w:pStyle w:val="Paragrafoelenco"/>
        <w:spacing w:after="0"/>
        <w:ind w:left="0"/>
        <w:contextualSpacing w:val="0"/>
        <w:jc w:val="both"/>
        <w:rPr>
          <w:rFonts w:ascii="Times New Roman" w:hAnsi="Times New Roman"/>
          <w:b/>
          <w:bCs/>
          <w:i/>
          <w:color w:val="C00000"/>
        </w:rPr>
      </w:pPr>
    </w:p>
    <w:p w14:paraId="486D2DC0" w14:textId="77777777" w:rsidR="00B1069E" w:rsidRPr="004F1A3F" w:rsidRDefault="00B1069E" w:rsidP="002100F5">
      <w:pPr>
        <w:pStyle w:val="Paragrafoelenco"/>
        <w:spacing w:after="0"/>
        <w:ind w:left="0"/>
        <w:contextualSpacing w:val="0"/>
        <w:jc w:val="both"/>
        <w:rPr>
          <w:rFonts w:ascii="Times New Roman" w:hAnsi="Times New Roman"/>
          <w:b/>
          <w:bCs/>
          <w:i/>
          <w:color w:val="C00000"/>
        </w:rPr>
      </w:pPr>
    </w:p>
    <w:p w14:paraId="1F80FB24" w14:textId="77777777" w:rsidR="00B1069E" w:rsidRPr="004F1A3F" w:rsidRDefault="00B1069E" w:rsidP="002100F5">
      <w:pPr>
        <w:pStyle w:val="Paragrafoelenco"/>
        <w:spacing w:after="0"/>
        <w:ind w:left="0"/>
        <w:contextualSpacing w:val="0"/>
        <w:jc w:val="both"/>
        <w:rPr>
          <w:rFonts w:ascii="Times New Roman" w:hAnsi="Times New Roman"/>
          <w:b/>
          <w:bCs/>
          <w:i/>
          <w:color w:val="C00000"/>
        </w:rPr>
      </w:pPr>
    </w:p>
    <w:p w14:paraId="322F4622" w14:textId="77777777" w:rsidR="00B1069E" w:rsidRPr="004F1A3F" w:rsidRDefault="00B1069E" w:rsidP="002100F5">
      <w:pPr>
        <w:pStyle w:val="Paragrafoelenco"/>
        <w:spacing w:after="0"/>
        <w:ind w:left="0"/>
        <w:contextualSpacing w:val="0"/>
        <w:jc w:val="both"/>
        <w:rPr>
          <w:rFonts w:ascii="Times New Roman" w:hAnsi="Times New Roman"/>
          <w:b/>
          <w:bCs/>
          <w:i/>
          <w:color w:val="C00000"/>
        </w:rPr>
      </w:pPr>
    </w:p>
    <w:p w14:paraId="5AA246B7" w14:textId="77777777" w:rsidR="00B1069E" w:rsidRPr="004F1A3F" w:rsidRDefault="00B1069E" w:rsidP="002100F5">
      <w:pPr>
        <w:pStyle w:val="Paragrafoelenco"/>
        <w:spacing w:after="0"/>
        <w:ind w:left="0"/>
        <w:contextualSpacing w:val="0"/>
        <w:jc w:val="both"/>
        <w:rPr>
          <w:rFonts w:ascii="Times New Roman" w:hAnsi="Times New Roman"/>
          <w:b/>
          <w:bCs/>
          <w:i/>
          <w:color w:val="C00000"/>
        </w:rPr>
      </w:pPr>
    </w:p>
    <w:p w14:paraId="1E7FB572" w14:textId="77777777" w:rsidR="00B1069E" w:rsidRPr="004F1A3F" w:rsidRDefault="00B1069E" w:rsidP="002100F5">
      <w:pPr>
        <w:pStyle w:val="Paragrafoelenco"/>
        <w:spacing w:after="0"/>
        <w:ind w:left="0"/>
        <w:contextualSpacing w:val="0"/>
        <w:jc w:val="both"/>
        <w:rPr>
          <w:rFonts w:ascii="Times New Roman" w:hAnsi="Times New Roman"/>
          <w:b/>
          <w:bCs/>
          <w:i/>
          <w:color w:val="C00000"/>
        </w:rPr>
      </w:pPr>
    </w:p>
    <w:p w14:paraId="24609D86" w14:textId="77777777" w:rsidR="00B1069E" w:rsidRPr="004F1A3F" w:rsidRDefault="00B1069E" w:rsidP="002100F5">
      <w:pPr>
        <w:pStyle w:val="Paragrafoelenco"/>
        <w:spacing w:after="0"/>
        <w:ind w:left="0"/>
        <w:contextualSpacing w:val="0"/>
        <w:jc w:val="both"/>
        <w:rPr>
          <w:rFonts w:ascii="Times New Roman" w:hAnsi="Times New Roman"/>
          <w:b/>
          <w:bCs/>
          <w:i/>
          <w:color w:val="C00000"/>
        </w:rPr>
      </w:pPr>
    </w:p>
    <w:p w14:paraId="2987DF9E" w14:textId="77777777" w:rsidR="00B1069E" w:rsidRPr="004F1A3F" w:rsidRDefault="00B1069E" w:rsidP="002100F5">
      <w:pPr>
        <w:pStyle w:val="Paragrafoelenco"/>
        <w:spacing w:after="0"/>
        <w:ind w:left="0"/>
        <w:contextualSpacing w:val="0"/>
        <w:jc w:val="both"/>
        <w:rPr>
          <w:rFonts w:ascii="Times New Roman" w:hAnsi="Times New Roman"/>
          <w:b/>
          <w:bCs/>
          <w:i/>
          <w:color w:val="C00000"/>
        </w:rPr>
      </w:pPr>
    </w:p>
    <w:p w14:paraId="5C9A843E" w14:textId="77777777" w:rsidR="00B1069E" w:rsidRPr="004F1A3F" w:rsidRDefault="00B1069E" w:rsidP="002100F5">
      <w:pPr>
        <w:pStyle w:val="Paragrafoelenco"/>
        <w:spacing w:after="0"/>
        <w:ind w:left="0"/>
        <w:contextualSpacing w:val="0"/>
        <w:jc w:val="both"/>
        <w:rPr>
          <w:rFonts w:ascii="Times New Roman" w:hAnsi="Times New Roman"/>
          <w:b/>
          <w:bCs/>
          <w:i/>
          <w:color w:val="C00000"/>
        </w:rPr>
      </w:pPr>
    </w:p>
    <w:p w14:paraId="2ED0222E" w14:textId="77777777" w:rsidR="00B1069E" w:rsidRPr="004F1A3F" w:rsidRDefault="00B1069E" w:rsidP="002100F5">
      <w:pPr>
        <w:pStyle w:val="Paragrafoelenco"/>
        <w:spacing w:after="0"/>
        <w:ind w:left="0"/>
        <w:contextualSpacing w:val="0"/>
        <w:jc w:val="both"/>
        <w:rPr>
          <w:rFonts w:ascii="Times New Roman" w:hAnsi="Times New Roman"/>
          <w:b/>
          <w:bCs/>
          <w:i/>
          <w:color w:val="C00000"/>
        </w:rPr>
      </w:pPr>
    </w:p>
    <w:p w14:paraId="01BC0885" w14:textId="77777777" w:rsidR="00B1069E" w:rsidRPr="004F1A3F" w:rsidRDefault="00B1069E" w:rsidP="002100F5">
      <w:pPr>
        <w:pStyle w:val="Paragrafoelenco"/>
        <w:spacing w:after="0"/>
        <w:ind w:left="0"/>
        <w:contextualSpacing w:val="0"/>
        <w:jc w:val="both"/>
        <w:rPr>
          <w:rFonts w:ascii="Times New Roman" w:hAnsi="Times New Roman"/>
          <w:b/>
          <w:bCs/>
          <w:i/>
          <w:color w:val="C00000"/>
        </w:rPr>
      </w:pPr>
    </w:p>
    <w:p w14:paraId="259F8692" w14:textId="77777777" w:rsidR="00B1069E" w:rsidRPr="004F1A3F" w:rsidRDefault="00B1069E" w:rsidP="002100F5">
      <w:pPr>
        <w:pStyle w:val="Paragrafoelenco"/>
        <w:spacing w:after="0"/>
        <w:ind w:left="0"/>
        <w:contextualSpacing w:val="0"/>
        <w:jc w:val="both"/>
        <w:rPr>
          <w:rFonts w:ascii="Times New Roman" w:hAnsi="Times New Roman"/>
          <w:b/>
          <w:bCs/>
          <w:i/>
          <w:color w:val="C00000"/>
        </w:rPr>
      </w:pPr>
    </w:p>
    <w:p w14:paraId="73FA67FA" w14:textId="77777777" w:rsidR="00B1069E" w:rsidRPr="004F1A3F" w:rsidRDefault="00B1069E" w:rsidP="002100F5">
      <w:pPr>
        <w:pStyle w:val="Paragrafoelenco"/>
        <w:spacing w:after="0"/>
        <w:ind w:left="0"/>
        <w:contextualSpacing w:val="0"/>
        <w:jc w:val="both"/>
        <w:rPr>
          <w:rFonts w:ascii="Times New Roman" w:hAnsi="Times New Roman"/>
          <w:b/>
          <w:bCs/>
          <w:i/>
          <w:color w:val="C00000"/>
        </w:rPr>
      </w:pPr>
    </w:p>
    <w:p w14:paraId="6873E9F6" w14:textId="77777777" w:rsidR="00B1069E" w:rsidRPr="004F1A3F" w:rsidRDefault="00B1069E" w:rsidP="002100F5">
      <w:pPr>
        <w:pStyle w:val="Paragrafoelenco"/>
        <w:spacing w:after="0"/>
        <w:ind w:left="0"/>
        <w:contextualSpacing w:val="0"/>
        <w:jc w:val="both"/>
        <w:rPr>
          <w:rFonts w:ascii="Times New Roman" w:hAnsi="Times New Roman"/>
          <w:b/>
          <w:bCs/>
          <w:i/>
          <w:color w:val="C00000"/>
        </w:rPr>
      </w:pPr>
    </w:p>
    <w:p w14:paraId="41E38438" w14:textId="77777777" w:rsidR="00B1069E" w:rsidRPr="004F1A3F" w:rsidRDefault="00B1069E" w:rsidP="002100F5">
      <w:pPr>
        <w:pStyle w:val="Paragrafoelenco"/>
        <w:spacing w:after="0"/>
        <w:ind w:left="0"/>
        <w:contextualSpacing w:val="0"/>
        <w:jc w:val="both"/>
        <w:rPr>
          <w:rFonts w:ascii="Times New Roman" w:hAnsi="Times New Roman"/>
          <w:b/>
          <w:bCs/>
          <w:i/>
          <w:color w:val="C00000"/>
        </w:rPr>
      </w:pPr>
    </w:p>
    <w:p w14:paraId="27169CC0" w14:textId="77777777" w:rsidR="00B1069E" w:rsidRPr="004F1A3F" w:rsidRDefault="00B1069E" w:rsidP="002100F5">
      <w:pPr>
        <w:pStyle w:val="Paragrafoelenco"/>
        <w:spacing w:after="0"/>
        <w:ind w:left="0"/>
        <w:contextualSpacing w:val="0"/>
        <w:jc w:val="both"/>
        <w:rPr>
          <w:rFonts w:ascii="Times New Roman" w:hAnsi="Times New Roman"/>
          <w:b/>
          <w:bCs/>
          <w:i/>
          <w:color w:val="C00000"/>
        </w:rPr>
      </w:pPr>
    </w:p>
    <w:p w14:paraId="29882B99" w14:textId="77777777" w:rsidR="00B1069E" w:rsidRPr="004F1A3F" w:rsidRDefault="00B1069E" w:rsidP="002100F5">
      <w:pPr>
        <w:pStyle w:val="Paragrafoelenco"/>
        <w:spacing w:after="0"/>
        <w:ind w:left="0"/>
        <w:contextualSpacing w:val="0"/>
        <w:jc w:val="both"/>
        <w:rPr>
          <w:rFonts w:ascii="Times New Roman" w:hAnsi="Times New Roman"/>
          <w:b/>
          <w:bCs/>
          <w:i/>
          <w:color w:val="C00000"/>
        </w:rPr>
      </w:pPr>
    </w:p>
    <w:tbl>
      <w:tblPr>
        <w:tblStyle w:val="Grigliatabella"/>
        <w:tblW w:w="0" w:type="auto"/>
        <w:tblLook w:val="04A0" w:firstRow="1" w:lastRow="0" w:firstColumn="1" w:lastColumn="0" w:noHBand="0" w:noVBand="1"/>
      </w:tblPr>
      <w:tblGrid>
        <w:gridCol w:w="9778"/>
      </w:tblGrid>
      <w:tr w:rsidR="00B1069E" w:rsidRPr="004F1A3F" w14:paraId="7AE4CE1B" w14:textId="77777777" w:rsidTr="00E114D4">
        <w:trPr>
          <w:trHeight w:val="453"/>
        </w:trPr>
        <w:tc>
          <w:tcPr>
            <w:tcW w:w="9778" w:type="dxa"/>
            <w:vAlign w:val="center"/>
          </w:tcPr>
          <w:p w14:paraId="51AD2803" w14:textId="77777777" w:rsidR="00B1069E" w:rsidRPr="004F1A3F" w:rsidRDefault="00B1069E" w:rsidP="00E114D4">
            <w:pPr>
              <w:pStyle w:val="NormaleWeb"/>
              <w:spacing w:after="0"/>
              <w:rPr>
                <w:b/>
                <w:sz w:val="22"/>
                <w:szCs w:val="22"/>
              </w:rPr>
            </w:pPr>
            <w:r w:rsidRPr="004F1A3F">
              <w:rPr>
                <w:b/>
                <w:sz w:val="22"/>
                <w:szCs w:val="22"/>
              </w:rPr>
              <w:t>Strumenti per la DDI:</w:t>
            </w:r>
          </w:p>
        </w:tc>
      </w:tr>
      <w:tr w:rsidR="00B1069E" w:rsidRPr="004F1A3F" w14:paraId="1E4A6522" w14:textId="77777777" w:rsidTr="00E114D4">
        <w:trPr>
          <w:trHeight w:val="945"/>
        </w:trPr>
        <w:tc>
          <w:tcPr>
            <w:tcW w:w="9778" w:type="dxa"/>
          </w:tcPr>
          <w:p w14:paraId="36C3EBE7" w14:textId="77777777" w:rsidR="00B1069E" w:rsidRPr="004F1A3F" w:rsidRDefault="00B1069E" w:rsidP="00E114D4">
            <w:pPr>
              <w:spacing w:afterAutospacing="1"/>
              <w:rPr>
                <w:rFonts w:ascii="Times New Roman" w:hAnsi="Times New Roman" w:cs="Times New Roman"/>
                <w:bCs/>
              </w:rPr>
            </w:pPr>
            <w:r w:rsidRPr="004F1A3F">
              <w:rPr>
                <w:rFonts w:ascii="Times New Roman" w:hAnsi="Times New Roman" w:cs="Times New Roman"/>
                <w:bCs/>
              </w:rPr>
              <w:t>La Piattaforma G-Suite per condivisione di materiale, per verifiche e videolezioni.</w:t>
            </w:r>
          </w:p>
          <w:p w14:paraId="153DCDC5" w14:textId="77777777" w:rsidR="00B1069E" w:rsidRPr="004F1A3F" w:rsidRDefault="00B1069E" w:rsidP="00E114D4">
            <w:pPr>
              <w:spacing w:afterAutospacing="1"/>
              <w:rPr>
                <w:rFonts w:ascii="Times New Roman" w:hAnsi="Times New Roman" w:cs="Times New Roman"/>
                <w:bCs/>
              </w:rPr>
            </w:pPr>
            <w:r w:rsidRPr="004F1A3F">
              <w:rPr>
                <w:rFonts w:ascii="Times New Roman" w:hAnsi="Times New Roman" w:cs="Times New Roman"/>
                <w:bCs/>
              </w:rPr>
              <w:t xml:space="preserve">Il Consiglio adotta le misure prese nel Dipartimento Classico del 21 ottobre 2020. </w:t>
            </w:r>
          </w:p>
          <w:p w14:paraId="7F0BB1AA" w14:textId="77777777" w:rsidR="00B1069E" w:rsidRPr="004F1A3F" w:rsidRDefault="00B1069E" w:rsidP="00E114D4">
            <w:pPr>
              <w:spacing w:afterAutospacing="1"/>
              <w:rPr>
                <w:rFonts w:ascii="Times New Roman" w:hAnsi="Times New Roman" w:cs="Times New Roman"/>
                <w:bCs/>
              </w:rPr>
            </w:pPr>
            <w:r w:rsidRPr="004F1A3F">
              <w:rPr>
                <w:rFonts w:ascii="Times New Roman" w:hAnsi="Times New Roman" w:cs="Times New Roman"/>
                <w:bCs/>
              </w:rPr>
              <w:t>Pertanto, in caso di obbligo su disposizione dell’ASL di quarantena  dell’intera classe, gli studenti e i docenti in quarantena  proseguiranno, se non in malattia, le lezioni in modalità on-line.</w:t>
            </w:r>
          </w:p>
          <w:p w14:paraId="7EABC250" w14:textId="77777777" w:rsidR="00B1069E" w:rsidRPr="004F1A3F" w:rsidRDefault="00B1069E" w:rsidP="00E114D4">
            <w:pPr>
              <w:pStyle w:val="NormaleWeb"/>
              <w:spacing w:after="0"/>
              <w:rPr>
                <w:b/>
                <w:sz w:val="22"/>
                <w:szCs w:val="22"/>
              </w:rPr>
            </w:pPr>
            <w:r w:rsidRPr="004F1A3F">
              <w:rPr>
                <w:bCs/>
                <w:sz w:val="22"/>
                <w:szCs w:val="22"/>
              </w:rPr>
              <w:t xml:space="preserve"> Nella situazione di casi singoli all’interno della classe di quarantena , lo studente seguirà le lezioni a  distanza tenute  dai docenti predisposti dall’Istituto o attraverso dispositivi digitali</w:t>
            </w:r>
          </w:p>
        </w:tc>
      </w:tr>
    </w:tbl>
    <w:p w14:paraId="505429DD" w14:textId="77777777" w:rsidR="00B1069E" w:rsidRPr="004F1A3F" w:rsidRDefault="00B1069E" w:rsidP="002100F5">
      <w:pPr>
        <w:pStyle w:val="Paragrafoelenco"/>
        <w:spacing w:after="0"/>
        <w:ind w:left="0"/>
        <w:contextualSpacing w:val="0"/>
        <w:jc w:val="both"/>
        <w:rPr>
          <w:rFonts w:ascii="Times New Roman" w:hAnsi="Times New Roman"/>
          <w:b/>
          <w:bCs/>
          <w:i/>
          <w:color w:val="C00000"/>
        </w:rPr>
      </w:pPr>
    </w:p>
    <w:p w14:paraId="33C60834" w14:textId="77777777" w:rsidR="00B1069E" w:rsidRPr="004F1A3F" w:rsidRDefault="00B1069E" w:rsidP="002100F5">
      <w:pPr>
        <w:pStyle w:val="Paragrafoelenco"/>
        <w:spacing w:after="0"/>
        <w:ind w:left="0"/>
        <w:contextualSpacing w:val="0"/>
        <w:jc w:val="both"/>
        <w:rPr>
          <w:rFonts w:ascii="Times New Roman" w:hAnsi="Times New Roman"/>
          <w:b/>
          <w:bCs/>
          <w:i/>
          <w:color w:val="C00000"/>
        </w:rPr>
      </w:pPr>
    </w:p>
    <w:p w14:paraId="4F3575E1" w14:textId="77777777" w:rsidR="00B1069E" w:rsidRPr="004F1A3F" w:rsidRDefault="00B1069E" w:rsidP="002100F5">
      <w:pPr>
        <w:pStyle w:val="Paragrafoelenco"/>
        <w:spacing w:after="0"/>
        <w:ind w:left="0"/>
        <w:contextualSpacing w:val="0"/>
        <w:jc w:val="both"/>
        <w:rPr>
          <w:rFonts w:ascii="Times New Roman" w:hAnsi="Times New Roman"/>
          <w:b/>
          <w:bCs/>
          <w:i/>
          <w:color w:val="C00000"/>
        </w:rPr>
      </w:pPr>
    </w:p>
    <w:p w14:paraId="50F8068D" w14:textId="77777777" w:rsidR="00B1069E" w:rsidRDefault="00B1069E" w:rsidP="002100F5">
      <w:pPr>
        <w:pStyle w:val="Paragrafoelenco"/>
        <w:spacing w:after="0"/>
        <w:ind w:left="0"/>
        <w:contextualSpacing w:val="0"/>
        <w:jc w:val="both"/>
        <w:rPr>
          <w:rFonts w:ascii="Times New Roman" w:hAnsi="Times New Roman"/>
          <w:b/>
          <w:bCs/>
          <w:i/>
          <w:color w:val="C00000"/>
        </w:rPr>
      </w:pPr>
    </w:p>
    <w:p w14:paraId="7E3C700B" w14:textId="77777777" w:rsidR="004F1A3F" w:rsidRDefault="004F1A3F" w:rsidP="002100F5">
      <w:pPr>
        <w:pStyle w:val="Paragrafoelenco"/>
        <w:spacing w:after="0"/>
        <w:ind w:left="0"/>
        <w:contextualSpacing w:val="0"/>
        <w:jc w:val="both"/>
        <w:rPr>
          <w:rFonts w:ascii="Times New Roman" w:hAnsi="Times New Roman"/>
          <w:b/>
          <w:bCs/>
          <w:i/>
          <w:color w:val="C00000"/>
        </w:rPr>
      </w:pPr>
    </w:p>
    <w:p w14:paraId="6FA354D9" w14:textId="77777777" w:rsidR="004F1A3F" w:rsidRDefault="004F1A3F" w:rsidP="002100F5">
      <w:pPr>
        <w:pStyle w:val="Paragrafoelenco"/>
        <w:spacing w:after="0"/>
        <w:ind w:left="0"/>
        <w:contextualSpacing w:val="0"/>
        <w:jc w:val="both"/>
        <w:rPr>
          <w:rFonts w:ascii="Times New Roman" w:hAnsi="Times New Roman"/>
          <w:b/>
          <w:bCs/>
          <w:i/>
          <w:color w:val="C00000"/>
        </w:rPr>
      </w:pPr>
    </w:p>
    <w:p w14:paraId="67FAF69A" w14:textId="77777777" w:rsidR="004F1A3F" w:rsidRPr="004F1A3F" w:rsidRDefault="004F1A3F" w:rsidP="002100F5">
      <w:pPr>
        <w:pStyle w:val="Paragrafoelenco"/>
        <w:spacing w:after="0"/>
        <w:ind w:left="0"/>
        <w:contextualSpacing w:val="0"/>
        <w:jc w:val="both"/>
        <w:rPr>
          <w:rFonts w:ascii="Times New Roman" w:hAnsi="Times New Roman"/>
          <w:b/>
          <w:bCs/>
          <w:i/>
          <w:color w:val="C00000"/>
        </w:rPr>
      </w:pPr>
    </w:p>
    <w:p w14:paraId="56202E3B" w14:textId="77777777" w:rsidR="00B1069E" w:rsidRPr="004F1A3F" w:rsidRDefault="00B1069E" w:rsidP="002100F5">
      <w:pPr>
        <w:pStyle w:val="Paragrafoelenco"/>
        <w:spacing w:after="0"/>
        <w:ind w:left="0"/>
        <w:contextualSpacing w:val="0"/>
        <w:jc w:val="both"/>
        <w:rPr>
          <w:rFonts w:ascii="Times New Roman" w:hAnsi="Times New Roman"/>
          <w:b/>
          <w:bCs/>
          <w:i/>
          <w:color w:val="C00000"/>
        </w:rPr>
      </w:pPr>
    </w:p>
    <w:p w14:paraId="3FCE4F7C" w14:textId="77777777" w:rsidR="006D5F0D" w:rsidRPr="004F1A3F" w:rsidRDefault="006D5F0D" w:rsidP="002100F5">
      <w:pPr>
        <w:pStyle w:val="Paragrafoelenco"/>
        <w:spacing w:after="0"/>
        <w:ind w:left="0"/>
        <w:contextualSpacing w:val="0"/>
        <w:jc w:val="both"/>
        <w:rPr>
          <w:rFonts w:ascii="Times New Roman" w:hAnsi="Times New Roman"/>
          <w:b/>
          <w:bCs/>
          <w:i/>
          <w:color w:val="C00000"/>
        </w:rPr>
      </w:pPr>
    </w:p>
    <w:p w14:paraId="68CC18F8" w14:textId="77777777" w:rsidR="006D5F0D" w:rsidRPr="004F1A3F" w:rsidRDefault="006D5F0D" w:rsidP="002100F5">
      <w:pPr>
        <w:pStyle w:val="Paragrafoelenco"/>
        <w:spacing w:after="0"/>
        <w:ind w:left="0"/>
        <w:contextualSpacing w:val="0"/>
        <w:jc w:val="both"/>
        <w:rPr>
          <w:rFonts w:ascii="Times New Roman" w:hAnsi="Times New Roman"/>
          <w:b/>
          <w:bCs/>
          <w:i/>
          <w:color w:val="C00000"/>
        </w:rPr>
      </w:pPr>
    </w:p>
    <w:p w14:paraId="78E6C286" w14:textId="19DF2DD0" w:rsidR="002100F5" w:rsidRPr="004F1A3F" w:rsidRDefault="00A5093F" w:rsidP="002100F5">
      <w:pPr>
        <w:pStyle w:val="Paragrafoelenco"/>
        <w:spacing w:after="0"/>
        <w:ind w:left="0"/>
        <w:contextualSpacing w:val="0"/>
        <w:jc w:val="both"/>
        <w:rPr>
          <w:rFonts w:ascii="Times New Roman" w:hAnsi="Times New Roman"/>
          <w:b/>
          <w:bCs/>
          <w:i/>
          <w:color w:val="C00000"/>
        </w:rPr>
      </w:pPr>
      <w:r w:rsidRPr="004F1A3F">
        <w:rPr>
          <w:rFonts w:ascii="Times New Roman" w:hAnsi="Times New Roman"/>
          <w:b/>
          <w:bCs/>
          <w:i/>
          <w:noProof/>
          <w:color w:val="C00000"/>
          <w:lang w:eastAsia="it-IT"/>
        </w:rPr>
        <w:lastRenderedPageBreak/>
        <mc:AlternateContent>
          <mc:Choice Requires="wpg">
            <w:drawing>
              <wp:anchor distT="0" distB="0" distL="114300" distR="114300" simplePos="0" relativeHeight="251706368" behindDoc="0" locked="0" layoutInCell="1" allowOverlap="1" wp14:anchorId="21721C9A" wp14:editId="443755B1">
                <wp:simplePos x="0" y="0"/>
                <wp:positionH relativeFrom="column">
                  <wp:posOffset>-158115</wp:posOffset>
                </wp:positionH>
                <wp:positionV relativeFrom="paragraph">
                  <wp:posOffset>-127635</wp:posOffset>
                </wp:positionV>
                <wp:extent cx="6353175" cy="485775"/>
                <wp:effectExtent l="19050" t="0" r="9525" b="2857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85775"/>
                          <a:chOff x="210" y="12133"/>
                          <a:chExt cx="11444" cy="1538"/>
                        </a:xfrm>
                      </wpg:grpSpPr>
                      <wps:wsp>
                        <wps:cNvPr id="2"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3"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5B63DF" id="Group 11" o:spid="_x0000_s1026" style="position:absolute;margin-left:-12.45pt;margin-top:-10.05pt;width:500.25pt;height:38.25pt;z-index:25170636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" strokecolor="#c0504d" strokeweight="1pt"/>
              </v:group>
            </w:pict>
          </mc:Fallback>
        </mc:AlternateContent>
      </w:r>
      <w:r w:rsidR="002100F5" w:rsidRPr="004F1A3F">
        <w:rPr>
          <w:rFonts w:ascii="Times New Roman" w:hAnsi="Times New Roman"/>
          <w:b/>
          <w:bCs/>
          <w:i/>
          <w:color w:val="C00000"/>
        </w:rPr>
        <w:t>9.DaD</w:t>
      </w:r>
    </w:p>
    <w:p w14:paraId="47C1861E" w14:textId="77777777" w:rsidR="004D095F" w:rsidRPr="004F1A3F" w:rsidRDefault="004D095F" w:rsidP="002100F5">
      <w:pPr>
        <w:pStyle w:val="Paragrafoelenco"/>
        <w:spacing w:after="0"/>
        <w:ind w:left="0"/>
        <w:contextualSpacing w:val="0"/>
        <w:jc w:val="both"/>
        <w:rPr>
          <w:rFonts w:ascii="Times New Roman" w:hAnsi="Times New Roman"/>
          <w:bCs/>
        </w:rPr>
      </w:pPr>
    </w:p>
    <w:p w14:paraId="6642F50D" w14:textId="77777777" w:rsidR="002100F5" w:rsidRPr="004F1A3F" w:rsidRDefault="002100F5" w:rsidP="002100F5">
      <w:pPr>
        <w:pStyle w:val="Paragrafoelenco"/>
        <w:spacing w:after="0"/>
        <w:ind w:left="0"/>
        <w:contextualSpacing w:val="0"/>
        <w:jc w:val="both"/>
        <w:rPr>
          <w:rFonts w:ascii="Times New Roman" w:hAnsi="Times New Roman"/>
        </w:rPr>
      </w:pPr>
      <w:r w:rsidRPr="004F1A3F">
        <w:rPr>
          <w:rFonts w:ascii="Times New Roman" w:hAnsi="Times New Roman"/>
          <w:bCs/>
        </w:rPr>
        <w:t xml:space="preserve">Tenuto conto delle Raccomandazioni delle Linee Guida e delle disposizioni da adottare </w:t>
      </w:r>
      <w:r w:rsidRPr="004F1A3F">
        <w:rPr>
          <w:rFonts w:ascii="Times New Roman" w:hAnsi="Times New Roman"/>
        </w:rPr>
        <w:t>in modalità complementare</w:t>
      </w:r>
      <w:r w:rsidR="005B7BB9" w:rsidRPr="004F1A3F">
        <w:rPr>
          <w:rFonts w:ascii="Times New Roman" w:hAnsi="Times New Roman"/>
        </w:rPr>
        <w:t xml:space="preserve"> alla didattica i</w:t>
      </w:r>
      <w:r w:rsidRPr="004F1A3F">
        <w:rPr>
          <w:rFonts w:ascii="Times New Roman" w:hAnsi="Times New Roman"/>
        </w:rPr>
        <w:t>n presenza, da parte di tutte le istituzioni scolastiche di qualsiasi grado, qualora emergessero necessità di contenimento del contagio, nonché qualora si rendesse necessario sospendere nuovamente le attività didattiche in presenza a causa delle condizioni epidemiologiche contingenti e de</w:t>
      </w:r>
      <w:r w:rsidR="00F22086" w:rsidRPr="004F1A3F">
        <w:rPr>
          <w:rFonts w:ascii="Times New Roman" w:hAnsi="Times New Roman"/>
        </w:rPr>
        <w:t>lle esigenze di tutti gli studenti e in considerazione di quelli più</w:t>
      </w:r>
      <w:r w:rsidRPr="004F1A3F">
        <w:rPr>
          <w:rFonts w:ascii="Times New Roman" w:hAnsi="Times New Roman"/>
        </w:rPr>
        <w:t xml:space="preserve"> </w:t>
      </w:r>
      <w:r w:rsidRPr="004F1A3F">
        <w:rPr>
          <w:rFonts w:ascii="Times New Roman" w:hAnsi="Times New Roman"/>
          <w:i/>
        </w:rPr>
        <w:t>fragil</w:t>
      </w:r>
      <w:r w:rsidR="001510D0" w:rsidRPr="004F1A3F">
        <w:rPr>
          <w:rFonts w:ascii="Times New Roman" w:hAnsi="Times New Roman"/>
          <w:i/>
        </w:rPr>
        <w:t xml:space="preserve">i </w:t>
      </w:r>
      <w:r w:rsidRPr="004F1A3F">
        <w:rPr>
          <w:rFonts w:ascii="Times New Roman" w:hAnsi="Times New Roman"/>
        </w:rPr>
        <w:t>(</w:t>
      </w:r>
      <w:hyperlink r:id="rId13" w:history="1">
        <w:r w:rsidRPr="004F1A3F">
          <w:rPr>
            <w:rStyle w:val="Collegamentoipertestuale"/>
            <w:rFonts w:ascii="Times New Roman" w:hAnsi="Times New Roman"/>
            <w:i/>
            <w:color w:val="auto"/>
          </w:rPr>
          <w:t>www.miur.gov.it/documents/20182/0/ALL.+A</w:t>
        </w:r>
      </w:hyperlink>
      <w:r w:rsidRPr="004F1A3F">
        <w:rPr>
          <w:rFonts w:ascii="Times New Roman" w:hAnsi="Times New Roman"/>
          <w:i/>
        </w:rPr>
        <w:t>)</w:t>
      </w:r>
      <w:r w:rsidRPr="004F1A3F">
        <w:rPr>
          <w:rFonts w:ascii="Times New Roman" w:hAnsi="Times New Roman"/>
        </w:rPr>
        <w:t xml:space="preserve"> e tenuto conto de</w:t>
      </w:r>
      <w:r w:rsidR="003A1A03" w:rsidRPr="004F1A3F">
        <w:rPr>
          <w:rFonts w:ascii="Times New Roman" w:hAnsi="Times New Roman"/>
        </w:rPr>
        <w:t>lle disposizioni elaborate in materia di DaD dai singoli Dipartimenti,si prevedono le seguenti azioni didattiche</w:t>
      </w:r>
    </w:p>
    <w:p w14:paraId="31BFF0DB" w14:textId="77777777" w:rsidR="003A1A03" w:rsidRPr="004F1A3F" w:rsidRDefault="00F22086" w:rsidP="004D095F">
      <w:pPr>
        <w:pStyle w:val="Paragrafoelenco"/>
        <w:numPr>
          <w:ilvl w:val="0"/>
          <w:numId w:val="9"/>
        </w:numPr>
        <w:spacing w:before="120" w:after="0" w:line="240" w:lineRule="auto"/>
        <w:ind w:left="357" w:hanging="357"/>
        <w:contextualSpacing w:val="0"/>
        <w:jc w:val="both"/>
        <w:rPr>
          <w:rFonts w:ascii="Times New Roman" w:hAnsi="Times New Roman"/>
          <w:b/>
          <w:bCs/>
          <w:color w:val="C00000"/>
        </w:rPr>
      </w:pPr>
      <w:r w:rsidRPr="004F1A3F">
        <w:rPr>
          <w:rFonts w:ascii="Times New Roman" w:hAnsi="Times New Roman"/>
          <w:b/>
          <w:bCs/>
        </w:rPr>
        <w:t>Orario scolastico</w:t>
      </w:r>
    </w:p>
    <w:p w14:paraId="2B87C213" w14:textId="77777777" w:rsidR="00F22086" w:rsidRPr="004F1A3F" w:rsidRDefault="00F22086" w:rsidP="00F22086">
      <w:pPr>
        <w:spacing w:after="0"/>
        <w:jc w:val="both"/>
        <w:rPr>
          <w:rFonts w:ascii="Times New Roman" w:hAnsi="Times New Roman" w:cs="Times New Roman"/>
          <w:bCs/>
        </w:rPr>
      </w:pPr>
      <w:r w:rsidRPr="004F1A3F">
        <w:rPr>
          <w:rFonts w:ascii="Times New Roman" w:hAnsi="Times New Roman" w:cs="Times New Roman"/>
          <w:bCs/>
        </w:rPr>
        <w:t>Frazioni orarie di 45 minuti</w:t>
      </w:r>
    </w:p>
    <w:p w14:paraId="122D1571" w14:textId="77777777" w:rsidR="00F22086" w:rsidRPr="004F1A3F" w:rsidRDefault="00F22086" w:rsidP="004D095F">
      <w:pPr>
        <w:pStyle w:val="Paragrafoelenco"/>
        <w:numPr>
          <w:ilvl w:val="0"/>
          <w:numId w:val="9"/>
        </w:numPr>
        <w:spacing w:before="120" w:after="0" w:line="240" w:lineRule="auto"/>
        <w:ind w:left="357" w:hanging="357"/>
        <w:contextualSpacing w:val="0"/>
        <w:jc w:val="both"/>
        <w:rPr>
          <w:rFonts w:ascii="Times New Roman" w:hAnsi="Times New Roman"/>
          <w:b/>
          <w:bCs/>
        </w:rPr>
      </w:pPr>
      <w:r w:rsidRPr="004F1A3F">
        <w:rPr>
          <w:rFonts w:ascii="Times New Roman" w:hAnsi="Times New Roman"/>
          <w:b/>
          <w:bCs/>
        </w:rPr>
        <w:t xml:space="preserve">Piattaforma </w:t>
      </w:r>
    </w:p>
    <w:p w14:paraId="669C4EEA" w14:textId="77777777" w:rsidR="00F22086" w:rsidRPr="004F1A3F" w:rsidRDefault="00F22086" w:rsidP="004D095F">
      <w:pPr>
        <w:spacing w:after="0" w:line="240" w:lineRule="auto"/>
        <w:rPr>
          <w:rFonts w:ascii="Times New Roman" w:hAnsi="Times New Roman" w:cs="Times New Roman"/>
        </w:rPr>
      </w:pPr>
      <w:r w:rsidRPr="004F1A3F">
        <w:rPr>
          <w:rFonts w:ascii="Times New Roman" w:hAnsi="Times New Roman" w:cs="Times New Roman"/>
        </w:rPr>
        <w:t>G-Clasroom con accesso istituzionale</w:t>
      </w:r>
    </w:p>
    <w:p w14:paraId="5755B781" w14:textId="6EF12BC1" w:rsidR="00194565" w:rsidRPr="004F1A3F" w:rsidRDefault="004D095F" w:rsidP="00194565">
      <w:pPr>
        <w:pStyle w:val="Paragrafoelenco"/>
        <w:numPr>
          <w:ilvl w:val="0"/>
          <w:numId w:val="9"/>
        </w:numPr>
        <w:spacing w:before="120" w:after="0" w:line="240" w:lineRule="auto"/>
        <w:ind w:left="357" w:hanging="357"/>
        <w:contextualSpacing w:val="0"/>
        <w:jc w:val="both"/>
        <w:rPr>
          <w:rFonts w:ascii="Times New Roman" w:hAnsi="Times New Roman"/>
        </w:rPr>
      </w:pPr>
      <w:r w:rsidRPr="004F1A3F">
        <w:rPr>
          <w:rFonts w:ascii="Times New Roman" w:hAnsi="Times New Roman"/>
          <w:b/>
          <w:bCs/>
        </w:rPr>
        <w:t>Ulteriori</w:t>
      </w:r>
      <w:r w:rsidRPr="004F1A3F">
        <w:rPr>
          <w:rFonts w:ascii="Times New Roman" w:hAnsi="Times New Roman"/>
          <w:b/>
        </w:rPr>
        <w:t xml:space="preserve"> </w:t>
      </w:r>
      <w:r w:rsidRPr="004F1A3F">
        <w:rPr>
          <w:rFonts w:ascii="Times New Roman" w:hAnsi="Times New Roman"/>
          <w:b/>
          <w:bCs/>
        </w:rPr>
        <w:t>s</w:t>
      </w:r>
      <w:r w:rsidR="00F22086" w:rsidRPr="004F1A3F">
        <w:rPr>
          <w:rFonts w:ascii="Times New Roman" w:hAnsi="Times New Roman"/>
          <w:b/>
          <w:bCs/>
        </w:rPr>
        <w:t>trumenti</w:t>
      </w:r>
      <w:r w:rsidR="00F22086" w:rsidRPr="004F1A3F">
        <w:rPr>
          <w:rFonts w:ascii="Times New Roman" w:hAnsi="Times New Roman"/>
          <w:b/>
        </w:rPr>
        <w:t xml:space="preserve"> per la D</w:t>
      </w:r>
      <w:r w:rsidRPr="004F1A3F">
        <w:rPr>
          <w:rFonts w:ascii="Times New Roman" w:hAnsi="Times New Roman"/>
          <w:b/>
        </w:rPr>
        <w:t>a</w:t>
      </w:r>
      <w:r w:rsidR="00F22086" w:rsidRPr="004F1A3F">
        <w:rPr>
          <w:rFonts w:ascii="Times New Roman" w:hAnsi="Times New Roman"/>
          <w:b/>
        </w:rPr>
        <w:t>D</w:t>
      </w:r>
    </w:p>
    <w:p w14:paraId="35286C5F" w14:textId="41FA9995" w:rsidR="00194565" w:rsidRPr="004F1A3F" w:rsidRDefault="00194565" w:rsidP="00194565">
      <w:pPr>
        <w:spacing w:before="120" w:after="0" w:line="240" w:lineRule="auto"/>
        <w:jc w:val="both"/>
        <w:rPr>
          <w:rFonts w:ascii="Times New Roman" w:hAnsi="Times New Roman" w:cs="Times New Roman"/>
        </w:rPr>
      </w:pPr>
    </w:p>
    <w:p w14:paraId="42E81C40" w14:textId="21D34FD5" w:rsidR="00795445" w:rsidRPr="004F1A3F" w:rsidRDefault="00A5093F" w:rsidP="00141878">
      <w:pPr>
        <w:pStyle w:val="Paragrafoelenco"/>
        <w:spacing w:after="0"/>
        <w:ind w:left="0"/>
        <w:contextualSpacing w:val="0"/>
        <w:jc w:val="both"/>
        <w:rPr>
          <w:rFonts w:ascii="Times New Roman" w:eastAsia="Times New Roman" w:hAnsi="Times New Roman"/>
          <w:bCs/>
        </w:rPr>
      </w:pPr>
      <w:r w:rsidRPr="004F1A3F">
        <w:rPr>
          <w:rFonts w:ascii="Times New Roman" w:hAnsi="Times New Roman"/>
          <w:b/>
          <w:i/>
          <w:noProof/>
          <w:color w:val="C0504D" w:themeColor="accent2"/>
          <w:lang w:eastAsia="it-IT"/>
        </w:rPr>
        <mc:AlternateContent>
          <mc:Choice Requires="wpg">
            <w:drawing>
              <wp:anchor distT="0" distB="0" distL="114300" distR="114300" simplePos="0" relativeHeight="251705344" behindDoc="0" locked="0" layoutInCell="1" allowOverlap="1" wp14:anchorId="31C007E1" wp14:editId="7B891BE3">
                <wp:simplePos x="0" y="0"/>
                <wp:positionH relativeFrom="column">
                  <wp:posOffset>-139065</wp:posOffset>
                </wp:positionH>
                <wp:positionV relativeFrom="paragraph">
                  <wp:posOffset>-129540</wp:posOffset>
                </wp:positionV>
                <wp:extent cx="6353175" cy="485775"/>
                <wp:effectExtent l="19050" t="0" r="9525" b="28575"/>
                <wp:wrapNone/>
                <wp:docPr id="8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85775"/>
                          <a:chOff x="210" y="12133"/>
                          <a:chExt cx="11444" cy="1538"/>
                        </a:xfrm>
                      </wpg:grpSpPr>
                      <wps:wsp>
                        <wps:cNvPr id="88"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89"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8B3290" id="Group 11" o:spid="_x0000_s1026" style="position:absolute;margin-left:-10.95pt;margin-top:-10.2pt;width:500.25pt;height:38.25pt;z-index:25170534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" strokecolor="#c0504d" strokeweight="1pt"/>
              </v:group>
            </w:pict>
          </mc:Fallback>
        </mc:AlternateContent>
      </w:r>
      <w:r w:rsidR="002100F5" w:rsidRPr="004F1A3F">
        <w:rPr>
          <w:rFonts w:ascii="Times New Roman" w:hAnsi="Times New Roman"/>
          <w:b/>
          <w:bCs/>
          <w:i/>
          <w:color w:val="C00000"/>
        </w:rPr>
        <w:t>10</w:t>
      </w:r>
      <w:r w:rsidR="0028577B" w:rsidRPr="004F1A3F">
        <w:rPr>
          <w:rFonts w:ascii="Times New Roman" w:hAnsi="Times New Roman"/>
          <w:b/>
          <w:bCs/>
          <w:i/>
          <w:color w:val="C00000"/>
        </w:rPr>
        <w:t>.</w:t>
      </w:r>
      <w:r w:rsidR="00795445" w:rsidRPr="004F1A3F">
        <w:rPr>
          <w:rFonts w:ascii="Times New Roman" w:hAnsi="Times New Roman"/>
          <w:b/>
          <w:bCs/>
          <w:i/>
          <w:color w:val="C00000"/>
        </w:rPr>
        <w:t>METODI di VALUTAZIONE e STRUMENTI di VERIFICA</w:t>
      </w:r>
    </w:p>
    <w:p w14:paraId="5D90A40E" w14:textId="77777777" w:rsidR="00795445" w:rsidRPr="004F1A3F" w:rsidRDefault="00795445" w:rsidP="004853E6">
      <w:pPr>
        <w:pStyle w:val="Paragrafoelenco"/>
        <w:spacing w:after="0"/>
        <w:ind w:left="0"/>
        <w:jc w:val="both"/>
        <w:rPr>
          <w:rFonts w:ascii="Times New Roman" w:hAnsi="Times New Roman"/>
          <w:bCs/>
        </w:rPr>
      </w:pPr>
    </w:p>
    <w:p w14:paraId="10F2A101" w14:textId="77777777" w:rsidR="00795445" w:rsidRPr="004F1A3F" w:rsidRDefault="00795445" w:rsidP="00EB7130">
      <w:pPr>
        <w:pStyle w:val="NormaleWeb"/>
        <w:spacing w:before="0" w:beforeAutospacing="0" w:after="0" w:afterAutospacing="0"/>
        <w:jc w:val="both"/>
        <w:rPr>
          <w:sz w:val="22"/>
          <w:szCs w:val="22"/>
        </w:rPr>
      </w:pPr>
      <w:r w:rsidRPr="004F1A3F">
        <w:rPr>
          <w:sz w:val="22"/>
          <w:szCs w:val="22"/>
        </w:rPr>
        <w:t xml:space="preserve">La valutazione è espressione dell’autonomia professionale propria della funzione docente, nella sua dimensione sia individuale che collegiale, nonché dell’autonomia didattica delle istituzioni scolastiche. Per quanto riguarda la </w:t>
      </w:r>
      <w:r w:rsidRPr="004F1A3F">
        <w:rPr>
          <w:b/>
          <w:bCs/>
          <w:sz w:val="22"/>
          <w:szCs w:val="22"/>
        </w:rPr>
        <w:t xml:space="preserve">valutazione </w:t>
      </w:r>
      <w:r w:rsidRPr="004F1A3F">
        <w:rPr>
          <w:sz w:val="22"/>
          <w:szCs w:val="22"/>
        </w:rPr>
        <w:t xml:space="preserve">in generale si fa riferimento al </w:t>
      </w:r>
      <w:r w:rsidRPr="004F1A3F">
        <w:rPr>
          <w:b/>
          <w:bCs/>
          <w:sz w:val="22"/>
          <w:szCs w:val="22"/>
        </w:rPr>
        <w:t xml:space="preserve">DPR 122/2009 </w:t>
      </w:r>
      <w:r w:rsidRPr="004F1A3F">
        <w:rPr>
          <w:sz w:val="22"/>
          <w:szCs w:val="22"/>
        </w:rPr>
        <w:t>che ne esplicita i criteri in termini di omogeneità, equità e trasparenza; sottolinea che la valutazione riguarda sia l'apprendimento che il comportamento e il rendimento scolastico; essa deve tener conto delle potenzialità degli alunni, deve favorire processi di autovalutazione, di miglioramento e di apprendimento permanente; l'informazione agli allievi e alle famiglie deve essere chiara e tempestiva.</w:t>
      </w:r>
    </w:p>
    <w:p w14:paraId="471756C4" w14:textId="77777777" w:rsidR="00795445" w:rsidRPr="004F1A3F" w:rsidRDefault="00795445" w:rsidP="004853E6">
      <w:pPr>
        <w:pStyle w:val="NormaleWeb"/>
        <w:spacing w:before="0" w:beforeAutospacing="0"/>
        <w:jc w:val="both"/>
        <w:rPr>
          <w:sz w:val="22"/>
          <w:szCs w:val="22"/>
        </w:rPr>
      </w:pPr>
      <w:r w:rsidRPr="004F1A3F">
        <w:rPr>
          <w:sz w:val="22"/>
          <w:szCs w:val="22"/>
        </w:rPr>
        <w:t xml:space="preserve">La valutazione deve essere coerente con gli obiettivi di apprendimento stabiliti nel PTOF, in cui devono pure trovare espressione le modalità e i criteri adottati all'interno dell'Istituzione scolastica. La valutazione di fine quadrimestre deve essere espressa in decimi. </w:t>
      </w:r>
    </w:p>
    <w:p w14:paraId="656867E8" w14:textId="77777777" w:rsidR="00795445" w:rsidRPr="004F1A3F" w:rsidRDefault="00795445" w:rsidP="004853E6">
      <w:pPr>
        <w:autoSpaceDE w:val="0"/>
        <w:autoSpaceDN w:val="0"/>
        <w:adjustRightInd w:val="0"/>
        <w:spacing w:after="0" w:line="240" w:lineRule="auto"/>
        <w:jc w:val="both"/>
        <w:rPr>
          <w:rFonts w:ascii="Times New Roman" w:hAnsi="Times New Roman" w:cs="Times New Roman"/>
        </w:rPr>
      </w:pPr>
      <w:r w:rsidRPr="004F1A3F">
        <w:rPr>
          <w:rFonts w:ascii="Times New Roman" w:hAnsi="Times New Roman" w:cs="Times New Roman"/>
        </w:rPr>
        <w:t>Essa si articola in varie fasi:</w:t>
      </w:r>
    </w:p>
    <w:p w14:paraId="71670CCA" w14:textId="77777777" w:rsidR="00795445" w:rsidRPr="004F1A3F" w:rsidRDefault="00795445" w:rsidP="004853E6">
      <w:pPr>
        <w:autoSpaceDE w:val="0"/>
        <w:autoSpaceDN w:val="0"/>
        <w:adjustRightInd w:val="0"/>
        <w:spacing w:after="0" w:line="240" w:lineRule="auto"/>
        <w:jc w:val="both"/>
        <w:rPr>
          <w:rFonts w:ascii="Times New Roman" w:hAnsi="Times New Roman" w:cs="Times New Roman"/>
        </w:rPr>
      </w:pPr>
      <w:r w:rsidRPr="004F1A3F">
        <w:rPr>
          <w:rFonts w:ascii="Times New Roman" w:hAnsi="Times New Roman" w:cs="Times New Roman"/>
        </w:rPr>
        <w:t>1. Valutazione iniziale o dei livelli di partenza;</w:t>
      </w:r>
    </w:p>
    <w:p w14:paraId="19629599" w14:textId="77777777" w:rsidR="00795445" w:rsidRPr="004F1A3F" w:rsidRDefault="00795445" w:rsidP="004853E6">
      <w:pPr>
        <w:autoSpaceDE w:val="0"/>
        <w:autoSpaceDN w:val="0"/>
        <w:adjustRightInd w:val="0"/>
        <w:spacing w:after="0" w:line="240" w:lineRule="auto"/>
        <w:jc w:val="both"/>
        <w:rPr>
          <w:rFonts w:ascii="Times New Roman" w:hAnsi="Times New Roman" w:cs="Times New Roman"/>
        </w:rPr>
      </w:pPr>
      <w:r w:rsidRPr="004F1A3F">
        <w:rPr>
          <w:rFonts w:ascii="Times New Roman" w:hAnsi="Times New Roman" w:cs="Times New Roman"/>
        </w:rPr>
        <w:t>2. Valutazione intermedia (o formativa);</w:t>
      </w:r>
    </w:p>
    <w:p w14:paraId="7611DDEE" w14:textId="77777777" w:rsidR="00795445" w:rsidRPr="004F1A3F" w:rsidRDefault="00795445" w:rsidP="004853E6">
      <w:pPr>
        <w:autoSpaceDE w:val="0"/>
        <w:autoSpaceDN w:val="0"/>
        <w:adjustRightInd w:val="0"/>
        <w:spacing w:after="0" w:line="240" w:lineRule="auto"/>
        <w:jc w:val="both"/>
        <w:rPr>
          <w:rFonts w:ascii="Times New Roman" w:hAnsi="Times New Roman" w:cs="Times New Roman"/>
        </w:rPr>
      </w:pPr>
      <w:r w:rsidRPr="004F1A3F">
        <w:rPr>
          <w:rFonts w:ascii="Times New Roman" w:hAnsi="Times New Roman" w:cs="Times New Roman"/>
        </w:rPr>
        <w:t>3. Valutazione finale (o sommativa).</w:t>
      </w:r>
    </w:p>
    <w:p w14:paraId="267BDB04" w14:textId="77777777" w:rsidR="00795445" w:rsidRPr="004F1A3F" w:rsidRDefault="00795445" w:rsidP="004853E6">
      <w:pPr>
        <w:autoSpaceDE w:val="0"/>
        <w:autoSpaceDN w:val="0"/>
        <w:adjustRightInd w:val="0"/>
        <w:spacing w:after="0" w:line="240" w:lineRule="auto"/>
        <w:jc w:val="both"/>
        <w:rPr>
          <w:rFonts w:ascii="Times New Roman" w:hAnsi="Times New Roman" w:cs="Times New Roman"/>
        </w:rPr>
      </w:pPr>
    </w:p>
    <w:p w14:paraId="788DDD20" w14:textId="77777777" w:rsidR="00795445" w:rsidRPr="004F1A3F" w:rsidRDefault="00795445" w:rsidP="00D219E8">
      <w:pPr>
        <w:pStyle w:val="Paragrafoelenco"/>
        <w:numPr>
          <w:ilvl w:val="0"/>
          <w:numId w:val="18"/>
        </w:numPr>
        <w:autoSpaceDE w:val="0"/>
        <w:autoSpaceDN w:val="0"/>
        <w:adjustRightInd w:val="0"/>
        <w:spacing w:after="0" w:line="240" w:lineRule="auto"/>
        <w:ind w:left="284"/>
        <w:jc w:val="both"/>
        <w:rPr>
          <w:rFonts w:ascii="Times New Roman" w:hAnsi="Times New Roman"/>
        </w:rPr>
      </w:pPr>
      <w:r w:rsidRPr="004F1A3F">
        <w:rPr>
          <w:rFonts w:ascii="Times New Roman" w:hAnsi="Times New Roman"/>
          <w:i/>
          <w:iCs/>
        </w:rPr>
        <w:t xml:space="preserve">La valutazione iniziale </w:t>
      </w:r>
      <w:r w:rsidRPr="004F1A3F">
        <w:rPr>
          <w:rFonts w:ascii="Times New Roman" w:hAnsi="Times New Roman"/>
        </w:rPr>
        <w:t xml:space="preserve">riveste carattere di particolare importanza soprattutto nelle classi </w:t>
      </w:r>
      <w:r w:rsidRPr="004F1A3F">
        <w:rPr>
          <w:rFonts w:ascii="Times New Roman" w:hAnsi="Times New Roman"/>
          <w:color w:val="000000"/>
        </w:rPr>
        <w:t>prime e terze e all’inizio di un nuovo percorso disciplinare. Essa si basa su:</w:t>
      </w:r>
    </w:p>
    <w:p w14:paraId="75690910" w14:textId="77777777" w:rsidR="00795445" w:rsidRPr="004F1A3F" w:rsidRDefault="00795445" w:rsidP="00D219E8">
      <w:pPr>
        <w:numPr>
          <w:ilvl w:val="0"/>
          <w:numId w:val="19"/>
        </w:numPr>
        <w:autoSpaceDE w:val="0"/>
        <w:autoSpaceDN w:val="0"/>
        <w:adjustRightInd w:val="0"/>
        <w:spacing w:after="0" w:line="240" w:lineRule="auto"/>
        <w:ind w:left="426"/>
        <w:jc w:val="both"/>
        <w:rPr>
          <w:rFonts w:ascii="Times New Roman" w:hAnsi="Times New Roman" w:cs="Times New Roman"/>
          <w:color w:val="000000"/>
        </w:rPr>
      </w:pPr>
      <w:r w:rsidRPr="004F1A3F">
        <w:rPr>
          <w:rFonts w:ascii="Times New Roman" w:hAnsi="Times New Roman" w:cs="Times New Roman"/>
          <w:color w:val="000000"/>
        </w:rPr>
        <w:t>test di ingresso scritti, tendenti a rilevare le abilità di base, le conoscenze necessarie ad affrontare il lavoro degli anni successivi e, eventualmente, anche il tipo di approccio allo studio.</w:t>
      </w:r>
    </w:p>
    <w:p w14:paraId="598D8F24" w14:textId="77777777" w:rsidR="00795445" w:rsidRPr="004F1A3F" w:rsidRDefault="00795445" w:rsidP="00D219E8">
      <w:pPr>
        <w:numPr>
          <w:ilvl w:val="0"/>
          <w:numId w:val="19"/>
        </w:numPr>
        <w:autoSpaceDE w:val="0"/>
        <w:autoSpaceDN w:val="0"/>
        <w:adjustRightInd w:val="0"/>
        <w:spacing w:after="0" w:line="240" w:lineRule="auto"/>
        <w:ind w:left="426"/>
        <w:jc w:val="both"/>
        <w:rPr>
          <w:rFonts w:ascii="Times New Roman" w:hAnsi="Times New Roman" w:cs="Times New Roman"/>
          <w:color w:val="000000"/>
        </w:rPr>
      </w:pPr>
      <w:r w:rsidRPr="004F1A3F">
        <w:rPr>
          <w:rFonts w:ascii="Times New Roman" w:hAnsi="Times New Roman" w:cs="Times New Roman"/>
          <w:color w:val="000000"/>
        </w:rPr>
        <w:t>forme orali di verifica rapida e immediata.</w:t>
      </w:r>
    </w:p>
    <w:p w14:paraId="26B93A50" w14:textId="77777777" w:rsidR="00795445" w:rsidRPr="004F1A3F" w:rsidRDefault="00795445" w:rsidP="004C17CE">
      <w:pPr>
        <w:autoSpaceDE w:val="0"/>
        <w:autoSpaceDN w:val="0"/>
        <w:adjustRightInd w:val="0"/>
        <w:spacing w:after="0" w:line="240" w:lineRule="auto"/>
        <w:ind w:left="426"/>
        <w:jc w:val="both"/>
        <w:rPr>
          <w:rFonts w:ascii="Times New Roman" w:hAnsi="Times New Roman" w:cs="Times New Roman"/>
          <w:color w:val="000000"/>
        </w:rPr>
      </w:pPr>
      <w:r w:rsidRPr="004F1A3F">
        <w:rPr>
          <w:rFonts w:ascii="Times New Roman" w:hAnsi="Times New Roman" w:cs="Times New Roman"/>
          <w:color w:val="000000"/>
        </w:rPr>
        <w:t>Questo tipo di valutazione solitamente non comporta l’attribuzione di un voto e, anche se gli allievi vengono messi a conoscenza del risultato, la sua funzione principale è quella di fornire al docente le informazioni necessarie ad impostare un itinerario formativo adeguato ai suoi studenti o avviarli ad un sollecito ri-orientamento.</w:t>
      </w:r>
    </w:p>
    <w:p w14:paraId="2AFEC78F" w14:textId="77777777" w:rsidR="00795445" w:rsidRPr="004F1A3F" w:rsidRDefault="00795445" w:rsidP="004853E6">
      <w:pPr>
        <w:autoSpaceDE w:val="0"/>
        <w:autoSpaceDN w:val="0"/>
        <w:adjustRightInd w:val="0"/>
        <w:spacing w:after="0" w:line="240" w:lineRule="auto"/>
        <w:jc w:val="both"/>
        <w:rPr>
          <w:rFonts w:ascii="Times New Roman" w:hAnsi="Times New Roman" w:cs="Times New Roman"/>
          <w:color w:val="000000"/>
        </w:rPr>
      </w:pPr>
    </w:p>
    <w:p w14:paraId="0B3A9125" w14:textId="77777777" w:rsidR="00795445" w:rsidRPr="004F1A3F" w:rsidRDefault="00795445" w:rsidP="00D219E8">
      <w:pPr>
        <w:pStyle w:val="Paragrafoelenco"/>
        <w:numPr>
          <w:ilvl w:val="0"/>
          <w:numId w:val="18"/>
        </w:numPr>
        <w:autoSpaceDE w:val="0"/>
        <w:autoSpaceDN w:val="0"/>
        <w:adjustRightInd w:val="0"/>
        <w:spacing w:after="0" w:line="240" w:lineRule="auto"/>
        <w:ind w:left="284"/>
        <w:jc w:val="both"/>
        <w:rPr>
          <w:rFonts w:ascii="Times New Roman" w:hAnsi="Times New Roman"/>
        </w:rPr>
      </w:pPr>
      <w:r w:rsidRPr="004F1A3F">
        <w:rPr>
          <w:rFonts w:ascii="Times New Roman" w:hAnsi="Times New Roman"/>
          <w:i/>
          <w:iCs/>
        </w:rPr>
        <w:t xml:space="preserve">La valutazione intermedia (o formativa) </w:t>
      </w:r>
      <w:r w:rsidRPr="004F1A3F">
        <w:rPr>
          <w:rFonts w:ascii="Times New Roman" w:hAnsi="Times New Roman"/>
        </w:rPr>
        <w:t xml:space="preserve">consente di rilevare, tenendo presente il punto di </w:t>
      </w:r>
      <w:r w:rsidRPr="004F1A3F">
        <w:rPr>
          <w:rFonts w:ascii="Times New Roman" w:hAnsi="Times New Roman"/>
          <w:color w:val="000000"/>
        </w:rPr>
        <w:t xml:space="preserve">partenza e gli obiettivi didattici e formativi prefissati, il livello di apprendimento </w:t>
      </w:r>
      <w:r w:rsidR="004C17CE" w:rsidRPr="004F1A3F">
        <w:rPr>
          <w:rFonts w:ascii="Times New Roman" w:hAnsi="Times New Roman"/>
          <w:color w:val="000000"/>
        </w:rPr>
        <w:t>raggiunto, in</w:t>
      </w:r>
      <w:r w:rsidRPr="004F1A3F">
        <w:rPr>
          <w:rFonts w:ascii="Times New Roman" w:hAnsi="Times New Roman"/>
          <w:color w:val="000000"/>
        </w:rPr>
        <w:t xml:space="preserve"> un dato momento del percorso didattico. Ha la funzione di fornire all’insegnanteinformazioni relative al percorso cognitivo dell</w:t>
      </w:r>
      <w:r w:rsidR="00F60BD4" w:rsidRPr="004F1A3F">
        <w:rPr>
          <w:rFonts w:ascii="Times New Roman" w:hAnsi="Times New Roman"/>
          <w:color w:val="000000"/>
        </w:rPr>
        <w:t>o studente</w:t>
      </w:r>
      <w:r w:rsidRPr="004F1A3F">
        <w:rPr>
          <w:rFonts w:ascii="Times New Roman" w:hAnsi="Times New Roman"/>
          <w:color w:val="000000"/>
        </w:rPr>
        <w:t>. Nel caso in cui i risultati si rivelinoal di sotto delle aspettative, il docente attiverà eventuali strategie di recupero sia a livello diclasse che individuale.</w:t>
      </w:r>
    </w:p>
    <w:p w14:paraId="60DEE3E6" w14:textId="77777777" w:rsidR="00795445" w:rsidRPr="004F1A3F" w:rsidRDefault="00795445" w:rsidP="004853E6">
      <w:pPr>
        <w:autoSpaceDE w:val="0"/>
        <w:autoSpaceDN w:val="0"/>
        <w:adjustRightInd w:val="0"/>
        <w:spacing w:after="0" w:line="240" w:lineRule="auto"/>
        <w:rPr>
          <w:rFonts w:ascii="Times New Roman" w:hAnsi="Times New Roman" w:cs="Times New Roman"/>
          <w:color w:val="000000"/>
        </w:rPr>
      </w:pPr>
      <w:r w:rsidRPr="004F1A3F">
        <w:rPr>
          <w:rFonts w:ascii="Times New Roman" w:hAnsi="Times New Roman" w:cs="Times New Roman"/>
          <w:color w:val="000000"/>
        </w:rPr>
        <w:t>Per la verifica dei risultati dell’apprendimento, a seconda delle circostanze e del tipo di obiettivi che si vogliono verificare, si potranno utilizzare:</w:t>
      </w:r>
    </w:p>
    <w:p w14:paraId="61D9D5E1" w14:textId="77777777" w:rsidR="00795445" w:rsidRPr="004F1A3F" w:rsidRDefault="00795445" w:rsidP="00D219E8">
      <w:pPr>
        <w:numPr>
          <w:ilvl w:val="0"/>
          <w:numId w:val="19"/>
        </w:numPr>
        <w:autoSpaceDE w:val="0"/>
        <w:autoSpaceDN w:val="0"/>
        <w:adjustRightInd w:val="0"/>
        <w:spacing w:after="0" w:line="240" w:lineRule="auto"/>
        <w:ind w:left="426"/>
        <w:jc w:val="both"/>
        <w:rPr>
          <w:rFonts w:ascii="Times New Roman" w:hAnsi="Times New Roman" w:cs="Times New Roman"/>
          <w:color w:val="000000"/>
        </w:rPr>
      </w:pPr>
      <w:r w:rsidRPr="004F1A3F">
        <w:rPr>
          <w:rFonts w:ascii="Times New Roman" w:hAnsi="Times New Roman" w:cs="Times New Roman"/>
          <w:color w:val="000000"/>
        </w:rPr>
        <w:t>prove non strutturate orali, scritte (tipologie delle prove dell’Esame di Stato) e pratiche di  laboratorio</w:t>
      </w:r>
    </w:p>
    <w:p w14:paraId="7CEF0515" w14:textId="77777777" w:rsidR="00795445" w:rsidRPr="004F1A3F" w:rsidRDefault="00795445" w:rsidP="00D219E8">
      <w:pPr>
        <w:numPr>
          <w:ilvl w:val="0"/>
          <w:numId w:val="19"/>
        </w:numPr>
        <w:autoSpaceDE w:val="0"/>
        <w:autoSpaceDN w:val="0"/>
        <w:adjustRightInd w:val="0"/>
        <w:spacing w:after="0" w:line="240" w:lineRule="auto"/>
        <w:ind w:left="426"/>
        <w:jc w:val="both"/>
        <w:rPr>
          <w:rFonts w:ascii="Times New Roman" w:hAnsi="Times New Roman" w:cs="Times New Roman"/>
          <w:color w:val="000000"/>
        </w:rPr>
      </w:pPr>
      <w:r w:rsidRPr="004F1A3F">
        <w:rPr>
          <w:rFonts w:ascii="Times New Roman" w:hAnsi="Times New Roman" w:cs="Times New Roman"/>
          <w:color w:val="000000"/>
        </w:rPr>
        <w:t>prove semistrutturate e strutturate (domande con risposta guidata, test vero/falso, a scelta multipla, a completamento)</w:t>
      </w:r>
    </w:p>
    <w:p w14:paraId="78A2E97E" w14:textId="77777777" w:rsidR="00795445" w:rsidRPr="004F1A3F" w:rsidRDefault="00795445" w:rsidP="004853E6">
      <w:pPr>
        <w:autoSpaceDE w:val="0"/>
        <w:autoSpaceDN w:val="0"/>
        <w:adjustRightInd w:val="0"/>
        <w:spacing w:after="0" w:line="240" w:lineRule="auto"/>
        <w:jc w:val="both"/>
        <w:rPr>
          <w:rFonts w:ascii="Times New Roman" w:hAnsi="Times New Roman" w:cs="Times New Roman"/>
        </w:rPr>
      </w:pPr>
    </w:p>
    <w:p w14:paraId="1CE47226" w14:textId="77777777" w:rsidR="00795445" w:rsidRPr="004F1A3F" w:rsidRDefault="00795445" w:rsidP="00D219E8">
      <w:pPr>
        <w:pStyle w:val="Paragrafoelenco"/>
        <w:numPr>
          <w:ilvl w:val="0"/>
          <w:numId w:val="18"/>
        </w:numPr>
        <w:autoSpaceDE w:val="0"/>
        <w:autoSpaceDN w:val="0"/>
        <w:adjustRightInd w:val="0"/>
        <w:spacing w:after="0" w:line="240" w:lineRule="auto"/>
        <w:ind w:left="284"/>
        <w:jc w:val="both"/>
        <w:rPr>
          <w:rFonts w:ascii="Times New Roman" w:hAnsi="Times New Roman"/>
        </w:rPr>
      </w:pPr>
      <w:r w:rsidRPr="004F1A3F">
        <w:rPr>
          <w:rFonts w:ascii="Times New Roman" w:hAnsi="Times New Roman"/>
          <w:i/>
          <w:iCs/>
        </w:rPr>
        <w:t>La valutazione finale (o sommativa)</w:t>
      </w:r>
      <w:r w:rsidRPr="004F1A3F">
        <w:rPr>
          <w:rFonts w:ascii="Times New Roman" w:hAnsi="Times New Roman"/>
        </w:rPr>
        <w:t xml:space="preserve">, espressa sotto forma di voti (in decimi), accompagnati </w:t>
      </w:r>
      <w:r w:rsidRPr="004F1A3F">
        <w:rPr>
          <w:rFonts w:ascii="Times New Roman" w:hAnsi="Times New Roman"/>
          <w:color w:val="000000"/>
        </w:rPr>
        <w:t>da motivati e brevi giudizi, rappresenta la sintesi dei precedenti momenti valutativi ed ha il compito di misurare nell’insieme il processo cognitivo e il comportam</w:t>
      </w:r>
      <w:r w:rsidR="00F60BD4" w:rsidRPr="004F1A3F">
        <w:rPr>
          <w:rFonts w:ascii="Times New Roman" w:hAnsi="Times New Roman"/>
          <w:color w:val="000000"/>
        </w:rPr>
        <w:t>ento dello studente</w:t>
      </w:r>
      <w:r w:rsidRPr="004F1A3F">
        <w:rPr>
          <w:rFonts w:ascii="Times New Roman" w:hAnsi="Times New Roman"/>
          <w:color w:val="000000"/>
        </w:rPr>
        <w:t>.</w:t>
      </w:r>
    </w:p>
    <w:p w14:paraId="02FBDA86" w14:textId="77777777" w:rsidR="00795445" w:rsidRPr="004F1A3F" w:rsidRDefault="00795445" w:rsidP="004C17CE">
      <w:pPr>
        <w:autoSpaceDE w:val="0"/>
        <w:autoSpaceDN w:val="0"/>
        <w:adjustRightInd w:val="0"/>
        <w:spacing w:after="0" w:line="240" w:lineRule="auto"/>
        <w:ind w:left="142" w:hanging="142"/>
        <w:jc w:val="both"/>
        <w:rPr>
          <w:rFonts w:ascii="Times New Roman" w:hAnsi="Times New Roman" w:cs="Times New Roman"/>
          <w:color w:val="000000"/>
        </w:rPr>
      </w:pPr>
      <w:r w:rsidRPr="004F1A3F">
        <w:rPr>
          <w:rFonts w:ascii="Times New Roman" w:hAnsi="Times New Roman" w:cs="Times New Roman"/>
          <w:color w:val="000000"/>
        </w:rPr>
        <w:t>Tale giudizio tiene conto dei seguenti criteri:</w:t>
      </w:r>
    </w:p>
    <w:p w14:paraId="12FAFB6F" w14:textId="77777777" w:rsidR="00795445" w:rsidRPr="004F1A3F" w:rsidRDefault="00795445" w:rsidP="00D219E8">
      <w:pPr>
        <w:numPr>
          <w:ilvl w:val="0"/>
          <w:numId w:val="20"/>
        </w:numPr>
        <w:autoSpaceDE w:val="0"/>
        <w:autoSpaceDN w:val="0"/>
        <w:adjustRightInd w:val="0"/>
        <w:spacing w:after="0" w:line="240" w:lineRule="auto"/>
        <w:ind w:left="284" w:hanging="284"/>
        <w:jc w:val="both"/>
        <w:rPr>
          <w:rFonts w:ascii="Times New Roman" w:hAnsi="Times New Roman" w:cs="Times New Roman"/>
        </w:rPr>
      </w:pPr>
      <w:r w:rsidRPr="004F1A3F">
        <w:rPr>
          <w:rFonts w:ascii="Times New Roman" w:hAnsi="Times New Roman" w:cs="Times New Roman"/>
        </w:rPr>
        <w:t>Assiduità della presenza</w:t>
      </w:r>
    </w:p>
    <w:p w14:paraId="418C8002" w14:textId="77777777" w:rsidR="00795445" w:rsidRPr="004F1A3F" w:rsidRDefault="00795445" w:rsidP="00D219E8">
      <w:pPr>
        <w:numPr>
          <w:ilvl w:val="0"/>
          <w:numId w:val="20"/>
        </w:numPr>
        <w:autoSpaceDE w:val="0"/>
        <w:autoSpaceDN w:val="0"/>
        <w:adjustRightInd w:val="0"/>
        <w:spacing w:after="0" w:line="240" w:lineRule="auto"/>
        <w:ind w:left="284" w:hanging="284"/>
        <w:jc w:val="both"/>
        <w:rPr>
          <w:rFonts w:ascii="Times New Roman" w:hAnsi="Times New Roman" w:cs="Times New Roman"/>
        </w:rPr>
      </w:pPr>
      <w:r w:rsidRPr="004F1A3F">
        <w:rPr>
          <w:rFonts w:ascii="Times New Roman" w:hAnsi="Times New Roman" w:cs="Times New Roman"/>
        </w:rPr>
        <w:t>Grado di partecipazione al dialogo educativo</w:t>
      </w:r>
    </w:p>
    <w:p w14:paraId="46179D6D" w14:textId="77777777" w:rsidR="00795445" w:rsidRPr="004F1A3F" w:rsidRDefault="00795445" w:rsidP="00D219E8">
      <w:pPr>
        <w:numPr>
          <w:ilvl w:val="0"/>
          <w:numId w:val="20"/>
        </w:numPr>
        <w:autoSpaceDE w:val="0"/>
        <w:autoSpaceDN w:val="0"/>
        <w:adjustRightInd w:val="0"/>
        <w:spacing w:after="0" w:line="240" w:lineRule="auto"/>
        <w:ind w:left="284" w:hanging="284"/>
        <w:jc w:val="both"/>
        <w:rPr>
          <w:rFonts w:ascii="Times New Roman" w:hAnsi="Times New Roman" w:cs="Times New Roman"/>
        </w:rPr>
      </w:pPr>
      <w:r w:rsidRPr="004F1A3F">
        <w:rPr>
          <w:rFonts w:ascii="Times New Roman" w:hAnsi="Times New Roman" w:cs="Times New Roman"/>
        </w:rPr>
        <w:t>Conoscenza dei contenuti culturali</w:t>
      </w:r>
    </w:p>
    <w:p w14:paraId="12FF2A21" w14:textId="77777777" w:rsidR="00795445" w:rsidRPr="004F1A3F" w:rsidRDefault="00795445" w:rsidP="00D219E8">
      <w:pPr>
        <w:numPr>
          <w:ilvl w:val="0"/>
          <w:numId w:val="20"/>
        </w:numPr>
        <w:autoSpaceDE w:val="0"/>
        <w:autoSpaceDN w:val="0"/>
        <w:adjustRightInd w:val="0"/>
        <w:spacing w:after="0" w:line="240" w:lineRule="auto"/>
        <w:ind w:left="284" w:hanging="284"/>
        <w:jc w:val="both"/>
        <w:rPr>
          <w:rFonts w:ascii="Times New Roman" w:hAnsi="Times New Roman" w:cs="Times New Roman"/>
        </w:rPr>
      </w:pPr>
      <w:r w:rsidRPr="004F1A3F">
        <w:rPr>
          <w:rFonts w:ascii="Times New Roman" w:hAnsi="Times New Roman" w:cs="Times New Roman"/>
        </w:rPr>
        <w:lastRenderedPageBreak/>
        <w:t>Possesso dei linguaggi specifici</w:t>
      </w:r>
    </w:p>
    <w:p w14:paraId="61FFEB0F" w14:textId="77777777" w:rsidR="00795445" w:rsidRPr="004F1A3F" w:rsidRDefault="00795445" w:rsidP="00D219E8">
      <w:pPr>
        <w:numPr>
          <w:ilvl w:val="0"/>
          <w:numId w:val="20"/>
        </w:numPr>
        <w:autoSpaceDE w:val="0"/>
        <w:autoSpaceDN w:val="0"/>
        <w:adjustRightInd w:val="0"/>
        <w:spacing w:after="0" w:line="240" w:lineRule="auto"/>
        <w:ind w:left="284" w:hanging="284"/>
        <w:jc w:val="both"/>
        <w:rPr>
          <w:rFonts w:ascii="Times New Roman" w:hAnsi="Times New Roman" w:cs="Times New Roman"/>
        </w:rPr>
      </w:pPr>
      <w:r w:rsidRPr="004F1A3F">
        <w:rPr>
          <w:rFonts w:ascii="Times New Roman" w:hAnsi="Times New Roman" w:cs="Times New Roman"/>
        </w:rPr>
        <w:t>Applicazione delle conoscenze acquisite</w:t>
      </w:r>
    </w:p>
    <w:p w14:paraId="31E98BB2" w14:textId="77777777" w:rsidR="00795445" w:rsidRPr="004F1A3F" w:rsidRDefault="00795445" w:rsidP="00D219E8">
      <w:pPr>
        <w:numPr>
          <w:ilvl w:val="0"/>
          <w:numId w:val="20"/>
        </w:numPr>
        <w:autoSpaceDE w:val="0"/>
        <w:autoSpaceDN w:val="0"/>
        <w:adjustRightInd w:val="0"/>
        <w:spacing w:after="0" w:line="240" w:lineRule="auto"/>
        <w:ind w:left="284" w:hanging="284"/>
        <w:jc w:val="both"/>
        <w:rPr>
          <w:rFonts w:ascii="Times New Roman" w:hAnsi="Times New Roman" w:cs="Times New Roman"/>
        </w:rPr>
      </w:pPr>
      <w:r w:rsidRPr="004F1A3F">
        <w:rPr>
          <w:rFonts w:ascii="Times New Roman" w:hAnsi="Times New Roman" w:cs="Times New Roman"/>
        </w:rPr>
        <w:t>Capacità di apprendimento e di rielaborazione personale</w:t>
      </w:r>
    </w:p>
    <w:p w14:paraId="67A0FF0F" w14:textId="77777777" w:rsidR="00F60BD4" w:rsidRPr="004F1A3F" w:rsidRDefault="00F60BD4" w:rsidP="004853E6">
      <w:pPr>
        <w:autoSpaceDE w:val="0"/>
        <w:autoSpaceDN w:val="0"/>
        <w:adjustRightInd w:val="0"/>
        <w:spacing w:after="0" w:line="240" w:lineRule="auto"/>
        <w:jc w:val="both"/>
        <w:rPr>
          <w:rFonts w:ascii="Times New Roman" w:hAnsi="Times New Roman" w:cs="Times New Roman"/>
          <w:color w:val="984806"/>
        </w:rPr>
      </w:pPr>
    </w:p>
    <w:p w14:paraId="2665C2A9" w14:textId="77777777" w:rsidR="00795445" w:rsidRPr="004F1A3F" w:rsidRDefault="00795445" w:rsidP="004853E6">
      <w:pPr>
        <w:autoSpaceDE w:val="0"/>
        <w:autoSpaceDN w:val="0"/>
        <w:adjustRightInd w:val="0"/>
        <w:spacing w:after="0" w:line="240" w:lineRule="auto"/>
        <w:jc w:val="both"/>
        <w:rPr>
          <w:rFonts w:ascii="Times New Roman" w:hAnsi="Times New Roman" w:cs="Times New Roman"/>
        </w:rPr>
      </w:pPr>
      <w:r w:rsidRPr="004F1A3F">
        <w:rPr>
          <w:rFonts w:ascii="Times New Roman" w:hAnsi="Times New Roman" w:cs="Times New Roman"/>
        </w:rPr>
        <w:t>La valutazione del comportamento incide sulla quantificazione del credito scolastico.</w:t>
      </w:r>
    </w:p>
    <w:p w14:paraId="28E98990" w14:textId="77777777" w:rsidR="00795445" w:rsidRPr="004F1A3F" w:rsidRDefault="00795445" w:rsidP="004853E6">
      <w:pPr>
        <w:pStyle w:val="Corpotesto"/>
        <w:rPr>
          <w:sz w:val="22"/>
          <w:szCs w:val="22"/>
        </w:rPr>
      </w:pPr>
    </w:p>
    <w:p w14:paraId="224F2DAF" w14:textId="77777777" w:rsidR="00BA0F3A" w:rsidRPr="004F1A3F" w:rsidRDefault="00965BD4" w:rsidP="00D219E8">
      <w:pPr>
        <w:pStyle w:val="Corpotesto"/>
        <w:numPr>
          <w:ilvl w:val="0"/>
          <w:numId w:val="21"/>
        </w:numPr>
        <w:ind w:left="284"/>
        <w:rPr>
          <w:sz w:val="22"/>
          <w:szCs w:val="22"/>
        </w:rPr>
      </w:pPr>
      <w:r w:rsidRPr="004F1A3F">
        <w:rPr>
          <w:sz w:val="22"/>
          <w:szCs w:val="22"/>
        </w:rPr>
        <w:t>ATTRIBUZIONE DEL CREDITO SCOLASTICO</w:t>
      </w:r>
    </w:p>
    <w:p w14:paraId="52985A48" w14:textId="77777777" w:rsidR="00935A9B" w:rsidRPr="004F1A3F" w:rsidRDefault="00935A9B" w:rsidP="004853E6">
      <w:pPr>
        <w:pStyle w:val="Corpotesto"/>
        <w:spacing w:after="240"/>
        <w:rPr>
          <w:sz w:val="22"/>
          <w:szCs w:val="22"/>
        </w:rPr>
      </w:pPr>
      <w:r w:rsidRPr="004F1A3F">
        <w:rPr>
          <w:rFonts w:eastAsiaTheme="minorEastAsia"/>
          <w:color w:val="474747"/>
          <w:sz w:val="22"/>
          <w:szCs w:val="22"/>
          <w:shd w:val="clear" w:color="auto" w:fill="FFFFFF"/>
        </w:rPr>
        <w:t> </w:t>
      </w:r>
      <w:hyperlink r:id="rId14" w:history="1">
        <w:r w:rsidRPr="004F1A3F">
          <w:rPr>
            <w:rFonts w:eastAsiaTheme="minorEastAsia"/>
            <w:color w:val="1F497D" w:themeColor="text2"/>
            <w:sz w:val="22"/>
            <w:szCs w:val="22"/>
            <w:u w:val="single"/>
            <w:bdr w:val="none" w:sz="0" w:space="0" w:color="auto" w:frame="1"/>
            <w:shd w:val="clear" w:color="auto" w:fill="FFFFFF"/>
          </w:rPr>
          <w:t>circolare Miur n. 3050 del 4 ottobre 2018</w:t>
        </w:r>
      </w:hyperlink>
      <w:r w:rsidRPr="004F1A3F">
        <w:rPr>
          <w:rFonts w:eastAsiaTheme="minorEastAsia"/>
          <w:color w:val="1F497D" w:themeColor="text2"/>
          <w:sz w:val="22"/>
          <w:szCs w:val="22"/>
          <w:shd w:val="clear" w:color="auto" w:fill="FFFFFF"/>
        </w:rPr>
        <w:t>.</w:t>
      </w:r>
    </w:p>
    <w:tbl>
      <w:tblPr>
        <w:tblStyle w:val="Grigliatabella"/>
        <w:tblW w:w="0" w:type="auto"/>
        <w:tblLook w:val="04A0" w:firstRow="1" w:lastRow="0" w:firstColumn="1" w:lastColumn="0" w:noHBand="0" w:noVBand="1"/>
      </w:tblPr>
      <w:tblGrid>
        <w:gridCol w:w="2549"/>
        <w:gridCol w:w="2549"/>
        <w:gridCol w:w="2549"/>
        <w:gridCol w:w="2549"/>
      </w:tblGrid>
      <w:tr w:rsidR="00D5687C" w:rsidRPr="004F1A3F" w14:paraId="6D7CAB85" w14:textId="77777777" w:rsidTr="00965BD4">
        <w:tc>
          <w:tcPr>
            <w:tcW w:w="2549" w:type="dxa"/>
          </w:tcPr>
          <w:p w14:paraId="39CC4F7A" w14:textId="77777777" w:rsidR="00D5687C" w:rsidRPr="004F1A3F" w:rsidRDefault="00D5687C" w:rsidP="004853E6">
            <w:pPr>
              <w:pStyle w:val="Corpotesto"/>
              <w:rPr>
                <w:sz w:val="22"/>
                <w:szCs w:val="22"/>
              </w:rPr>
            </w:pPr>
            <w:r w:rsidRPr="004F1A3F">
              <w:rPr>
                <w:sz w:val="22"/>
                <w:szCs w:val="22"/>
              </w:rPr>
              <w:t>MEDIA DEI VOTI</w:t>
            </w:r>
          </w:p>
        </w:tc>
        <w:tc>
          <w:tcPr>
            <w:tcW w:w="2549" w:type="dxa"/>
          </w:tcPr>
          <w:p w14:paraId="6E11D48F" w14:textId="77777777" w:rsidR="00D5687C" w:rsidRPr="004F1A3F" w:rsidRDefault="00D5687C" w:rsidP="004853E6">
            <w:pPr>
              <w:pStyle w:val="Corpotesto"/>
              <w:rPr>
                <w:sz w:val="22"/>
                <w:szCs w:val="22"/>
              </w:rPr>
            </w:pPr>
            <w:r w:rsidRPr="004F1A3F">
              <w:rPr>
                <w:sz w:val="22"/>
                <w:szCs w:val="22"/>
              </w:rPr>
              <w:t>CLASSE TERZA</w:t>
            </w:r>
          </w:p>
        </w:tc>
        <w:tc>
          <w:tcPr>
            <w:tcW w:w="2549" w:type="dxa"/>
          </w:tcPr>
          <w:p w14:paraId="3D14589A" w14:textId="77777777" w:rsidR="00D5687C" w:rsidRPr="004F1A3F" w:rsidRDefault="00D5687C" w:rsidP="004853E6">
            <w:pPr>
              <w:pStyle w:val="Corpotesto"/>
              <w:rPr>
                <w:sz w:val="22"/>
                <w:szCs w:val="22"/>
              </w:rPr>
            </w:pPr>
            <w:r w:rsidRPr="004F1A3F">
              <w:rPr>
                <w:sz w:val="22"/>
                <w:szCs w:val="22"/>
              </w:rPr>
              <w:t>CLASSE QUARTA</w:t>
            </w:r>
          </w:p>
        </w:tc>
        <w:tc>
          <w:tcPr>
            <w:tcW w:w="2549" w:type="dxa"/>
          </w:tcPr>
          <w:p w14:paraId="5097E017" w14:textId="77777777" w:rsidR="00D5687C" w:rsidRPr="004F1A3F" w:rsidRDefault="00D5687C" w:rsidP="004853E6">
            <w:pPr>
              <w:pStyle w:val="Corpotesto"/>
              <w:rPr>
                <w:sz w:val="22"/>
                <w:szCs w:val="22"/>
              </w:rPr>
            </w:pPr>
            <w:r w:rsidRPr="004F1A3F">
              <w:rPr>
                <w:sz w:val="22"/>
                <w:szCs w:val="22"/>
              </w:rPr>
              <w:t>CLASSE QUINTA</w:t>
            </w:r>
          </w:p>
        </w:tc>
      </w:tr>
      <w:tr w:rsidR="00D5687C" w:rsidRPr="004F1A3F" w14:paraId="7BEC0D56" w14:textId="77777777" w:rsidTr="00965BD4">
        <w:tc>
          <w:tcPr>
            <w:tcW w:w="2549" w:type="dxa"/>
          </w:tcPr>
          <w:p w14:paraId="62CCECFF" w14:textId="77777777" w:rsidR="00D5687C" w:rsidRPr="004F1A3F" w:rsidRDefault="00D5687C" w:rsidP="004853E6">
            <w:pPr>
              <w:pStyle w:val="Corpotesto"/>
              <w:rPr>
                <w:sz w:val="22"/>
                <w:szCs w:val="22"/>
              </w:rPr>
            </w:pPr>
            <w:r w:rsidRPr="004F1A3F">
              <w:rPr>
                <w:sz w:val="22"/>
                <w:szCs w:val="22"/>
              </w:rPr>
              <w:t>M&lt;6</w:t>
            </w:r>
          </w:p>
        </w:tc>
        <w:tc>
          <w:tcPr>
            <w:tcW w:w="2549" w:type="dxa"/>
          </w:tcPr>
          <w:p w14:paraId="6AACF130" w14:textId="77777777" w:rsidR="00D5687C" w:rsidRPr="004F1A3F" w:rsidRDefault="00D5687C" w:rsidP="004853E6">
            <w:pPr>
              <w:pStyle w:val="Corpotesto"/>
              <w:rPr>
                <w:sz w:val="22"/>
                <w:szCs w:val="22"/>
              </w:rPr>
            </w:pPr>
            <w:r w:rsidRPr="004F1A3F">
              <w:rPr>
                <w:sz w:val="22"/>
                <w:szCs w:val="22"/>
              </w:rPr>
              <w:t>-</w:t>
            </w:r>
          </w:p>
        </w:tc>
        <w:tc>
          <w:tcPr>
            <w:tcW w:w="2549" w:type="dxa"/>
          </w:tcPr>
          <w:p w14:paraId="07ADB6A0" w14:textId="77777777" w:rsidR="00D5687C" w:rsidRPr="004F1A3F" w:rsidRDefault="00D5687C" w:rsidP="004853E6">
            <w:pPr>
              <w:pStyle w:val="Corpotesto"/>
              <w:rPr>
                <w:sz w:val="22"/>
                <w:szCs w:val="22"/>
              </w:rPr>
            </w:pPr>
            <w:r w:rsidRPr="004F1A3F">
              <w:rPr>
                <w:sz w:val="22"/>
                <w:szCs w:val="22"/>
              </w:rPr>
              <w:t>-</w:t>
            </w:r>
          </w:p>
        </w:tc>
        <w:tc>
          <w:tcPr>
            <w:tcW w:w="2549" w:type="dxa"/>
          </w:tcPr>
          <w:p w14:paraId="2E43D917" w14:textId="77777777" w:rsidR="00D5687C" w:rsidRPr="004F1A3F" w:rsidRDefault="00935A9B" w:rsidP="004853E6">
            <w:pPr>
              <w:pStyle w:val="Corpotesto"/>
              <w:rPr>
                <w:sz w:val="22"/>
                <w:szCs w:val="22"/>
              </w:rPr>
            </w:pPr>
            <w:r w:rsidRPr="004F1A3F">
              <w:rPr>
                <w:sz w:val="22"/>
                <w:szCs w:val="22"/>
              </w:rPr>
              <w:t>7-8</w:t>
            </w:r>
          </w:p>
        </w:tc>
      </w:tr>
      <w:tr w:rsidR="00D5687C" w:rsidRPr="004F1A3F" w14:paraId="52C4764A" w14:textId="77777777" w:rsidTr="00965BD4">
        <w:tc>
          <w:tcPr>
            <w:tcW w:w="2549" w:type="dxa"/>
          </w:tcPr>
          <w:p w14:paraId="29C88F1C" w14:textId="77777777" w:rsidR="00D5687C" w:rsidRPr="004F1A3F" w:rsidRDefault="00D5687C" w:rsidP="004853E6">
            <w:pPr>
              <w:pStyle w:val="Corpotesto"/>
              <w:rPr>
                <w:sz w:val="22"/>
                <w:szCs w:val="22"/>
              </w:rPr>
            </w:pPr>
            <w:r w:rsidRPr="004F1A3F">
              <w:rPr>
                <w:sz w:val="22"/>
                <w:szCs w:val="22"/>
              </w:rPr>
              <w:t>M =6</w:t>
            </w:r>
          </w:p>
        </w:tc>
        <w:tc>
          <w:tcPr>
            <w:tcW w:w="2549" w:type="dxa"/>
          </w:tcPr>
          <w:p w14:paraId="0E26EA2F" w14:textId="77777777" w:rsidR="00D5687C" w:rsidRPr="004F1A3F" w:rsidRDefault="00D5687C" w:rsidP="004853E6">
            <w:pPr>
              <w:pStyle w:val="Corpotesto"/>
              <w:rPr>
                <w:sz w:val="22"/>
                <w:szCs w:val="22"/>
              </w:rPr>
            </w:pPr>
            <w:r w:rsidRPr="004F1A3F">
              <w:rPr>
                <w:sz w:val="22"/>
                <w:szCs w:val="22"/>
              </w:rPr>
              <w:t>7-8</w:t>
            </w:r>
          </w:p>
        </w:tc>
        <w:tc>
          <w:tcPr>
            <w:tcW w:w="2549" w:type="dxa"/>
          </w:tcPr>
          <w:p w14:paraId="05F2CBB8" w14:textId="77777777" w:rsidR="00D5687C" w:rsidRPr="004F1A3F" w:rsidRDefault="00935A9B" w:rsidP="004853E6">
            <w:pPr>
              <w:pStyle w:val="Corpotesto"/>
              <w:rPr>
                <w:sz w:val="22"/>
                <w:szCs w:val="22"/>
              </w:rPr>
            </w:pPr>
            <w:r w:rsidRPr="004F1A3F">
              <w:rPr>
                <w:sz w:val="22"/>
                <w:szCs w:val="22"/>
              </w:rPr>
              <w:t>8-9</w:t>
            </w:r>
          </w:p>
        </w:tc>
        <w:tc>
          <w:tcPr>
            <w:tcW w:w="2549" w:type="dxa"/>
          </w:tcPr>
          <w:p w14:paraId="4E7DFFA0" w14:textId="77777777" w:rsidR="00D5687C" w:rsidRPr="004F1A3F" w:rsidRDefault="00935A9B" w:rsidP="004853E6">
            <w:pPr>
              <w:pStyle w:val="Corpotesto"/>
              <w:rPr>
                <w:sz w:val="22"/>
                <w:szCs w:val="22"/>
              </w:rPr>
            </w:pPr>
            <w:r w:rsidRPr="004F1A3F">
              <w:rPr>
                <w:sz w:val="22"/>
                <w:szCs w:val="22"/>
              </w:rPr>
              <w:t>9-10</w:t>
            </w:r>
          </w:p>
        </w:tc>
      </w:tr>
      <w:tr w:rsidR="00D5687C" w:rsidRPr="004F1A3F" w14:paraId="4BE521AA" w14:textId="77777777" w:rsidTr="00965BD4">
        <w:tc>
          <w:tcPr>
            <w:tcW w:w="2549" w:type="dxa"/>
          </w:tcPr>
          <w:p w14:paraId="55FAD491" w14:textId="77777777" w:rsidR="00D5687C" w:rsidRPr="004F1A3F" w:rsidRDefault="00D5687C" w:rsidP="004853E6">
            <w:pPr>
              <w:pStyle w:val="Corpotesto"/>
              <w:rPr>
                <w:sz w:val="22"/>
                <w:szCs w:val="22"/>
              </w:rPr>
            </w:pPr>
            <w:bookmarkStart w:id="2" w:name="_Hlk18268372"/>
            <w:r w:rsidRPr="004F1A3F">
              <w:rPr>
                <w:sz w:val="22"/>
                <w:szCs w:val="22"/>
              </w:rPr>
              <w:t xml:space="preserve">6 &lt; M </w:t>
            </w:r>
            <w:bookmarkEnd w:id="2"/>
            <w:r w:rsidRPr="004F1A3F">
              <w:rPr>
                <w:sz w:val="22"/>
                <w:szCs w:val="22"/>
              </w:rPr>
              <w:t>≤ 7</w:t>
            </w:r>
          </w:p>
        </w:tc>
        <w:tc>
          <w:tcPr>
            <w:tcW w:w="2549" w:type="dxa"/>
          </w:tcPr>
          <w:p w14:paraId="12B996CB" w14:textId="77777777" w:rsidR="00D5687C" w:rsidRPr="004F1A3F" w:rsidRDefault="00D5687C" w:rsidP="004853E6">
            <w:pPr>
              <w:pStyle w:val="Corpotesto"/>
              <w:rPr>
                <w:sz w:val="22"/>
                <w:szCs w:val="22"/>
              </w:rPr>
            </w:pPr>
            <w:r w:rsidRPr="004F1A3F">
              <w:rPr>
                <w:sz w:val="22"/>
                <w:szCs w:val="22"/>
              </w:rPr>
              <w:t>8-9</w:t>
            </w:r>
          </w:p>
        </w:tc>
        <w:tc>
          <w:tcPr>
            <w:tcW w:w="2549" w:type="dxa"/>
          </w:tcPr>
          <w:p w14:paraId="74DAB499" w14:textId="77777777" w:rsidR="00D5687C" w:rsidRPr="004F1A3F" w:rsidRDefault="00935A9B" w:rsidP="004853E6">
            <w:pPr>
              <w:pStyle w:val="Corpotesto"/>
              <w:rPr>
                <w:sz w:val="22"/>
                <w:szCs w:val="22"/>
              </w:rPr>
            </w:pPr>
            <w:r w:rsidRPr="004F1A3F">
              <w:rPr>
                <w:sz w:val="22"/>
                <w:szCs w:val="22"/>
              </w:rPr>
              <w:t>9-10</w:t>
            </w:r>
          </w:p>
        </w:tc>
        <w:tc>
          <w:tcPr>
            <w:tcW w:w="2549" w:type="dxa"/>
          </w:tcPr>
          <w:p w14:paraId="054F3D08" w14:textId="77777777" w:rsidR="00D5687C" w:rsidRPr="004F1A3F" w:rsidRDefault="00935A9B" w:rsidP="004853E6">
            <w:pPr>
              <w:pStyle w:val="Corpotesto"/>
              <w:rPr>
                <w:sz w:val="22"/>
                <w:szCs w:val="22"/>
              </w:rPr>
            </w:pPr>
            <w:r w:rsidRPr="004F1A3F">
              <w:rPr>
                <w:sz w:val="22"/>
                <w:szCs w:val="22"/>
              </w:rPr>
              <w:t>10-11</w:t>
            </w:r>
          </w:p>
        </w:tc>
      </w:tr>
      <w:tr w:rsidR="00D5687C" w:rsidRPr="004F1A3F" w14:paraId="2FCAEFE7" w14:textId="77777777" w:rsidTr="00965BD4">
        <w:tc>
          <w:tcPr>
            <w:tcW w:w="2549" w:type="dxa"/>
          </w:tcPr>
          <w:p w14:paraId="304954B8" w14:textId="77777777" w:rsidR="00D5687C" w:rsidRPr="004F1A3F" w:rsidRDefault="00D5687C" w:rsidP="004853E6">
            <w:pPr>
              <w:pStyle w:val="Corpotesto"/>
              <w:rPr>
                <w:sz w:val="22"/>
                <w:szCs w:val="22"/>
              </w:rPr>
            </w:pPr>
            <w:r w:rsidRPr="004F1A3F">
              <w:rPr>
                <w:sz w:val="22"/>
                <w:szCs w:val="22"/>
              </w:rPr>
              <w:t>7 &lt; M ≤ 8</w:t>
            </w:r>
          </w:p>
        </w:tc>
        <w:tc>
          <w:tcPr>
            <w:tcW w:w="2549" w:type="dxa"/>
          </w:tcPr>
          <w:p w14:paraId="0843E825" w14:textId="77777777" w:rsidR="00D5687C" w:rsidRPr="004F1A3F" w:rsidRDefault="00D5687C" w:rsidP="004853E6">
            <w:pPr>
              <w:pStyle w:val="Corpotesto"/>
              <w:rPr>
                <w:sz w:val="22"/>
                <w:szCs w:val="22"/>
              </w:rPr>
            </w:pPr>
            <w:r w:rsidRPr="004F1A3F">
              <w:rPr>
                <w:sz w:val="22"/>
                <w:szCs w:val="22"/>
              </w:rPr>
              <w:t>9-10</w:t>
            </w:r>
          </w:p>
        </w:tc>
        <w:tc>
          <w:tcPr>
            <w:tcW w:w="2549" w:type="dxa"/>
          </w:tcPr>
          <w:p w14:paraId="302D89FE" w14:textId="77777777" w:rsidR="00D5687C" w:rsidRPr="004F1A3F" w:rsidRDefault="00935A9B" w:rsidP="004853E6">
            <w:pPr>
              <w:pStyle w:val="Corpotesto"/>
              <w:rPr>
                <w:sz w:val="22"/>
                <w:szCs w:val="22"/>
              </w:rPr>
            </w:pPr>
            <w:r w:rsidRPr="004F1A3F">
              <w:rPr>
                <w:sz w:val="22"/>
                <w:szCs w:val="22"/>
              </w:rPr>
              <w:t>10-11</w:t>
            </w:r>
          </w:p>
        </w:tc>
        <w:tc>
          <w:tcPr>
            <w:tcW w:w="2549" w:type="dxa"/>
          </w:tcPr>
          <w:p w14:paraId="5E1391BD" w14:textId="77777777" w:rsidR="00D5687C" w:rsidRPr="004F1A3F" w:rsidRDefault="00935A9B" w:rsidP="004853E6">
            <w:pPr>
              <w:pStyle w:val="Corpotesto"/>
              <w:rPr>
                <w:sz w:val="22"/>
                <w:szCs w:val="22"/>
              </w:rPr>
            </w:pPr>
            <w:r w:rsidRPr="004F1A3F">
              <w:rPr>
                <w:sz w:val="22"/>
                <w:szCs w:val="22"/>
              </w:rPr>
              <w:t>11-12</w:t>
            </w:r>
          </w:p>
        </w:tc>
      </w:tr>
      <w:tr w:rsidR="00D5687C" w:rsidRPr="004F1A3F" w14:paraId="78517587" w14:textId="77777777" w:rsidTr="00D5687C">
        <w:trPr>
          <w:trHeight w:val="70"/>
        </w:trPr>
        <w:tc>
          <w:tcPr>
            <w:tcW w:w="2549" w:type="dxa"/>
          </w:tcPr>
          <w:p w14:paraId="17624E82" w14:textId="77777777" w:rsidR="00D5687C" w:rsidRPr="004F1A3F" w:rsidRDefault="00D5687C" w:rsidP="004853E6">
            <w:pPr>
              <w:pStyle w:val="Corpotesto"/>
              <w:rPr>
                <w:sz w:val="22"/>
                <w:szCs w:val="22"/>
              </w:rPr>
            </w:pPr>
            <w:r w:rsidRPr="004F1A3F">
              <w:rPr>
                <w:sz w:val="22"/>
                <w:szCs w:val="22"/>
              </w:rPr>
              <w:t>8&lt; M ≤ 9</w:t>
            </w:r>
          </w:p>
        </w:tc>
        <w:tc>
          <w:tcPr>
            <w:tcW w:w="2549" w:type="dxa"/>
          </w:tcPr>
          <w:p w14:paraId="316A7FAF" w14:textId="77777777" w:rsidR="00D5687C" w:rsidRPr="004F1A3F" w:rsidRDefault="00D5687C" w:rsidP="004853E6">
            <w:pPr>
              <w:pStyle w:val="Corpotesto"/>
              <w:rPr>
                <w:sz w:val="22"/>
                <w:szCs w:val="22"/>
              </w:rPr>
            </w:pPr>
            <w:r w:rsidRPr="004F1A3F">
              <w:rPr>
                <w:sz w:val="22"/>
                <w:szCs w:val="22"/>
              </w:rPr>
              <w:t>10-11</w:t>
            </w:r>
          </w:p>
        </w:tc>
        <w:tc>
          <w:tcPr>
            <w:tcW w:w="2549" w:type="dxa"/>
          </w:tcPr>
          <w:p w14:paraId="5DB127BA" w14:textId="77777777" w:rsidR="00D5687C" w:rsidRPr="004F1A3F" w:rsidRDefault="00935A9B" w:rsidP="004853E6">
            <w:pPr>
              <w:pStyle w:val="Corpotesto"/>
              <w:rPr>
                <w:sz w:val="22"/>
                <w:szCs w:val="22"/>
              </w:rPr>
            </w:pPr>
            <w:r w:rsidRPr="004F1A3F">
              <w:rPr>
                <w:sz w:val="22"/>
                <w:szCs w:val="22"/>
              </w:rPr>
              <w:t>11-12</w:t>
            </w:r>
          </w:p>
        </w:tc>
        <w:tc>
          <w:tcPr>
            <w:tcW w:w="2549" w:type="dxa"/>
          </w:tcPr>
          <w:p w14:paraId="704DEB86" w14:textId="77777777" w:rsidR="00D5687C" w:rsidRPr="004F1A3F" w:rsidRDefault="00935A9B" w:rsidP="004853E6">
            <w:pPr>
              <w:pStyle w:val="Corpotesto"/>
              <w:rPr>
                <w:sz w:val="22"/>
                <w:szCs w:val="22"/>
              </w:rPr>
            </w:pPr>
            <w:r w:rsidRPr="004F1A3F">
              <w:rPr>
                <w:sz w:val="22"/>
                <w:szCs w:val="22"/>
              </w:rPr>
              <w:t>13-14</w:t>
            </w:r>
          </w:p>
        </w:tc>
      </w:tr>
      <w:tr w:rsidR="00D5687C" w:rsidRPr="004F1A3F" w14:paraId="7A311CBE" w14:textId="77777777" w:rsidTr="00965BD4">
        <w:tc>
          <w:tcPr>
            <w:tcW w:w="2549" w:type="dxa"/>
          </w:tcPr>
          <w:p w14:paraId="6816B400" w14:textId="77777777" w:rsidR="00D5687C" w:rsidRPr="004F1A3F" w:rsidRDefault="00D5687C" w:rsidP="004853E6">
            <w:pPr>
              <w:pStyle w:val="Corpotesto"/>
              <w:rPr>
                <w:sz w:val="22"/>
                <w:szCs w:val="22"/>
              </w:rPr>
            </w:pPr>
            <w:r w:rsidRPr="004F1A3F">
              <w:rPr>
                <w:sz w:val="22"/>
                <w:szCs w:val="22"/>
              </w:rPr>
              <w:t>9&lt; M ≤ 10</w:t>
            </w:r>
          </w:p>
        </w:tc>
        <w:tc>
          <w:tcPr>
            <w:tcW w:w="2549" w:type="dxa"/>
          </w:tcPr>
          <w:p w14:paraId="4A045CDC" w14:textId="77777777" w:rsidR="00D5687C" w:rsidRPr="004F1A3F" w:rsidRDefault="00D5687C" w:rsidP="004853E6">
            <w:pPr>
              <w:pStyle w:val="Corpotesto"/>
              <w:rPr>
                <w:sz w:val="22"/>
                <w:szCs w:val="22"/>
              </w:rPr>
            </w:pPr>
            <w:r w:rsidRPr="004F1A3F">
              <w:rPr>
                <w:sz w:val="22"/>
                <w:szCs w:val="22"/>
              </w:rPr>
              <w:t>11-12</w:t>
            </w:r>
          </w:p>
        </w:tc>
        <w:tc>
          <w:tcPr>
            <w:tcW w:w="2549" w:type="dxa"/>
          </w:tcPr>
          <w:p w14:paraId="246B3D3D" w14:textId="77777777" w:rsidR="00D5687C" w:rsidRPr="004F1A3F" w:rsidRDefault="00935A9B" w:rsidP="004853E6">
            <w:pPr>
              <w:pStyle w:val="Corpotesto"/>
              <w:rPr>
                <w:sz w:val="22"/>
                <w:szCs w:val="22"/>
              </w:rPr>
            </w:pPr>
            <w:r w:rsidRPr="004F1A3F">
              <w:rPr>
                <w:sz w:val="22"/>
                <w:szCs w:val="22"/>
              </w:rPr>
              <w:t>12-13</w:t>
            </w:r>
          </w:p>
        </w:tc>
        <w:tc>
          <w:tcPr>
            <w:tcW w:w="2549" w:type="dxa"/>
          </w:tcPr>
          <w:p w14:paraId="4119146B" w14:textId="77777777" w:rsidR="00D5687C" w:rsidRPr="004F1A3F" w:rsidRDefault="00935A9B" w:rsidP="004853E6">
            <w:pPr>
              <w:pStyle w:val="Corpotesto"/>
              <w:rPr>
                <w:sz w:val="22"/>
                <w:szCs w:val="22"/>
              </w:rPr>
            </w:pPr>
            <w:r w:rsidRPr="004F1A3F">
              <w:rPr>
                <w:sz w:val="22"/>
                <w:szCs w:val="22"/>
              </w:rPr>
              <w:t>14-15</w:t>
            </w:r>
          </w:p>
        </w:tc>
      </w:tr>
    </w:tbl>
    <w:p w14:paraId="492896FD" w14:textId="77777777" w:rsidR="00BA0F3A" w:rsidRPr="004F1A3F" w:rsidRDefault="00BA0F3A" w:rsidP="004853E6">
      <w:pPr>
        <w:pStyle w:val="Corpotesto"/>
        <w:rPr>
          <w:sz w:val="22"/>
          <w:szCs w:val="22"/>
        </w:rPr>
      </w:pPr>
    </w:p>
    <w:p w14:paraId="35354C64" w14:textId="77777777" w:rsidR="00BA0F3A" w:rsidRPr="004F1A3F" w:rsidRDefault="00BA0F3A" w:rsidP="004853E6">
      <w:pPr>
        <w:pStyle w:val="Corpotesto"/>
        <w:rPr>
          <w:sz w:val="22"/>
          <w:szCs w:val="22"/>
        </w:rPr>
      </w:pPr>
    </w:p>
    <w:p w14:paraId="677EA919" w14:textId="77777777" w:rsidR="002C6B2E" w:rsidRPr="004F1A3F" w:rsidRDefault="002C6B2E" w:rsidP="004853E6">
      <w:pPr>
        <w:pStyle w:val="Corpotesto"/>
        <w:rPr>
          <w:sz w:val="22"/>
          <w:szCs w:val="22"/>
        </w:rPr>
      </w:pPr>
    </w:p>
    <w:p w14:paraId="012A0126" w14:textId="77777777" w:rsidR="00541AEA" w:rsidRPr="004F1A3F" w:rsidRDefault="00541AEA" w:rsidP="004853E6">
      <w:pPr>
        <w:pStyle w:val="Corpotesto"/>
        <w:rPr>
          <w:sz w:val="22"/>
          <w:szCs w:val="22"/>
        </w:rPr>
      </w:pPr>
    </w:p>
    <w:p w14:paraId="437AB2D8" w14:textId="77777777" w:rsidR="007417BB" w:rsidRPr="004F1A3F" w:rsidRDefault="004C17CE" w:rsidP="00D219E8">
      <w:pPr>
        <w:pStyle w:val="Corpotesto"/>
        <w:numPr>
          <w:ilvl w:val="0"/>
          <w:numId w:val="21"/>
        </w:numPr>
        <w:ind w:left="426"/>
        <w:rPr>
          <w:sz w:val="22"/>
          <w:szCs w:val="22"/>
        </w:rPr>
      </w:pPr>
      <w:r w:rsidRPr="004F1A3F">
        <w:rPr>
          <w:sz w:val="22"/>
          <w:szCs w:val="22"/>
        </w:rPr>
        <w:t>GRIGLIE PREDISPOSTE</w:t>
      </w:r>
      <w:r w:rsidR="00F27C6C" w:rsidRPr="004F1A3F">
        <w:rPr>
          <w:sz w:val="22"/>
          <w:szCs w:val="22"/>
        </w:rPr>
        <w:t xml:space="preserve"> DAL DIPARTIM</w:t>
      </w:r>
      <w:r w:rsidR="007417BB" w:rsidRPr="004F1A3F">
        <w:rPr>
          <w:sz w:val="22"/>
          <w:szCs w:val="22"/>
        </w:rPr>
        <w:t>E</w:t>
      </w:r>
      <w:r w:rsidR="00F27C6C" w:rsidRPr="004F1A3F">
        <w:rPr>
          <w:sz w:val="22"/>
          <w:szCs w:val="22"/>
        </w:rPr>
        <w:t>NTO</w:t>
      </w:r>
      <w:r w:rsidR="007417BB" w:rsidRPr="004F1A3F">
        <w:rPr>
          <w:sz w:val="22"/>
          <w:szCs w:val="22"/>
        </w:rPr>
        <w:t xml:space="preserve"> (</w:t>
      </w:r>
      <w:r w:rsidR="007417BB" w:rsidRPr="004F1A3F">
        <w:rPr>
          <w:b/>
          <w:sz w:val="22"/>
          <w:szCs w:val="22"/>
        </w:rPr>
        <w:t>D.M.26 Novembre 2018</w:t>
      </w:r>
      <w:r w:rsidR="007417BB" w:rsidRPr="004F1A3F">
        <w:rPr>
          <w:sz w:val="22"/>
          <w:szCs w:val="22"/>
        </w:rPr>
        <w:t>)</w:t>
      </w:r>
    </w:p>
    <w:p w14:paraId="552BF078" w14:textId="77777777" w:rsidR="00541AEA" w:rsidRPr="004F1A3F" w:rsidRDefault="007417BB" w:rsidP="00D219E8">
      <w:pPr>
        <w:pStyle w:val="Corpotesto"/>
        <w:numPr>
          <w:ilvl w:val="0"/>
          <w:numId w:val="21"/>
        </w:numPr>
        <w:ind w:left="426"/>
        <w:rPr>
          <w:sz w:val="22"/>
          <w:szCs w:val="22"/>
        </w:rPr>
      </w:pPr>
      <w:r w:rsidRPr="004F1A3F">
        <w:rPr>
          <w:sz w:val="22"/>
          <w:szCs w:val="22"/>
        </w:rPr>
        <w:t>PRIMA PROVA</w:t>
      </w:r>
    </w:p>
    <w:p w14:paraId="11B51565" w14:textId="77777777" w:rsidR="007417BB" w:rsidRPr="004F1A3F" w:rsidRDefault="007417BB" w:rsidP="00D219E8">
      <w:pPr>
        <w:pStyle w:val="Corpotesto"/>
        <w:numPr>
          <w:ilvl w:val="0"/>
          <w:numId w:val="21"/>
        </w:numPr>
        <w:ind w:left="426"/>
        <w:rPr>
          <w:sz w:val="22"/>
          <w:szCs w:val="22"/>
        </w:rPr>
      </w:pPr>
      <w:r w:rsidRPr="004F1A3F">
        <w:rPr>
          <w:sz w:val="22"/>
          <w:szCs w:val="22"/>
        </w:rPr>
        <w:t>SECONDA PROVA</w:t>
      </w:r>
    </w:p>
    <w:p w14:paraId="6B028973" w14:textId="77777777" w:rsidR="007417BB" w:rsidRPr="004F1A3F" w:rsidRDefault="007417BB" w:rsidP="00D219E8">
      <w:pPr>
        <w:pStyle w:val="Corpotesto"/>
        <w:numPr>
          <w:ilvl w:val="0"/>
          <w:numId w:val="21"/>
        </w:numPr>
        <w:ind w:left="426"/>
        <w:rPr>
          <w:sz w:val="22"/>
          <w:szCs w:val="22"/>
        </w:rPr>
      </w:pPr>
      <w:r w:rsidRPr="004F1A3F">
        <w:rPr>
          <w:sz w:val="22"/>
          <w:szCs w:val="22"/>
        </w:rPr>
        <w:t>PROVA ORALE</w:t>
      </w:r>
    </w:p>
    <w:p w14:paraId="5B5FDEBC" w14:textId="77777777" w:rsidR="007417BB" w:rsidRPr="004F1A3F" w:rsidRDefault="007417BB" w:rsidP="00D219E8">
      <w:pPr>
        <w:pStyle w:val="Corpotesto"/>
        <w:numPr>
          <w:ilvl w:val="0"/>
          <w:numId w:val="21"/>
        </w:numPr>
        <w:ind w:left="426"/>
        <w:rPr>
          <w:sz w:val="22"/>
          <w:szCs w:val="22"/>
        </w:rPr>
      </w:pPr>
      <w:r w:rsidRPr="004F1A3F">
        <w:rPr>
          <w:sz w:val="22"/>
          <w:szCs w:val="22"/>
        </w:rPr>
        <w:t>ALTRE PROVE SCRITTE O PRATICHE</w:t>
      </w:r>
    </w:p>
    <w:p w14:paraId="07F0CA1C" w14:textId="77777777" w:rsidR="00541AEA" w:rsidRPr="004F1A3F" w:rsidRDefault="00541AEA" w:rsidP="004853E6">
      <w:pPr>
        <w:pStyle w:val="Corpotesto"/>
        <w:rPr>
          <w:sz w:val="22"/>
          <w:szCs w:val="22"/>
        </w:rPr>
      </w:pPr>
    </w:p>
    <w:p w14:paraId="2C03FF9F" w14:textId="256AACEA" w:rsidR="00612B63" w:rsidRPr="004F1A3F" w:rsidRDefault="00612B63" w:rsidP="004853E6">
      <w:pPr>
        <w:pStyle w:val="Corpotesto"/>
        <w:rPr>
          <w:sz w:val="22"/>
          <w:szCs w:val="22"/>
        </w:rPr>
      </w:pPr>
    </w:p>
    <w:p w14:paraId="62CE2188" w14:textId="77777777" w:rsidR="00E53904" w:rsidRPr="004F1A3F" w:rsidRDefault="00E53904" w:rsidP="004853E6">
      <w:pPr>
        <w:pStyle w:val="Corpotesto"/>
        <w:rPr>
          <w:sz w:val="22"/>
          <w:szCs w:val="22"/>
        </w:rPr>
      </w:pPr>
    </w:p>
    <w:p w14:paraId="2A436FDF" w14:textId="77777777" w:rsidR="002C6B2E" w:rsidRPr="004F1A3F" w:rsidRDefault="002C6B2E" w:rsidP="004853E6">
      <w:pPr>
        <w:pStyle w:val="Corpotesto"/>
        <w:rPr>
          <w:sz w:val="22"/>
          <w:szCs w:val="22"/>
        </w:rPr>
      </w:pPr>
    </w:p>
    <w:p w14:paraId="78278FFB" w14:textId="77777777" w:rsidR="004C17CE" w:rsidRPr="004F1A3F" w:rsidRDefault="004C17CE" w:rsidP="004853E6">
      <w:pPr>
        <w:pStyle w:val="Corpotesto"/>
        <w:rPr>
          <w:sz w:val="22"/>
          <w:szCs w:val="22"/>
        </w:rPr>
      </w:pPr>
    </w:p>
    <w:p w14:paraId="20CB8573" w14:textId="77777777" w:rsidR="002C6B2E" w:rsidRPr="004F1A3F" w:rsidRDefault="002C6B2E" w:rsidP="004853E6">
      <w:pPr>
        <w:pStyle w:val="Corpotesto"/>
        <w:rPr>
          <w:sz w:val="22"/>
          <w:szCs w:val="22"/>
        </w:rPr>
      </w:pPr>
    </w:p>
    <w:p w14:paraId="4001A7D7" w14:textId="77777777" w:rsidR="00514BC4" w:rsidRPr="004F1A3F" w:rsidRDefault="00514BC4" w:rsidP="00514BC4">
      <w:pPr>
        <w:pStyle w:val="Corpotesto"/>
        <w:spacing w:before="79"/>
        <w:ind w:right="208"/>
        <w:jc w:val="center"/>
        <w:rPr>
          <w:b/>
          <w:sz w:val="22"/>
          <w:szCs w:val="22"/>
        </w:rPr>
      </w:pPr>
      <w:r w:rsidRPr="004F1A3F">
        <w:rPr>
          <w:b/>
          <w:sz w:val="22"/>
          <w:szCs w:val="22"/>
        </w:rPr>
        <w:t>GRIGLIA DI VALUTAZIONE SECONDO BIENNIO E ULTIMO ANNO</w:t>
      </w:r>
    </w:p>
    <w:p w14:paraId="1A90C111" w14:textId="77777777" w:rsidR="00514BC4" w:rsidRPr="004F1A3F" w:rsidRDefault="00514BC4" w:rsidP="00514BC4">
      <w:pPr>
        <w:pStyle w:val="Corpotesto"/>
        <w:spacing w:before="8"/>
        <w:rPr>
          <w:b/>
          <w:sz w:val="22"/>
          <w:szCs w:val="22"/>
        </w:rPr>
      </w:pPr>
    </w:p>
    <w:p w14:paraId="3E4B7A79" w14:textId="77777777" w:rsidR="00514BC4" w:rsidRPr="004F1A3F" w:rsidRDefault="00514BC4" w:rsidP="00514BC4">
      <w:pPr>
        <w:pStyle w:val="Corpotesto"/>
        <w:ind w:right="627"/>
        <w:jc w:val="center"/>
        <w:rPr>
          <w:sz w:val="22"/>
          <w:szCs w:val="22"/>
        </w:rPr>
      </w:pPr>
      <w:r w:rsidRPr="004F1A3F">
        <w:rPr>
          <w:sz w:val="22"/>
          <w:szCs w:val="22"/>
        </w:rPr>
        <w:t>ANALISI TESTUALE</w:t>
      </w:r>
    </w:p>
    <w:p w14:paraId="70A650DE" w14:textId="77777777" w:rsidR="00514BC4" w:rsidRPr="004F1A3F" w:rsidRDefault="00514BC4" w:rsidP="00514BC4">
      <w:pPr>
        <w:rPr>
          <w:rFonts w:ascii="Times New Roman" w:hAnsi="Times New Roman" w:cs="Times New Roman"/>
          <w:b/>
        </w:rPr>
      </w:pPr>
    </w:p>
    <w:p w14:paraId="3779377B" w14:textId="77777777" w:rsidR="00514BC4" w:rsidRPr="004F1A3F" w:rsidRDefault="00514BC4" w:rsidP="00514BC4">
      <w:pPr>
        <w:spacing w:before="5" w:after="1"/>
        <w:rPr>
          <w:rFonts w:ascii="Times New Roman" w:hAnsi="Times New Roman" w:cs="Times New Roman"/>
          <w:b/>
        </w:rPr>
      </w:pP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9"/>
        <w:gridCol w:w="4109"/>
        <w:gridCol w:w="991"/>
        <w:gridCol w:w="566"/>
        <w:gridCol w:w="1689"/>
        <w:gridCol w:w="295"/>
      </w:tblGrid>
      <w:tr w:rsidR="00514BC4" w:rsidRPr="004F1A3F" w14:paraId="10C8D23C" w14:textId="77777777" w:rsidTr="00835BB5">
        <w:trPr>
          <w:trHeight w:val="253"/>
        </w:trPr>
        <w:tc>
          <w:tcPr>
            <w:tcW w:w="8805" w:type="dxa"/>
            <w:gridSpan w:val="4"/>
          </w:tcPr>
          <w:p w14:paraId="405233A3" w14:textId="77777777" w:rsidR="00514BC4" w:rsidRPr="004F1A3F" w:rsidRDefault="00514BC4" w:rsidP="00835BB5">
            <w:pPr>
              <w:pStyle w:val="TableParagraph"/>
              <w:spacing w:line="234" w:lineRule="exact"/>
              <w:ind w:left="9"/>
              <w:rPr>
                <w:b/>
              </w:rPr>
            </w:pPr>
            <w:r w:rsidRPr="004F1A3F">
              <w:rPr>
                <w:b/>
              </w:rPr>
              <w:t>GRIGLIA DI VALUTAZIONE- INDICATORI GENERALI</w:t>
            </w:r>
          </w:p>
        </w:tc>
        <w:tc>
          <w:tcPr>
            <w:tcW w:w="1689" w:type="dxa"/>
          </w:tcPr>
          <w:p w14:paraId="2C93D8C5" w14:textId="77777777" w:rsidR="00514BC4" w:rsidRPr="004F1A3F" w:rsidRDefault="00514BC4" w:rsidP="00835BB5">
            <w:pPr>
              <w:pStyle w:val="TableParagraph"/>
            </w:pPr>
          </w:p>
        </w:tc>
        <w:tc>
          <w:tcPr>
            <w:tcW w:w="295" w:type="dxa"/>
            <w:vMerge w:val="restart"/>
            <w:tcBorders>
              <w:top w:val="nil"/>
              <w:right w:val="nil"/>
            </w:tcBorders>
          </w:tcPr>
          <w:p w14:paraId="3EEFCE44" w14:textId="77777777" w:rsidR="00514BC4" w:rsidRPr="004F1A3F" w:rsidRDefault="00514BC4" w:rsidP="00835BB5">
            <w:pPr>
              <w:pStyle w:val="TableParagraph"/>
            </w:pPr>
          </w:p>
        </w:tc>
      </w:tr>
      <w:tr w:rsidR="00514BC4" w:rsidRPr="004F1A3F" w14:paraId="3407A7BF" w14:textId="77777777" w:rsidTr="00835BB5">
        <w:trPr>
          <w:trHeight w:val="275"/>
        </w:trPr>
        <w:tc>
          <w:tcPr>
            <w:tcW w:w="3139" w:type="dxa"/>
          </w:tcPr>
          <w:p w14:paraId="0335FEE0" w14:textId="77777777" w:rsidR="00514BC4" w:rsidRPr="004F1A3F" w:rsidRDefault="00514BC4" w:rsidP="00835BB5">
            <w:pPr>
              <w:pStyle w:val="TableParagraph"/>
              <w:spacing w:line="221" w:lineRule="exact"/>
              <w:ind w:left="597"/>
              <w:rPr>
                <w:b/>
              </w:rPr>
            </w:pPr>
            <w:r w:rsidRPr="004F1A3F">
              <w:t>I</w:t>
            </w:r>
            <w:r w:rsidRPr="004F1A3F">
              <w:rPr>
                <w:b/>
              </w:rPr>
              <w:t>NDICATORI</w:t>
            </w:r>
          </w:p>
        </w:tc>
        <w:tc>
          <w:tcPr>
            <w:tcW w:w="4109" w:type="dxa"/>
          </w:tcPr>
          <w:p w14:paraId="497F77E5" w14:textId="77777777" w:rsidR="00514BC4" w:rsidRPr="004F1A3F" w:rsidRDefault="00514BC4" w:rsidP="00835BB5">
            <w:pPr>
              <w:pStyle w:val="TableParagraph"/>
              <w:spacing w:line="225" w:lineRule="exact"/>
              <w:ind w:left="9"/>
              <w:rPr>
                <w:b/>
              </w:rPr>
            </w:pPr>
            <w:r w:rsidRPr="004F1A3F">
              <w:rPr>
                <w:b/>
              </w:rPr>
              <w:t>DESCRITTORI</w:t>
            </w:r>
          </w:p>
        </w:tc>
        <w:tc>
          <w:tcPr>
            <w:tcW w:w="991" w:type="dxa"/>
          </w:tcPr>
          <w:p w14:paraId="3A275F97" w14:textId="77777777" w:rsidR="00514BC4" w:rsidRPr="004F1A3F" w:rsidRDefault="00514BC4" w:rsidP="00835BB5">
            <w:pPr>
              <w:pStyle w:val="TableParagraph"/>
              <w:spacing w:line="256" w:lineRule="exact"/>
              <w:ind w:left="30" w:right="212"/>
              <w:jc w:val="center"/>
              <w:rPr>
                <w:b/>
              </w:rPr>
            </w:pPr>
            <w:r w:rsidRPr="004F1A3F">
              <w:rPr>
                <w:b/>
              </w:rPr>
              <w:t>100</w:t>
            </w:r>
          </w:p>
        </w:tc>
        <w:tc>
          <w:tcPr>
            <w:tcW w:w="566" w:type="dxa"/>
          </w:tcPr>
          <w:p w14:paraId="138AF4B5" w14:textId="77777777" w:rsidR="00514BC4" w:rsidRPr="004F1A3F" w:rsidRDefault="00514BC4" w:rsidP="00835BB5">
            <w:pPr>
              <w:pStyle w:val="TableParagraph"/>
              <w:spacing w:line="256" w:lineRule="exact"/>
              <w:ind w:left="64"/>
              <w:rPr>
                <w:b/>
              </w:rPr>
            </w:pPr>
            <w:r w:rsidRPr="004F1A3F">
              <w:rPr>
                <w:b/>
              </w:rPr>
              <w:t>20</w:t>
            </w:r>
          </w:p>
        </w:tc>
        <w:tc>
          <w:tcPr>
            <w:tcW w:w="1689" w:type="dxa"/>
          </w:tcPr>
          <w:p w14:paraId="54DA76DB" w14:textId="77777777" w:rsidR="00514BC4" w:rsidRPr="004F1A3F" w:rsidRDefault="00514BC4" w:rsidP="00835BB5">
            <w:pPr>
              <w:pStyle w:val="TableParagraph"/>
              <w:spacing w:line="256" w:lineRule="exact"/>
              <w:ind w:left="226"/>
              <w:rPr>
                <w:b/>
              </w:rPr>
            </w:pPr>
            <w:r w:rsidRPr="004F1A3F">
              <w:rPr>
                <w:b/>
              </w:rPr>
              <w:t>Attribuito</w:t>
            </w:r>
          </w:p>
        </w:tc>
        <w:tc>
          <w:tcPr>
            <w:tcW w:w="295" w:type="dxa"/>
            <w:vMerge/>
            <w:tcBorders>
              <w:top w:val="nil"/>
              <w:right w:val="nil"/>
            </w:tcBorders>
          </w:tcPr>
          <w:p w14:paraId="5C0E84C0" w14:textId="77777777" w:rsidR="00514BC4" w:rsidRPr="004F1A3F" w:rsidRDefault="00514BC4" w:rsidP="00835BB5">
            <w:pPr>
              <w:rPr>
                <w:rFonts w:ascii="Times New Roman" w:hAnsi="Times New Roman" w:cs="Times New Roman"/>
              </w:rPr>
            </w:pPr>
          </w:p>
        </w:tc>
      </w:tr>
      <w:tr w:rsidR="00514BC4" w:rsidRPr="004F1A3F" w14:paraId="3D727601" w14:textId="77777777" w:rsidTr="00835BB5">
        <w:trPr>
          <w:trHeight w:val="549"/>
        </w:trPr>
        <w:tc>
          <w:tcPr>
            <w:tcW w:w="3139" w:type="dxa"/>
            <w:vMerge w:val="restart"/>
          </w:tcPr>
          <w:p w14:paraId="24BB16BE" w14:textId="77777777" w:rsidR="00514BC4" w:rsidRPr="004F1A3F" w:rsidRDefault="00514BC4" w:rsidP="00835BB5">
            <w:pPr>
              <w:pStyle w:val="TableParagraph"/>
              <w:ind w:left="122" w:right="438"/>
              <w:rPr>
                <w:b/>
              </w:rPr>
            </w:pPr>
            <w:r w:rsidRPr="004F1A3F">
              <w:rPr>
                <w:b/>
              </w:rPr>
              <w:t>-Ideazione, pianificazione e organizzazione del testo.</w:t>
            </w:r>
          </w:p>
          <w:p w14:paraId="38642E06" w14:textId="77777777" w:rsidR="00514BC4" w:rsidRPr="004F1A3F" w:rsidRDefault="00514BC4" w:rsidP="00835BB5">
            <w:pPr>
              <w:pStyle w:val="TableParagraph"/>
              <w:spacing w:line="251" w:lineRule="exact"/>
              <w:ind w:left="122"/>
              <w:rPr>
                <w:b/>
              </w:rPr>
            </w:pPr>
            <w:r w:rsidRPr="004F1A3F">
              <w:rPr>
                <w:b/>
              </w:rPr>
              <w:t>-Coesione e coerenza testuale</w:t>
            </w:r>
          </w:p>
        </w:tc>
        <w:tc>
          <w:tcPr>
            <w:tcW w:w="4109" w:type="dxa"/>
          </w:tcPr>
          <w:p w14:paraId="76465C17" w14:textId="77777777" w:rsidR="00514BC4" w:rsidRPr="004F1A3F" w:rsidRDefault="00514BC4" w:rsidP="00835BB5">
            <w:pPr>
              <w:pStyle w:val="TableParagraph"/>
              <w:spacing w:line="244" w:lineRule="exact"/>
              <w:ind w:left="120"/>
            </w:pPr>
            <w:r w:rsidRPr="004F1A3F">
              <w:t>Completa ed esauriente- Ottimo</w:t>
            </w:r>
          </w:p>
        </w:tc>
        <w:tc>
          <w:tcPr>
            <w:tcW w:w="991" w:type="dxa"/>
          </w:tcPr>
          <w:p w14:paraId="0447DC3D" w14:textId="77777777" w:rsidR="00514BC4" w:rsidRPr="004F1A3F" w:rsidRDefault="00514BC4" w:rsidP="00835BB5">
            <w:pPr>
              <w:pStyle w:val="TableParagraph"/>
              <w:spacing w:line="268" w:lineRule="exact"/>
              <w:ind w:left="30" w:right="212"/>
              <w:jc w:val="center"/>
              <w:rPr>
                <w:b/>
              </w:rPr>
            </w:pPr>
            <w:r w:rsidRPr="004F1A3F">
              <w:rPr>
                <w:b/>
              </w:rPr>
              <w:t>20</w:t>
            </w:r>
          </w:p>
        </w:tc>
        <w:tc>
          <w:tcPr>
            <w:tcW w:w="566" w:type="dxa"/>
          </w:tcPr>
          <w:p w14:paraId="53D8C9A1" w14:textId="77777777" w:rsidR="00514BC4" w:rsidRPr="004F1A3F" w:rsidRDefault="00514BC4" w:rsidP="00835BB5">
            <w:pPr>
              <w:pStyle w:val="TableParagraph"/>
              <w:spacing w:line="268" w:lineRule="exact"/>
              <w:ind w:left="124"/>
              <w:rPr>
                <w:b/>
              </w:rPr>
            </w:pPr>
            <w:r w:rsidRPr="004F1A3F">
              <w:rPr>
                <w:b/>
                <w:w w:val="99"/>
              </w:rPr>
              <w:t>4</w:t>
            </w:r>
          </w:p>
        </w:tc>
        <w:tc>
          <w:tcPr>
            <w:tcW w:w="1689" w:type="dxa"/>
          </w:tcPr>
          <w:p w14:paraId="3EBC0B8B" w14:textId="77777777" w:rsidR="00514BC4" w:rsidRPr="004F1A3F" w:rsidRDefault="00514BC4" w:rsidP="00835BB5">
            <w:pPr>
              <w:pStyle w:val="TableParagraph"/>
            </w:pPr>
          </w:p>
        </w:tc>
        <w:tc>
          <w:tcPr>
            <w:tcW w:w="295" w:type="dxa"/>
            <w:vMerge/>
            <w:tcBorders>
              <w:top w:val="nil"/>
              <w:right w:val="nil"/>
            </w:tcBorders>
          </w:tcPr>
          <w:p w14:paraId="4F13961B" w14:textId="77777777" w:rsidR="00514BC4" w:rsidRPr="004F1A3F" w:rsidRDefault="00514BC4" w:rsidP="00835BB5">
            <w:pPr>
              <w:rPr>
                <w:rFonts w:ascii="Times New Roman" w:hAnsi="Times New Roman" w:cs="Times New Roman"/>
              </w:rPr>
            </w:pPr>
          </w:p>
        </w:tc>
      </w:tr>
      <w:tr w:rsidR="00514BC4" w:rsidRPr="004F1A3F" w14:paraId="59E1A02A" w14:textId="77777777" w:rsidTr="00835BB5">
        <w:trPr>
          <w:trHeight w:val="275"/>
        </w:trPr>
        <w:tc>
          <w:tcPr>
            <w:tcW w:w="3139" w:type="dxa"/>
            <w:vMerge/>
            <w:tcBorders>
              <w:top w:val="nil"/>
            </w:tcBorders>
          </w:tcPr>
          <w:p w14:paraId="6B25E94A" w14:textId="77777777" w:rsidR="00514BC4" w:rsidRPr="004F1A3F" w:rsidRDefault="00514BC4" w:rsidP="00835BB5">
            <w:pPr>
              <w:rPr>
                <w:rFonts w:ascii="Times New Roman" w:hAnsi="Times New Roman" w:cs="Times New Roman"/>
              </w:rPr>
            </w:pPr>
          </w:p>
        </w:tc>
        <w:tc>
          <w:tcPr>
            <w:tcW w:w="4109" w:type="dxa"/>
          </w:tcPr>
          <w:p w14:paraId="2873AF6D" w14:textId="77777777" w:rsidR="00514BC4" w:rsidRPr="004F1A3F" w:rsidRDefault="00514BC4" w:rsidP="00835BB5">
            <w:pPr>
              <w:pStyle w:val="TableParagraph"/>
              <w:spacing w:line="244" w:lineRule="exact"/>
              <w:ind w:left="120"/>
            </w:pPr>
            <w:r w:rsidRPr="004F1A3F">
              <w:t>In parte pertinente alla traccia – Buono</w:t>
            </w:r>
          </w:p>
        </w:tc>
        <w:tc>
          <w:tcPr>
            <w:tcW w:w="991" w:type="dxa"/>
          </w:tcPr>
          <w:p w14:paraId="791D9FAB" w14:textId="77777777" w:rsidR="00514BC4" w:rsidRPr="004F1A3F" w:rsidRDefault="00514BC4" w:rsidP="00835BB5">
            <w:pPr>
              <w:pStyle w:val="TableParagraph"/>
              <w:spacing w:line="256" w:lineRule="exact"/>
              <w:ind w:left="30" w:right="207"/>
              <w:jc w:val="center"/>
              <w:rPr>
                <w:b/>
              </w:rPr>
            </w:pPr>
            <w:r w:rsidRPr="004F1A3F">
              <w:rPr>
                <w:b/>
              </w:rPr>
              <w:t>15</w:t>
            </w:r>
          </w:p>
        </w:tc>
        <w:tc>
          <w:tcPr>
            <w:tcW w:w="566" w:type="dxa"/>
          </w:tcPr>
          <w:p w14:paraId="0083505F" w14:textId="77777777" w:rsidR="00514BC4" w:rsidRPr="004F1A3F" w:rsidRDefault="00514BC4" w:rsidP="00835BB5">
            <w:pPr>
              <w:pStyle w:val="TableParagraph"/>
              <w:spacing w:line="256" w:lineRule="exact"/>
              <w:ind w:left="124"/>
              <w:rPr>
                <w:b/>
              </w:rPr>
            </w:pPr>
            <w:r w:rsidRPr="004F1A3F">
              <w:rPr>
                <w:b/>
                <w:w w:val="99"/>
              </w:rPr>
              <w:t>3</w:t>
            </w:r>
          </w:p>
        </w:tc>
        <w:tc>
          <w:tcPr>
            <w:tcW w:w="1689" w:type="dxa"/>
          </w:tcPr>
          <w:p w14:paraId="48AEF9B1" w14:textId="77777777" w:rsidR="00514BC4" w:rsidRPr="004F1A3F" w:rsidRDefault="00514BC4" w:rsidP="00835BB5">
            <w:pPr>
              <w:pStyle w:val="TableParagraph"/>
            </w:pPr>
          </w:p>
        </w:tc>
        <w:tc>
          <w:tcPr>
            <w:tcW w:w="295" w:type="dxa"/>
            <w:vMerge/>
            <w:tcBorders>
              <w:top w:val="nil"/>
              <w:right w:val="nil"/>
            </w:tcBorders>
          </w:tcPr>
          <w:p w14:paraId="7BADE971" w14:textId="77777777" w:rsidR="00514BC4" w:rsidRPr="004F1A3F" w:rsidRDefault="00514BC4" w:rsidP="00835BB5">
            <w:pPr>
              <w:rPr>
                <w:rFonts w:ascii="Times New Roman" w:hAnsi="Times New Roman" w:cs="Times New Roman"/>
              </w:rPr>
            </w:pPr>
          </w:p>
        </w:tc>
      </w:tr>
      <w:tr w:rsidR="00514BC4" w:rsidRPr="004F1A3F" w14:paraId="74974CD1" w14:textId="77777777" w:rsidTr="00835BB5">
        <w:trPr>
          <w:trHeight w:val="277"/>
        </w:trPr>
        <w:tc>
          <w:tcPr>
            <w:tcW w:w="3139" w:type="dxa"/>
            <w:vMerge/>
            <w:tcBorders>
              <w:top w:val="nil"/>
            </w:tcBorders>
          </w:tcPr>
          <w:p w14:paraId="3FCA5EDF" w14:textId="77777777" w:rsidR="00514BC4" w:rsidRPr="004F1A3F" w:rsidRDefault="00514BC4" w:rsidP="00835BB5">
            <w:pPr>
              <w:rPr>
                <w:rFonts w:ascii="Times New Roman" w:hAnsi="Times New Roman" w:cs="Times New Roman"/>
              </w:rPr>
            </w:pPr>
          </w:p>
        </w:tc>
        <w:tc>
          <w:tcPr>
            <w:tcW w:w="4109" w:type="dxa"/>
          </w:tcPr>
          <w:p w14:paraId="51A67544" w14:textId="77777777" w:rsidR="00514BC4" w:rsidRPr="004F1A3F" w:rsidRDefault="00514BC4" w:rsidP="00835BB5">
            <w:pPr>
              <w:pStyle w:val="TableParagraph"/>
              <w:spacing w:line="247" w:lineRule="exact"/>
              <w:ind w:left="9"/>
            </w:pPr>
            <w:r w:rsidRPr="004F1A3F">
              <w:t>Completa e appropriata - Sufficiente</w:t>
            </w:r>
          </w:p>
        </w:tc>
        <w:tc>
          <w:tcPr>
            <w:tcW w:w="991" w:type="dxa"/>
          </w:tcPr>
          <w:p w14:paraId="79ED8CE3" w14:textId="77777777" w:rsidR="00514BC4" w:rsidRPr="004F1A3F" w:rsidRDefault="00514BC4" w:rsidP="00835BB5">
            <w:pPr>
              <w:pStyle w:val="TableParagraph"/>
              <w:spacing w:line="258" w:lineRule="exact"/>
              <w:ind w:left="30" w:right="207"/>
              <w:jc w:val="center"/>
              <w:rPr>
                <w:b/>
              </w:rPr>
            </w:pPr>
            <w:r w:rsidRPr="004F1A3F">
              <w:rPr>
                <w:b/>
              </w:rPr>
              <w:t>10</w:t>
            </w:r>
          </w:p>
        </w:tc>
        <w:tc>
          <w:tcPr>
            <w:tcW w:w="566" w:type="dxa"/>
          </w:tcPr>
          <w:p w14:paraId="2942E2D7" w14:textId="77777777" w:rsidR="00514BC4" w:rsidRPr="004F1A3F" w:rsidRDefault="00514BC4" w:rsidP="00835BB5">
            <w:pPr>
              <w:pStyle w:val="TableParagraph"/>
              <w:spacing w:line="258" w:lineRule="exact"/>
              <w:ind w:left="124"/>
              <w:rPr>
                <w:b/>
              </w:rPr>
            </w:pPr>
            <w:r w:rsidRPr="004F1A3F">
              <w:rPr>
                <w:b/>
                <w:w w:val="99"/>
              </w:rPr>
              <w:t>2</w:t>
            </w:r>
          </w:p>
        </w:tc>
        <w:tc>
          <w:tcPr>
            <w:tcW w:w="1689" w:type="dxa"/>
          </w:tcPr>
          <w:p w14:paraId="06052E0C" w14:textId="77777777" w:rsidR="00514BC4" w:rsidRPr="004F1A3F" w:rsidRDefault="00514BC4" w:rsidP="00835BB5">
            <w:pPr>
              <w:pStyle w:val="TableParagraph"/>
            </w:pPr>
          </w:p>
        </w:tc>
        <w:tc>
          <w:tcPr>
            <w:tcW w:w="295" w:type="dxa"/>
            <w:vMerge/>
            <w:tcBorders>
              <w:top w:val="nil"/>
              <w:right w:val="nil"/>
            </w:tcBorders>
          </w:tcPr>
          <w:p w14:paraId="0FC430F8" w14:textId="77777777" w:rsidR="00514BC4" w:rsidRPr="004F1A3F" w:rsidRDefault="00514BC4" w:rsidP="00835BB5">
            <w:pPr>
              <w:rPr>
                <w:rFonts w:ascii="Times New Roman" w:hAnsi="Times New Roman" w:cs="Times New Roman"/>
              </w:rPr>
            </w:pPr>
          </w:p>
        </w:tc>
      </w:tr>
      <w:tr w:rsidR="00514BC4" w:rsidRPr="004F1A3F" w14:paraId="20E9CA68" w14:textId="77777777" w:rsidTr="00835BB5">
        <w:trPr>
          <w:trHeight w:val="505"/>
        </w:trPr>
        <w:tc>
          <w:tcPr>
            <w:tcW w:w="3139" w:type="dxa"/>
            <w:vMerge/>
            <w:tcBorders>
              <w:top w:val="nil"/>
            </w:tcBorders>
          </w:tcPr>
          <w:p w14:paraId="6B6AED00" w14:textId="77777777" w:rsidR="00514BC4" w:rsidRPr="004F1A3F" w:rsidRDefault="00514BC4" w:rsidP="00835BB5">
            <w:pPr>
              <w:rPr>
                <w:rFonts w:ascii="Times New Roman" w:hAnsi="Times New Roman" w:cs="Times New Roman"/>
              </w:rPr>
            </w:pPr>
          </w:p>
        </w:tc>
        <w:tc>
          <w:tcPr>
            <w:tcW w:w="4109" w:type="dxa"/>
          </w:tcPr>
          <w:p w14:paraId="00131B9B" w14:textId="77777777" w:rsidR="00514BC4" w:rsidRPr="004F1A3F" w:rsidRDefault="00514BC4" w:rsidP="00835BB5">
            <w:pPr>
              <w:pStyle w:val="TableParagraph"/>
              <w:spacing w:before="4" w:line="228" w:lineRule="auto"/>
              <w:ind w:left="9" w:right="514"/>
            </w:pPr>
            <w:r w:rsidRPr="004F1A3F">
              <w:t>Imprecisa ed incompleta- Insufficiente e scarso</w:t>
            </w:r>
          </w:p>
        </w:tc>
        <w:tc>
          <w:tcPr>
            <w:tcW w:w="991" w:type="dxa"/>
          </w:tcPr>
          <w:p w14:paraId="7816AD7F" w14:textId="77777777" w:rsidR="00514BC4" w:rsidRPr="004F1A3F" w:rsidRDefault="00514BC4" w:rsidP="00835BB5">
            <w:pPr>
              <w:pStyle w:val="TableParagraph"/>
              <w:spacing w:line="270" w:lineRule="exact"/>
              <w:ind w:left="30" w:right="212"/>
              <w:jc w:val="center"/>
              <w:rPr>
                <w:b/>
              </w:rPr>
            </w:pPr>
            <w:r w:rsidRPr="004F1A3F">
              <w:rPr>
                <w:b/>
              </w:rPr>
              <w:t>Da 1-5</w:t>
            </w:r>
          </w:p>
        </w:tc>
        <w:tc>
          <w:tcPr>
            <w:tcW w:w="566" w:type="dxa"/>
          </w:tcPr>
          <w:p w14:paraId="190AD714" w14:textId="77777777" w:rsidR="00514BC4" w:rsidRPr="004F1A3F" w:rsidRDefault="00514BC4" w:rsidP="00835BB5">
            <w:pPr>
              <w:pStyle w:val="TableParagraph"/>
              <w:spacing w:line="270" w:lineRule="exact"/>
              <w:ind w:left="124"/>
              <w:rPr>
                <w:b/>
              </w:rPr>
            </w:pPr>
            <w:r w:rsidRPr="004F1A3F">
              <w:rPr>
                <w:b/>
                <w:w w:val="99"/>
              </w:rPr>
              <w:t>1</w:t>
            </w:r>
          </w:p>
        </w:tc>
        <w:tc>
          <w:tcPr>
            <w:tcW w:w="1689" w:type="dxa"/>
          </w:tcPr>
          <w:p w14:paraId="4FE9D7C8" w14:textId="77777777" w:rsidR="00514BC4" w:rsidRPr="004F1A3F" w:rsidRDefault="00514BC4" w:rsidP="00835BB5">
            <w:pPr>
              <w:pStyle w:val="TableParagraph"/>
            </w:pPr>
          </w:p>
        </w:tc>
        <w:tc>
          <w:tcPr>
            <w:tcW w:w="295" w:type="dxa"/>
            <w:vMerge/>
            <w:tcBorders>
              <w:top w:val="nil"/>
              <w:right w:val="nil"/>
            </w:tcBorders>
          </w:tcPr>
          <w:p w14:paraId="5907F25D" w14:textId="77777777" w:rsidR="00514BC4" w:rsidRPr="004F1A3F" w:rsidRDefault="00514BC4" w:rsidP="00835BB5">
            <w:pPr>
              <w:rPr>
                <w:rFonts w:ascii="Times New Roman" w:hAnsi="Times New Roman" w:cs="Times New Roman"/>
              </w:rPr>
            </w:pPr>
          </w:p>
        </w:tc>
      </w:tr>
      <w:tr w:rsidR="00514BC4" w:rsidRPr="004F1A3F" w14:paraId="11849E98" w14:textId="77777777" w:rsidTr="00835BB5">
        <w:trPr>
          <w:trHeight w:val="409"/>
        </w:trPr>
        <w:tc>
          <w:tcPr>
            <w:tcW w:w="3139" w:type="dxa"/>
            <w:vMerge w:val="restart"/>
          </w:tcPr>
          <w:p w14:paraId="4406AB7B" w14:textId="77777777" w:rsidR="00514BC4" w:rsidRPr="004F1A3F" w:rsidRDefault="00514BC4" w:rsidP="00835BB5">
            <w:pPr>
              <w:pStyle w:val="TableParagraph"/>
              <w:ind w:left="122" w:right="640"/>
              <w:rPr>
                <w:b/>
              </w:rPr>
            </w:pPr>
            <w:r w:rsidRPr="004F1A3F">
              <w:rPr>
                <w:b/>
              </w:rPr>
              <w:t>-Ricchezza e padronanza lessicale.</w:t>
            </w:r>
          </w:p>
          <w:p w14:paraId="4EED7443" w14:textId="77777777" w:rsidR="00514BC4" w:rsidRPr="004F1A3F" w:rsidRDefault="00514BC4" w:rsidP="00835BB5">
            <w:pPr>
              <w:pStyle w:val="TableParagraph"/>
              <w:ind w:left="122" w:right="329"/>
              <w:rPr>
                <w:b/>
              </w:rPr>
            </w:pPr>
            <w:r w:rsidRPr="004F1A3F">
              <w:rPr>
                <w:b/>
              </w:rPr>
              <w:t>-Correttezza grammaticale (ortografia, morfologia, sintassi); uso corretto ed efficace della punteggiatura.</w:t>
            </w:r>
          </w:p>
        </w:tc>
        <w:tc>
          <w:tcPr>
            <w:tcW w:w="4109" w:type="dxa"/>
          </w:tcPr>
          <w:p w14:paraId="0691FB5F" w14:textId="77777777" w:rsidR="00514BC4" w:rsidRPr="004F1A3F" w:rsidRDefault="00514BC4" w:rsidP="00835BB5">
            <w:pPr>
              <w:pStyle w:val="TableParagraph"/>
              <w:spacing w:line="244" w:lineRule="exact"/>
              <w:ind w:left="120"/>
            </w:pPr>
            <w:r w:rsidRPr="004F1A3F">
              <w:t>Adeguata- Ottimo</w:t>
            </w:r>
          </w:p>
        </w:tc>
        <w:tc>
          <w:tcPr>
            <w:tcW w:w="991" w:type="dxa"/>
          </w:tcPr>
          <w:p w14:paraId="29651480" w14:textId="77777777" w:rsidR="00514BC4" w:rsidRPr="004F1A3F" w:rsidRDefault="00514BC4" w:rsidP="00835BB5">
            <w:pPr>
              <w:pStyle w:val="TableParagraph"/>
              <w:spacing w:line="270" w:lineRule="exact"/>
              <w:ind w:left="30" w:right="207"/>
              <w:jc w:val="center"/>
              <w:rPr>
                <w:b/>
              </w:rPr>
            </w:pPr>
            <w:r w:rsidRPr="004F1A3F">
              <w:rPr>
                <w:b/>
              </w:rPr>
              <w:t>20</w:t>
            </w:r>
          </w:p>
        </w:tc>
        <w:tc>
          <w:tcPr>
            <w:tcW w:w="566" w:type="dxa"/>
          </w:tcPr>
          <w:p w14:paraId="25D033B1" w14:textId="77777777" w:rsidR="00514BC4" w:rsidRPr="004F1A3F" w:rsidRDefault="00514BC4" w:rsidP="00835BB5">
            <w:pPr>
              <w:pStyle w:val="TableParagraph"/>
              <w:spacing w:line="270" w:lineRule="exact"/>
              <w:ind w:left="124"/>
              <w:rPr>
                <w:b/>
              </w:rPr>
            </w:pPr>
            <w:r w:rsidRPr="004F1A3F">
              <w:rPr>
                <w:b/>
                <w:w w:val="99"/>
              </w:rPr>
              <w:t>4</w:t>
            </w:r>
          </w:p>
        </w:tc>
        <w:tc>
          <w:tcPr>
            <w:tcW w:w="1689" w:type="dxa"/>
          </w:tcPr>
          <w:p w14:paraId="3F5BC1D3" w14:textId="77777777" w:rsidR="00514BC4" w:rsidRPr="004F1A3F" w:rsidRDefault="00514BC4" w:rsidP="00835BB5">
            <w:pPr>
              <w:pStyle w:val="TableParagraph"/>
            </w:pPr>
          </w:p>
        </w:tc>
        <w:tc>
          <w:tcPr>
            <w:tcW w:w="295" w:type="dxa"/>
            <w:vMerge/>
            <w:tcBorders>
              <w:top w:val="nil"/>
              <w:right w:val="nil"/>
            </w:tcBorders>
          </w:tcPr>
          <w:p w14:paraId="3E27A228" w14:textId="77777777" w:rsidR="00514BC4" w:rsidRPr="004F1A3F" w:rsidRDefault="00514BC4" w:rsidP="00835BB5">
            <w:pPr>
              <w:rPr>
                <w:rFonts w:ascii="Times New Roman" w:hAnsi="Times New Roman" w:cs="Times New Roman"/>
              </w:rPr>
            </w:pPr>
          </w:p>
        </w:tc>
      </w:tr>
      <w:tr w:rsidR="00514BC4" w:rsidRPr="004F1A3F" w14:paraId="3B33CC80" w14:textId="77777777" w:rsidTr="00835BB5">
        <w:trPr>
          <w:trHeight w:val="501"/>
        </w:trPr>
        <w:tc>
          <w:tcPr>
            <w:tcW w:w="3139" w:type="dxa"/>
            <w:vMerge/>
            <w:tcBorders>
              <w:top w:val="nil"/>
            </w:tcBorders>
          </w:tcPr>
          <w:p w14:paraId="27C4DA54" w14:textId="77777777" w:rsidR="00514BC4" w:rsidRPr="004F1A3F" w:rsidRDefault="00514BC4" w:rsidP="00835BB5">
            <w:pPr>
              <w:rPr>
                <w:rFonts w:ascii="Times New Roman" w:hAnsi="Times New Roman" w:cs="Times New Roman"/>
              </w:rPr>
            </w:pPr>
          </w:p>
        </w:tc>
        <w:tc>
          <w:tcPr>
            <w:tcW w:w="4109" w:type="dxa"/>
          </w:tcPr>
          <w:p w14:paraId="45F88954" w14:textId="77777777" w:rsidR="00514BC4" w:rsidRPr="004F1A3F" w:rsidRDefault="00514BC4" w:rsidP="00835BB5">
            <w:pPr>
              <w:pStyle w:val="TableParagraph"/>
              <w:spacing w:before="3" w:line="225" w:lineRule="auto"/>
              <w:ind w:left="120" w:right="1145"/>
            </w:pPr>
            <w:r w:rsidRPr="004F1A3F">
              <w:t>Esposizione chiara e correttezza grammaticale- Buono</w:t>
            </w:r>
          </w:p>
        </w:tc>
        <w:tc>
          <w:tcPr>
            <w:tcW w:w="991" w:type="dxa"/>
          </w:tcPr>
          <w:p w14:paraId="6AB939EC" w14:textId="77777777" w:rsidR="00514BC4" w:rsidRPr="004F1A3F" w:rsidRDefault="00514BC4" w:rsidP="00835BB5">
            <w:pPr>
              <w:pStyle w:val="TableParagraph"/>
              <w:spacing w:line="270" w:lineRule="exact"/>
              <w:ind w:left="30" w:right="207"/>
              <w:jc w:val="center"/>
              <w:rPr>
                <w:b/>
              </w:rPr>
            </w:pPr>
            <w:r w:rsidRPr="004F1A3F">
              <w:rPr>
                <w:b/>
              </w:rPr>
              <w:t>15</w:t>
            </w:r>
          </w:p>
        </w:tc>
        <w:tc>
          <w:tcPr>
            <w:tcW w:w="566" w:type="dxa"/>
          </w:tcPr>
          <w:p w14:paraId="5EF00DD7" w14:textId="77777777" w:rsidR="00514BC4" w:rsidRPr="004F1A3F" w:rsidRDefault="00514BC4" w:rsidP="00835BB5">
            <w:pPr>
              <w:pStyle w:val="TableParagraph"/>
              <w:spacing w:line="270" w:lineRule="exact"/>
              <w:ind w:left="124"/>
              <w:rPr>
                <w:b/>
              </w:rPr>
            </w:pPr>
            <w:r w:rsidRPr="004F1A3F">
              <w:rPr>
                <w:b/>
                <w:w w:val="99"/>
              </w:rPr>
              <w:t>3</w:t>
            </w:r>
          </w:p>
        </w:tc>
        <w:tc>
          <w:tcPr>
            <w:tcW w:w="1689" w:type="dxa"/>
          </w:tcPr>
          <w:p w14:paraId="3A4FDBA7" w14:textId="77777777" w:rsidR="00514BC4" w:rsidRPr="004F1A3F" w:rsidRDefault="00514BC4" w:rsidP="00835BB5">
            <w:pPr>
              <w:pStyle w:val="TableParagraph"/>
            </w:pPr>
          </w:p>
        </w:tc>
        <w:tc>
          <w:tcPr>
            <w:tcW w:w="295" w:type="dxa"/>
            <w:vMerge/>
            <w:tcBorders>
              <w:top w:val="nil"/>
              <w:right w:val="nil"/>
            </w:tcBorders>
          </w:tcPr>
          <w:p w14:paraId="24AA7AC0" w14:textId="77777777" w:rsidR="00514BC4" w:rsidRPr="004F1A3F" w:rsidRDefault="00514BC4" w:rsidP="00835BB5">
            <w:pPr>
              <w:rPr>
                <w:rFonts w:ascii="Times New Roman" w:hAnsi="Times New Roman" w:cs="Times New Roman"/>
              </w:rPr>
            </w:pPr>
          </w:p>
        </w:tc>
      </w:tr>
      <w:tr w:rsidR="00514BC4" w:rsidRPr="004F1A3F" w14:paraId="13F13ADC" w14:textId="77777777" w:rsidTr="00835BB5">
        <w:trPr>
          <w:trHeight w:val="277"/>
        </w:trPr>
        <w:tc>
          <w:tcPr>
            <w:tcW w:w="3139" w:type="dxa"/>
            <w:vMerge/>
            <w:tcBorders>
              <w:top w:val="nil"/>
            </w:tcBorders>
          </w:tcPr>
          <w:p w14:paraId="4D391F8B" w14:textId="77777777" w:rsidR="00514BC4" w:rsidRPr="004F1A3F" w:rsidRDefault="00514BC4" w:rsidP="00835BB5">
            <w:pPr>
              <w:rPr>
                <w:rFonts w:ascii="Times New Roman" w:hAnsi="Times New Roman" w:cs="Times New Roman"/>
              </w:rPr>
            </w:pPr>
          </w:p>
        </w:tc>
        <w:tc>
          <w:tcPr>
            <w:tcW w:w="4109" w:type="dxa"/>
          </w:tcPr>
          <w:p w14:paraId="237BF78E" w14:textId="77777777" w:rsidR="00514BC4" w:rsidRPr="004F1A3F" w:rsidRDefault="00514BC4" w:rsidP="00835BB5">
            <w:pPr>
              <w:pStyle w:val="TableParagraph"/>
              <w:spacing w:line="247" w:lineRule="exact"/>
              <w:ind w:left="64"/>
            </w:pPr>
            <w:r w:rsidRPr="004F1A3F">
              <w:t>Semplice ma corretta- Sufficiente</w:t>
            </w:r>
          </w:p>
        </w:tc>
        <w:tc>
          <w:tcPr>
            <w:tcW w:w="991" w:type="dxa"/>
          </w:tcPr>
          <w:p w14:paraId="65D4D72E" w14:textId="77777777" w:rsidR="00514BC4" w:rsidRPr="004F1A3F" w:rsidRDefault="00514BC4" w:rsidP="00835BB5">
            <w:pPr>
              <w:pStyle w:val="TableParagraph"/>
              <w:spacing w:line="258" w:lineRule="exact"/>
              <w:ind w:left="30" w:right="207"/>
              <w:jc w:val="center"/>
              <w:rPr>
                <w:b/>
              </w:rPr>
            </w:pPr>
            <w:r w:rsidRPr="004F1A3F">
              <w:rPr>
                <w:b/>
              </w:rPr>
              <w:t>10</w:t>
            </w:r>
          </w:p>
        </w:tc>
        <w:tc>
          <w:tcPr>
            <w:tcW w:w="566" w:type="dxa"/>
          </w:tcPr>
          <w:p w14:paraId="314FDC53" w14:textId="77777777" w:rsidR="00514BC4" w:rsidRPr="004F1A3F" w:rsidRDefault="00514BC4" w:rsidP="00835BB5">
            <w:pPr>
              <w:pStyle w:val="TableParagraph"/>
              <w:spacing w:line="258" w:lineRule="exact"/>
              <w:ind w:left="124"/>
              <w:rPr>
                <w:b/>
              </w:rPr>
            </w:pPr>
            <w:r w:rsidRPr="004F1A3F">
              <w:rPr>
                <w:b/>
                <w:w w:val="99"/>
              </w:rPr>
              <w:t>2</w:t>
            </w:r>
          </w:p>
        </w:tc>
        <w:tc>
          <w:tcPr>
            <w:tcW w:w="1689" w:type="dxa"/>
          </w:tcPr>
          <w:p w14:paraId="5FC4231C" w14:textId="77777777" w:rsidR="00514BC4" w:rsidRPr="004F1A3F" w:rsidRDefault="00514BC4" w:rsidP="00835BB5">
            <w:pPr>
              <w:pStyle w:val="TableParagraph"/>
            </w:pPr>
          </w:p>
        </w:tc>
        <w:tc>
          <w:tcPr>
            <w:tcW w:w="295" w:type="dxa"/>
            <w:vMerge/>
            <w:tcBorders>
              <w:top w:val="nil"/>
              <w:right w:val="nil"/>
            </w:tcBorders>
          </w:tcPr>
          <w:p w14:paraId="0283C38A" w14:textId="77777777" w:rsidR="00514BC4" w:rsidRPr="004F1A3F" w:rsidRDefault="00514BC4" w:rsidP="00835BB5">
            <w:pPr>
              <w:rPr>
                <w:rFonts w:ascii="Times New Roman" w:hAnsi="Times New Roman" w:cs="Times New Roman"/>
              </w:rPr>
            </w:pPr>
          </w:p>
        </w:tc>
      </w:tr>
      <w:tr w:rsidR="00514BC4" w:rsidRPr="004F1A3F" w14:paraId="55AD561E" w14:textId="77777777" w:rsidTr="00835BB5">
        <w:trPr>
          <w:trHeight w:val="801"/>
        </w:trPr>
        <w:tc>
          <w:tcPr>
            <w:tcW w:w="3139" w:type="dxa"/>
            <w:vMerge/>
            <w:tcBorders>
              <w:top w:val="nil"/>
            </w:tcBorders>
          </w:tcPr>
          <w:p w14:paraId="286BC678" w14:textId="77777777" w:rsidR="00514BC4" w:rsidRPr="004F1A3F" w:rsidRDefault="00514BC4" w:rsidP="00835BB5">
            <w:pPr>
              <w:rPr>
                <w:rFonts w:ascii="Times New Roman" w:hAnsi="Times New Roman" w:cs="Times New Roman"/>
              </w:rPr>
            </w:pPr>
          </w:p>
        </w:tc>
        <w:tc>
          <w:tcPr>
            <w:tcW w:w="4109" w:type="dxa"/>
          </w:tcPr>
          <w:p w14:paraId="49A9AB15" w14:textId="77777777" w:rsidR="00514BC4" w:rsidRPr="004F1A3F" w:rsidRDefault="00514BC4" w:rsidP="00835BB5">
            <w:pPr>
              <w:pStyle w:val="TableParagraph"/>
              <w:spacing w:before="1"/>
              <w:ind w:left="9" w:right="514"/>
            </w:pPr>
            <w:r w:rsidRPr="004F1A3F">
              <w:t>Imprecisa ed incompleta- Insufficiente e scarso</w:t>
            </w:r>
          </w:p>
        </w:tc>
        <w:tc>
          <w:tcPr>
            <w:tcW w:w="991" w:type="dxa"/>
          </w:tcPr>
          <w:p w14:paraId="0D151508" w14:textId="77777777" w:rsidR="00514BC4" w:rsidRPr="004F1A3F" w:rsidRDefault="00514BC4" w:rsidP="00835BB5">
            <w:pPr>
              <w:pStyle w:val="TableParagraph"/>
              <w:spacing w:line="270" w:lineRule="exact"/>
              <w:ind w:left="30" w:right="212"/>
              <w:jc w:val="center"/>
              <w:rPr>
                <w:b/>
              </w:rPr>
            </w:pPr>
            <w:r w:rsidRPr="004F1A3F">
              <w:rPr>
                <w:b/>
              </w:rPr>
              <w:t>Da 1-5</w:t>
            </w:r>
          </w:p>
        </w:tc>
        <w:tc>
          <w:tcPr>
            <w:tcW w:w="566" w:type="dxa"/>
          </w:tcPr>
          <w:p w14:paraId="7CD4838F" w14:textId="77777777" w:rsidR="00514BC4" w:rsidRPr="004F1A3F" w:rsidRDefault="00514BC4" w:rsidP="00835BB5">
            <w:pPr>
              <w:pStyle w:val="TableParagraph"/>
              <w:spacing w:line="270" w:lineRule="exact"/>
              <w:ind w:left="124"/>
              <w:rPr>
                <w:b/>
              </w:rPr>
            </w:pPr>
            <w:r w:rsidRPr="004F1A3F">
              <w:rPr>
                <w:b/>
                <w:w w:val="99"/>
              </w:rPr>
              <w:t>1</w:t>
            </w:r>
          </w:p>
        </w:tc>
        <w:tc>
          <w:tcPr>
            <w:tcW w:w="1689" w:type="dxa"/>
          </w:tcPr>
          <w:p w14:paraId="7FC7F2DE" w14:textId="77777777" w:rsidR="00514BC4" w:rsidRPr="004F1A3F" w:rsidRDefault="00514BC4" w:rsidP="00835BB5">
            <w:pPr>
              <w:pStyle w:val="TableParagraph"/>
            </w:pPr>
          </w:p>
        </w:tc>
        <w:tc>
          <w:tcPr>
            <w:tcW w:w="295" w:type="dxa"/>
            <w:vMerge/>
            <w:tcBorders>
              <w:top w:val="nil"/>
              <w:right w:val="nil"/>
            </w:tcBorders>
          </w:tcPr>
          <w:p w14:paraId="34BD1A79" w14:textId="77777777" w:rsidR="00514BC4" w:rsidRPr="004F1A3F" w:rsidRDefault="00514BC4" w:rsidP="00835BB5">
            <w:pPr>
              <w:rPr>
                <w:rFonts w:ascii="Times New Roman" w:hAnsi="Times New Roman" w:cs="Times New Roman"/>
              </w:rPr>
            </w:pPr>
          </w:p>
        </w:tc>
      </w:tr>
      <w:tr w:rsidR="00514BC4" w:rsidRPr="004F1A3F" w14:paraId="329B1DFA" w14:textId="77777777" w:rsidTr="00835BB5">
        <w:trPr>
          <w:trHeight w:val="409"/>
        </w:trPr>
        <w:tc>
          <w:tcPr>
            <w:tcW w:w="3139" w:type="dxa"/>
            <w:vMerge w:val="restart"/>
          </w:tcPr>
          <w:p w14:paraId="75CDA5A5" w14:textId="77777777" w:rsidR="00514BC4" w:rsidRPr="004F1A3F" w:rsidRDefault="00514BC4" w:rsidP="00835BB5">
            <w:pPr>
              <w:pStyle w:val="TableParagraph"/>
              <w:ind w:left="122" w:right="341"/>
              <w:jc w:val="both"/>
              <w:rPr>
                <w:b/>
              </w:rPr>
            </w:pPr>
            <w:r w:rsidRPr="004F1A3F">
              <w:rPr>
                <w:b/>
              </w:rPr>
              <w:t>-Ampiezza e precisione delle conoscenze e dei riferimenti culturali.</w:t>
            </w:r>
          </w:p>
          <w:p w14:paraId="6D58A898" w14:textId="77777777" w:rsidR="00514BC4" w:rsidRPr="004F1A3F" w:rsidRDefault="00514BC4" w:rsidP="00835BB5">
            <w:pPr>
              <w:pStyle w:val="TableParagraph"/>
              <w:ind w:left="122" w:right="281"/>
              <w:jc w:val="both"/>
              <w:rPr>
                <w:b/>
              </w:rPr>
            </w:pPr>
            <w:r w:rsidRPr="004F1A3F">
              <w:rPr>
                <w:b/>
              </w:rPr>
              <w:lastRenderedPageBreak/>
              <w:t>-Espressione di giudizi critici e valutazioni personali.</w:t>
            </w:r>
          </w:p>
        </w:tc>
        <w:tc>
          <w:tcPr>
            <w:tcW w:w="4109" w:type="dxa"/>
          </w:tcPr>
          <w:p w14:paraId="7D48C095" w14:textId="77777777" w:rsidR="00514BC4" w:rsidRPr="004F1A3F" w:rsidRDefault="00514BC4" w:rsidP="00835BB5">
            <w:pPr>
              <w:pStyle w:val="TableParagraph"/>
              <w:spacing w:line="244" w:lineRule="exact"/>
              <w:ind w:left="120"/>
            </w:pPr>
            <w:r w:rsidRPr="004F1A3F">
              <w:lastRenderedPageBreak/>
              <w:t>Esauriente e originale- Ottimo</w:t>
            </w:r>
          </w:p>
        </w:tc>
        <w:tc>
          <w:tcPr>
            <w:tcW w:w="991" w:type="dxa"/>
          </w:tcPr>
          <w:p w14:paraId="6B110D96" w14:textId="77777777" w:rsidR="00514BC4" w:rsidRPr="004F1A3F" w:rsidRDefault="00514BC4" w:rsidP="00835BB5">
            <w:pPr>
              <w:pStyle w:val="TableParagraph"/>
              <w:spacing w:line="270" w:lineRule="exact"/>
              <w:ind w:left="30" w:right="207"/>
              <w:jc w:val="center"/>
              <w:rPr>
                <w:b/>
              </w:rPr>
            </w:pPr>
            <w:r w:rsidRPr="004F1A3F">
              <w:rPr>
                <w:b/>
              </w:rPr>
              <w:t>20</w:t>
            </w:r>
          </w:p>
        </w:tc>
        <w:tc>
          <w:tcPr>
            <w:tcW w:w="566" w:type="dxa"/>
          </w:tcPr>
          <w:p w14:paraId="08431E45" w14:textId="77777777" w:rsidR="00514BC4" w:rsidRPr="004F1A3F" w:rsidRDefault="00514BC4" w:rsidP="00835BB5">
            <w:pPr>
              <w:pStyle w:val="TableParagraph"/>
              <w:spacing w:line="270" w:lineRule="exact"/>
              <w:ind w:left="124"/>
              <w:rPr>
                <w:b/>
              </w:rPr>
            </w:pPr>
            <w:r w:rsidRPr="004F1A3F">
              <w:rPr>
                <w:b/>
                <w:w w:val="99"/>
              </w:rPr>
              <w:t>4</w:t>
            </w:r>
          </w:p>
        </w:tc>
        <w:tc>
          <w:tcPr>
            <w:tcW w:w="1689" w:type="dxa"/>
          </w:tcPr>
          <w:p w14:paraId="11ECEA67" w14:textId="77777777" w:rsidR="00514BC4" w:rsidRPr="004F1A3F" w:rsidRDefault="00514BC4" w:rsidP="00835BB5">
            <w:pPr>
              <w:pStyle w:val="TableParagraph"/>
            </w:pPr>
          </w:p>
        </w:tc>
        <w:tc>
          <w:tcPr>
            <w:tcW w:w="295" w:type="dxa"/>
            <w:vMerge/>
            <w:tcBorders>
              <w:top w:val="nil"/>
              <w:right w:val="nil"/>
            </w:tcBorders>
          </w:tcPr>
          <w:p w14:paraId="48E920C6" w14:textId="77777777" w:rsidR="00514BC4" w:rsidRPr="004F1A3F" w:rsidRDefault="00514BC4" w:rsidP="00835BB5">
            <w:pPr>
              <w:rPr>
                <w:rFonts w:ascii="Times New Roman" w:hAnsi="Times New Roman" w:cs="Times New Roman"/>
              </w:rPr>
            </w:pPr>
          </w:p>
        </w:tc>
      </w:tr>
      <w:tr w:rsidR="00514BC4" w:rsidRPr="004F1A3F" w14:paraId="5273D1A3" w14:textId="77777777" w:rsidTr="00835BB5">
        <w:trPr>
          <w:trHeight w:val="275"/>
        </w:trPr>
        <w:tc>
          <w:tcPr>
            <w:tcW w:w="3139" w:type="dxa"/>
            <w:vMerge/>
            <w:tcBorders>
              <w:top w:val="nil"/>
            </w:tcBorders>
          </w:tcPr>
          <w:p w14:paraId="03D9D5B1" w14:textId="77777777" w:rsidR="00514BC4" w:rsidRPr="004F1A3F" w:rsidRDefault="00514BC4" w:rsidP="00835BB5">
            <w:pPr>
              <w:rPr>
                <w:rFonts w:ascii="Times New Roman" w:hAnsi="Times New Roman" w:cs="Times New Roman"/>
              </w:rPr>
            </w:pPr>
          </w:p>
        </w:tc>
        <w:tc>
          <w:tcPr>
            <w:tcW w:w="4109" w:type="dxa"/>
          </w:tcPr>
          <w:p w14:paraId="56E7A0EB" w14:textId="77777777" w:rsidR="00514BC4" w:rsidRPr="004F1A3F" w:rsidRDefault="00514BC4" w:rsidP="00835BB5">
            <w:pPr>
              <w:pStyle w:val="TableParagraph"/>
              <w:spacing w:line="244" w:lineRule="exact"/>
              <w:ind w:left="120"/>
            </w:pPr>
            <w:r w:rsidRPr="004F1A3F">
              <w:t>Logica e coerente- Buono</w:t>
            </w:r>
          </w:p>
        </w:tc>
        <w:tc>
          <w:tcPr>
            <w:tcW w:w="991" w:type="dxa"/>
          </w:tcPr>
          <w:p w14:paraId="0F154B5D" w14:textId="77777777" w:rsidR="00514BC4" w:rsidRPr="004F1A3F" w:rsidRDefault="00514BC4" w:rsidP="00835BB5">
            <w:pPr>
              <w:pStyle w:val="TableParagraph"/>
              <w:spacing w:line="256" w:lineRule="exact"/>
              <w:ind w:left="30" w:right="207"/>
              <w:jc w:val="center"/>
              <w:rPr>
                <w:b/>
              </w:rPr>
            </w:pPr>
            <w:r w:rsidRPr="004F1A3F">
              <w:rPr>
                <w:b/>
              </w:rPr>
              <w:t>15</w:t>
            </w:r>
          </w:p>
        </w:tc>
        <w:tc>
          <w:tcPr>
            <w:tcW w:w="566" w:type="dxa"/>
          </w:tcPr>
          <w:p w14:paraId="3EF8E928" w14:textId="77777777" w:rsidR="00514BC4" w:rsidRPr="004F1A3F" w:rsidRDefault="00514BC4" w:rsidP="00835BB5">
            <w:pPr>
              <w:pStyle w:val="TableParagraph"/>
              <w:spacing w:line="256" w:lineRule="exact"/>
              <w:ind w:left="124"/>
              <w:rPr>
                <w:b/>
              </w:rPr>
            </w:pPr>
            <w:r w:rsidRPr="004F1A3F">
              <w:rPr>
                <w:b/>
                <w:w w:val="99"/>
              </w:rPr>
              <w:t>3</w:t>
            </w:r>
          </w:p>
        </w:tc>
        <w:tc>
          <w:tcPr>
            <w:tcW w:w="1689" w:type="dxa"/>
          </w:tcPr>
          <w:p w14:paraId="6E156A1C" w14:textId="77777777" w:rsidR="00514BC4" w:rsidRPr="004F1A3F" w:rsidRDefault="00514BC4" w:rsidP="00835BB5">
            <w:pPr>
              <w:pStyle w:val="TableParagraph"/>
            </w:pPr>
          </w:p>
        </w:tc>
        <w:tc>
          <w:tcPr>
            <w:tcW w:w="295" w:type="dxa"/>
            <w:vMerge/>
            <w:tcBorders>
              <w:top w:val="nil"/>
              <w:right w:val="nil"/>
            </w:tcBorders>
          </w:tcPr>
          <w:p w14:paraId="4694B86C" w14:textId="77777777" w:rsidR="00514BC4" w:rsidRPr="004F1A3F" w:rsidRDefault="00514BC4" w:rsidP="00835BB5">
            <w:pPr>
              <w:rPr>
                <w:rFonts w:ascii="Times New Roman" w:hAnsi="Times New Roman" w:cs="Times New Roman"/>
              </w:rPr>
            </w:pPr>
          </w:p>
        </w:tc>
      </w:tr>
      <w:tr w:rsidR="00514BC4" w:rsidRPr="004F1A3F" w14:paraId="0DC95ACF" w14:textId="77777777" w:rsidTr="00835BB5">
        <w:trPr>
          <w:trHeight w:val="275"/>
        </w:trPr>
        <w:tc>
          <w:tcPr>
            <w:tcW w:w="3139" w:type="dxa"/>
            <w:vMerge/>
            <w:tcBorders>
              <w:top w:val="nil"/>
            </w:tcBorders>
          </w:tcPr>
          <w:p w14:paraId="403E4237" w14:textId="77777777" w:rsidR="00514BC4" w:rsidRPr="004F1A3F" w:rsidRDefault="00514BC4" w:rsidP="00835BB5">
            <w:pPr>
              <w:rPr>
                <w:rFonts w:ascii="Times New Roman" w:hAnsi="Times New Roman" w:cs="Times New Roman"/>
              </w:rPr>
            </w:pPr>
          </w:p>
        </w:tc>
        <w:tc>
          <w:tcPr>
            <w:tcW w:w="4109" w:type="dxa"/>
          </w:tcPr>
          <w:p w14:paraId="2F7F1651" w14:textId="77777777" w:rsidR="00514BC4" w:rsidRPr="004F1A3F" w:rsidRDefault="00514BC4" w:rsidP="00835BB5">
            <w:pPr>
              <w:pStyle w:val="TableParagraph"/>
              <w:spacing w:line="244" w:lineRule="exact"/>
              <w:ind w:left="64"/>
            </w:pPr>
            <w:r w:rsidRPr="004F1A3F">
              <w:t>Semplice e lineare- Sufficiente</w:t>
            </w:r>
          </w:p>
        </w:tc>
        <w:tc>
          <w:tcPr>
            <w:tcW w:w="991" w:type="dxa"/>
          </w:tcPr>
          <w:p w14:paraId="3987EF34" w14:textId="77777777" w:rsidR="00514BC4" w:rsidRPr="004F1A3F" w:rsidRDefault="00514BC4" w:rsidP="00835BB5">
            <w:pPr>
              <w:pStyle w:val="TableParagraph"/>
              <w:spacing w:line="256" w:lineRule="exact"/>
              <w:ind w:left="30" w:right="207"/>
              <w:jc w:val="center"/>
              <w:rPr>
                <w:b/>
              </w:rPr>
            </w:pPr>
            <w:r w:rsidRPr="004F1A3F">
              <w:rPr>
                <w:b/>
              </w:rPr>
              <w:t>10</w:t>
            </w:r>
          </w:p>
        </w:tc>
        <w:tc>
          <w:tcPr>
            <w:tcW w:w="566" w:type="dxa"/>
          </w:tcPr>
          <w:p w14:paraId="2EF06633" w14:textId="77777777" w:rsidR="00514BC4" w:rsidRPr="004F1A3F" w:rsidRDefault="00514BC4" w:rsidP="00835BB5">
            <w:pPr>
              <w:pStyle w:val="TableParagraph"/>
              <w:spacing w:line="256" w:lineRule="exact"/>
              <w:ind w:left="124"/>
              <w:rPr>
                <w:b/>
              </w:rPr>
            </w:pPr>
            <w:r w:rsidRPr="004F1A3F">
              <w:rPr>
                <w:b/>
                <w:w w:val="99"/>
              </w:rPr>
              <w:t>2</w:t>
            </w:r>
          </w:p>
        </w:tc>
        <w:tc>
          <w:tcPr>
            <w:tcW w:w="1689" w:type="dxa"/>
          </w:tcPr>
          <w:p w14:paraId="578D70DE" w14:textId="77777777" w:rsidR="00514BC4" w:rsidRPr="004F1A3F" w:rsidRDefault="00514BC4" w:rsidP="00835BB5">
            <w:pPr>
              <w:pStyle w:val="TableParagraph"/>
            </w:pPr>
          </w:p>
        </w:tc>
        <w:tc>
          <w:tcPr>
            <w:tcW w:w="295" w:type="dxa"/>
            <w:vMerge/>
            <w:tcBorders>
              <w:top w:val="nil"/>
              <w:right w:val="nil"/>
            </w:tcBorders>
          </w:tcPr>
          <w:p w14:paraId="682FD348" w14:textId="77777777" w:rsidR="00514BC4" w:rsidRPr="004F1A3F" w:rsidRDefault="00514BC4" w:rsidP="00835BB5">
            <w:pPr>
              <w:rPr>
                <w:rFonts w:ascii="Times New Roman" w:hAnsi="Times New Roman" w:cs="Times New Roman"/>
              </w:rPr>
            </w:pPr>
          </w:p>
        </w:tc>
      </w:tr>
      <w:tr w:rsidR="00514BC4" w:rsidRPr="004F1A3F" w14:paraId="51226E47" w14:textId="77777777" w:rsidTr="00835BB5">
        <w:trPr>
          <w:trHeight w:val="505"/>
        </w:trPr>
        <w:tc>
          <w:tcPr>
            <w:tcW w:w="3139" w:type="dxa"/>
            <w:vMerge/>
            <w:tcBorders>
              <w:top w:val="nil"/>
            </w:tcBorders>
          </w:tcPr>
          <w:p w14:paraId="00AD6F06" w14:textId="77777777" w:rsidR="00514BC4" w:rsidRPr="004F1A3F" w:rsidRDefault="00514BC4" w:rsidP="00835BB5">
            <w:pPr>
              <w:rPr>
                <w:rFonts w:ascii="Times New Roman" w:hAnsi="Times New Roman" w:cs="Times New Roman"/>
              </w:rPr>
            </w:pPr>
          </w:p>
        </w:tc>
        <w:tc>
          <w:tcPr>
            <w:tcW w:w="4109" w:type="dxa"/>
          </w:tcPr>
          <w:p w14:paraId="1888F905" w14:textId="77777777" w:rsidR="00514BC4" w:rsidRPr="004F1A3F" w:rsidRDefault="00514BC4" w:rsidP="00835BB5">
            <w:pPr>
              <w:pStyle w:val="TableParagraph"/>
              <w:spacing w:before="1" w:line="228" w:lineRule="auto"/>
              <w:ind w:left="9" w:right="417"/>
            </w:pPr>
            <w:r w:rsidRPr="004F1A3F">
              <w:t>Imprecisa e frammentaria- Insufficiente e scarso</w:t>
            </w:r>
          </w:p>
        </w:tc>
        <w:tc>
          <w:tcPr>
            <w:tcW w:w="991" w:type="dxa"/>
          </w:tcPr>
          <w:p w14:paraId="59C6055D" w14:textId="77777777" w:rsidR="00514BC4" w:rsidRPr="004F1A3F" w:rsidRDefault="00514BC4" w:rsidP="00835BB5">
            <w:pPr>
              <w:pStyle w:val="TableParagraph"/>
              <w:spacing w:line="270" w:lineRule="exact"/>
              <w:ind w:left="30" w:right="212"/>
              <w:jc w:val="center"/>
              <w:rPr>
                <w:b/>
              </w:rPr>
            </w:pPr>
            <w:r w:rsidRPr="004F1A3F">
              <w:rPr>
                <w:b/>
              </w:rPr>
              <w:t>Da 1-5</w:t>
            </w:r>
          </w:p>
        </w:tc>
        <w:tc>
          <w:tcPr>
            <w:tcW w:w="566" w:type="dxa"/>
          </w:tcPr>
          <w:p w14:paraId="1CC8B03E" w14:textId="77777777" w:rsidR="00514BC4" w:rsidRPr="004F1A3F" w:rsidRDefault="00514BC4" w:rsidP="00835BB5">
            <w:pPr>
              <w:pStyle w:val="TableParagraph"/>
              <w:spacing w:line="270" w:lineRule="exact"/>
              <w:ind w:left="124"/>
              <w:rPr>
                <w:b/>
              </w:rPr>
            </w:pPr>
            <w:r w:rsidRPr="004F1A3F">
              <w:rPr>
                <w:b/>
                <w:w w:val="99"/>
              </w:rPr>
              <w:t>1</w:t>
            </w:r>
          </w:p>
        </w:tc>
        <w:tc>
          <w:tcPr>
            <w:tcW w:w="1689" w:type="dxa"/>
          </w:tcPr>
          <w:p w14:paraId="5A1E0873" w14:textId="77777777" w:rsidR="00514BC4" w:rsidRPr="004F1A3F" w:rsidRDefault="00514BC4" w:rsidP="00835BB5">
            <w:pPr>
              <w:pStyle w:val="TableParagraph"/>
            </w:pPr>
          </w:p>
        </w:tc>
        <w:tc>
          <w:tcPr>
            <w:tcW w:w="295" w:type="dxa"/>
            <w:vMerge/>
            <w:tcBorders>
              <w:top w:val="nil"/>
              <w:right w:val="nil"/>
            </w:tcBorders>
          </w:tcPr>
          <w:p w14:paraId="4D36FA05" w14:textId="77777777" w:rsidR="00514BC4" w:rsidRPr="004F1A3F" w:rsidRDefault="00514BC4" w:rsidP="00835BB5">
            <w:pPr>
              <w:rPr>
                <w:rFonts w:ascii="Times New Roman" w:hAnsi="Times New Roman" w:cs="Times New Roman"/>
              </w:rPr>
            </w:pPr>
          </w:p>
        </w:tc>
      </w:tr>
      <w:tr w:rsidR="00514BC4" w:rsidRPr="004F1A3F" w14:paraId="5EDB8CFA" w14:textId="77777777" w:rsidTr="00835BB5">
        <w:trPr>
          <w:trHeight w:val="424"/>
        </w:trPr>
        <w:tc>
          <w:tcPr>
            <w:tcW w:w="10494" w:type="dxa"/>
            <w:gridSpan w:val="5"/>
          </w:tcPr>
          <w:p w14:paraId="30ED792E" w14:textId="77777777" w:rsidR="00514BC4" w:rsidRPr="004F1A3F" w:rsidRDefault="00514BC4" w:rsidP="00835BB5">
            <w:pPr>
              <w:pStyle w:val="TableParagraph"/>
              <w:spacing w:before="152" w:line="252" w:lineRule="exact"/>
              <w:ind w:left="3147" w:right="3219"/>
              <w:jc w:val="center"/>
              <w:rPr>
                <w:b/>
              </w:rPr>
            </w:pPr>
            <w:r w:rsidRPr="004F1A3F">
              <w:rPr>
                <w:b/>
              </w:rPr>
              <w:lastRenderedPageBreak/>
              <w:t>INDICATORI SPECIFICI TIPOLOGIA A</w:t>
            </w:r>
          </w:p>
        </w:tc>
        <w:tc>
          <w:tcPr>
            <w:tcW w:w="295" w:type="dxa"/>
            <w:vMerge/>
            <w:tcBorders>
              <w:top w:val="nil"/>
              <w:right w:val="nil"/>
            </w:tcBorders>
          </w:tcPr>
          <w:p w14:paraId="214E95F5" w14:textId="77777777" w:rsidR="00514BC4" w:rsidRPr="004F1A3F" w:rsidRDefault="00514BC4" w:rsidP="00835BB5">
            <w:pPr>
              <w:rPr>
                <w:rFonts w:ascii="Times New Roman" w:hAnsi="Times New Roman" w:cs="Times New Roman"/>
              </w:rPr>
            </w:pPr>
          </w:p>
        </w:tc>
      </w:tr>
      <w:tr w:rsidR="00514BC4" w:rsidRPr="004F1A3F" w14:paraId="1DD238BD" w14:textId="77777777" w:rsidTr="00835BB5">
        <w:trPr>
          <w:trHeight w:val="409"/>
        </w:trPr>
        <w:tc>
          <w:tcPr>
            <w:tcW w:w="3139" w:type="dxa"/>
            <w:vMerge w:val="restart"/>
          </w:tcPr>
          <w:p w14:paraId="27BC3CC5" w14:textId="77777777" w:rsidR="00514BC4" w:rsidRPr="004F1A3F" w:rsidRDefault="00514BC4" w:rsidP="00835BB5">
            <w:pPr>
              <w:pStyle w:val="TableParagraph"/>
              <w:ind w:left="122" w:right="192"/>
              <w:rPr>
                <w:b/>
              </w:rPr>
            </w:pPr>
            <w:r w:rsidRPr="004F1A3F">
              <w:rPr>
                <w:b/>
              </w:rPr>
              <w:t>Rispetto dei vincoli posti nella consegna(ad esempio,indicazi oni di massima circa la lunghezza del testo – se presenti – o indicazioni circa la forma parafrasata o sintetica della rielaborazione). Capacità di comprendere il testo nel suo senso complessivo e nei</w:t>
            </w:r>
            <w:r w:rsidRPr="004F1A3F">
              <w:rPr>
                <w:b/>
                <w:spacing w:val="-5"/>
              </w:rPr>
              <w:t xml:space="preserve"> </w:t>
            </w:r>
            <w:r w:rsidRPr="004F1A3F">
              <w:rPr>
                <w:b/>
              </w:rPr>
              <w:t>suoi</w:t>
            </w:r>
          </w:p>
          <w:p w14:paraId="7B742542" w14:textId="77777777" w:rsidR="00514BC4" w:rsidRPr="004F1A3F" w:rsidRDefault="00514BC4" w:rsidP="00835BB5">
            <w:pPr>
              <w:pStyle w:val="TableParagraph"/>
              <w:spacing w:line="233" w:lineRule="exact"/>
              <w:ind w:left="122"/>
              <w:rPr>
                <w:b/>
              </w:rPr>
            </w:pPr>
            <w:r w:rsidRPr="004F1A3F">
              <w:rPr>
                <w:b/>
              </w:rPr>
              <w:t>snodi tematici e stilistici.</w:t>
            </w:r>
          </w:p>
        </w:tc>
        <w:tc>
          <w:tcPr>
            <w:tcW w:w="4109" w:type="dxa"/>
          </w:tcPr>
          <w:p w14:paraId="31C6510F" w14:textId="77777777" w:rsidR="00514BC4" w:rsidRPr="004F1A3F" w:rsidRDefault="00514BC4" w:rsidP="00835BB5">
            <w:pPr>
              <w:pStyle w:val="TableParagraph"/>
              <w:spacing w:line="244" w:lineRule="exact"/>
              <w:ind w:left="120"/>
            </w:pPr>
            <w:r w:rsidRPr="004F1A3F">
              <w:t>Esauriente e originale- Ottimo</w:t>
            </w:r>
          </w:p>
        </w:tc>
        <w:tc>
          <w:tcPr>
            <w:tcW w:w="991" w:type="dxa"/>
          </w:tcPr>
          <w:p w14:paraId="20207E7F" w14:textId="77777777" w:rsidR="00514BC4" w:rsidRPr="004F1A3F" w:rsidRDefault="00514BC4" w:rsidP="00835BB5">
            <w:pPr>
              <w:pStyle w:val="TableParagraph"/>
              <w:spacing w:line="270" w:lineRule="exact"/>
              <w:ind w:left="27" w:right="224"/>
              <w:jc w:val="center"/>
              <w:rPr>
                <w:b/>
              </w:rPr>
            </w:pPr>
            <w:r w:rsidRPr="004F1A3F">
              <w:rPr>
                <w:b/>
              </w:rPr>
              <w:t>20</w:t>
            </w:r>
          </w:p>
        </w:tc>
        <w:tc>
          <w:tcPr>
            <w:tcW w:w="566" w:type="dxa"/>
          </w:tcPr>
          <w:p w14:paraId="19A1A402" w14:textId="77777777" w:rsidR="00514BC4" w:rsidRPr="004F1A3F" w:rsidRDefault="00514BC4" w:rsidP="00835BB5">
            <w:pPr>
              <w:pStyle w:val="TableParagraph"/>
              <w:spacing w:line="270" w:lineRule="exact"/>
              <w:ind w:left="115"/>
              <w:rPr>
                <w:b/>
              </w:rPr>
            </w:pPr>
            <w:r w:rsidRPr="004F1A3F">
              <w:rPr>
                <w:b/>
                <w:w w:val="99"/>
              </w:rPr>
              <w:t>4</w:t>
            </w:r>
          </w:p>
        </w:tc>
        <w:tc>
          <w:tcPr>
            <w:tcW w:w="1689" w:type="dxa"/>
          </w:tcPr>
          <w:p w14:paraId="691D9A58" w14:textId="77777777" w:rsidR="00514BC4" w:rsidRPr="004F1A3F" w:rsidRDefault="00514BC4" w:rsidP="00835BB5">
            <w:pPr>
              <w:pStyle w:val="TableParagraph"/>
            </w:pPr>
          </w:p>
        </w:tc>
        <w:tc>
          <w:tcPr>
            <w:tcW w:w="295" w:type="dxa"/>
            <w:vMerge/>
            <w:tcBorders>
              <w:top w:val="nil"/>
              <w:right w:val="nil"/>
            </w:tcBorders>
          </w:tcPr>
          <w:p w14:paraId="2FB715F6" w14:textId="77777777" w:rsidR="00514BC4" w:rsidRPr="004F1A3F" w:rsidRDefault="00514BC4" w:rsidP="00835BB5">
            <w:pPr>
              <w:rPr>
                <w:rFonts w:ascii="Times New Roman" w:hAnsi="Times New Roman" w:cs="Times New Roman"/>
              </w:rPr>
            </w:pPr>
          </w:p>
        </w:tc>
      </w:tr>
      <w:tr w:rsidR="00514BC4" w:rsidRPr="004F1A3F" w14:paraId="2732110D" w14:textId="77777777" w:rsidTr="00835BB5">
        <w:trPr>
          <w:trHeight w:val="273"/>
        </w:trPr>
        <w:tc>
          <w:tcPr>
            <w:tcW w:w="3139" w:type="dxa"/>
            <w:vMerge/>
            <w:tcBorders>
              <w:top w:val="nil"/>
            </w:tcBorders>
          </w:tcPr>
          <w:p w14:paraId="24D7713F" w14:textId="77777777" w:rsidR="00514BC4" w:rsidRPr="004F1A3F" w:rsidRDefault="00514BC4" w:rsidP="00835BB5">
            <w:pPr>
              <w:rPr>
                <w:rFonts w:ascii="Times New Roman" w:hAnsi="Times New Roman" w:cs="Times New Roman"/>
              </w:rPr>
            </w:pPr>
          </w:p>
        </w:tc>
        <w:tc>
          <w:tcPr>
            <w:tcW w:w="4109" w:type="dxa"/>
          </w:tcPr>
          <w:p w14:paraId="78203568" w14:textId="77777777" w:rsidR="00514BC4" w:rsidRPr="004F1A3F" w:rsidRDefault="00514BC4" w:rsidP="00835BB5">
            <w:pPr>
              <w:pStyle w:val="TableParagraph"/>
              <w:spacing w:line="244" w:lineRule="exact"/>
              <w:ind w:left="120"/>
            </w:pPr>
            <w:r w:rsidRPr="004F1A3F">
              <w:t>Completa e attinente- Buono</w:t>
            </w:r>
          </w:p>
        </w:tc>
        <w:tc>
          <w:tcPr>
            <w:tcW w:w="991" w:type="dxa"/>
          </w:tcPr>
          <w:p w14:paraId="06ADC77A" w14:textId="77777777" w:rsidR="00514BC4" w:rsidRPr="004F1A3F" w:rsidRDefault="00514BC4" w:rsidP="00835BB5">
            <w:pPr>
              <w:pStyle w:val="TableParagraph"/>
              <w:spacing w:line="253" w:lineRule="exact"/>
              <w:ind w:left="27" w:right="224"/>
              <w:jc w:val="center"/>
              <w:rPr>
                <w:b/>
              </w:rPr>
            </w:pPr>
            <w:r w:rsidRPr="004F1A3F">
              <w:rPr>
                <w:b/>
              </w:rPr>
              <w:t>15</w:t>
            </w:r>
          </w:p>
        </w:tc>
        <w:tc>
          <w:tcPr>
            <w:tcW w:w="566" w:type="dxa"/>
          </w:tcPr>
          <w:p w14:paraId="53CA4DFD" w14:textId="77777777" w:rsidR="00514BC4" w:rsidRPr="004F1A3F" w:rsidRDefault="00514BC4" w:rsidP="00835BB5">
            <w:pPr>
              <w:pStyle w:val="TableParagraph"/>
              <w:spacing w:line="253" w:lineRule="exact"/>
              <w:ind w:left="115"/>
              <w:rPr>
                <w:b/>
              </w:rPr>
            </w:pPr>
            <w:r w:rsidRPr="004F1A3F">
              <w:rPr>
                <w:b/>
                <w:w w:val="99"/>
              </w:rPr>
              <w:t>3</w:t>
            </w:r>
          </w:p>
        </w:tc>
        <w:tc>
          <w:tcPr>
            <w:tcW w:w="1689" w:type="dxa"/>
          </w:tcPr>
          <w:p w14:paraId="131EC55E" w14:textId="77777777" w:rsidR="00514BC4" w:rsidRPr="004F1A3F" w:rsidRDefault="00514BC4" w:rsidP="00835BB5">
            <w:pPr>
              <w:pStyle w:val="TableParagraph"/>
            </w:pPr>
          </w:p>
        </w:tc>
        <w:tc>
          <w:tcPr>
            <w:tcW w:w="295" w:type="dxa"/>
            <w:vMerge/>
            <w:tcBorders>
              <w:top w:val="nil"/>
              <w:right w:val="nil"/>
            </w:tcBorders>
          </w:tcPr>
          <w:p w14:paraId="1E86748D" w14:textId="77777777" w:rsidR="00514BC4" w:rsidRPr="004F1A3F" w:rsidRDefault="00514BC4" w:rsidP="00835BB5">
            <w:pPr>
              <w:rPr>
                <w:rFonts w:ascii="Times New Roman" w:hAnsi="Times New Roman" w:cs="Times New Roman"/>
              </w:rPr>
            </w:pPr>
          </w:p>
        </w:tc>
      </w:tr>
      <w:tr w:rsidR="00514BC4" w:rsidRPr="004F1A3F" w14:paraId="4C2F5919" w14:textId="77777777" w:rsidTr="00835BB5">
        <w:trPr>
          <w:trHeight w:val="275"/>
        </w:trPr>
        <w:tc>
          <w:tcPr>
            <w:tcW w:w="3139" w:type="dxa"/>
            <w:vMerge/>
            <w:tcBorders>
              <w:top w:val="nil"/>
            </w:tcBorders>
          </w:tcPr>
          <w:p w14:paraId="46C4F2AB" w14:textId="77777777" w:rsidR="00514BC4" w:rsidRPr="004F1A3F" w:rsidRDefault="00514BC4" w:rsidP="00835BB5">
            <w:pPr>
              <w:rPr>
                <w:rFonts w:ascii="Times New Roman" w:hAnsi="Times New Roman" w:cs="Times New Roman"/>
              </w:rPr>
            </w:pPr>
          </w:p>
        </w:tc>
        <w:tc>
          <w:tcPr>
            <w:tcW w:w="4109" w:type="dxa"/>
          </w:tcPr>
          <w:p w14:paraId="0C9E66E3" w14:textId="77777777" w:rsidR="00514BC4" w:rsidRPr="004F1A3F" w:rsidRDefault="00514BC4" w:rsidP="00835BB5">
            <w:pPr>
              <w:pStyle w:val="TableParagraph"/>
              <w:spacing w:line="244" w:lineRule="exact"/>
              <w:ind w:left="64"/>
            </w:pPr>
            <w:r w:rsidRPr="004F1A3F">
              <w:t>Semplice e lineare- Sufficiente</w:t>
            </w:r>
          </w:p>
        </w:tc>
        <w:tc>
          <w:tcPr>
            <w:tcW w:w="991" w:type="dxa"/>
          </w:tcPr>
          <w:p w14:paraId="33DDC0FF" w14:textId="77777777" w:rsidR="00514BC4" w:rsidRPr="004F1A3F" w:rsidRDefault="00514BC4" w:rsidP="00835BB5">
            <w:pPr>
              <w:pStyle w:val="TableParagraph"/>
              <w:spacing w:line="256" w:lineRule="exact"/>
              <w:ind w:left="27" w:right="224"/>
              <w:jc w:val="center"/>
              <w:rPr>
                <w:b/>
              </w:rPr>
            </w:pPr>
            <w:r w:rsidRPr="004F1A3F">
              <w:rPr>
                <w:b/>
              </w:rPr>
              <w:t>10</w:t>
            </w:r>
          </w:p>
        </w:tc>
        <w:tc>
          <w:tcPr>
            <w:tcW w:w="566" w:type="dxa"/>
          </w:tcPr>
          <w:p w14:paraId="5D41C8C2" w14:textId="77777777" w:rsidR="00514BC4" w:rsidRPr="004F1A3F" w:rsidRDefault="00514BC4" w:rsidP="00835BB5">
            <w:pPr>
              <w:pStyle w:val="TableParagraph"/>
              <w:spacing w:line="256" w:lineRule="exact"/>
              <w:ind w:left="115"/>
              <w:rPr>
                <w:b/>
              </w:rPr>
            </w:pPr>
            <w:r w:rsidRPr="004F1A3F">
              <w:rPr>
                <w:b/>
                <w:w w:val="99"/>
              </w:rPr>
              <w:t>2</w:t>
            </w:r>
          </w:p>
        </w:tc>
        <w:tc>
          <w:tcPr>
            <w:tcW w:w="1689" w:type="dxa"/>
          </w:tcPr>
          <w:p w14:paraId="3FBF9750" w14:textId="77777777" w:rsidR="00514BC4" w:rsidRPr="004F1A3F" w:rsidRDefault="00514BC4" w:rsidP="00835BB5">
            <w:pPr>
              <w:pStyle w:val="TableParagraph"/>
            </w:pPr>
          </w:p>
        </w:tc>
        <w:tc>
          <w:tcPr>
            <w:tcW w:w="295" w:type="dxa"/>
            <w:vMerge/>
            <w:tcBorders>
              <w:top w:val="nil"/>
              <w:right w:val="nil"/>
            </w:tcBorders>
          </w:tcPr>
          <w:p w14:paraId="341CB3ED" w14:textId="77777777" w:rsidR="00514BC4" w:rsidRPr="004F1A3F" w:rsidRDefault="00514BC4" w:rsidP="00835BB5">
            <w:pPr>
              <w:rPr>
                <w:rFonts w:ascii="Times New Roman" w:hAnsi="Times New Roman" w:cs="Times New Roman"/>
              </w:rPr>
            </w:pPr>
          </w:p>
        </w:tc>
      </w:tr>
      <w:tr w:rsidR="00514BC4" w:rsidRPr="004F1A3F" w14:paraId="4E4CCB3E" w14:textId="77777777" w:rsidTr="00835BB5">
        <w:trPr>
          <w:trHeight w:val="1792"/>
        </w:trPr>
        <w:tc>
          <w:tcPr>
            <w:tcW w:w="3139" w:type="dxa"/>
            <w:vMerge/>
            <w:tcBorders>
              <w:top w:val="nil"/>
            </w:tcBorders>
          </w:tcPr>
          <w:p w14:paraId="4F79F14B" w14:textId="77777777" w:rsidR="00514BC4" w:rsidRPr="004F1A3F" w:rsidRDefault="00514BC4" w:rsidP="00835BB5">
            <w:pPr>
              <w:rPr>
                <w:rFonts w:ascii="Times New Roman" w:hAnsi="Times New Roman" w:cs="Times New Roman"/>
              </w:rPr>
            </w:pPr>
          </w:p>
        </w:tc>
        <w:tc>
          <w:tcPr>
            <w:tcW w:w="4109" w:type="dxa"/>
          </w:tcPr>
          <w:p w14:paraId="142AA297" w14:textId="77777777" w:rsidR="00514BC4" w:rsidRPr="004F1A3F" w:rsidRDefault="00514BC4" w:rsidP="00835BB5">
            <w:pPr>
              <w:pStyle w:val="TableParagraph"/>
              <w:spacing w:before="1" w:line="244" w:lineRule="auto"/>
              <w:ind w:left="9" w:right="417"/>
            </w:pPr>
            <w:r w:rsidRPr="004F1A3F">
              <w:t>Imprecisa e frammentaria- Insufficiente e scarso</w:t>
            </w:r>
          </w:p>
        </w:tc>
        <w:tc>
          <w:tcPr>
            <w:tcW w:w="991" w:type="dxa"/>
          </w:tcPr>
          <w:p w14:paraId="42AC3440" w14:textId="77777777" w:rsidR="00514BC4" w:rsidRPr="004F1A3F" w:rsidRDefault="00514BC4" w:rsidP="00835BB5">
            <w:pPr>
              <w:pStyle w:val="TableParagraph"/>
              <w:spacing w:line="270" w:lineRule="exact"/>
              <w:ind w:left="18" w:right="224"/>
              <w:jc w:val="center"/>
              <w:rPr>
                <w:b/>
              </w:rPr>
            </w:pPr>
            <w:r w:rsidRPr="004F1A3F">
              <w:rPr>
                <w:b/>
              </w:rPr>
              <w:t>Da 1-5</w:t>
            </w:r>
          </w:p>
        </w:tc>
        <w:tc>
          <w:tcPr>
            <w:tcW w:w="566" w:type="dxa"/>
          </w:tcPr>
          <w:p w14:paraId="635D5A55" w14:textId="77777777" w:rsidR="00514BC4" w:rsidRPr="004F1A3F" w:rsidRDefault="00514BC4" w:rsidP="00835BB5">
            <w:pPr>
              <w:pStyle w:val="TableParagraph"/>
              <w:spacing w:line="270" w:lineRule="exact"/>
              <w:ind w:left="115"/>
              <w:rPr>
                <w:b/>
              </w:rPr>
            </w:pPr>
            <w:r w:rsidRPr="004F1A3F">
              <w:rPr>
                <w:b/>
                <w:w w:val="99"/>
              </w:rPr>
              <w:t>1</w:t>
            </w:r>
          </w:p>
        </w:tc>
        <w:tc>
          <w:tcPr>
            <w:tcW w:w="1689" w:type="dxa"/>
          </w:tcPr>
          <w:p w14:paraId="0F5F5BFA" w14:textId="77777777" w:rsidR="00514BC4" w:rsidRPr="004F1A3F" w:rsidRDefault="00514BC4" w:rsidP="00835BB5">
            <w:pPr>
              <w:pStyle w:val="TableParagraph"/>
            </w:pPr>
          </w:p>
        </w:tc>
        <w:tc>
          <w:tcPr>
            <w:tcW w:w="295" w:type="dxa"/>
            <w:vMerge/>
            <w:tcBorders>
              <w:top w:val="nil"/>
              <w:right w:val="nil"/>
            </w:tcBorders>
          </w:tcPr>
          <w:p w14:paraId="58584B47" w14:textId="77777777" w:rsidR="00514BC4" w:rsidRPr="004F1A3F" w:rsidRDefault="00514BC4" w:rsidP="00835BB5">
            <w:pPr>
              <w:rPr>
                <w:rFonts w:ascii="Times New Roman" w:hAnsi="Times New Roman" w:cs="Times New Roman"/>
              </w:rPr>
            </w:pPr>
          </w:p>
        </w:tc>
      </w:tr>
      <w:tr w:rsidR="00514BC4" w:rsidRPr="004F1A3F" w14:paraId="64625CB3" w14:textId="77777777" w:rsidTr="00835BB5">
        <w:trPr>
          <w:trHeight w:val="265"/>
        </w:trPr>
        <w:tc>
          <w:tcPr>
            <w:tcW w:w="3139" w:type="dxa"/>
          </w:tcPr>
          <w:p w14:paraId="731DEB4D" w14:textId="77777777" w:rsidR="00514BC4" w:rsidRPr="004F1A3F" w:rsidRDefault="00514BC4" w:rsidP="00835BB5">
            <w:pPr>
              <w:pStyle w:val="TableParagraph"/>
            </w:pPr>
          </w:p>
        </w:tc>
        <w:tc>
          <w:tcPr>
            <w:tcW w:w="4109" w:type="dxa"/>
            <w:tcBorders>
              <w:bottom w:val="double" w:sz="1" w:space="0" w:color="000000"/>
            </w:tcBorders>
          </w:tcPr>
          <w:p w14:paraId="5DD8EABF" w14:textId="77777777" w:rsidR="00514BC4" w:rsidRPr="004F1A3F" w:rsidRDefault="00514BC4" w:rsidP="00835BB5">
            <w:pPr>
              <w:pStyle w:val="TableParagraph"/>
            </w:pPr>
          </w:p>
        </w:tc>
        <w:tc>
          <w:tcPr>
            <w:tcW w:w="991" w:type="dxa"/>
            <w:tcBorders>
              <w:bottom w:val="double" w:sz="1" w:space="0" w:color="000000"/>
            </w:tcBorders>
          </w:tcPr>
          <w:p w14:paraId="65B2924D" w14:textId="77777777" w:rsidR="00514BC4" w:rsidRPr="004F1A3F" w:rsidRDefault="00514BC4" w:rsidP="00835BB5">
            <w:pPr>
              <w:pStyle w:val="TableParagraph"/>
            </w:pPr>
          </w:p>
        </w:tc>
        <w:tc>
          <w:tcPr>
            <w:tcW w:w="566" w:type="dxa"/>
            <w:tcBorders>
              <w:bottom w:val="double" w:sz="1" w:space="0" w:color="000000"/>
            </w:tcBorders>
          </w:tcPr>
          <w:p w14:paraId="0EA389EA" w14:textId="77777777" w:rsidR="00514BC4" w:rsidRPr="004F1A3F" w:rsidRDefault="00514BC4" w:rsidP="00835BB5">
            <w:pPr>
              <w:pStyle w:val="TableParagraph"/>
            </w:pPr>
          </w:p>
        </w:tc>
        <w:tc>
          <w:tcPr>
            <w:tcW w:w="1689" w:type="dxa"/>
            <w:tcBorders>
              <w:bottom w:val="double" w:sz="1" w:space="0" w:color="000000"/>
            </w:tcBorders>
          </w:tcPr>
          <w:p w14:paraId="32EE85BD" w14:textId="77777777" w:rsidR="00514BC4" w:rsidRPr="004F1A3F" w:rsidRDefault="00514BC4" w:rsidP="00835BB5">
            <w:pPr>
              <w:pStyle w:val="TableParagraph"/>
            </w:pPr>
          </w:p>
        </w:tc>
        <w:tc>
          <w:tcPr>
            <w:tcW w:w="295" w:type="dxa"/>
            <w:vMerge/>
            <w:tcBorders>
              <w:top w:val="nil"/>
              <w:right w:val="nil"/>
            </w:tcBorders>
          </w:tcPr>
          <w:p w14:paraId="038D7230" w14:textId="77777777" w:rsidR="00514BC4" w:rsidRPr="004F1A3F" w:rsidRDefault="00514BC4" w:rsidP="00835BB5">
            <w:pPr>
              <w:rPr>
                <w:rFonts w:ascii="Times New Roman" w:hAnsi="Times New Roman" w:cs="Times New Roman"/>
              </w:rPr>
            </w:pPr>
          </w:p>
        </w:tc>
      </w:tr>
      <w:tr w:rsidR="00514BC4" w:rsidRPr="004F1A3F" w14:paraId="4DDF5097" w14:textId="77777777" w:rsidTr="00835BB5">
        <w:trPr>
          <w:trHeight w:val="405"/>
        </w:trPr>
        <w:tc>
          <w:tcPr>
            <w:tcW w:w="3139" w:type="dxa"/>
            <w:vMerge w:val="restart"/>
            <w:tcBorders>
              <w:right w:val="single" w:sz="8" w:space="0" w:color="000000"/>
            </w:tcBorders>
          </w:tcPr>
          <w:p w14:paraId="2C8B20E3" w14:textId="77777777" w:rsidR="00514BC4" w:rsidRPr="004F1A3F" w:rsidRDefault="00514BC4" w:rsidP="00835BB5">
            <w:pPr>
              <w:pStyle w:val="TableParagraph"/>
              <w:spacing w:line="276" w:lineRule="auto"/>
              <w:ind w:left="122" w:right="129"/>
              <w:rPr>
                <w:b/>
              </w:rPr>
            </w:pPr>
            <w:r w:rsidRPr="004F1A3F">
              <w:rPr>
                <w:b/>
              </w:rPr>
              <w:t>Puntualità nell'analisi lessicale, sintattica, stilistica e retorica (se richiesta)</w:t>
            </w:r>
          </w:p>
          <w:p w14:paraId="7079607B" w14:textId="77777777" w:rsidR="00514BC4" w:rsidRPr="004F1A3F" w:rsidRDefault="00514BC4" w:rsidP="00835BB5">
            <w:pPr>
              <w:pStyle w:val="TableParagraph"/>
              <w:spacing w:line="278" w:lineRule="auto"/>
              <w:ind w:left="122" w:right="250"/>
              <w:rPr>
                <w:b/>
              </w:rPr>
            </w:pPr>
            <w:r w:rsidRPr="004F1A3F">
              <w:rPr>
                <w:b/>
              </w:rPr>
              <w:t>-Interpretazione corretta e articolata del testo</w:t>
            </w:r>
          </w:p>
        </w:tc>
        <w:tc>
          <w:tcPr>
            <w:tcW w:w="4109" w:type="dxa"/>
            <w:tcBorders>
              <w:top w:val="double" w:sz="1" w:space="0" w:color="000000"/>
              <w:left w:val="single" w:sz="8" w:space="0" w:color="000000"/>
            </w:tcBorders>
          </w:tcPr>
          <w:p w14:paraId="7B773B7A" w14:textId="77777777" w:rsidR="00514BC4" w:rsidRPr="004F1A3F" w:rsidRDefault="00514BC4" w:rsidP="00835BB5">
            <w:pPr>
              <w:pStyle w:val="TableParagraph"/>
              <w:spacing w:line="239" w:lineRule="exact"/>
              <w:ind w:left="127"/>
            </w:pPr>
            <w:r w:rsidRPr="004F1A3F">
              <w:t>Esaustiva e precisa- Ottimo</w:t>
            </w:r>
          </w:p>
        </w:tc>
        <w:tc>
          <w:tcPr>
            <w:tcW w:w="991" w:type="dxa"/>
            <w:tcBorders>
              <w:top w:val="double" w:sz="1" w:space="0" w:color="000000"/>
            </w:tcBorders>
          </w:tcPr>
          <w:p w14:paraId="2831ADA2" w14:textId="77777777" w:rsidR="00514BC4" w:rsidRPr="004F1A3F" w:rsidRDefault="00514BC4" w:rsidP="00835BB5">
            <w:pPr>
              <w:pStyle w:val="TableParagraph"/>
              <w:spacing w:line="265" w:lineRule="exact"/>
              <w:ind w:left="30" w:right="212"/>
              <w:jc w:val="center"/>
              <w:rPr>
                <w:b/>
              </w:rPr>
            </w:pPr>
            <w:r w:rsidRPr="004F1A3F">
              <w:rPr>
                <w:b/>
              </w:rPr>
              <w:t>20</w:t>
            </w:r>
          </w:p>
        </w:tc>
        <w:tc>
          <w:tcPr>
            <w:tcW w:w="566" w:type="dxa"/>
            <w:tcBorders>
              <w:top w:val="double" w:sz="1" w:space="0" w:color="000000"/>
            </w:tcBorders>
          </w:tcPr>
          <w:p w14:paraId="14DEF280" w14:textId="77777777" w:rsidR="00514BC4" w:rsidRPr="004F1A3F" w:rsidRDefault="00514BC4" w:rsidP="00835BB5">
            <w:pPr>
              <w:pStyle w:val="TableParagraph"/>
              <w:spacing w:line="265" w:lineRule="exact"/>
              <w:ind w:left="122"/>
              <w:rPr>
                <w:b/>
              </w:rPr>
            </w:pPr>
            <w:r w:rsidRPr="004F1A3F">
              <w:rPr>
                <w:b/>
                <w:w w:val="99"/>
              </w:rPr>
              <w:t>4</w:t>
            </w:r>
          </w:p>
        </w:tc>
        <w:tc>
          <w:tcPr>
            <w:tcW w:w="1689" w:type="dxa"/>
            <w:tcBorders>
              <w:top w:val="double" w:sz="1" w:space="0" w:color="000000"/>
            </w:tcBorders>
          </w:tcPr>
          <w:p w14:paraId="4809D963" w14:textId="77777777" w:rsidR="00514BC4" w:rsidRPr="004F1A3F" w:rsidRDefault="00514BC4" w:rsidP="00835BB5">
            <w:pPr>
              <w:pStyle w:val="TableParagraph"/>
            </w:pPr>
          </w:p>
        </w:tc>
        <w:tc>
          <w:tcPr>
            <w:tcW w:w="295" w:type="dxa"/>
            <w:tcBorders>
              <w:right w:val="nil"/>
            </w:tcBorders>
          </w:tcPr>
          <w:p w14:paraId="3CE59058" w14:textId="77777777" w:rsidR="00514BC4" w:rsidRPr="004F1A3F" w:rsidRDefault="00514BC4" w:rsidP="00835BB5">
            <w:pPr>
              <w:pStyle w:val="TableParagraph"/>
            </w:pPr>
          </w:p>
        </w:tc>
      </w:tr>
      <w:tr w:rsidR="00514BC4" w:rsidRPr="004F1A3F" w14:paraId="1986F0D0" w14:textId="77777777" w:rsidTr="00835BB5">
        <w:trPr>
          <w:trHeight w:val="273"/>
        </w:trPr>
        <w:tc>
          <w:tcPr>
            <w:tcW w:w="3139" w:type="dxa"/>
            <w:vMerge/>
            <w:tcBorders>
              <w:top w:val="nil"/>
              <w:right w:val="single" w:sz="8" w:space="0" w:color="000000"/>
            </w:tcBorders>
          </w:tcPr>
          <w:p w14:paraId="0B239BC8" w14:textId="77777777" w:rsidR="00514BC4" w:rsidRPr="004F1A3F" w:rsidRDefault="00514BC4" w:rsidP="00835BB5">
            <w:pPr>
              <w:rPr>
                <w:rFonts w:ascii="Times New Roman" w:hAnsi="Times New Roman" w:cs="Times New Roman"/>
              </w:rPr>
            </w:pPr>
          </w:p>
        </w:tc>
        <w:tc>
          <w:tcPr>
            <w:tcW w:w="4109" w:type="dxa"/>
            <w:tcBorders>
              <w:left w:val="single" w:sz="8" w:space="0" w:color="000000"/>
            </w:tcBorders>
          </w:tcPr>
          <w:p w14:paraId="701C02D9" w14:textId="77777777" w:rsidR="00514BC4" w:rsidRPr="004F1A3F" w:rsidRDefault="00514BC4" w:rsidP="00835BB5">
            <w:pPr>
              <w:pStyle w:val="TableParagraph"/>
              <w:spacing w:line="244" w:lineRule="exact"/>
              <w:ind w:left="127"/>
            </w:pPr>
            <w:r w:rsidRPr="004F1A3F">
              <w:t>Completa e attinente- Buono</w:t>
            </w:r>
          </w:p>
        </w:tc>
        <w:tc>
          <w:tcPr>
            <w:tcW w:w="991" w:type="dxa"/>
          </w:tcPr>
          <w:p w14:paraId="7DA62BB3" w14:textId="77777777" w:rsidR="00514BC4" w:rsidRPr="004F1A3F" w:rsidRDefault="00514BC4" w:rsidP="00835BB5">
            <w:pPr>
              <w:pStyle w:val="TableParagraph"/>
              <w:spacing w:line="253" w:lineRule="exact"/>
              <w:ind w:left="30" w:right="212"/>
              <w:jc w:val="center"/>
              <w:rPr>
                <w:b/>
              </w:rPr>
            </w:pPr>
            <w:r w:rsidRPr="004F1A3F">
              <w:rPr>
                <w:b/>
              </w:rPr>
              <w:t>15</w:t>
            </w:r>
          </w:p>
        </w:tc>
        <w:tc>
          <w:tcPr>
            <w:tcW w:w="566" w:type="dxa"/>
          </w:tcPr>
          <w:p w14:paraId="6AE76F61" w14:textId="77777777" w:rsidR="00514BC4" w:rsidRPr="004F1A3F" w:rsidRDefault="00514BC4" w:rsidP="00835BB5">
            <w:pPr>
              <w:pStyle w:val="TableParagraph"/>
              <w:spacing w:line="253" w:lineRule="exact"/>
              <w:ind w:left="122"/>
              <w:rPr>
                <w:b/>
              </w:rPr>
            </w:pPr>
            <w:r w:rsidRPr="004F1A3F">
              <w:rPr>
                <w:b/>
                <w:w w:val="99"/>
              </w:rPr>
              <w:t>3</w:t>
            </w:r>
          </w:p>
        </w:tc>
        <w:tc>
          <w:tcPr>
            <w:tcW w:w="1689" w:type="dxa"/>
          </w:tcPr>
          <w:p w14:paraId="4BA8D818" w14:textId="77777777" w:rsidR="00514BC4" w:rsidRPr="004F1A3F" w:rsidRDefault="00514BC4" w:rsidP="00835BB5">
            <w:pPr>
              <w:pStyle w:val="TableParagraph"/>
            </w:pPr>
          </w:p>
        </w:tc>
        <w:tc>
          <w:tcPr>
            <w:tcW w:w="295" w:type="dxa"/>
            <w:tcBorders>
              <w:right w:val="nil"/>
            </w:tcBorders>
          </w:tcPr>
          <w:p w14:paraId="2776F44D" w14:textId="77777777" w:rsidR="00514BC4" w:rsidRPr="004F1A3F" w:rsidRDefault="00514BC4" w:rsidP="00835BB5">
            <w:pPr>
              <w:pStyle w:val="TableParagraph"/>
            </w:pPr>
          </w:p>
        </w:tc>
      </w:tr>
      <w:tr w:rsidR="00514BC4" w:rsidRPr="004F1A3F" w14:paraId="51A0A23A" w14:textId="77777777" w:rsidTr="00835BB5">
        <w:trPr>
          <w:trHeight w:val="275"/>
        </w:trPr>
        <w:tc>
          <w:tcPr>
            <w:tcW w:w="3139" w:type="dxa"/>
            <w:vMerge/>
            <w:tcBorders>
              <w:top w:val="nil"/>
              <w:right w:val="single" w:sz="8" w:space="0" w:color="000000"/>
            </w:tcBorders>
          </w:tcPr>
          <w:p w14:paraId="68D10FEF" w14:textId="77777777" w:rsidR="00514BC4" w:rsidRPr="004F1A3F" w:rsidRDefault="00514BC4" w:rsidP="00835BB5">
            <w:pPr>
              <w:rPr>
                <w:rFonts w:ascii="Times New Roman" w:hAnsi="Times New Roman" w:cs="Times New Roman"/>
              </w:rPr>
            </w:pPr>
          </w:p>
        </w:tc>
        <w:tc>
          <w:tcPr>
            <w:tcW w:w="4109" w:type="dxa"/>
            <w:tcBorders>
              <w:left w:val="single" w:sz="8" w:space="0" w:color="000000"/>
            </w:tcBorders>
          </w:tcPr>
          <w:p w14:paraId="375D42C1" w14:textId="77777777" w:rsidR="00514BC4" w:rsidRPr="004F1A3F" w:rsidRDefault="00514BC4" w:rsidP="00835BB5">
            <w:pPr>
              <w:pStyle w:val="TableParagraph"/>
              <w:spacing w:line="244" w:lineRule="exact"/>
              <w:ind w:left="71"/>
            </w:pPr>
            <w:r w:rsidRPr="004F1A3F">
              <w:t>Semplice e lineare- Sufficiente</w:t>
            </w:r>
          </w:p>
        </w:tc>
        <w:tc>
          <w:tcPr>
            <w:tcW w:w="991" w:type="dxa"/>
          </w:tcPr>
          <w:p w14:paraId="0FD6B46B" w14:textId="77777777" w:rsidR="00514BC4" w:rsidRPr="004F1A3F" w:rsidRDefault="00514BC4" w:rsidP="00835BB5">
            <w:pPr>
              <w:pStyle w:val="TableParagraph"/>
              <w:spacing w:line="256" w:lineRule="exact"/>
              <w:ind w:left="30" w:right="212"/>
              <w:jc w:val="center"/>
              <w:rPr>
                <w:b/>
              </w:rPr>
            </w:pPr>
            <w:r w:rsidRPr="004F1A3F">
              <w:rPr>
                <w:b/>
              </w:rPr>
              <w:t>10</w:t>
            </w:r>
          </w:p>
        </w:tc>
        <w:tc>
          <w:tcPr>
            <w:tcW w:w="566" w:type="dxa"/>
          </w:tcPr>
          <w:p w14:paraId="3AD4193B" w14:textId="77777777" w:rsidR="00514BC4" w:rsidRPr="004F1A3F" w:rsidRDefault="00514BC4" w:rsidP="00835BB5">
            <w:pPr>
              <w:pStyle w:val="TableParagraph"/>
              <w:spacing w:line="256" w:lineRule="exact"/>
              <w:ind w:left="122"/>
              <w:rPr>
                <w:b/>
              </w:rPr>
            </w:pPr>
            <w:r w:rsidRPr="004F1A3F">
              <w:rPr>
                <w:b/>
                <w:w w:val="99"/>
              </w:rPr>
              <w:t>2</w:t>
            </w:r>
          </w:p>
        </w:tc>
        <w:tc>
          <w:tcPr>
            <w:tcW w:w="1689" w:type="dxa"/>
          </w:tcPr>
          <w:p w14:paraId="75D8B449" w14:textId="77777777" w:rsidR="00514BC4" w:rsidRPr="004F1A3F" w:rsidRDefault="00514BC4" w:rsidP="00835BB5">
            <w:pPr>
              <w:pStyle w:val="TableParagraph"/>
            </w:pPr>
          </w:p>
        </w:tc>
        <w:tc>
          <w:tcPr>
            <w:tcW w:w="295" w:type="dxa"/>
            <w:tcBorders>
              <w:right w:val="nil"/>
            </w:tcBorders>
          </w:tcPr>
          <w:p w14:paraId="15895C25" w14:textId="77777777" w:rsidR="00514BC4" w:rsidRPr="004F1A3F" w:rsidRDefault="00514BC4" w:rsidP="00835BB5">
            <w:pPr>
              <w:pStyle w:val="TableParagraph"/>
            </w:pPr>
          </w:p>
        </w:tc>
      </w:tr>
      <w:tr w:rsidR="00514BC4" w:rsidRPr="004F1A3F" w14:paraId="36425CAE" w14:textId="77777777" w:rsidTr="00835BB5">
        <w:trPr>
          <w:trHeight w:val="505"/>
        </w:trPr>
        <w:tc>
          <w:tcPr>
            <w:tcW w:w="3139" w:type="dxa"/>
            <w:vMerge/>
            <w:tcBorders>
              <w:top w:val="nil"/>
              <w:right w:val="single" w:sz="8" w:space="0" w:color="000000"/>
            </w:tcBorders>
          </w:tcPr>
          <w:p w14:paraId="1A7C5A0C" w14:textId="77777777" w:rsidR="00514BC4" w:rsidRPr="004F1A3F" w:rsidRDefault="00514BC4" w:rsidP="00835BB5">
            <w:pPr>
              <w:rPr>
                <w:rFonts w:ascii="Times New Roman" w:hAnsi="Times New Roman" w:cs="Times New Roman"/>
              </w:rPr>
            </w:pPr>
          </w:p>
        </w:tc>
        <w:tc>
          <w:tcPr>
            <w:tcW w:w="4109" w:type="dxa"/>
            <w:tcBorders>
              <w:left w:val="single" w:sz="8" w:space="0" w:color="000000"/>
            </w:tcBorders>
          </w:tcPr>
          <w:p w14:paraId="2F974312" w14:textId="77777777" w:rsidR="00514BC4" w:rsidRPr="004F1A3F" w:rsidRDefault="00514BC4" w:rsidP="00835BB5">
            <w:pPr>
              <w:pStyle w:val="TableParagraph"/>
              <w:spacing w:line="230" w:lineRule="auto"/>
              <w:ind w:left="16" w:right="405"/>
            </w:pPr>
            <w:r w:rsidRPr="004F1A3F">
              <w:t>Imprecisa e frammentaria- Insufficiente e scarso</w:t>
            </w:r>
          </w:p>
        </w:tc>
        <w:tc>
          <w:tcPr>
            <w:tcW w:w="991" w:type="dxa"/>
          </w:tcPr>
          <w:p w14:paraId="58F4D2AB" w14:textId="77777777" w:rsidR="00514BC4" w:rsidRPr="004F1A3F" w:rsidRDefault="00514BC4" w:rsidP="00835BB5">
            <w:pPr>
              <w:pStyle w:val="TableParagraph"/>
              <w:spacing w:line="270" w:lineRule="exact"/>
              <w:ind w:left="30" w:right="217"/>
              <w:jc w:val="center"/>
              <w:rPr>
                <w:b/>
              </w:rPr>
            </w:pPr>
            <w:r w:rsidRPr="004F1A3F">
              <w:rPr>
                <w:b/>
              </w:rPr>
              <w:t>Da 1-5</w:t>
            </w:r>
          </w:p>
        </w:tc>
        <w:tc>
          <w:tcPr>
            <w:tcW w:w="566" w:type="dxa"/>
          </w:tcPr>
          <w:p w14:paraId="4342CEC0" w14:textId="77777777" w:rsidR="00514BC4" w:rsidRPr="004F1A3F" w:rsidRDefault="00514BC4" w:rsidP="00835BB5">
            <w:pPr>
              <w:pStyle w:val="TableParagraph"/>
              <w:spacing w:line="270" w:lineRule="exact"/>
              <w:ind w:left="122"/>
              <w:rPr>
                <w:b/>
              </w:rPr>
            </w:pPr>
            <w:r w:rsidRPr="004F1A3F">
              <w:rPr>
                <w:b/>
                <w:w w:val="99"/>
              </w:rPr>
              <w:t>1</w:t>
            </w:r>
          </w:p>
        </w:tc>
        <w:tc>
          <w:tcPr>
            <w:tcW w:w="1689" w:type="dxa"/>
          </w:tcPr>
          <w:p w14:paraId="7502736A" w14:textId="77777777" w:rsidR="00514BC4" w:rsidRPr="004F1A3F" w:rsidRDefault="00514BC4" w:rsidP="00835BB5">
            <w:pPr>
              <w:pStyle w:val="TableParagraph"/>
            </w:pPr>
          </w:p>
        </w:tc>
        <w:tc>
          <w:tcPr>
            <w:tcW w:w="295" w:type="dxa"/>
            <w:tcBorders>
              <w:right w:val="nil"/>
            </w:tcBorders>
          </w:tcPr>
          <w:p w14:paraId="7A129746" w14:textId="77777777" w:rsidR="00514BC4" w:rsidRPr="004F1A3F" w:rsidRDefault="00514BC4" w:rsidP="00835BB5">
            <w:pPr>
              <w:pStyle w:val="TableParagraph"/>
            </w:pPr>
          </w:p>
        </w:tc>
      </w:tr>
      <w:tr w:rsidR="00514BC4" w:rsidRPr="004F1A3F" w14:paraId="1CA19729" w14:textId="77777777" w:rsidTr="00835BB5">
        <w:trPr>
          <w:trHeight w:val="1012"/>
        </w:trPr>
        <w:tc>
          <w:tcPr>
            <w:tcW w:w="3139" w:type="dxa"/>
            <w:vMerge/>
            <w:tcBorders>
              <w:top w:val="nil"/>
              <w:right w:val="single" w:sz="8" w:space="0" w:color="000000"/>
            </w:tcBorders>
          </w:tcPr>
          <w:p w14:paraId="2AEA499E" w14:textId="77777777" w:rsidR="00514BC4" w:rsidRPr="004F1A3F" w:rsidRDefault="00514BC4" w:rsidP="00835BB5">
            <w:pPr>
              <w:rPr>
                <w:rFonts w:ascii="Times New Roman" w:hAnsi="Times New Roman" w:cs="Times New Roman"/>
              </w:rPr>
            </w:pPr>
          </w:p>
        </w:tc>
        <w:tc>
          <w:tcPr>
            <w:tcW w:w="7355" w:type="dxa"/>
            <w:gridSpan w:val="4"/>
          </w:tcPr>
          <w:p w14:paraId="7916F408" w14:textId="77777777" w:rsidR="00514BC4" w:rsidRPr="004F1A3F" w:rsidRDefault="00514BC4" w:rsidP="00835BB5">
            <w:pPr>
              <w:pStyle w:val="TableParagraph"/>
              <w:tabs>
                <w:tab w:val="right" w:leader="dot" w:pos="7168"/>
              </w:tabs>
              <w:spacing w:before="504"/>
              <w:ind w:left="9"/>
              <w:rPr>
                <w:b/>
              </w:rPr>
            </w:pPr>
            <w:r w:rsidRPr="004F1A3F">
              <w:rPr>
                <w:b/>
              </w:rPr>
              <w:t>PUNTEGGIO ASSEGNATO</w:t>
            </w:r>
            <w:r w:rsidRPr="004F1A3F">
              <w:rPr>
                <w:b/>
              </w:rPr>
              <w:tab/>
              <w:t>20</w:t>
            </w:r>
          </w:p>
        </w:tc>
        <w:tc>
          <w:tcPr>
            <w:tcW w:w="295" w:type="dxa"/>
            <w:tcBorders>
              <w:bottom w:val="nil"/>
              <w:right w:val="nil"/>
            </w:tcBorders>
          </w:tcPr>
          <w:p w14:paraId="009CDB9C" w14:textId="77777777" w:rsidR="00514BC4" w:rsidRPr="004F1A3F" w:rsidRDefault="00514BC4" w:rsidP="00835BB5">
            <w:pPr>
              <w:pStyle w:val="TableParagraph"/>
            </w:pPr>
          </w:p>
        </w:tc>
      </w:tr>
    </w:tbl>
    <w:p w14:paraId="7E30CF2B" w14:textId="77777777" w:rsidR="00514BC4" w:rsidRPr="004F1A3F" w:rsidRDefault="00514BC4" w:rsidP="00514BC4">
      <w:pPr>
        <w:rPr>
          <w:rFonts w:ascii="Times New Roman" w:hAnsi="Times New Roman" w:cs="Times New Roman"/>
        </w:rPr>
        <w:sectPr w:rsidR="00514BC4" w:rsidRPr="004F1A3F">
          <w:pgSz w:w="11900" w:h="16840"/>
          <w:pgMar w:top="1360" w:right="240" w:bottom="280" w:left="480" w:header="720" w:footer="720" w:gutter="0"/>
          <w:cols w:space="720"/>
        </w:sectPr>
      </w:pPr>
    </w:p>
    <w:p w14:paraId="318890B5" w14:textId="77777777" w:rsidR="00514BC4" w:rsidRPr="004F1A3F" w:rsidRDefault="00514BC4" w:rsidP="00514BC4">
      <w:pPr>
        <w:spacing w:before="74"/>
        <w:ind w:left="1754"/>
        <w:rPr>
          <w:rFonts w:ascii="Times New Roman" w:hAnsi="Times New Roman" w:cs="Times New Roman"/>
          <w:b/>
        </w:rPr>
      </w:pPr>
      <w:r w:rsidRPr="004F1A3F">
        <w:rPr>
          <w:rFonts w:ascii="Times New Roman" w:hAnsi="Times New Roman" w:cs="Times New Roman"/>
          <w:b/>
        </w:rPr>
        <w:lastRenderedPageBreak/>
        <w:t>GRIGLIA DI VALUTAZIONE SECONDO BIENNIO E ULTIMO ANNO</w:t>
      </w:r>
    </w:p>
    <w:p w14:paraId="5F243729" w14:textId="77777777" w:rsidR="00514BC4" w:rsidRPr="004F1A3F" w:rsidRDefault="00514BC4" w:rsidP="00514BC4">
      <w:pPr>
        <w:rPr>
          <w:rFonts w:ascii="Times New Roman" w:hAnsi="Times New Roman" w:cs="Times New Roman"/>
          <w:b/>
        </w:rPr>
      </w:pPr>
    </w:p>
    <w:p w14:paraId="0B64FDB5" w14:textId="77777777" w:rsidR="00514BC4" w:rsidRPr="004F1A3F" w:rsidRDefault="00514BC4" w:rsidP="00514BC4">
      <w:pPr>
        <w:pStyle w:val="Corpotesto"/>
        <w:spacing w:before="207"/>
        <w:ind w:left="1476"/>
        <w:rPr>
          <w:sz w:val="22"/>
          <w:szCs w:val="22"/>
        </w:rPr>
      </w:pPr>
      <w:r w:rsidRPr="004F1A3F">
        <w:rPr>
          <w:sz w:val="22"/>
          <w:szCs w:val="22"/>
        </w:rPr>
        <w:t>ANALISI E PRODUZIONE DI UN TESTO ARGOMENTATIVO</w:t>
      </w:r>
    </w:p>
    <w:p w14:paraId="3C65CC1D" w14:textId="77777777" w:rsidR="00514BC4" w:rsidRPr="004F1A3F" w:rsidRDefault="00514BC4" w:rsidP="00514BC4">
      <w:pPr>
        <w:spacing w:before="10" w:after="1"/>
        <w:rPr>
          <w:rFonts w:ascii="Times New Roman" w:hAnsi="Times New Roman" w:cs="Times New Roman"/>
          <w:b/>
        </w:rPr>
      </w:pPr>
    </w:p>
    <w:tbl>
      <w:tblPr>
        <w:tblStyle w:val="TableNormal"/>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9"/>
        <w:gridCol w:w="4109"/>
        <w:gridCol w:w="996"/>
        <w:gridCol w:w="562"/>
        <w:gridCol w:w="1690"/>
        <w:gridCol w:w="296"/>
      </w:tblGrid>
      <w:tr w:rsidR="00514BC4" w:rsidRPr="004F1A3F" w14:paraId="08311219" w14:textId="77777777" w:rsidTr="00835BB5">
        <w:trPr>
          <w:trHeight w:val="253"/>
        </w:trPr>
        <w:tc>
          <w:tcPr>
            <w:tcW w:w="8806" w:type="dxa"/>
            <w:gridSpan w:val="4"/>
          </w:tcPr>
          <w:p w14:paraId="285459B1" w14:textId="77777777" w:rsidR="00514BC4" w:rsidRPr="004F1A3F" w:rsidRDefault="00514BC4" w:rsidP="00835BB5">
            <w:pPr>
              <w:pStyle w:val="TableParagraph"/>
              <w:spacing w:before="2"/>
              <w:ind w:left="9"/>
              <w:rPr>
                <w:b/>
              </w:rPr>
            </w:pPr>
            <w:r w:rsidRPr="004F1A3F">
              <w:rPr>
                <w:b/>
              </w:rPr>
              <w:t>GRIGLIA DI VALUTAZIONE- INDICATORI GENERALI</w:t>
            </w:r>
          </w:p>
        </w:tc>
        <w:tc>
          <w:tcPr>
            <w:tcW w:w="1690" w:type="dxa"/>
          </w:tcPr>
          <w:p w14:paraId="47019705" w14:textId="77777777" w:rsidR="00514BC4" w:rsidRPr="004F1A3F" w:rsidRDefault="00514BC4" w:rsidP="00835BB5">
            <w:pPr>
              <w:pStyle w:val="TableParagraph"/>
            </w:pPr>
          </w:p>
        </w:tc>
        <w:tc>
          <w:tcPr>
            <w:tcW w:w="296" w:type="dxa"/>
            <w:vMerge w:val="restart"/>
            <w:tcBorders>
              <w:top w:val="nil"/>
              <w:right w:val="nil"/>
            </w:tcBorders>
          </w:tcPr>
          <w:p w14:paraId="230B6BBE" w14:textId="77777777" w:rsidR="00514BC4" w:rsidRPr="004F1A3F" w:rsidRDefault="00514BC4" w:rsidP="00835BB5">
            <w:pPr>
              <w:pStyle w:val="TableParagraph"/>
            </w:pPr>
          </w:p>
        </w:tc>
      </w:tr>
      <w:tr w:rsidR="00514BC4" w:rsidRPr="004F1A3F" w14:paraId="242C9109" w14:textId="77777777" w:rsidTr="00835BB5">
        <w:trPr>
          <w:trHeight w:val="275"/>
        </w:trPr>
        <w:tc>
          <w:tcPr>
            <w:tcW w:w="3139" w:type="dxa"/>
          </w:tcPr>
          <w:p w14:paraId="5D8FF3CA" w14:textId="77777777" w:rsidR="00514BC4" w:rsidRPr="004F1A3F" w:rsidRDefault="00514BC4" w:rsidP="00835BB5">
            <w:pPr>
              <w:pStyle w:val="TableParagraph"/>
              <w:spacing w:line="220" w:lineRule="exact"/>
              <w:ind w:left="597"/>
              <w:rPr>
                <w:b/>
              </w:rPr>
            </w:pPr>
            <w:r w:rsidRPr="004F1A3F">
              <w:t>I</w:t>
            </w:r>
            <w:r w:rsidRPr="004F1A3F">
              <w:rPr>
                <w:b/>
              </w:rPr>
              <w:t>NDICATORI</w:t>
            </w:r>
          </w:p>
        </w:tc>
        <w:tc>
          <w:tcPr>
            <w:tcW w:w="4109" w:type="dxa"/>
          </w:tcPr>
          <w:p w14:paraId="76887AC0" w14:textId="77777777" w:rsidR="00514BC4" w:rsidRPr="004F1A3F" w:rsidRDefault="00514BC4" w:rsidP="00835BB5">
            <w:pPr>
              <w:pStyle w:val="TableParagraph"/>
              <w:spacing w:line="225" w:lineRule="exact"/>
              <w:ind w:left="9"/>
              <w:rPr>
                <w:b/>
              </w:rPr>
            </w:pPr>
            <w:r w:rsidRPr="004F1A3F">
              <w:rPr>
                <w:b/>
              </w:rPr>
              <w:t>DESCRITTORI</w:t>
            </w:r>
          </w:p>
        </w:tc>
        <w:tc>
          <w:tcPr>
            <w:tcW w:w="996" w:type="dxa"/>
          </w:tcPr>
          <w:p w14:paraId="6CDA06F1" w14:textId="77777777" w:rsidR="00514BC4" w:rsidRPr="004F1A3F" w:rsidRDefault="00514BC4" w:rsidP="00835BB5">
            <w:pPr>
              <w:pStyle w:val="TableParagraph"/>
              <w:spacing w:line="256" w:lineRule="exact"/>
              <w:ind w:left="7" w:right="200"/>
              <w:jc w:val="center"/>
              <w:rPr>
                <w:b/>
              </w:rPr>
            </w:pPr>
            <w:r w:rsidRPr="004F1A3F">
              <w:rPr>
                <w:b/>
              </w:rPr>
              <w:t>100</w:t>
            </w:r>
          </w:p>
        </w:tc>
        <w:tc>
          <w:tcPr>
            <w:tcW w:w="562" w:type="dxa"/>
          </w:tcPr>
          <w:p w14:paraId="03493AAC" w14:textId="77777777" w:rsidR="00514BC4" w:rsidRPr="004F1A3F" w:rsidRDefault="00514BC4" w:rsidP="00835BB5">
            <w:pPr>
              <w:pStyle w:val="TableParagraph"/>
              <w:spacing w:line="256" w:lineRule="exact"/>
              <w:ind w:left="57"/>
              <w:rPr>
                <w:b/>
              </w:rPr>
            </w:pPr>
            <w:r w:rsidRPr="004F1A3F">
              <w:rPr>
                <w:b/>
              </w:rPr>
              <w:t>20</w:t>
            </w:r>
          </w:p>
        </w:tc>
        <w:tc>
          <w:tcPr>
            <w:tcW w:w="1690" w:type="dxa"/>
          </w:tcPr>
          <w:p w14:paraId="2B5C9A59" w14:textId="77777777" w:rsidR="00514BC4" w:rsidRPr="004F1A3F" w:rsidRDefault="00514BC4" w:rsidP="00835BB5">
            <w:pPr>
              <w:pStyle w:val="TableParagraph"/>
              <w:spacing w:line="256" w:lineRule="exact"/>
              <w:ind w:left="222"/>
              <w:rPr>
                <w:b/>
              </w:rPr>
            </w:pPr>
            <w:r w:rsidRPr="004F1A3F">
              <w:rPr>
                <w:b/>
              </w:rPr>
              <w:t>Attribuito</w:t>
            </w:r>
          </w:p>
        </w:tc>
        <w:tc>
          <w:tcPr>
            <w:tcW w:w="296" w:type="dxa"/>
            <w:vMerge/>
            <w:tcBorders>
              <w:top w:val="nil"/>
              <w:right w:val="nil"/>
            </w:tcBorders>
          </w:tcPr>
          <w:p w14:paraId="1A9A1537" w14:textId="77777777" w:rsidR="00514BC4" w:rsidRPr="004F1A3F" w:rsidRDefault="00514BC4" w:rsidP="00835BB5">
            <w:pPr>
              <w:rPr>
                <w:rFonts w:ascii="Times New Roman" w:hAnsi="Times New Roman" w:cs="Times New Roman"/>
              </w:rPr>
            </w:pPr>
          </w:p>
        </w:tc>
      </w:tr>
      <w:tr w:rsidR="00514BC4" w:rsidRPr="004F1A3F" w14:paraId="10734998" w14:textId="77777777" w:rsidTr="00835BB5">
        <w:trPr>
          <w:trHeight w:val="551"/>
        </w:trPr>
        <w:tc>
          <w:tcPr>
            <w:tcW w:w="3139" w:type="dxa"/>
            <w:vMerge w:val="restart"/>
          </w:tcPr>
          <w:p w14:paraId="5CC4C6A2" w14:textId="77777777" w:rsidR="00514BC4" w:rsidRPr="004F1A3F" w:rsidRDefault="00514BC4" w:rsidP="00835BB5">
            <w:pPr>
              <w:pStyle w:val="TableParagraph"/>
              <w:ind w:left="122" w:right="470"/>
              <w:rPr>
                <w:b/>
              </w:rPr>
            </w:pPr>
            <w:r w:rsidRPr="004F1A3F">
              <w:rPr>
                <w:b/>
              </w:rPr>
              <w:t>-Ideazione, pianificazione e organizzazione del</w:t>
            </w:r>
            <w:r w:rsidRPr="004F1A3F">
              <w:rPr>
                <w:b/>
                <w:spacing w:val="-14"/>
              </w:rPr>
              <w:t xml:space="preserve"> </w:t>
            </w:r>
            <w:r w:rsidRPr="004F1A3F">
              <w:rPr>
                <w:b/>
              </w:rPr>
              <w:t>testo.</w:t>
            </w:r>
          </w:p>
          <w:p w14:paraId="04050FD2" w14:textId="77777777" w:rsidR="00514BC4" w:rsidRPr="004F1A3F" w:rsidRDefault="00514BC4" w:rsidP="00835BB5">
            <w:pPr>
              <w:pStyle w:val="TableParagraph"/>
              <w:spacing w:line="228" w:lineRule="exact"/>
              <w:ind w:left="122"/>
              <w:rPr>
                <w:b/>
              </w:rPr>
            </w:pPr>
            <w:r w:rsidRPr="004F1A3F">
              <w:rPr>
                <w:b/>
              </w:rPr>
              <w:t>-Coesione e coerenza testuale</w:t>
            </w:r>
          </w:p>
        </w:tc>
        <w:tc>
          <w:tcPr>
            <w:tcW w:w="4109" w:type="dxa"/>
          </w:tcPr>
          <w:p w14:paraId="513C8C08" w14:textId="77777777" w:rsidR="00514BC4" w:rsidRPr="004F1A3F" w:rsidRDefault="00514BC4" w:rsidP="00835BB5">
            <w:pPr>
              <w:pStyle w:val="TableParagraph"/>
              <w:spacing w:before="9"/>
              <w:ind w:left="119"/>
            </w:pPr>
            <w:r w:rsidRPr="004F1A3F">
              <w:t>Completa ed esauriente- Ottimo</w:t>
            </w:r>
          </w:p>
        </w:tc>
        <w:tc>
          <w:tcPr>
            <w:tcW w:w="996" w:type="dxa"/>
          </w:tcPr>
          <w:p w14:paraId="1AD4F736" w14:textId="77777777" w:rsidR="00514BC4" w:rsidRPr="004F1A3F" w:rsidRDefault="00514BC4" w:rsidP="00835BB5">
            <w:pPr>
              <w:pStyle w:val="TableParagraph"/>
              <w:spacing w:line="269" w:lineRule="exact"/>
              <w:ind w:left="7" w:right="200"/>
              <w:jc w:val="center"/>
              <w:rPr>
                <w:b/>
              </w:rPr>
            </w:pPr>
            <w:r w:rsidRPr="004F1A3F">
              <w:rPr>
                <w:b/>
              </w:rPr>
              <w:t>20</w:t>
            </w:r>
          </w:p>
        </w:tc>
        <w:tc>
          <w:tcPr>
            <w:tcW w:w="562" w:type="dxa"/>
          </w:tcPr>
          <w:p w14:paraId="771C8018" w14:textId="77777777" w:rsidR="00514BC4" w:rsidRPr="004F1A3F" w:rsidRDefault="00514BC4" w:rsidP="00835BB5">
            <w:pPr>
              <w:pStyle w:val="TableParagraph"/>
              <w:spacing w:line="269" w:lineRule="exact"/>
              <w:ind w:left="117"/>
              <w:rPr>
                <w:b/>
              </w:rPr>
            </w:pPr>
            <w:r w:rsidRPr="004F1A3F">
              <w:rPr>
                <w:b/>
                <w:w w:val="99"/>
              </w:rPr>
              <w:t>4</w:t>
            </w:r>
          </w:p>
        </w:tc>
        <w:tc>
          <w:tcPr>
            <w:tcW w:w="1690" w:type="dxa"/>
          </w:tcPr>
          <w:p w14:paraId="1B6B22BD" w14:textId="77777777" w:rsidR="00514BC4" w:rsidRPr="004F1A3F" w:rsidRDefault="00514BC4" w:rsidP="00835BB5">
            <w:pPr>
              <w:pStyle w:val="TableParagraph"/>
            </w:pPr>
          </w:p>
        </w:tc>
        <w:tc>
          <w:tcPr>
            <w:tcW w:w="296" w:type="dxa"/>
            <w:vMerge/>
            <w:tcBorders>
              <w:top w:val="nil"/>
              <w:right w:val="nil"/>
            </w:tcBorders>
          </w:tcPr>
          <w:p w14:paraId="7820769C" w14:textId="77777777" w:rsidR="00514BC4" w:rsidRPr="004F1A3F" w:rsidRDefault="00514BC4" w:rsidP="00835BB5">
            <w:pPr>
              <w:rPr>
                <w:rFonts w:ascii="Times New Roman" w:hAnsi="Times New Roman" w:cs="Times New Roman"/>
              </w:rPr>
            </w:pPr>
          </w:p>
        </w:tc>
      </w:tr>
      <w:tr w:rsidR="00514BC4" w:rsidRPr="004F1A3F" w14:paraId="77B96DF6" w14:textId="77777777" w:rsidTr="00835BB5">
        <w:trPr>
          <w:trHeight w:val="273"/>
        </w:trPr>
        <w:tc>
          <w:tcPr>
            <w:tcW w:w="3139" w:type="dxa"/>
            <w:vMerge/>
            <w:tcBorders>
              <w:top w:val="nil"/>
            </w:tcBorders>
          </w:tcPr>
          <w:p w14:paraId="31DAF6B4" w14:textId="77777777" w:rsidR="00514BC4" w:rsidRPr="004F1A3F" w:rsidRDefault="00514BC4" w:rsidP="00835BB5">
            <w:pPr>
              <w:rPr>
                <w:rFonts w:ascii="Times New Roman" w:hAnsi="Times New Roman" w:cs="Times New Roman"/>
              </w:rPr>
            </w:pPr>
          </w:p>
        </w:tc>
        <w:tc>
          <w:tcPr>
            <w:tcW w:w="4109" w:type="dxa"/>
          </w:tcPr>
          <w:p w14:paraId="383730DB" w14:textId="77777777" w:rsidR="00514BC4" w:rsidRPr="004F1A3F" w:rsidRDefault="00514BC4" w:rsidP="00835BB5">
            <w:pPr>
              <w:pStyle w:val="TableParagraph"/>
              <w:spacing w:before="9"/>
              <w:ind w:left="120"/>
            </w:pPr>
            <w:r w:rsidRPr="004F1A3F">
              <w:t>In parte pertinente alla traccia – Buono</w:t>
            </w:r>
          </w:p>
        </w:tc>
        <w:tc>
          <w:tcPr>
            <w:tcW w:w="996" w:type="dxa"/>
          </w:tcPr>
          <w:p w14:paraId="385A16C1" w14:textId="77777777" w:rsidR="00514BC4" w:rsidRPr="004F1A3F" w:rsidRDefault="00514BC4" w:rsidP="00835BB5">
            <w:pPr>
              <w:pStyle w:val="TableParagraph"/>
              <w:spacing w:line="253" w:lineRule="exact"/>
              <w:ind w:left="7" w:right="195"/>
              <w:jc w:val="center"/>
              <w:rPr>
                <w:b/>
              </w:rPr>
            </w:pPr>
            <w:r w:rsidRPr="004F1A3F">
              <w:rPr>
                <w:b/>
              </w:rPr>
              <w:t>15</w:t>
            </w:r>
          </w:p>
        </w:tc>
        <w:tc>
          <w:tcPr>
            <w:tcW w:w="562" w:type="dxa"/>
          </w:tcPr>
          <w:p w14:paraId="7327B1BE" w14:textId="77777777" w:rsidR="00514BC4" w:rsidRPr="004F1A3F" w:rsidRDefault="00514BC4" w:rsidP="00835BB5">
            <w:pPr>
              <w:pStyle w:val="TableParagraph"/>
              <w:spacing w:line="253" w:lineRule="exact"/>
              <w:ind w:left="117"/>
              <w:rPr>
                <w:b/>
              </w:rPr>
            </w:pPr>
            <w:r w:rsidRPr="004F1A3F">
              <w:rPr>
                <w:b/>
                <w:w w:val="99"/>
              </w:rPr>
              <w:t>3</w:t>
            </w:r>
          </w:p>
        </w:tc>
        <w:tc>
          <w:tcPr>
            <w:tcW w:w="1690" w:type="dxa"/>
          </w:tcPr>
          <w:p w14:paraId="54DAB8BD" w14:textId="77777777" w:rsidR="00514BC4" w:rsidRPr="004F1A3F" w:rsidRDefault="00514BC4" w:rsidP="00835BB5">
            <w:pPr>
              <w:pStyle w:val="TableParagraph"/>
            </w:pPr>
          </w:p>
        </w:tc>
        <w:tc>
          <w:tcPr>
            <w:tcW w:w="296" w:type="dxa"/>
            <w:vMerge/>
            <w:tcBorders>
              <w:top w:val="nil"/>
              <w:right w:val="nil"/>
            </w:tcBorders>
          </w:tcPr>
          <w:p w14:paraId="65EE0818" w14:textId="77777777" w:rsidR="00514BC4" w:rsidRPr="004F1A3F" w:rsidRDefault="00514BC4" w:rsidP="00835BB5">
            <w:pPr>
              <w:rPr>
                <w:rFonts w:ascii="Times New Roman" w:hAnsi="Times New Roman" w:cs="Times New Roman"/>
              </w:rPr>
            </w:pPr>
          </w:p>
        </w:tc>
      </w:tr>
      <w:tr w:rsidR="00514BC4" w:rsidRPr="004F1A3F" w14:paraId="46D8F234" w14:textId="77777777" w:rsidTr="00835BB5">
        <w:trPr>
          <w:trHeight w:val="277"/>
        </w:trPr>
        <w:tc>
          <w:tcPr>
            <w:tcW w:w="3139" w:type="dxa"/>
            <w:vMerge/>
            <w:tcBorders>
              <w:top w:val="nil"/>
            </w:tcBorders>
          </w:tcPr>
          <w:p w14:paraId="1FBC7021" w14:textId="77777777" w:rsidR="00514BC4" w:rsidRPr="004F1A3F" w:rsidRDefault="00514BC4" w:rsidP="00835BB5">
            <w:pPr>
              <w:rPr>
                <w:rFonts w:ascii="Times New Roman" w:hAnsi="Times New Roman" w:cs="Times New Roman"/>
              </w:rPr>
            </w:pPr>
          </w:p>
        </w:tc>
        <w:tc>
          <w:tcPr>
            <w:tcW w:w="4109" w:type="dxa"/>
          </w:tcPr>
          <w:p w14:paraId="1B265BE9" w14:textId="77777777" w:rsidR="00514BC4" w:rsidRPr="004F1A3F" w:rsidRDefault="00514BC4" w:rsidP="00835BB5">
            <w:pPr>
              <w:pStyle w:val="TableParagraph"/>
              <w:spacing w:before="11"/>
              <w:ind w:left="9"/>
            </w:pPr>
            <w:r w:rsidRPr="004F1A3F">
              <w:t>Completa e appropriata - Sufficiente</w:t>
            </w:r>
          </w:p>
        </w:tc>
        <w:tc>
          <w:tcPr>
            <w:tcW w:w="996" w:type="dxa"/>
          </w:tcPr>
          <w:p w14:paraId="29A0BCC8" w14:textId="77777777" w:rsidR="00514BC4" w:rsidRPr="004F1A3F" w:rsidRDefault="00514BC4" w:rsidP="00835BB5">
            <w:pPr>
              <w:pStyle w:val="TableParagraph"/>
              <w:spacing w:line="257" w:lineRule="exact"/>
              <w:ind w:left="7" w:right="195"/>
              <w:jc w:val="center"/>
              <w:rPr>
                <w:b/>
              </w:rPr>
            </w:pPr>
            <w:r w:rsidRPr="004F1A3F">
              <w:rPr>
                <w:b/>
              </w:rPr>
              <w:t>10</w:t>
            </w:r>
          </w:p>
        </w:tc>
        <w:tc>
          <w:tcPr>
            <w:tcW w:w="562" w:type="dxa"/>
          </w:tcPr>
          <w:p w14:paraId="167714E8" w14:textId="77777777" w:rsidR="00514BC4" w:rsidRPr="004F1A3F" w:rsidRDefault="00514BC4" w:rsidP="00835BB5">
            <w:pPr>
              <w:pStyle w:val="TableParagraph"/>
              <w:spacing w:line="257" w:lineRule="exact"/>
              <w:ind w:left="117"/>
              <w:rPr>
                <w:b/>
              </w:rPr>
            </w:pPr>
            <w:r w:rsidRPr="004F1A3F">
              <w:rPr>
                <w:b/>
                <w:w w:val="99"/>
              </w:rPr>
              <w:t>2</w:t>
            </w:r>
          </w:p>
        </w:tc>
        <w:tc>
          <w:tcPr>
            <w:tcW w:w="1690" w:type="dxa"/>
          </w:tcPr>
          <w:p w14:paraId="7169D05C" w14:textId="77777777" w:rsidR="00514BC4" w:rsidRPr="004F1A3F" w:rsidRDefault="00514BC4" w:rsidP="00835BB5">
            <w:pPr>
              <w:pStyle w:val="TableParagraph"/>
            </w:pPr>
          </w:p>
        </w:tc>
        <w:tc>
          <w:tcPr>
            <w:tcW w:w="296" w:type="dxa"/>
            <w:vMerge/>
            <w:tcBorders>
              <w:top w:val="nil"/>
              <w:right w:val="nil"/>
            </w:tcBorders>
          </w:tcPr>
          <w:p w14:paraId="036B4F96" w14:textId="77777777" w:rsidR="00514BC4" w:rsidRPr="004F1A3F" w:rsidRDefault="00514BC4" w:rsidP="00835BB5">
            <w:pPr>
              <w:rPr>
                <w:rFonts w:ascii="Times New Roman" w:hAnsi="Times New Roman" w:cs="Times New Roman"/>
              </w:rPr>
            </w:pPr>
          </w:p>
        </w:tc>
      </w:tr>
      <w:tr w:rsidR="00514BC4" w:rsidRPr="004F1A3F" w14:paraId="3B3C8610" w14:textId="77777777" w:rsidTr="00835BB5">
        <w:trPr>
          <w:trHeight w:val="505"/>
        </w:trPr>
        <w:tc>
          <w:tcPr>
            <w:tcW w:w="3139" w:type="dxa"/>
            <w:vMerge/>
            <w:tcBorders>
              <w:top w:val="nil"/>
            </w:tcBorders>
          </w:tcPr>
          <w:p w14:paraId="0BD07E06" w14:textId="77777777" w:rsidR="00514BC4" w:rsidRPr="004F1A3F" w:rsidRDefault="00514BC4" w:rsidP="00835BB5">
            <w:pPr>
              <w:rPr>
                <w:rFonts w:ascii="Times New Roman" w:hAnsi="Times New Roman" w:cs="Times New Roman"/>
              </w:rPr>
            </w:pPr>
          </w:p>
        </w:tc>
        <w:tc>
          <w:tcPr>
            <w:tcW w:w="4109" w:type="dxa"/>
          </w:tcPr>
          <w:p w14:paraId="587F6A72" w14:textId="77777777" w:rsidR="00514BC4" w:rsidRPr="004F1A3F" w:rsidRDefault="00514BC4" w:rsidP="00835BB5">
            <w:pPr>
              <w:pStyle w:val="TableParagraph"/>
              <w:spacing w:before="1" w:line="240" w:lineRule="atLeast"/>
              <w:ind w:left="9" w:right="546"/>
            </w:pPr>
            <w:r w:rsidRPr="004F1A3F">
              <w:t>Imprecisa ed incompleta- Insufficiente e scarso</w:t>
            </w:r>
          </w:p>
        </w:tc>
        <w:tc>
          <w:tcPr>
            <w:tcW w:w="996" w:type="dxa"/>
          </w:tcPr>
          <w:p w14:paraId="2B236F15" w14:textId="77777777" w:rsidR="00514BC4" w:rsidRPr="004F1A3F" w:rsidRDefault="00514BC4" w:rsidP="00835BB5">
            <w:pPr>
              <w:pStyle w:val="TableParagraph"/>
              <w:spacing w:line="269" w:lineRule="exact"/>
              <w:ind w:left="7" w:right="193"/>
              <w:jc w:val="center"/>
              <w:rPr>
                <w:b/>
              </w:rPr>
            </w:pPr>
            <w:r w:rsidRPr="004F1A3F">
              <w:rPr>
                <w:b/>
              </w:rPr>
              <w:t>Da 1-5</w:t>
            </w:r>
          </w:p>
        </w:tc>
        <w:tc>
          <w:tcPr>
            <w:tcW w:w="562" w:type="dxa"/>
          </w:tcPr>
          <w:p w14:paraId="0969400A" w14:textId="77777777" w:rsidR="00514BC4" w:rsidRPr="004F1A3F" w:rsidRDefault="00514BC4" w:rsidP="00835BB5">
            <w:pPr>
              <w:pStyle w:val="TableParagraph"/>
              <w:spacing w:line="269" w:lineRule="exact"/>
              <w:ind w:left="117"/>
              <w:rPr>
                <w:b/>
              </w:rPr>
            </w:pPr>
            <w:r w:rsidRPr="004F1A3F">
              <w:rPr>
                <w:b/>
                <w:w w:val="99"/>
              </w:rPr>
              <w:t>1</w:t>
            </w:r>
          </w:p>
        </w:tc>
        <w:tc>
          <w:tcPr>
            <w:tcW w:w="1690" w:type="dxa"/>
          </w:tcPr>
          <w:p w14:paraId="25CA7715" w14:textId="77777777" w:rsidR="00514BC4" w:rsidRPr="004F1A3F" w:rsidRDefault="00514BC4" w:rsidP="00835BB5">
            <w:pPr>
              <w:pStyle w:val="TableParagraph"/>
            </w:pPr>
          </w:p>
        </w:tc>
        <w:tc>
          <w:tcPr>
            <w:tcW w:w="296" w:type="dxa"/>
            <w:vMerge/>
            <w:tcBorders>
              <w:top w:val="nil"/>
              <w:right w:val="nil"/>
            </w:tcBorders>
          </w:tcPr>
          <w:p w14:paraId="634723FD" w14:textId="77777777" w:rsidR="00514BC4" w:rsidRPr="004F1A3F" w:rsidRDefault="00514BC4" w:rsidP="00835BB5">
            <w:pPr>
              <w:rPr>
                <w:rFonts w:ascii="Times New Roman" w:hAnsi="Times New Roman" w:cs="Times New Roman"/>
              </w:rPr>
            </w:pPr>
          </w:p>
        </w:tc>
      </w:tr>
      <w:tr w:rsidR="00514BC4" w:rsidRPr="004F1A3F" w14:paraId="7077F813" w14:textId="77777777" w:rsidTr="00835BB5">
        <w:trPr>
          <w:trHeight w:val="409"/>
        </w:trPr>
        <w:tc>
          <w:tcPr>
            <w:tcW w:w="3139" w:type="dxa"/>
            <w:vMerge w:val="restart"/>
          </w:tcPr>
          <w:p w14:paraId="1BEFF5E5" w14:textId="77777777" w:rsidR="00514BC4" w:rsidRPr="004F1A3F" w:rsidRDefault="00514BC4" w:rsidP="00835BB5">
            <w:pPr>
              <w:pStyle w:val="TableParagraph"/>
              <w:ind w:left="122" w:right="919"/>
              <w:rPr>
                <w:b/>
              </w:rPr>
            </w:pPr>
            <w:r w:rsidRPr="004F1A3F">
              <w:rPr>
                <w:b/>
              </w:rPr>
              <w:t>-Ricchezza e padronanza lessicale.</w:t>
            </w:r>
          </w:p>
          <w:p w14:paraId="5FB9231D" w14:textId="77777777" w:rsidR="00514BC4" w:rsidRPr="004F1A3F" w:rsidRDefault="00514BC4" w:rsidP="00835BB5">
            <w:pPr>
              <w:pStyle w:val="TableParagraph"/>
              <w:ind w:left="122" w:right="486"/>
              <w:rPr>
                <w:b/>
              </w:rPr>
            </w:pPr>
            <w:r w:rsidRPr="004F1A3F">
              <w:rPr>
                <w:b/>
              </w:rPr>
              <w:t>-Correttezza grammaticale (ortografia, morfologia, sintassi); uso corretto ed efficace della punteggiatura.</w:t>
            </w:r>
          </w:p>
        </w:tc>
        <w:tc>
          <w:tcPr>
            <w:tcW w:w="4109" w:type="dxa"/>
          </w:tcPr>
          <w:p w14:paraId="5C84EFF7" w14:textId="77777777" w:rsidR="00514BC4" w:rsidRPr="004F1A3F" w:rsidRDefault="00514BC4" w:rsidP="00835BB5">
            <w:pPr>
              <w:pStyle w:val="TableParagraph"/>
              <w:spacing w:before="9"/>
              <w:ind w:left="119"/>
            </w:pPr>
            <w:r w:rsidRPr="004F1A3F">
              <w:t>Adeguata- Ottimo</w:t>
            </w:r>
          </w:p>
        </w:tc>
        <w:tc>
          <w:tcPr>
            <w:tcW w:w="996" w:type="dxa"/>
          </w:tcPr>
          <w:p w14:paraId="72F6CE2A" w14:textId="77777777" w:rsidR="00514BC4" w:rsidRPr="004F1A3F" w:rsidRDefault="00514BC4" w:rsidP="00835BB5">
            <w:pPr>
              <w:pStyle w:val="TableParagraph"/>
              <w:spacing w:line="269" w:lineRule="exact"/>
              <w:ind w:left="7" w:right="195"/>
              <w:jc w:val="center"/>
              <w:rPr>
                <w:b/>
              </w:rPr>
            </w:pPr>
            <w:r w:rsidRPr="004F1A3F">
              <w:rPr>
                <w:b/>
              </w:rPr>
              <w:t>20</w:t>
            </w:r>
          </w:p>
        </w:tc>
        <w:tc>
          <w:tcPr>
            <w:tcW w:w="562" w:type="dxa"/>
          </w:tcPr>
          <w:p w14:paraId="01500FA2" w14:textId="77777777" w:rsidR="00514BC4" w:rsidRPr="004F1A3F" w:rsidRDefault="00514BC4" w:rsidP="00835BB5">
            <w:pPr>
              <w:pStyle w:val="TableParagraph"/>
              <w:spacing w:line="269" w:lineRule="exact"/>
              <w:ind w:left="117"/>
              <w:rPr>
                <w:b/>
              </w:rPr>
            </w:pPr>
            <w:r w:rsidRPr="004F1A3F">
              <w:rPr>
                <w:b/>
                <w:w w:val="99"/>
              </w:rPr>
              <w:t>4</w:t>
            </w:r>
          </w:p>
        </w:tc>
        <w:tc>
          <w:tcPr>
            <w:tcW w:w="1690" w:type="dxa"/>
          </w:tcPr>
          <w:p w14:paraId="77745C64" w14:textId="77777777" w:rsidR="00514BC4" w:rsidRPr="004F1A3F" w:rsidRDefault="00514BC4" w:rsidP="00835BB5">
            <w:pPr>
              <w:pStyle w:val="TableParagraph"/>
            </w:pPr>
          </w:p>
        </w:tc>
        <w:tc>
          <w:tcPr>
            <w:tcW w:w="296" w:type="dxa"/>
            <w:vMerge/>
            <w:tcBorders>
              <w:top w:val="nil"/>
              <w:right w:val="nil"/>
            </w:tcBorders>
          </w:tcPr>
          <w:p w14:paraId="46095E6B" w14:textId="77777777" w:rsidR="00514BC4" w:rsidRPr="004F1A3F" w:rsidRDefault="00514BC4" w:rsidP="00835BB5">
            <w:pPr>
              <w:rPr>
                <w:rFonts w:ascii="Times New Roman" w:hAnsi="Times New Roman" w:cs="Times New Roman"/>
              </w:rPr>
            </w:pPr>
          </w:p>
        </w:tc>
      </w:tr>
      <w:tr w:rsidR="00514BC4" w:rsidRPr="004F1A3F" w14:paraId="07E1271F" w14:textId="77777777" w:rsidTr="00835BB5">
        <w:trPr>
          <w:trHeight w:val="503"/>
        </w:trPr>
        <w:tc>
          <w:tcPr>
            <w:tcW w:w="3139" w:type="dxa"/>
            <w:vMerge/>
            <w:tcBorders>
              <w:top w:val="nil"/>
            </w:tcBorders>
          </w:tcPr>
          <w:p w14:paraId="4574DC80" w14:textId="77777777" w:rsidR="00514BC4" w:rsidRPr="004F1A3F" w:rsidRDefault="00514BC4" w:rsidP="00835BB5">
            <w:pPr>
              <w:rPr>
                <w:rFonts w:ascii="Times New Roman" w:hAnsi="Times New Roman" w:cs="Times New Roman"/>
              </w:rPr>
            </w:pPr>
          </w:p>
        </w:tc>
        <w:tc>
          <w:tcPr>
            <w:tcW w:w="4109" w:type="dxa"/>
          </w:tcPr>
          <w:p w14:paraId="2F3BEE0C" w14:textId="77777777" w:rsidR="00514BC4" w:rsidRPr="004F1A3F" w:rsidRDefault="00514BC4" w:rsidP="00835BB5">
            <w:pPr>
              <w:pStyle w:val="TableParagraph"/>
              <w:spacing w:before="11" w:line="230" w:lineRule="atLeast"/>
              <w:ind w:left="120" w:right="1087"/>
            </w:pPr>
            <w:r w:rsidRPr="004F1A3F">
              <w:t>Esposizione chiara e correttezza grammaticale- Buono</w:t>
            </w:r>
          </w:p>
        </w:tc>
        <w:tc>
          <w:tcPr>
            <w:tcW w:w="996" w:type="dxa"/>
          </w:tcPr>
          <w:p w14:paraId="29280A24" w14:textId="77777777" w:rsidR="00514BC4" w:rsidRPr="004F1A3F" w:rsidRDefault="00514BC4" w:rsidP="00835BB5">
            <w:pPr>
              <w:pStyle w:val="TableParagraph"/>
              <w:spacing w:line="269" w:lineRule="exact"/>
              <w:ind w:left="7" w:right="195"/>
              <w:jc w:val="center"/>
              <w:rPr>
                <w:b/>
              </w:rPr>
            </w:pPr>
            <w:r w:rsidRPr="004F1A3F">
              <w:rPr>
                <w:b/>
              </w:rPr>
              <w:t>15</w:t>
            </w:r>
          </w:p>
        </w:tc>
        <w:tc>
          <w:tcPr>
            <w:tcW w:w="562" w:type="dxa"/>
          </w:tcPr>
          <w:p w14:paraId="0019E15F" w14:textId="77777777" w:rsidR="00514BC4" w:rsidRPr="004F1A3F" w:rsidRDefault="00514BC4" w:rsidP="00835BB5">
            <w:pPr>
              <w:pStyle w:val="TableParagraph"/>
              <w:spacing w:line="269" w:lineRule="exact"/>
              <w:ind w:left="117"/>
              <w:rPr>
                <w:b/>
              </w:rPr>
            </w:pPr>
            <w:r w:rsidRPr="004F1A3F">
              <w:rPr>
                <w:b/>
                <w:w w:val="99"/>
              </w:rPr>
              <w:t>3</w:t>
            </w:r>
          </w:p>
        </w:tc>
        <w:tc>
          <w:tcPr>
            <w:tcW w:w="1690" w:type="dxa"/>
          </w:tcPr>
          <w:p w14:paraId="7BE7A843" w14:textId="77777777" w:rsidR="00514BC4" w:rsidRPr="004F1A3F" w:rsidRDefault="00514BC4" w:rsidP="00835BB5">
            <w:pPr>
              <w:pStyle w:val="TableParagraph"/>
            </w:pPr>
          </w:p>
        </w:tc>
        <w:tc>
          <w:tcPr>
            <w:tcW w:w="296" w:type="dxa"/>
            <w:vMerge/>
            <w:tcBorders>
              <w:top w:val="nil"/>
              <w:right w:val="nil"/>
            </w:tcBorders>
          </w:tcPr>
          <w:p w14:paraId="012F1FBC" w14:textId="77777777" w:rsidR="00514BC4" w:rsidRPr="004F1A3F" w:rsidRDefault="00514BC4" w:rsidP="00835BB5">
            <w:pPr>
              <w:rPr>
                <w:rFonts w:ascii="Times New Roman" w:hAnsi="Times New Roman" w:cs="Times New Roman"/>
              </w:rPr>
            </w:pPr>
          </w:p>
        </w:tc>
      </w:tr>
      <w:tr w:rsidR="00514BC4" w:rsidRPr="004F1A3F" w14:paraId="0051D904" w14:textId="77777777" w:rsidTr="00835BB5">
        <w:trPr>
          <w:trHeight w:val="277"/>
        </w:trPr>
        <w:tc>
          <w:tcPr>
            <w:tcW w:w="3139" w:type="dxa"/>
            <w:vMerge/>
            <w:tcBorders>
              <w:top w:val="nil"/>
            </w:tcBorders>
          </w:tcPr>
          <w:p w14:paraId="63A6901A" w14:textId="77777777" w:rsidR="00514BC4" w:rsidRPr="004F1A3F" w:rsidRDefault="00514BC4" w:rsidP="00835BB5">
            <w:pPr>
              <w:rPr>
                <w:rFonts w:ascii="Times New Roman" w:hAnsi="Times New Roman" w:cs="Times New Roman"/>
              </w:rPr>
            </w:pPr>
          </w:p>
        </w:tc>
        <w:tc>
          <w:tcPr>
            <w:tcW w:w="4109" w:type="dxa"/>
          </w:tcPr>
          <w:p w14:paraId="07F31180" w14:textId="77777777" w:rsidR="00514BC4" w:rsidRPr="004F1A3F" w:rsidRDefault="00514BC4" w:rsidP="00835BB5">
            <w:pPr>
              <w:pStyle w:val="TableParagraph"/>
              <w:spacing w:before="11"/>
              <w:ind w:left="64"/>
            </w:pPr>
            <w:r w:rsidRPr="004F1A3F">
              <w:t>Semplice ma corretta- Sufficiente</w:t>
            </w:r>
          </w:p>
        </w:tc>
        <w:tc>
          <w:tcPr>
            <w:tcW w:w="996" w:type="dxa"/>
          </w:tcPr>
          <w:p w14:paraId="12F3016B" w14:textId="77777777" w:rsidR="00514BC4" w:rsidRPr="004F1A3F" w:rsidRDefault="00514BC4" w:rsidP="00835BB5">
            <w:pPr>
              <w:pStyle w:val="TableParagraph"/>
              <w:spacing w:line="257" w:lineRule="exact"/>
              <w:ind w:left="7" w:right="195"/>
              <w:jc w:val="center"/>
              <w:rPr>
                <w:b/>
              </w:rPr>
            </w:pPr>
            <w:r w:rsidRPr="004F1A3F">
              <w:rPr>
                <w:b/>
              </w:rPr>
              <w:t>10</w:t>
            </w:r>
          </w:p>
        </w:tc>
        <w:tc>
          <w:tcPr>
            <w:tcW w:w="562" w:type="dxa"/>
          </w:tcPr>
          <w:p w14:paraId="0F8A15E7" w14:textId="77777777" w:rsidR="00514BC4" w:rsidRPr="004F1A3F" w:rsidRDefault="00514BC4" w:rsidP="00835BB5">
            <w:pPr>
              <w:pStyle w:val="TableParagraph"/>
              <w:spacing w:line="257" w:lineRule="exact"/>
              <w:ind w:left="117"/>
              <w:rPr>
                <w:b/>
              </w:rPr>
            </w:pPr>
            <w:r w:rsidRPr="004F1A3F">
              <w:rPr>
                <w:b/>
                <w:w w:val="99"/>
              </w:rPr>
              <w:t>2</w:t>
            </w:r>
          </w:p>
        </w:tc>
        <w:tc>
          <w:tcPr>
            <w:tcW w:w="1690" w:type="dxa"/>
          </w:tcPr>
          <w:p w14:paraId="3F7702F4" w14:textId="77777777" w:rsidR="00514BC4" w:rsidRPr="004F1A3F" w:rsidRDefault="00514BC4" w:rsidP="00835BB5">
            <w:pPr>
              <w:pStyle w:val="TableParagraph"/>
            </w:pPr>
          </w:p>
        </w:tc>
        <w:tc>
          <w:tcPr>
            <w:tcW w:w="296" w:type="dxa"/>
            <w:vMerge/>
            <w:tcBorders>
              <w:top w:val="nil"/>
              <w:right w:val="nil"/>
            </w:tcBorders>
          </w:tcPr>
          <w:p w14:paraId="53B921C8" w14:textId="77777777" w:rsidR="00514BC4" w:rsidRPr="004F1A3F" w:rsidRDefault="00514BC4" w:rsidP="00835BB5">
            <w:pPr>
              <w:rPr>
                <w:rFonts w:ascii="Times New Roman" w:hAnsi="Times New Roman" w:cs="Times New Roman"/>
              </w:rPr>
            </w:pPr>
          </w:p>
        </w:tc>
      </w:tr>
      <w:tr w:rsidR="00514BC4" w:rsidRPr="004F1A3F" w14:paraId="6EE3041B" w14:textId="77777777" w:rsidTr="00835BB5">
        <w:trPr>
          <w:trHeight w:val="801"/>
        </w:trPr>
        <w:tc>
          <w:tcPr>
            <w:tcW w:w="3139" w:type="dxa"/>
            <w:vMerge/>
            <w:tcBorders>
              <w:top w:val="nil"/>
            </w:tcBorders>
          </w:tcPr>
          <w:p w14:paraId="5EFF1C62" w14:textId="77777777" w:rsidR="00514BC4" w:rsidRPr="004F1A3F" w:rsidRDefault="00514BC4" w:rsidP="00835BB5">
            <w:pPr>
              <w:rPr>
                <w:rFonts w:ascii="Times New Roman" w:hAnsi="Times New Roman" w:cs="Times New Roman"/>
              </w:rPr>
            </w:pPr>
          </w:p>
        </w:tc>
        <w:tc>
          <w:tcPr>
            <w:tcW w:w="4109" w:type="dxa"/>
          </w:tcPr>
          <w:p w14:paraId="7BF0C2B3" w14:textId="77777777" w:rsidR="00514BC4" w:rsidRPr="004F1A3F" w:rsidRDefault="00514BC4" w:rsidP="00835BB5">
            <w:pPr>
              <w:pStyle w:val="TableParagraph"/>
              <w:ind w:left="9" w:right="546"/>
            </w:pPr>
            <w:r w:rsidRPr="004F1A3F">
              <w:t>Imprecisa ed incompleta- Insufficiente e scarso</w:t>
            </w:r>
          </w:p>
        </w:tc>
        <w:tc>
          <w:tcPr>
            <w:tcW w:w="996" w:type="dxa"/>
          </w:tcPr>
          <w:p w14:paraId="5E6A5937" w14:textId="77777777" w:rsidR="00514BC4" w:rsidRPr="004F1A3F" w:rsidRDefault="00514BC4" w:rsidP="00835BB5">
            <w:pPr>
              <w:pStyle w:val="TableParagraph"/>
              <w:spacing w:line="269" w:lineRule="exact"/>
              <w:ind w:left="7" w:right="193"/>
              <w:jc w:val="center"/>
              <w:rPr>
                <w:b/>
              </w:rPr>
            </w:pPr>
            <w:r w:rsidRPr="004F1A3F">
              <w:rPr>
                <w:b/>
              </w:rPr>
              <w:t>Da 1-5</w:t>
            </w:r>
          </w:p>
        </w:tc>
        <w:tc>
          <w:tcPr>
            <w:tcW w:w="562" w:type="dxa"/>
          </w:tcPr>
          <w:p w14:paraId="30ED8D7D" w14:textId="77777777" w:rsidR="00514BC4" w:rsidRPr="004F1A3F" w:rsidRDefault="00514BC4" w:rsidP="00835BB5">
            <w:pPr>
              <w:pStyle w:val="TableParagraph"/>
              <w:spacing w:line="269" w:lineRule="exact"/>
              <w:ind w:left="117"/>
              <w:rPr>
                <w:b/>
              </w:rPr>
            </w:pPr>
            <w:r w:rsidRPr="004F1A3F">
              <w:rPr>
                <w:b/>
                <w:w w:val="99"/>
              </w:rPr>
              <w:t>1</w:t>
            </w:r>
          </w:p>
        </w:tc>
        <w:tc>
          <w:tcPr>
            <w:tcW w:w="1690" w:type="dxa"/>
          </w:tcPr>
          <w:p w14:paraId="2459CD94" w14:textId="77777777" w:rsidR="00514BC4" w:rsidRPr="004F1A3F" w:rsidRDefault="00514BC4" w:rsidP="00835BB5">
            <w:pPr>
              <w:pStyle w:val="TableParagraph"/>
            </w:pPr>
          </w:p>
        </w:tc>
        <w:tc>
          <w:tcPr>
            <w:tcW w:w="296" w:type="dxa"/>
            <w:vMerge/>
            <w:tcBorders>
              <w:top w:val="nil"/>
              <w:right w:val="nil"/>
            </w:tcBorders>
          </w:tcPr>
          <w:p w14:paraId="24306016" w14:textId="77777777" w:rsidR="00514BC4" w:rsidRPr="004F1A3F" w:rsidRDefault="00514BC4" w:rsidP="00835BB5">
            <w:pPr>
              <w:rPr>
                <w:rFonts w:ascii="Times New Roman" w:hAnsi="Times New Roman" w:cs="Times New Roman"/>
              </w:rPr>
            </w:pPr>
          </w:p>
        </w:tc>
      </w:tr>
      <w:tr w:rsidR="00514BC4" w:rsidRPr="004F1A3F" w14:paraId="5486422F" w14:textId="77777777" w:rsidTr="00835BB5">
        <w:trPr>
          <w:trHeight w:val="409"/>
        </w:trPr>
        <w:tc>
          <w:tcPr>
            <w:tcW w:w="3139" w:type="dxa"/>
            <w:vMerge w:val="restart"/>
          </w:tcPr>
          <w:p w14:paraId="16217107" w14:textId="77777777" w:rsidR="00514BC4" w:rsidRPr="004F1A3F" w:rsidRDefault="00514BC4" w:rsidP="00835BB5">
            <w:pPr>
              <w:pStyle w:val="TableParagraph"/>
              <w:ind w:left="122" w:right="340"/>
              <w:jc w:val="both"/>
              <w:rPr>
                <w:b/>
              </w:rPr>
            </w:pPr>
            <w:r w:rsidRPr="004F1A3F">
              <w:rPr>
                <w:b/>
              </w:rPr>
              <w:t>-Ampiezza e precisione delle conoscenze e dei riferimenti culturali.</w:t>
            </w:r>
          </w:p>
          <w:p w14:paraId="1BF9DEB4" w14:textId="77777777" w:rsidR="00514BC4" w:rsidRPr="004F1A3F" w:rsidRDefault="00514BC4" w:rsidP="00835BB5">
            <w:pPr>
              <w:pStyle w:val="TableParagraph"/>
              <w:ind w:left="122" w:right="280"/>
              <w:jc w:val="both"/>
              <w:rPr>
                <w:b/>
              </w:rPr>
            </w:pPr>
            <w:r w:rsidRPr="004F1A3F">
              <w:rPr>
                <w:b/>
              </w:rPr>
              <w:t>-Espressione di giudizi critici e valutazioni personali.</w:t>
            </w:r>
          </w:p>
        </w:tc>
        <w:tc>
          <w:tcPr>
            <w:tcW w:w="4109" w:type="dxa"/>
          </w:tcPr>
          <w:p w14:paraId="5BE16BF7" w14:textId="77777777" w:rsidR="00514BC4" w:rsidRPr="004F1A3F" w:rsidRDefault="00514BC4" w:rsidP="00835BB5">
            <w:pPr>
              <w:pStyle w:val="TableParagraph"/>
              <w:spacing w:before="9"/>
              <w:ind w:left="119"/>
            </w:pPr>
            <w:r w:rsidRPr="004F1A3F">
              <w:t>Esauriente e originale- Ottimo</w:t>
            </w:r>
          </w:p>
        </w:tc>
        <w:tc>
          <w:tcPr>
            <w:tcW w:w="996" w:type="dxa"/>
          </w:tcPr>
          <w:p w14:paraId="71F7D4FE" w14:textId="77777777" w:rsidR="00514BC4" w:rsidRPr="004F1A3F" w:rsidRDefault="00514BC4" w:rsidP="00835BB5">
            <w:pPr>
              <w:pStyle w:val="TableParagraph"/>
              <w:spacing w:line="267" w:lineRule="exact"/>
              <w:ind w:left="7" w:right="195"/>
              <w:jc w:val="center"/>
              <w:rPr>
                <w:b/>
              </w:rPr>
            </w:pPr>
            <w:r w:rsidRPr="004F1A3F">
              <w:rPr>
                <w:b/>
              </w:rPr>
              <w:t>20</w:t>
            </w:r>
          </w:p>
        </w:tc>
        <w:tc>
          <w:tcPr>
            <w:tcW w:w="562" w:type="dxa"/>
          </w:tcPr>
          <w:p w14:paraId="4BB3148D" w14:textId="77777777" w:rsidR="00514BC4" w:rsidRPr="004F1A3F" w:rsidRDefault="00514BC4" w:rsidP="00835BB5">
            <w:pPr>
              <w:pStyle w:val="TableParagraph"/>
              <w:spacing w:line="267" w:lineRule="exact"/>
              <w:ind w:left="117"/>
              <w:rPr>
                <w:b/>
              </w:rPr>
            </w:pPr>
            <w:r w:rsidRPr="004F1A3F">
              <w:rPr>
                <w:b/>
                <w:w w:val="99"/>
              </w:rPr>
              <w:t>4</w:t>
            </w:r>
          </w:p>
        </w:tc>
        <w:tc>
          <w:tcPr>
            <w:tcW w:w="1690" w:type="dxa"/>
          </w:tcPr>
          <w:p w14:paraId="30283DDD" w14:textId="77777777" w:rsidR="00514BC4" w:rsidRPr="004F1A3F" w:rsidRDefault="00514BC4" w:rsidP="00835BB5">
            <w:pPr>
              <w:pStyle w:val="TableParagraph"/>
            </w:pPr>
          </w:p>
        </w:tc>
        <w:tc>
          <w:tcPr>
            <w:tcW w:w="296" w:type="dxa"/>
            <w:vMerge/>
            <w:tcBorders>
              <w:top w:val="nil"/>
              <w:right w:val="nil"/>
            </w:tcBorders>
          </w:tcPr>
          <w:p w14:paraId="12DA1C8E" w14:textId="77777777" w:rsidR="00514BC4" w:rsidRPr="004F1A3F" w:rsidRDefault="00514BC4" w:rsidP="00835BB5">
            <w:pPr>
              <w:rPr>
                <w:rFonts w:ascii="Times New Roman" w:hAnsi="Times New Roman" w:cs="Times New Roman"/>
              </w:rPr>
            </w:pPr>
          </w:p>
        </w:tc>
      </w:tr>
      <w:tr w:rsidR="00514BC4" w:rsidRPr="004F1A3F" w14:paraId="6B29D7E1" w14:textId="77777777" w:rsidTr="00835BB5">
        <w:trPr>
          <w:trHeight w:val="273"/>
        </w:trPr>
        <w:tc>
          <w:tcPr>
            <w:tcW w:w="3139" w:type="dxa"/>
            <w:vMerge/>
            <w:tcBorders>
              <w:top w:val="nil"/>
            </w:tcBorders>
          </w:tcPr>
          <w:p w14:paraId="3DA5F3AB" w14:textId="77777777" w:rsidR="00514BC4" w:rsidRPr="004F1A3F" w:rsidRDefault="00514BC4" w:rsidP="00835BB5">
            <w:pPr>
              <w:rPr>
                <w:rFonts w:ascii="Times New Roman" w:hAnsi="Times New Roman" w:cs="Times New Roman"/>
              </w:rPr>
            </w:pPr>
          </w:p>
        </w:tc>
        <w:tc>
          <w:tcPr>
            <w:tcW w:w="4109" w:type="dxa"/>
          </w:tcPr>
          <w:p w14:paraId="2281C4DC" w14:textId="77777777" w:rsidR="00514BC4" w:rsidRPr="004F1A3F" w:rsidRDefault="00514BC4" w:rsidP="00835BB5">
            <w:pPr>
              <w:pStyle w:val="TableParagraph"/>
              <w:spacing w:before="9"/>
              <w:ind w:left="120"/>
            </w:pPr>
            <w:r w:rsidRPr="004F1A3F">
              <w:t>Logica e coerente- Buono</w:t>
            </w:r>
          </w:p>
        </w:tc>
        <w:tc>
          <w:tcPr>
            <w:tcW w:w="996" w:type="dxa"/>
          </w:tcPr>
          <w:p w14:paraId="6769E850" w14:textId="77777777" w:rsidR="00514BC4" w:rsidRPr="004F1A3F" w:rsidRDefault="00514BC4" w:rsidP="00835BB5">
            <w:pPr>
              <w:pStyle w:val="TableParagraph"/>
              <w:spacing w:line="253" w:lineRule="exact"/>
              <w:ind w:left="7" w:right="195"/>
              <w:jc w:val="center"/>
              <w:rPr>
                <w:b/>
              </w:rPr>
            </w:pPr>
            <w:r w:rsidRPr="004F1A3F">
              <w:rPr>
                <w:b/>
              </w:rPr>
              <w:t>15</w:t>
            </w:r>
          </w:p>
        </w:tc>
        <w:tc>
          <w:tcPr>
            <w:tcW w:w="562" w:type="dxa"/>
          </w:tcPr>
          <w:p w14:paraId="65022E56" w14:textId="77777777" w:rsidR="00514BC4" w:rsidRPr="004F1A3F" w:rsidRDefault="00514BC4" w:rsidP="00835BB5">
            <w:pPr>
              <w:pStyle w:val="TableParagraph"/>
              <w:spacing w:line="253" w:lineRule="exact"/>
              <w:ind w:left="117"/>
              <w:rPr>
                <w:b/>
              </w:rPr>
            </w:pPr>
            <w:r w:rsidRPr="004F1A3F">
              <w:rPr>
                <w:b/>
                <w:w w:val="99"/>
              </w:rPr>
              <w:t>3</w:t>
            </w:r>
          </w:p>
        </w:tc>
        <w:tc>
          <w:tcPr>
            <w:tcW w:w="1690" w:type="dxa"/>
          </w:tcPr>
          <w:p w14:paraId="1FB87AF3" w14:textId="77777777" w:rsidR="00514BC4" w:rsidRPr="004F1A3F" w:rsidRDefault="00514BC4" w:rsidP="00835BB5">
            <w:pPr>
              <w:pStyle w:val="TableParagraph"/>
            </w:pPr>
          </w:p>
        </w:tc>
        <w:tc>
          <w:tcPr>
            <w:tcW w:w="296" w:type="dxa"/>
            <w:vMerge/>
            <w:tcBorders>
              <w:top w:val="nil"/>
              <w:right w:val="nil"/>
            </w:tcBorders>
          </w:tcPr>
          <w:p w14:paraId="035190BA" w14:textId="77777777" w:rsidR="00514BC4" w:rsidRPr="004F1A3F" w:rsidRDefault="00514BC4" w:rsidP="00835BB5">
            <w:pPr>
              <w:rPr>
                <w:rFonts w:ascii="Times New Roman" w:hAnsi="Times New Roman" w:cs="Times New Roman"/>
              </w:rPr>
            </w:pPr>
          </w:p>
        </w:tc>
      </w:tr>
      <w:tr w:rsidR="00514BC4" w:rsidRPr="004F1A3F" w14:paraId="14398205" w14:textId="77777777" w:rsidTr="00835BB5">
        <w:trPr>
          <w:trHeight w:val="275"/>
        </w:trPr>
        <w:tc>
          <w:tcPr>
            <w:tcW w:w="3139" w:type="dxa"/>
            <w:vMerge/>
            <w:tcBorders>
              <w:top w:val="nil"/>
            </w:tcBorders>
          </w:tcPr>
          <w:p w14:paraId="3F4BC84E" w14:textId="77777777" w:rsidR="00514BC4" w:rsidRPr="004F1A3F" w:rsidRDefault="00514BC4" w:rsidP="00835BB5">
            <w:pPr>
              <w:rPr>
                <w:rFonts w:ascii="Times New Roman" w:hAnsi="Times New Roman" w:cs="Times New Roman"/>
              </w:rPr>
            </w:pPr>
          </w:p>
        </w:tc>
        <w:tc>
          <w:tcPr>
            <w:tcW w:w="4109" w:type="dxa"/>
          </w:tcPr>
          <w:p w14:paraId="59502297" w14:textId="77777777" w:rsidR="00514BC4" w:rsidRPr="004F1A3F" w:rsidRDefault="00514BC4" w:rsidP="00835BB5">
            <w:pPr>
              <w:pStyle w:val="TableParagraph"/>
              <w:spacing w:before="9"/>
              <w:ind w:left="64"/>
            </w:pPr>
            <w:r w:rsidRPr="004F1A3F">
              <w:t>Semplice e lineare- Sufficiente</w:t>
            </w:r>
          </w:p>
        </w:tc>
        <w:tc>
          <w:tcPr>
            <w:tcW w:w="996" w:type="dxa"/>
          </w:tcPr>
          <w:p w14:paraId="724BD4EB" w14:textId="77777777" w:rsidR="00514BC4" w:rsidRPr="004F1A3F" w:rsidRDefault="00514BC4" w:rsidP="00835BB5">
            <w:pPr>
              <w:pStyle w:val="TableParagraph"/>
              <w:spacing w:line="256" w:lineRule="exact"/>
              <w:ind w:left="7" w:right="195"/>
              <w:jc w:val="center"/>
              <w:rPr>
                <w:b/>
              </w:rPr>
            </w:pPr>
            <w:r w:rsidRPr="004F1A3F">
              <w:rPr>
                <w:b/>
              </w:rPr>
              <w:t>10</w:t>
            </w:r>
          </w:p>
        </w:tc>
        <w:tc>
          <w:tcPr>
            <w:tcW w:w="562" w:type="dxa"/>
          </w:tcPr>
          <w:p w14:paraId="623421F2" w14:textId="77777777" w:rsidR="00514BC4" w:rsidRPr="004F1A3F" w:rsidRDefault="00514BC4" w:rsidP="00835BB5">
            <w:pPr>
              <w:pStyle w:val="TableParagraph"/>
              <w:spacing w:line="256" w:lineRule="exact"/>
              <w:ind w:left="117"/>
              <w:rPr>
                <w:b/>
              </w:rPr>
            </w:pPr>
            <w:r w:rsidRPr="004F1A3F">
              <w:rPr>
                <w:b/>
                <w:w w:val="99"/>
              </w:rPr>
              <w:t>2</w:t>
            </w:r>
          </w:p>
        </w:tc>
        <w:tc>
          <w:tcPr>
            <w:tcW w:w="1690" w:type="dxa"/>
          </w:tcPr>
          <w:p w14:paraId="05073462" w14:textId="77777777" w:rsidR="00514BC4" w:rsidRPr="004F1A3F" w:rsidRDefault="00514BC4" w:rsidP="00835BB5">
            <w:pPr>
              <w:pStyle w:val="TableParagraph"/>
            </w:pPr>
          </w:p>
        </w:tc>
        <w:tc>
          <w:tcPr>
            <w:tcW w:w="296" w:type="dxa"/>
            <w:vMerge/>
            <w:tcBorders>
              <w:top w:val="nil"/>
              <w:right w:val="nil"/>
            </w:tcBorders>
          </w:tcPr>
          <w:p w14:paraId="0071438F" w14:textId="77777777" w:rsidR="00514BC4" w:rsidRPr="004F1A3F" w:rsidRDefault="00514BC4" w:rsidP="00835BB5">
            <w:pPr>
              <w:rPr>
                <w:rFonts w:ascii="Times New Roman" w:hAnsi="Times New Roman" w:cs="Times New Roman"/>
              </w:rPr>
            </w:pPr>
          </w:p>
        </w:tc>
      </w:tr>
      <w:tr w:rsidR="00514BC4" w:rsidRPr="004F1A3F" w14:paraId="656988B2" w14:textId="77777777" w:rsidTr="00835BB5">
        <w:trPr>
          <w:trHeight w:val="505"/>
        </w:trPr>
        <w:tc>
          <w:tcPr>
            <w:tcW w:w="3139" w:type="dxa"/>
            <w:vMerge/>
            <w:tcBorders>
              <w:top w:val="nil"/>
            </w:tcBorders>
          </w:tcPr>
          <w:p w14:paraId="7D3DAEB7" w14:textId="77777777" w:rsidR="00514BC4" w:rsidRPr="004F1A3F" w:rsidRDefault="00514BC4" w:rsidP="00835BB5">
            <w:pPr>
              <w:rPr>
                <w:rFonts w:ascii="Times New Roman" w:hAnsi="Times New Roman" w:cs="Times New Roman"/>
              </w:rPr>
            </w:pPr>
          </w:p>
        </w:tc>
        <w:tc>
          <w:tcPr>
            <w:tcW w:w="4109" w:type="dxa"/>
          </w:tcPr>
          <w:p w14:paraId="426490F6" w14:textId="77777777" w:rsidR="00514BC4" w:rsidRPr="004F1A3F" w:rsidRDefault="00514BC4" w:rsidP="00835BB5">
            <w:pPr>
              <w:pStyle w:val="TableParagraph"/>
              <w:spacing w:before="1" w:line="240" w:lineRule="atLeast"/>
              <w:ind w:left="9" w:right="446"/>
            </w:pPr>
            <w:r w:rsidRPr="004F1A3F">
              <w:t>Imprecisa e frammentaria- Insufficiente e Scarso</w:t>
            </w:r>
          </w:p>
        </w:tc>
        <w:tc>
          <w:tcPr>
            <w:tcW w:w="996" w:type="dxa"/>
          </w:tcPr>
          <w:p w14:paraId="271A13F2" w14:textId="77777777" w:rsidR="00514BC4" w:rsidRPr="004F1A3F" w:rsidRDefault="00514BC4" w:rsidP="00835BB5">
            <w:pPr>
              <w:pStyle w:val="TableParagraph"/>
              <w:spacing w:line="269" w:lineRule="exact"/>
              <w:ind w:left="7" w:right="193"/>
              <w:jc w:val="center"/>
              <w:rPr>
                <w:b/>
              </w:rPr>
            </w:pPr>
            <w:r w:rsidRPr="004F1A3F">
              <w:rPr>
                <w:b/>
              </w:rPr>
              <w:t>Da 1-5</w:t>
            </w:r>
          </w:p>
        </w:tc>
        <w:tc>
          <w:tcPr>
            <w:tcW w:w="562" w:type="dxa"/>
          </w:tcPr>
          <w:p w14:paraId="2E7BF7F1" w14:textId="77777777" w:rsidR="00514BC4" w:rsidRPr="004F1A3F" w:rsidRDefault="00514BC4" w:rsidP="00835BB5">
            <w:pPr>
              <w:pStyle w:val="TableParagraph"/>
              <w:spacing w:line="269" w:lineRule="exact"/>
              <w:ind w:left="117"/>
              <w:rPr>
                <w:b/>
              </w:rPr>
            </w:pPr>
            <w:r w:rsidRPr="004F1A3F">
              <w:rPr>
                <w:b/>
                <w:w w:val="99"/>
              </w:rPr>
              <w:t>1</w:t>
            </w:r>
          </w:p>
        </w:tc>
        <w:tc>
          <w:tcPr>
            <w:tcW w:w="1690" w:type="dxa"/>
          </w:tcPr>
          <w:p w14:paraId="64E3A7E6" w14:textId="77777777" w:rsidR="00514BC4" w:rsidRPr="004F1A3F" w:rsidRDefault="00514BC4" w:rsidP="00835BB5">
            <w:pPr>
              <w:pStyle w:val="TableParagraph"/>
            </w:pPr>
          </w:p>
        </w:tc>
        <w:tc>
          <w:tcPr>
            <w:tcW w:w="296" w:type="dxa"/>
            <w:vMerge/>
            <w:tcBorders>
              <w:top w:val="nil"/>
              <w:right w:val="nil"/>
            </w:tcBorders>
          </w:tcPr>
          <w:p w14:paraId="0CAD0A1C" w14:textId="77777777" w:rsidR="00514BC4" w:rsidRPr="004F1A3F" w:rsidRDefault="00514BC4" w:rsidP="00835BB5">
            <w:pPr>
              <w:rPr>
                <w:rFonts w:ascii="Times New Roman" w:hAnsi="Times New Roman" w:cs="Times New Roman"/>
              </w:rPr>
            </w:pPr>
          </w:p>
        </w:tc>
      </w:tr>
      <w:tr w:rsidR="00514BC4" w:rsidRPr="004F1A3F" w14:paraId="0734F4AF" w14:textId="77777777" w:rsidTr="00835BB5">
        <w:trPr>
          <w:trHeight w:val="424"/>
        </w:trPr>
        <w:tc>
          <w:tcPr>
            <w:tcW w:w="10496" w:type="dxa"/>
            <w:gridSpan w:val="5"/>
          </w:tcPr>
          <w:p w14:paraId="1CADFB2B" w14:textId="77777777" w:rsidR="00514BC4" w:rsidRPr="004F1A3F" w:rsidRDefault="00514BC4" w:rsidP="00835BB5">
            <w:pPr>
              <w:pStyle w:val="TableParagraph"/>
              <w:spacing w:before="170"/>
              <w:ind w:left="3172"/>
              <w:rPr>
                <w:b/>
              </w:rPr>
            </w:pPr>
            <w:r w:rsidRPr="004F1A3F">
              <w:rPr>
                <w:b/>
              </w:rPr>
              <w:t>INDICATORI SPECIFICI TIPOLOGIA B</w:t>
            </w:r>
          </w:p>
        </w:tc>
        <w:tc>
          <w:tcPr>
            <w:tcW w:w="296" w:type="dxa"/>
            <w:vMerge/>
            <w:tcBorders>
              <w:top w:val="nil"/>
              <w:right w:val="nil"/>
            </w:tcBorders>
          </w:tcPr>
          <w:p w14:paraId="598966AE" w14:textId="77777777" w:rsidR="00514BC4" w:rsidRPr="004F1A3F" w:rsidRDefault="00514BC4" w:rsidP="00835BB5">
            <w:pPr>
              <w:rPr>
                <w:rFonts w:ascii="Times New Roman" w:hAnsi="Times New Roman" w:cs="Times New Roman"/>
              </w:rPr>
            </w:pPr>
          </w:p>
        </w:tc>
      </w:tr>
      <w:tr w:rsidR="00514BC4" w:rsidRPr="004F1A3F" w14:paraId="7A0D5E01" w14:textId="77777777" w:rsidTr="00835BB5">
        <w:trPr>
          <w:trHeight w:val="409"/>
        </w:trPr>
        <w:tc>
          <w:tcPr>
            <w:tcW w:w="3139" w:type="dxa"/>
            <w:vMerge w:val="restart"/>
          </w:tcPr>
          <w:p w14:paraId="159B9E64" w14:textId="77777777" w:rsidR="00514BC4" w:rsidRPr="004F1A3F" w:rsidRDefault="00514BC4" w:rsidP="00835BB5">
            <w:pPr>
              <w:pStyle w:val="TableParagraph"/>
              <w:tabs>
                <w:tab w:val="left" w:pos="767"/>
                <w:tab w:val="left" w:pos="1430"/>
                <w:tab w:val="left" w:pos="1761"/>
                <w:tab w:val="left" w:pos="2106"/>
              </w:tabs>
              <w:spacing w:line="278" w:lineRule="auto"/>
              <w:ind w:left="122" w:right="242"/>
              <w:rPr>
                <w:b/>
              </w:rPr>
            </w:pPr>
            <w:r w:rsidRPr="004F1A3F">
              <w:rPr>
                <w:b/>
              </w:rPr>
              <w:t>Individuazione corretta di tesi e argomentazioni presenti nel testo proposto. Correttezza</w:t>
            </w:r>
            <w:r w:rsidRPr="004F1A3F">
              <w:tab/>
            </w:r>
            <w:r w:rsidRPr="004F1A3F">
              <w:rPr>
                <w:b/>
              </w:rPr>
              <w:t>e</w:t>
            </w:r>
            <w:r w:rsidRPr="004F1A3F">
              <w:tab/>
            </w:r>
            <w:r w:rsidRPr="004F1A3F">
              <w:rPr>
                <w:b/>
                <w:w w:val="95"/>
              </w:rPr>
              <w:t xml:space="preserve">congruenza </w:t>
            </w:r>
            <w:r w:rsidRPr="004F1A3F">
              <w:rPr>
                <w:b/>
              </w:rPr>
              <w:t>dei</w:t>
            </w:r>
            <w:r w:rsidRPr="004F1A3F">
              <w:tab/>
            </w:r>
            <w:r w:rsidRPr="004F1A3F">
              <w:rPr>
                <w:b/>
              </w:rPr>
              <w:t>riferimenti</w:t>
            </w:r>
            <w:r w:rsidRPr="004F1A3F">
              <w:tab/>
            </w:r>
            <w:r w:rsidRPr="004F1A3F">
              <w:tab/>
            </w:r>
            <w:r w:rsidRPr="004F1A3F">
              <w:rPr>
                <w:b/>
                <w:w w:val="95"/>
              </w:rPr>
              <w:t xml:space="preserve">culturali </w:t>
            </w:r>
            <w:r w:rsidRPr="004F1A3F">
              <w:rPr>
                <w:b/>
              </w:rPr>
              <w:t>utilizzati per sostenere l'argomentazione.</w:t>
            </w:r>
          </w:p>
        </w:tc>
        <w:tc>
          <w:tcPr>
            <w:tcW w:w="4109" w:type="dxa"/>
          </w:tcPr>
          <w:p w14:paraId="0E181A61" w14:textId="77777777" w:rsidR="00514BC4" w:rsidRPr="004F1A3F" w:rsidRDefault="00514BC4" w:rsidP="00835BB5">
            <w:pPr>
              <w:pStyle w:val="TableParagraph"/>
              <w:spacing w:before="9"/>
              <w:ind w:left="119"/>
            </w:pPr>
            <w:r w:rsidRPr="004F1A3F">
              <w:t>Esauriente e originale- Ottimo</w:t>
            </w:r>
          </w:p>
        </w:tc>
        <w:tc>
          <w:tcPr>
            <w:tcW w:w="996" w:type="dxa"/>
          </w:tcPr>
          <w:p w14:paraId="4DB8A99E" w14:textId="77777777" w:rsidR="00514BC4" w:rsidRPr="004F1A3F" w:rsidRDefault="00514BC4" w:rsidP="00835BB5">
            <w:pPr>
              <w:pStyle w:val="TableParagraph"/>
              <w:spacing w:line="269" w:lineRule="exact"/>
              <w:ind w:left="7" w:right="214"/>
              <w:jc w:val="center"/>
              <w:rPr>
                <w:b/>
              </w:rPr>
            </w:pPr>
            <w:r w:rsidRPr="004F1A3F">
              <w:rPr>
                <w:b/>
              </w:rPr>
              <w:t>20</w:t>
            </w:r>
          </w:p>
        </w:tc>
        <w:tc>
          <w:tcPr>
            <w:tcW w:w="562" w:type="dxa"/>
          </w:tcPr>
          <w:p w14:paraId="404FFCF2" w14:textId="77777777" w:rsidR="00514BC4" w:rsidRPr="004F1A3F" w:rsidRDefault="00514BC4" w:rsidP="00835BB5">
            <w:pPr>
              <w:pStyle w:val="TableParagraph"/>
              <w:spacing w:line="269" w:lineRule="exact"/>
              <w:ind w:left="107"/>
              <w:rPr>
                <w:b/>
              </w:rPr>
            </w:pPr>
            <w:r w:rsidRPr="004F1A3F">
              <w:rPr>
                <w:b/>
                <w:w w:val="99"/>
              </w:rPr>
              <w:t>4</w:t>
            </w:r>
          </w:p>
        </w:tc>
        <w:tc>
          <w:tcPr>
            <w:tcW w:w="1690" w:type="dxa"/>
          </w:tcPr>
          <w:p w14:paraId="57A7B4FE" w14:textId="77777777" w:rsidR="00514BC4" w:rsidRPr="004F1A3F" w:rsidRDefault="00514BC4" w:rsidP="00835BB5">
            <w:pPr>
              <w:pStyle w:val="TableParagraph"/>
            </w:pPr>
          </w:p>
        </w:tc>
        <w:tc>
          <w:tcPr>
            <w:tcW w:w="296" w:type="dxa"/>
            <w:vMerge/>
            <w:tcBorders>
              <w:top w:val="nil"/>
              <w:right w:val="nil"/>
            </w:tcBorders>
          </w:tcPr>
          <w:p w14:paraId="57D74F63" w14:textId="77777777" w:rsidR="00514BC4" w:rsidRPr="004F1A3F" w:rsidRDefault="00514BC4" w:rsidP="00835BB5">
            <w:pPr>
              <w:rPr>
                <w:rFonts w:ascii="Times New Roman" w:hAnsi="Times New Roman" w:cs="Times New Roman"/>
              </w:rPr>
            </w:pPr>
          </w:p>
        </w:tc>
      </w:tr>
      <w:tr w:rsidR="00514BC4" w:rsidRPr="004F1A3F" w14:paraId="1398B010" w14:textId="77777777" w:rsidTr="00835BB5">
        <w:trPr>
          <w:trHeight w:val="275"/>
        </w:trPr>
        <w:tc>
          <w:tcPr>
            <w:tcW w:w="3139" w:type="dxa"/>
            <w:vMerge/>
            <w:tcBorders>
              <w:top w:val="nil"/>
            </w:tcBorders>
          </w:tcPr>
          <w:p w14:paraId="6DDC52C8" w14:textId="77777777" w:rsidR="00514BC4" w:rsidRPr="004F1A3F" w:rsidRDefault="00514BC4" w:rsidP="00835BB5">
            <w:pPr>
              <w:rPr>
                <w:rFonts w:ascii="Times New Roman" w:hAnsi="Times New Roman" w:cs="Times New Roman"/>
              </w:rPr>
            </w:pPr>
          </w:p>
        </w:tc>
        <w:tc>
          <w:tcPr>
            <w:tcW w:w="4109" w:type="dxa"/>
          </w:tcPr>
          <w:p w14:paraId="3860BDC4" w14:textId="77777777" w:rsidR="00514BC4" w:rsidRPr="004F1A3F" w:rsidRDefault="00514BC4" w:rsidP="00835BB5">
            <w:pPr>
              <w:pStyle w:val="TableParagraph"/>
              <w:spacing w:before="9"/>
              <w:ind w:left="120"/>
            </w:pPr>
            <w:r w:rsidRPr="004F1A3F">
              <w:t>Completa e attinente- Buono</w:t>
            </w:r>
          </w:p>
        </w:tc>
        <w:tc>
          <w:tcPr>
            <w:tcW w:w="996" w:type="dxa"/>
          </w:tcPr>
          <w:p w14:paraId="725CCC76" w14:textId="77777777" w:rsidR="00514BC4" w:rsidRPr="004F1A3F" w:rsidRDefault="00514BC4" w:rsidP="00835BB5">
            <w:pPr>
              <w:pStyle w:val="TableParagraph"/>
              <w:spacing w:line="256" w:lineRule="exact"/>
              <w:ind w:left="7" w:right="214"/>
              <w:jc w:val="center"/>
              <w:rPr>
                <w:b/>
              </w:rPr>
            </w:pPr>
            <w:r w:rsidRPr="004F1A3F">
              <w:rPr>
                <w:b/>
              </w:rPr>
              <w:t>15</w:t>
            </w:r>
          </w:p>
        </w:tc>
        <w:tc>
          <w:tcPr>
            <w:tcW w:w="562" w:type="dxa"/>
          </w:tcPr>
          <w:p w14:paraId="6D1CB6E9" w14:textId="77777777" w:rsidR="00514BC4" w:rsidRPr="004F1A3F" w:rsidRDefault="00514BC4" w:rsidP="00835BB5">
            <w:pPr>
              <w:pStyle w:val="TableParagraph"/>
              <w:spacing w:line="256" w:lineRule="exact"/>
              <w:ind w:left="107"/>
              <w:rPr>
                <w:b/>
              </w:rPr>
            </w:pPr>
            <w:r w:rsidRPr="004F1A3F">
              <w:rPr>
                <w:b/>
                <w:w w:val="99"/>
              </w:rPr>
              <w:t>3</w:t>
            </w:r>
          </w:p>
        </w:tc>
        <w:tc>
          <w:tcPr>
            <w:tcW w:w="1690" w:type="dxa"/>
          </w:tcPr>
          <w:p w14:paraId="01A20627" w14:textId="77777777" w:rsidR="00514BC4" w:rsidRPr="004F1A3F" w:rsidRDefault="00514BC4" w:rsidP="00835BB5">
            <w:pPr>
              <w:pStyle w:val="TableParagraph"/>
            </w:pPr>
          </w:p>
        </w:tc>
        <w:tc>
          <w:tcPr>
            <w:tcW w:w="296" w:type="dxa"/>
            <w:vMerge/>
            <w:tcBorders>
              <w:top w:val="nil"/>
              <w:right w:val="nil"/>
            </w:tcBorders>
          </w:tcPr>
          <w:p w14:paraId="3FD2C33C" w14:textId="77777777" w:rsidR="00514BC4" w:rsidRPr="004F1A3F" w:rsidRDefault="00514BC4" w:rsidP="00835BB5">
            <w:pPr>
              <w:rPr>
                <w:rFonts w:ascii="Times New Roman" w:hAnsi="Times New Roman" w:cs="Times New Roman"/>
              </w:rPr>
            </w:pPr>
          </w:p>
        </w:tc>
      </w:tr>
      <w:tr w:rsidR="00514BC4" w:rsidRPr="004F1A3F" w14:paraId="21713AB1" w14:textId="77777777" w:rsidTr="00835BB5">
        <w:trPr>
          <w:trHeight w:val="273"/>
        </w:trPr>
        <w:tc>
          <w:tcPr>
            <w:tcW w:w="3139" w:type="dxa"/>
            <w:vMerge/>
            <w:tcBorders>
              <w:top w:val="nil"/>
            </w:tcBorders>
          </w:tcPr>
          <w:p w14:paraId="63A71DE4" w14:textId="77777777" w:rsidR="00514BC4" w:rsidRPr="004F1A3F" w:rsidRDefault="00514BC4" w:rsidP="00835BB5">
            <w:pPr>
              <w:rPr>
                <w:rFonts w:ascii="Times New Roman" w:hAnsi="Times New Roman" w:cs="Times New Roman"/>
              </w:rPr>
            </w:pPr>
          </w:p>
        </w:tc>
        <w:tc>
          <w:tcPr>
            <w:tcW w:w="4109" w:type="dxa"/>
          </w:tcPr>
          <w:p w14:paraId="1D32A9FE" w14:textId="77777777" w:rsidR="00514BC4" w:rsidRPr="004F1A3F" w:rsidRDefault="00514BC4" w:rsidP="00835BB5">
            <w:pPr>
              <w:pStyle w:val="TableParagraph"/>
              <w:spacing w:before="9"/>
              <w:ind w:left="64"/>
            </w:pPr>
            <w:r w:rsidRPr="004F1A3F">
              <w:t>Semplice e lineare- Sufficiente</w:t>
            </w:r>
          </w:p>
        </w:tc>
        <w:tc>
          <w:tcPr>
            <w:tcW w:w="996" w:type="dxa"/>
          </w:tcPr>
          <w:p w14:paraId="3BB039E9" w14:textId="77777777" w:rsidR="00514BC4" w:rsidRPr="004F1A3F" w:rsidRDefault="00514BC4" w:rsidP="00835BB5">
            <w:pPr>
              <w:pStyle w:val="TableParagraph"/>
              <w:spacing w:line="253" w:lineRule="exact"/>
              <w:ind w:left="7" w:right="214"/>
              <w:jc w:val="center"/>
              <w:rPr>
                <w:b/>
              </w:rPr>
            </w:pPr>
            <w:r w:rsidRPr="004F1A3F">
              <w:rPr>
                <w:b/>
              </w:rPr>
              <w:t>10</w:t>
            </w:r>
          </w:p>
        </w:tc>
        <w:tc>
          <w:tcPr>
            <w:tcW w:w="562" w:type="dxa"/>
          </w:tcPr>
          <w:p w14:paraId="72AA61CE" w14:textId="77777777" w:rsidR="00514BC4" w:rsidRPr="004F1A3F" w:rsidRDefault="00514BC4" w:rsidP="00835BB5">
            <w:pPr>
              <w:pStyle w:val="TableParagraph"/>
              <w:spacing w:line="253" w:lineRule="exact"/>
              <w:ind w:left="107"/>
              <w:rPr>
                <w:b/>
              </w:rPr>
            </w:pPr>
            <w:r w:rsidRPr="004F1A3F">
              <w:rPr>
                <w:b/>
                <w:w w:val="99"/>
              </w:rPr>
              <w:t>2</w:t>
            </w:r>
          </w:p>
        </w:tc>
        <w:tc>
          <w:tcPr>
            <w:tcW w:w="1690" w:type="dxa"/>
          </w:tcPr>
          <w:p w14:paraId="0D770497" w14:textId="77777777" w:rsidR="00514BC4" w:rsidRPr="004F1A3F" w:rsidRDefault="00514BC4" w:rsidP="00835BB5">
            <w:pPr>
              <w:pStyle w:val="TableParagraph"/>
            </w:pPr>
          </w:p>
        </w:tc>
        <w:tc>
          <w:tcPr>
            <w:tcW w:w="296" w:type="dxa"/>
            <w:vMerge/>
            <w:tcBorders>
              <w:top w:val="nil"/>
              <w:right w:val="nil"/>
            </w:tcBorders>
          </w:tcPr>
          <w:p w14:paraId="29F7C5EF" w14:textId="77777777" w:rsidR="00514BC4" w:rsidRPr="004F1A3F" w:rsidRDefault="00514BC4" w:rsidP="00835BB5">
            <w:pPr>
              <w:rPr>
                <w:rFonts w:ascii="Times New Roman" w:hAnsi="Times New Roman" w:cs="Times New Roman"/>
              </w:rPr>
            </w:pPr>
          </w:p>
        </w:tc>
      </w:tr>
      <w:tr w:rsidR="00514BC4" w:rsidRPr="004F1A3F" w14:paraId="3A6A7A72" w14:textId="77777777" w:rsidTr="00835BB5">
        <w:trPr>
          <w:trHeight w:val="1043"/>
        </w:trPr>
        <w:tc>
          <w:tcPr>
            <w:tcW w:w="3139" w:type="dxa"/>
            <w:vMerge/>
            <w:tcBorders>
              <w:top w:val="nil"/>
            </w:tcBorders>
          </w:tcPr>
          <w:p w14:paraId="0FE55C1D" w14:textId="77777777" w:rsidR="00514BC4" w:rsidRPr="004F1A3F" w:rsidRDefault="00514BC4" w:rsidP="00835BB5">
            <w:pPr>
              <w:rPr>
                <w:rFonts w:ascii="Times New Roman" w:hAnsi="Times New Roman" w:cs="Times New Roman"/>
              </w:rPr>
            </w:pPr>
          </w:p>
        </w:tc>
        <w:tc>
          <w:tcPr>
            <w:tcW w:w="4109" w:type="dxa"/>
          </w:tcPr>
          <w:p w14:paraId="6D0B86C5" w14:textId="77777777" w:rsidR="00514BC4" w:rsidRPr="004F1A3F" w:rsidRDefault="00514BC4" w:rsidP="00835BB5">
            <w:pPr>
              <w:pStyle w:val="TableParagraph"/>
              <w:spacing w:before="2"/>
              <w:ind w:left="9" w:right="446"/>
            </w:pPr>
            <w:r w:rsidRPr="004F1A3F">
              <w:t>Imprecisa e frammentaria- Insufficiente e scarso</w:t>
            </w:r>
          </w:p>
        </w:tc>
        <w:tc>
          <w:tcPr>
            <w:tcW w:w="996" w:type="dxa"/>
          </w:tcPr>
          <w:p w14:paraId="6E3E2348" w14:textId="77777777" w:rsidR="00514BC4" w:rsidRPr="004F1A3F" w:rsidRDefault="00514BC4" w:rsidP="00835BB5">
            <w:pPr>
              <w:pStyle w:val="TableParagraph"/>
              <w:spacing w:line="269" w:lineRule="exact"/>
              <w:ind w:left="7" w:right="217"/>
              <w:jc w:val="center"/>
              <w:rPr>
                <w:b/>
              </w:rPr>
            </w:pPr>
            <w:r w:rsidRPr="004F1A3F">
              <w:rPr>
                <w:b/>
              </w:rPr>
              <w:t>Da 1-5</w:t>
            </w:r>
          </w:p>
        </w:tc>
        <w:tc>
          <w:tcPr>
            <w:tcW w:w="562" w:type="dxa"/>
          </w:tcPr>
          <w:p w14:paraId="60DC7AC3" w14:textId="77777777" w:rsidR="00514BC4" w:rsidRPr="004F1A3F" w:rsidRDefault="00514BC4" w:rsidP="00835BB5">
            <w:pPr>
              <w:pStyle w:val="TableParagraph"/>
              <w:spacing w:line="269" w:lineRule="exact"/>
              <w:ind w:left="107"/>
              <w:rPr>
                <w:b/>
              </w:rPr>
            </w:pPr>
            <w:r w:rsidRPr="004F1A3F">
              <w:rPr>
                <w:b/>
                <w:w w:val="99"/>
              </w:rPr>
              <w:t>1</w:t>
            </w:r>
          </w:p>
        </w:tc>
        <w:tc>
          <w:tcPr>
            <w:tcW w:w="1690" w:type="dxa"/>
          </w:tcPr>
          <w:p w14:paraId="055E838E" w14:textId="77777777" w:rsidR="00514BC4" w:rsidRPr="004F1A3F" w:rsidRDefault="00514BC4" w:rsidP="00835BB5">
            <w:pPr>
              <w:pStyle w:val="TableParagraph"/>
            </w:pPr>
          </w:p>
        </w:tc>
        <w:tc>
          <w:tcPr>
            <w:tcW w:w="296" w:type="dxa"/>
            <w:vMerge/>
            <w:tcBorders>
              <w:top w:val="nil"/>
              <w:right w:val="nil"/>
            </w:tcBorders>
          </w:tcPr>
          <w:p w14:paraId="15E9839A" w14:textId="77777777" w:rsidR="00514BC4" w:rsidRPr="004F1A3F" w:rsidRDefault="00514BC4" w:rsidP="00835BB5">
            <w:pPr>
              <w:rPr>
                <w:rFonts w:ascii="Times New Roman" w:hAnsi="Times New Roman" w:cs="Times New Roman"/>
              </w:rPr>
            </w:pPr>
          </w:p>
        </w:tc>
      </w:tr>
      <w:tr w:rsidR="00514BC4" w:rsidRPr="004F1A3F" w14:paraId="22B3E195" w14:textId="77777777" w:rsidTr="00835BB5">
        <w:trPr>
          <w:trHeight w:val="277"/>
        </w:trPr>
        <w:tc>
          <w:tcPr>
            <w:tcW w:w="3139" w:type="dxa"/>
          </w:tcPr>
          <w:p w14:paraId="21E8368A" w14:textId="77777777" w:rsidR="00514BC4" w:rsidRPr="004F1A3F" w:rsidRDefault="00514BC4" w:rsidP="00835BB5">
            <w:pPr>
              <w:pStyle w:val="TableParagraph"/>
            </w:pPr>
          </w:p>
        </w:tc>
        <w:tc>
          <w:tcPr>
            <w:tcW w:w="4109" w:type="dxa"/>
            <w:tcBorders>
              <w:bottom w:val="single" w:sz="8" w:space="0" w:color="000000"/>
            </w:tcBorders>
          </w:tcPr>
          <w:p w14:paraId="64811EC7" w14:textId="77777777" w:rsidR="00514BC4" w:rsidRPr="004F1A3F" w:rsidRDefault="00514BC4" w:rsidP="00835BB5">
            <w:pPr>
              <w:pStyle w:val="TableParagraph"/>
            </w:pPr>
          </w:p>
        </w:tc>
        <w:tc>
          <w:tcPr>
            <w:tcW w:w="996" w:type="dxa"/>
            <w:tcBorders>
              <w:bottom w:val="single" w:sz="8" w:space="0" w:color="000000"/>
            </w:tcBorders>
          </w:tcPr>
          <w:p w14:paraId="48869F8B" w14:textId="77777777" w:rsidR="00514BC4" w:rsidRPr="004F1A3F" w:rsidRDefault="00514BC4" w:rsidP="00835BB5">
            <w:pPr>
              <w:pStyle w:val="TableParagraph"/>
            </w:pPr>
          </w:p>
        </w:tc>
        <w:tc>
          <w:tcPr>
            <w:tcW w:w="562" w:type="dxa"/>
            <w:tcBorders>
              <w:bottom w:val="single" w:sz="8" w:space="0" w:color="000000"/>
            </w:tcBorders>
          </w:tcPr>
          <w:p w14:paraId="6FA37CDF" w14:textId="77777777" w:rsidR="00514BC4" w:rsidRPr="004F1A3F" w:rsidRDefault="00514BC4" w:rsidP="00835BB5">
            <w:pPr>
              <w:pStyle w:val="TableParagraph"/>
            </w:pPr>
          </w:p>
        </w:tc>
        <w:tc>
          <w:tcPr>
            <w:tcW w:w="1690" w:type="dxa"/>
            <w:tcBorders>
              <w:bottom w:val="single" w:sz="8" w:space="0" w:color="000000"/>
            </w:tcBorders>
          </w:tcPr>
          <w:p w14:paraId="6DFA6DFF" w14:textId="77777777" w:rsidR="00514BC4" w:rsidRPr="004F1A3F" w:rsidRDefault="00514BC4" w:rsidP="00835BB5">
            <w:pPr>
              <w:pStyle w:val="TableParagraph"/>
            </w:pPr>
          </w:p>
        </w:tc>
        <w:tc>
          <w:tcPr>
            <w:tcW w:w="296" w:type="dxa"/>
            <w:vMerge/>
            <w:tcBorders>
              <w:top w:val="nil"/>
              <w:right w:val="nil"/>
            </w:tcBorders>
          </w:tcPr>
          <w:p w14:paraId="3B5ABA8F" w14:textId="77777777" w:rsidR="00514BC4" w:rsidRPr="004F1A3F" w:rsidRDefault="00514BC4" w:rsidP="00835BB5">
            <w:pPr>
              <w:rPr>
                <w:rFonts w:ascii="Times New Roman" w:hAnsi="Times New Roman" w:cs="Times New Roman"/>
              </w:rPr>
            </w:pPr>
          </w:p>
        </w:tc>
      </w:tr>
      <w:tr w:rsidR="00514BC4" w:rsidRPr="004F1A3F" w14:paraId="7044A0FA" w14:textId="77777777" w:rsidTr="00835BB5">
        <w:trPr>
          <w:trHeight w:val="407"/>
        </w:trPr>
        <w:tc>
          <w:tcPr>
            <w:tcW w:w="3139" w:type="dxa"/>
            <w:vMerge w:val="restart"/>
            <w:tcBorders>
              <w:right w:val="single" w:sz="8" w:space="0" w:color="000000"/>
            </w:tcBorders>
          </w:tcPr>
          <w:p w14:paraId="69E1DE9A" w14:textId="77777777" w:rsidR="00514BC4" w:rsidRPr="004F1A3F" w:rsidRDefault="00514BC4" w:rsidP="00835BB5">
            <w:pPr>
              <w:pStyle w:val="TableParagraph"/>
              <w:spacing w:line="276" w:lineRule="auto"/>
              <w:ind w:left="122" w:right="408"/>
              <w:rPr>
                <w:b/>
              </w:rPr>
            </w:pPr>
            <w:r w:rsidRPr="004F1A3F">
              <w:rPr>
                <w:b/>
              </w:rPr>
              <w:t>Capacità di sostenere con coerenza un percorso ragionativo adoperando connettivi pertinenti.</w:t>
            </w:r>
          </w:p>
        </w:tc>
        <w:tc>
          <w:tcPr>
            <w:tcW w:w="4109" w:type="dxa"/>
            <w:tcBorders>
              <w:top w:val="single" w:sz="8" w:space="0" w:color="000000"/>
              <w:left w:val="single" w:sz="8" w:space="0" w:color="000000"/>
            </w:tcBorders>
          </w:tcPr>
          <w:p w14:paraId="1925B31B" w14:textId="77777777" w:rsidR="00514BC4" w:rsidRPr="004F1A3F" w:rsidRDefault="00514BC4" w:rsidP="00835BB5">
            <w:pPr>
              <w:pStyle w:val="TableParagraph"/>
              <w:spacing w:before="11"/>
              <w:ind w:left="127"/>
            </w:pPr>
            <w:r w:rsidRPr="004F1A3F">
              <w:t>Esaustiva e precisa- Ottimo</w:t>
            </w:r>
          </w:p>
        </w:tc>
        <w:tc>
          <w:tcPr>
            <w:tcW w:w="996" w:type="dxa"/>
            <w:tcBorders>
              <w:top w:val="single" w:sz="8" w:space="0" w:color="000000"/>
            </w:tcBorders>
          </w:tcPr>
          <w:p w14:paraId="5654E1A2" w14:textId="77777777" w:rsidR="00514BC4" w:rsidRPr="004F1A3F" w:rsidRDefault="00514BC4" w:rsidP="00835BB5">
            <w:pPr>
              <w:pStyle w:val="TableParagraph"/>
              <w:spacing w:line="269" w:lineRule="exact"/>
              <w:ind w:left="7" w:right="200"/>
              <w:jc w:val="center"/>
              <w:rPr>
                <w:b/>
              </w:rPr>
            </w:pPr>
            <w:r w:rsidRPr="004F1A3F">
              <w:rPr>
                <w:b/>
              </w:rPr>
              <w:t>20</w:t>
            </w:r>
          </w:p>
        </w:tc>
        <w:tc>
          <w:tcPr>
            <w:tcW w:w="562" w:type="dxa"/>
            <w:tcBorders>
              <w:top w:val="single" w:sz="8" w:space="0" w:color="000000"/>
            </w:tcBorders>
          </w:tcPr>
          <w:p w14:paraId="1160E0FE" w14:textId="77777777" w:rsidR="00514BC4" w:rsidRPr="004F1A3F" w:rsidRDefault="00514BC4" w:rsidP="00835BB5">
            <w:pPr>
              <w:pStyle w:val="TableParagraph"/>
              <w:spacing w:line="269" w:lineRule="exact"/>
              <w:ind w:left="115"/>
              <w:rPr>
                <w:b/>
              </w:rPr>
            </w:pPr>
            <w:r w:rsidRPr="004F1A3F">
              <w:rPr>
                <w:b/>
                <w:w w:val="99"/>
              </w:rPr>
              <w:t>4</w:t>
            </w:r>
          </w:p>
        </w:tc>
        <w:tc>
          <w:tcPr>
            <w:tcW w:w="1690" w:type="dxa"/>
            <w:tcBorders>
              <w:top w:val="single" w:sz="8" w:space="0" w:color="000000"/>
            </w:tcBorders>
          </w:tcPr>
          <w:p w14:paraId="4CA41B48" w14:textId="77777777" w:rsidR="00514BC4" w:rsidRPr="004F1A3F" w:rsidRDefault="00514BC4" w:rsidP="00835BB5">
            <w:pPr>
              <w:pStyle w:val="TableParagraph"/>
            </w:pPr>
          </w:p>
        </w:tc>
        <w:tc>
          <w:tcPr>
            <w:tcW w:w="296" w:type="dxa"/>
            <w:tcBorders>
              <w:right w:val="nil"/>
            </w:tcBorders>
          </w:tcPr>
          <w:p w14:paraId="4EB77D09" w14:textId="77777777" w:rsidR="00514BC4" w:rsidRPr="004F1A3F" w:rsidRDefault="00514BC4" w:rsidP="00835BB5">
            <w:pPr>
              <w:pStyle w:val="TableParagraph"/>
            </w:pPr>
          </w:p>
        </w:tc>
      </w:tr>
      <w:tr w:rsidR="00514BC4" w:rsidRPr="004F1A3F" w14:paraId="0B653481" w14:textId="77777777" w:rsidTr="00835BB5">
        <w:trPr>
          <w:trHeight w:val="277"/>
        </w:trPr>
        <w:tc>
          <w:tcPr>
            <w:tcW w:w="3139" w:type="dxa"/>
            <w:vMerge/>
            <w:tcBorders>
              <w:top w:val="nil"/>
              <w:right w:val="single" w:sz="8" w:space="0" w:color="000000"/>
            </w:tcBorders>
          </w:tcPr>
          <w:p w14:paraId="13E08771" w14:textId="77777777" w:rsidR="00514BC4" w:rsidRPr="004F1A3F" w:rsidRDefault="00514BC4" w:rsidP="00835BB5">
            <w:pPr>
              <w:rPr>
                <w:rFonts w:ascii="Times New Roman" w:hAnsi="Times New Roman" w:cs="Times New Roman"/>
              </w:rPr>
            </w:pPr>
          </w:p>
        </w:tc>
        <w:tc>
          <w:tcPr>
            <w:tcW w:w="4109" w:type="dxa"/>
            <w:tcBorders>
              <w:left w:val="single" w:sz="8" w:space="0" w:color="000000"/>
            </w:tcBorders>
          </w:tcPr>
          <w:p w14:paraId="27B8ADD4" w14:textId="77777777" w:rsidR="00514BC4" w:rsidRPr="004F1A3F" w:rsidRDefault="00514BC4" w:rsidP="00835BB5">
            <w:pPr>
              <w:pStyle w:val="TableParagraph"/>
              <w:spacing w:before="11"/>
              <w:ind w:left="127"/>
            </w:pPr>
            <w:r w:rsidRPr="004F1A3F">
              <w:t>Completa e attinente- Buono</w:t>
            </w:r>
          </w:p>
        </w:tc>
        <w:tc>
          <w:tcPr>
            <w:tcW w:w="996" w:type="dxa"/>
          </w:tcPr>
          <w:p w14:paraId="72F16532" w14:textId="77777777" w:rsidR="00514BC4" w:rsidRPr="004F1A3F" w:rsidRDefault="00514BC4" w:rsidP="00835BB5">
            <w:pPr>
              <w:pStyle w:val="TableParagraph"/>
              <w:spacing w:line="257" w:lineRule="exact"/>
              <w:ind w:left="7" w:right="200"/>
              <w:jc w:val="center"/>
              <w:rPr>
                <w:b/>
              </w:rPr>
            </w:pPr>
            <w:r w:rsidRPr="004F1A3F">
              <w:rPr>
                <w:b/>
              </w:rPr>
              <w:t>15</w:t>
            </w:r>
          </w:p>
        </w:tc>
        <w:tc>
          <w:tcPr>
            <w:tcW w:w="562" w:type="dxa"/>
          </w:tcPr>
          <w:p w14:paraId="31C41E6F" w14:textId="77777777" w:rsidR="00514BC4" w:rsidRPr="004F1A3F" w:rsidRDefault="00514BC4" w:rsidP="00835BB5">
            <w:pPr>
              <w:pStyle w:val="TableParagraph"/>
              <w:spacing w:line="257" w:lineRule="exact"/>
              <w:ind w:left="115"/>
              <w:rPr>
                <w:b/>
              </w:rPr>
            </w:pPr>
            <w:r w:rsidRPr="004F1A3F">
              <w:rPr>
                <w:b/>
                <w:w w:val="99"/>
              </w:rPr>
              <w:t>3</w:t>
            </w:r>
          </w:p>
        </w:tc>
        <w:tc>
          <w:tcPr>
            <w:tcW w:w="1690" w:type="dxa"/>
          </w:tcPr>
          <w:p w14:paraId="4BD0581F" w14:textId="77777777" w:rsidR="00514BC4" w:rsidRPr="004F1A3F" w:rsidRDefault="00514BC4" w:rsidP="00835BB5">
            <w:pPr>
              <w:pStyle w:val="TableParagraph"/>
            </w:pPr>
          </w:p>
        </w:tc>
        <w:tc>
          <w:tcPr>
            <w:tcW w:w="296" w:type="dxa"/>
            <w:tcBorders>
              <w:right w:val="nil"/>
            </w:tcBorders>
          </w:tcPr>
          <w:p w14:paraId="12D18843" w14:textId="77777777" w:rsidR="00514BC4" w:rsidRPr="004F1A3F" w:rsidRDefault="00514BC4" w:rsidP="00835BB5">
            <w:pPr>
              <w:pStyle w:val="TableParagraph"/>
            </w:pPr>
          </w:p>
        </w:tc>
      </w:tr>
      <w:tr w:rsidR="00514BC4" w:rsidRPr="004F1A3F" w14:paraId="596DEB38" w14:textId="77777777" w:rsidTr="00835BB5">
        <w:trPr>
          <w:trHeight w:val="273"/>
        </w:trPr>
        <w:tc>
          <w:tcPr>
            <w:tcW w:w="3139" w:type="dxa"/>
            <w:vMerge/>
            <w:tcBorders>
              <w:top w:val="nil"/>
              <w:right w:val="single" w:sz="8" w:space="0" w:color="000000"/>
            </w:tcBorders>
          </w:tcPr>
          <w:p w14:paraId="449BFB40" w14:textId="77777777" w:rsidR="00514BC4" w:rsidRPr="004F1A3F" w:rsidRDefault="00514BC4" w:rsidP="00835BB5">
            <w:pPr>
              <w:rPr>
                <w:rFonts w:ascii="Times New Roman" w:hAnsi="Times New Roman" w:cs="Times New Roman"/>
              </w:rPr>
            </w:pPr>
          </w:p>
        </w:tc>
        <w:tc>
          <w:tcPr>
            <w:tcW w:w="4109" w:type="dxa"/>
            <w:tcBorders>
              <w:left w:val="single" w:sz="8" w:space="0" w:color="000000"/>
            </w:tcBorders>
          </w:tcPr>
          <w:p w14:paraId="2F029D8B" w14:textId="77777777" w:rsidR="00514BC4" w:rsidRPr="004F1A3F" w:rsidRDefault="00514BC4" w:rsidP="00835BB5">
            <w:pPr>
              <w:pStyle w:val="TableParagraph"/>
              <w:spacing w:before="9"/>
              <w:ind w:left="71"/>
            </w:pPr>
            <w:r w:rsidRPr="004F1A3F">
              <w:t>Semplice e lineare- Sufficiente</w:t>
            </w:r>
          </w:p>
        </w:tc>
        <w:tc>
          <w:tcPr>
            <w:tcW w:w="996" w:type="dxa"/>
          </w:tcPr>
          <w:p w14:paraId="1262A86D" w14:textId="77777777" w:rsidR="00514BC4" w:rsidRPr="004F1A3F" w:rsidRDefault="00514BC4" w:rsidP="00835BB5">
            <w:pPr>
              <w:pStyle w:val="TableParagraph"/>
              <w:spacing w:line="253" w:lineRule="exact"/>
              <w:ind w:left="7" w:right="200"/>
              <w:jc w:val="center"/>
              <w:rPr>
                <w:b/>
              </w:rPr>
            </w:pPr>
            <w:r w:rsidRPr="004F1A3F">
              <w:rPr>
                <w:b/>
              </w:rPr>
              <w:t>10</w:t>
            </w:r>
          </w:p>
        </w:tc>
        <w:tc>
          <w:tcPr>
            <w:tcW w:w="562" w:type="dxa"/>
          </w:tcPr>
          <w:p w14:paraId="6DE429A6" w14:textId="77777777" w:rsidR="00514BC4" w:rsidRPr="004F1A3F" w:rsidRDefault="00514BC4" w:rsidP="00835BB5">
            <w:pPr>
              <w:pStyle w:val="TableParagraph"/>
              <w:spacing w:line="253" w:lineRule="exact"/>
              <w:ind w:left="115"/>
              <w:rPr>
                <w:b/>
              </w:rPr>
            </w:pPr>
            <w:r w:rsidRPr="004F1A3F">
              <w:rPr>
                <w:b/>
                <w:w w:val="99"/>
              </w:rPr>
              <w:t>2</w:t>
            </w:r>
          </w:p>
        </w:tc>
        <w:tc>
          <w:tcPr>
            <w:tcW w:w="1690" w:type="dxa"/>
          </w:tcPr>
          <w:p w14:paraId="651EAD27" w14:textId="77777777" w:rsidR="00514BC4" w:rsidRPr="004F1A3F" w:rsidRDefault="00514BC4" w:rsidP="00835BB5">
            <w:pPr>
              <w:pStyle w:val="TableParagraph"/>
            </w:pPr>
          </w:p>
        </w:tc>
        <w:tc>
          <w:tcPr>
            <w:tcW w:w="296" w:type="dxa"/>
            <w:tcBorders>
              <w:right w:val="nil"/>
            </w:tcBorders>
          </w:tcPr>
          <w:p w14:paraId="64E5A814" w14:textId="77777777" w:rsidR="00514BC4" w:rsidRPr="004F1A3F" w:rsidRDefault="00514BC4" w:rsidP="00835BB5">
            <w:pPr>
              <w:pStyle w:val="TableParagraph"/>
            </w:pPr>
          </w:p>
        </w:tc>
      </w:tr>
      <w:tr w:rsidR="00514BC4" w:rsidRPr="004F1A3F" w14:paraId="6ABBFE05" w14:textId="77777777" w:rsidTr="00835BB5">
        <w:trPr>
          <w:trHeight w:val="505"/>
        </w:trPr>
        <w:tc>
          <w:tcPr>
            <w:tcW w:w="3139" w:type="dxa"/>
            <w:vMerge/>
            <w:tcBorders>
              <w:top w:val="nil"/>
              <w:right w:val="single" w:sz="8" w:space="0" w:color="000000"/>
            </w:tcBorders>
          </w:tcPr>
          <w:p w14:paraId="68E5A905" w14:textId="77777777" w:rsidR="00514BC4" w:rsidRPr="004F1A3F" w:rsidRDefault="00514BC4" w:rsidP="00835BB5">
            <w:pPr>
              <w:rPr>
                <w:rFonts w:ascii="Times New Roman" w:hAnsi="Times New Roman" w:cs="Times New Roman"/>
              </w:rPr>
            </w:pPr>
          </w:p>
        </w:tc>
        <w:tc>
          <w:tcPr>
            <w:tcW w:w="4109" w:type="dxa"/>
            <w:tcBorders>
              <w:left w:val="single" w:sz="8" w:space="0" w:color="000000"/>
            </w:tcBorders>
          </w:tcPr>
          <w:p w14:paraId="4D921150" w14:textId="77777777" w:rsidR="00514BC4" w:rsidRPr="004F1A3F" w:rsidRDefault="00514BC4" w:rsidP="00835BB5">
            <w:pPr>
              <w:pStyle w:val="TableParagraph"/>
              <w:spacing w:before="3" w:line="242" w:lineRule="exact"/>
              <w:ind w:left="16" w:right="434"/>
            </w:pPr>
            <w:r w:rsidRPr="004F1A3F">
              <w:t>Imprecisa e frammentaria- Insufficiente e Scarso</w:t>
            </w:r>
          </w:p>
        </w:tc>
        <w:tc>
          <w:tcPr>
            <w:tcW w:w="996" w:type="dxa"/>
          </w:tcPr>
          <w:p w14:paraId="77AF047F" w14:textId="77777777" w:rsidR="00514BC4" w:rsidRPr="004F1A3F" w:rsidRDefault="00514BC4" w:rsidP="00835BB5">
            <w:pPr>
              <w:pStyle w:val="TableParagraph"/>
              <w:spacing w:line="269" w:lineRule="exact"/>
              <w:ind w:left="7" w:right="197"/>
              <w:jc w:val="center"/>
              <w:rPr>
                <w:b/>
              </w:rPr>
            </w:pPr>
            <w:r w:rsidRPr="004F1A3F">
              <w:rPr>
                <w:b/>
              </w:rPr>
              <w:t>Da 1-5</w:t>
            </w:r>
          </w:p>
        </w:tc>
        <w:tc>
          <w:tcPr>
            <w:tcW w:w="562" w:type="dxa"/>
          </w:tcPr>
          <w:p w14:paraId="104C858F" w14:textId="77777777" w:rsidR="00514BC4" w:rsidRPr="004F1A3F" w:rsidRDefault="00514BC4" w:rsidP="00835BB5">
            <w:pPr>
              <w:pStyle w:val="TableParagraph"/>
              <w:spacing w:line="269" w:lineRule="exact"/>
              <w:ind w:left="115"/>
              <w:rPr>
                <w:b/>
              </w:rPr>
            </w:pPr>
            <w:r w:rsidRPr="004F1A3F">
              <w:rPr>
                <w:b/>
                <w:w w:val="99"/>
              </w:rPr>
              <w:t>1</w:t>
            </w:r>
          </w:p>
        </w:tc>
        <w:tc>
          <w:tcPr>
            <w:tcW w:w="1690" w:type="dxa"/>
          </w:tcPr>
          <w:p w14:paraId="62AC7785" w14:textId="77777777" w:rsidR="00514BC4" w:rsidRPr="004F1A3F" w:rsidRDefault="00514BC4" w:rsidP="00835BB5">
            <w:pPr>
              <w:pStyle w:val="TableParagraph"/>
            </w:pPr>
          </w:p>
        </w:tc>
        <w:tc>
          <w:tcPr>
            <w:tcW w:w="296" w:type="dxa"/>
            <w:tcBorders>
              <w:right w:val="nil"/>
            </w:tcBorders>
          </w:tcPr>
          <w:p w14:paraId="0D72087B" w14:textId="77777777" w:rsidR="00514BC4" w:rsidRPr="004F1A3F" w:rsidRDefault="00514BC4" w:rsidP="00835BB5">
            <w:pPr>
              <w:pStyle w:val="TableParagraph"/>
            </w:pPr>
          </w:p>
        </w:tc>
      </w:tr>
      <w:tr w:rsidR="00514BC4" w:rsidRPr="004F1A3F" w14:paraId="6BC6CF64" w14:textId="77777777" w:rsidTr="00835BB5">
        <w:trPr>
          <w:trHeight w:val="1012"/>
        </w:trPr>
        <w:tc>
          <w:tcPr>
            <w:tcW w:w="3139" w:type="dxa"/>
            <w:vMerge/>
            <w:tcBorders>
              <w:top w:val="nil"/>
              <w:right w:val="single" w:sz="8" w:space="0" w:color="000000"/>
            </w:tcBorders>
          </w:tcPr>
          <w:p w14:paraId="490CED84" w14:textId="77777777" w:rsidR="00514BC4" w:rsidRPr="004F1A3F" w:rsidRDefault="00514BC4" w:rsidP="00835BB5">
            <w:pPr>
              <w:rPr>
                <w:rFonts w:ascii="Times New Roman" w:hAnsi="Times New Roman" w:cs="Times New Roman"/>
              </w:rPr>
            </w:pPr>
          </w:p>
        </w:tc>
        <w:tc>
          <w:tcPr>
            <w:tcW w:w="7357" w:type="dxa"/>
            <w:gridSpan w:val="4"/>
          </w:tcPr>
          <w:p w14:paraId="1000C9C8" w14:textId="77777777" w:rsidR="00514BC4" w:rsidRPr="004F1A3F" w:rsidRDefault="00514BC4" w:rsidP="00835BB5">
            <w:pPr>
              <w:pStyle w:val="TableParagraph"/>
              <w:tabs>
                <w:tab w:val="right" w:leader="dot" w:pos="7166"/>
              </w:tabs>
              <w:spacing w:before="506"/>
              <w:ind w:left="9"/>
              <w:rPr>
                <w:b/>
              </w:rPr>
            </w:pPr>
            <w:r w:rsidRPr="004F1A3F">
              <w:rPr>
                <w:b/>
              </w:rPr>
              <w:t>PUNTEGGIO ASSEGNATO</w:t>
            </w:r>
            <w:r w:rsidRPr="004F1A3F">
              <w:rPr>
                <w:b/>
              </w:rPr>
              <w:tab/>
              <w:t>20</w:t>
            </w:r>
          </w:p>
        </w:tc>
        <w:tc>
          <w:tcPr>
            <w:tcW w:w="296" w:type="dxa"/>
            <w:tcBorders>
              <w:bottom w:val="nil"/>
              <w:right w:val="nil"/>
            </w:tcBorders>
          </w:tcPr>
          <w:p w14:paraId="0949B58E" w14:textId="77777777" w:rsidR="00514BC4" w:rsidRPr="004F1A3F" w:rsidRDefault="00514BC4" w:rsidP="00835BB5">
            <w:pPr>
              <w:pStyle w:val="TableParagraph"/>
            </w:pPr>
          </w:p>
        </w:tc>
      </w:tr>
    </w:tbl>
    <w:p w14:paraId="450F221E" w14:textId="77777777" w:rsidR="00514BC4" w:rsidRPr="004F1A3F" w:rsidRDefault="00514BC4" w:rsidP="00514BC4">
      <w:pPr>
        <w:rPr>
          <w:rFonts w:ascii="Times New Roman" w:hAnsi="Times New Roman" w:cs="Times New Roman"/>
        </w:rPr>
        <w:sectPr w:rsidR="00514BC4" w:rsidRPr="004F1A3F">
          <w:pgSz w:w="11900" w:h="16840"/>
          <w:pgMar w:top="360" w:right="240" w:bottom="280" w:left="480" w:header="720" w:footer="720" w:gutter="0"/>
          <w:cols w:space="720"/>
        </w:sectPr>
      </w:pPr>
    </w:p>
    <w:p w14:paraId="709CBD3A" w14:textId="77777777" w:rsidR="00514BC4" w:rsidRPr="004F1A3F" w:rsidRDefault="00514BC4" w:rsidP="00514BC4">
      <w:pPr>
        <w:spacing w:before="115"/>
        <w:ind w:right="122"/>
        <w:jc w:val="center"/>
        <w:rPr>
          <w:rFonts w:ascii="Times New Roman" w:hAnsi="Times New Roman" w:cs="Times New Roman"/>
          <w:b/>
        </w:rPr>
      </w:pPr>
      <w:r w:rsidRPr="004F1A3F">
        <w:rPr>
          <w:rFonts w:ascii="Times New Roman" w:hAnsi="Times New Roman" w:cs="Times New Roman"/>
          <w:b/>
        </w:rPr>
        <w:lastRenderedPageBreak/>
        <w:t>GRIGLIA DI VALUTAZIONE SECONDO BIENNIO E ULTIMO ANNO</w:t>
      </w:r>
    </w:p>
    <w:p w14:paraId="48143C3A" w14:textId="77777777" w:rsidR="00514BC4" w:rsidRPr="004F1A3F" w:rsidRDefault="00514BC4" w:rsidP="00514BC4">
      <w:pPr>
        <w:rPr>
          <w:rFonts w:ascii="Times New Roman" w:hAnsi="Times New Roman" w:cs="Times New Roman"/>
          <w:b/>
        </w:rPr>
      </w:pPr>
    </w:p>
    <w:p w14:paraId="4B57551C" w14:textId="77777777" w:rsidR="00514BC4" w:rsidRPr="004F1A3F" w:rsidRDefault="00514BC4" w:rsidP="00514BC4">
      <w:pPr>
        <w:spacing w:before="5"/>
        <w:rPr>
          <w:rFonts w:ascii="Times New Roman" w:hAnsi="Times New Roman" w:cs="Times New Roman"/>
          <w:b/>
        </w:rPr>
      </w:pPr>
    </w:p>
    <w:p w14:paraId="7068FD6B" w14:textId="77777777" w:rsidR="00514BC4" w:rsidRPr="004F1A3F" w:rsidRDefault="00514BC4" w:rsidP="00514BC4">
      <w:pPr>
        <w:pStyle w:val="Corpotesto"/>
        <w:ind w:left="2772" w:right="3909"/>
        <w:jc w:val="center"/>
        <w:rPr>
          <w:sz w:val="22"/>
          <w:szCs w:val="22"/>
        </w:rPr>
      </w:pPr>
      <w:r w:rsidRPr="004F1A3F">
        <w:rPr>
          <w:sz w:val="22"/>
          <w:szCs w:val="22"/>
        </w:rPr>
        <w:t>RIFLESSIONE CRITICA DI CARATTERE ESPOSITIVO- ARGOMENTATIVO SU TEMATICHE DI ATTUALITA’</w:t>
      </w:r>
    </w:p>
    <w:p w14:paraId="06CEE171" w14:textId="77777777" w:rsidR="00514BC4" w:rsidRPr="004F1A3F" w:rsidRDefault="00514BC4" w:rsidP="00514BC4">
      <w:pPr>
        <w:spacing w:before="9"/>
        <w:rPr>
          <w:rFonts w:ascii="Times New Roman" w:hAnsi="Times New Roman" w:cs="Times New Roman"/>
          <w:b/>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9"/>
        <w:gridCol w:w="4109"/>
        <w:gridCol w:w="996"/>
        <w:gridCol w:w="562"/>
        <w:gridCol w:w="1407"/>
        <w:gridCol w:w="579"/>
      </w:tblGrid>
      <w:tr w:rsidR="00514BC4" w:rsidRPr="004F1A3F" w14:paraId="4A5F217F" w14:textId="77777777" w:rsidTr="00835BB5">
        <w:trPr>
          <w:trHeight w:val="251"/>
        </w:trPr>
        <w:tc>
          <w:tcPr>
            <w:tcW w:w="8806" w:type="dxa"/>
            <w:gridSpan w:val="4"/>
          </w:tcPr>
          <w:p w14:paraId="49AB715C" w14:textId="77777777" w:rsidR="00514BC4" w:rsidRPr="004F1A3F" w:rsidRDefault="00514BC4" w:rsidP="00835BB5">
            <w:pPr>
              <w:pStyle w:val="TableParagraph"/>
              <w:spacing w:line="232" w:lineRule="exact"/>
              <w:ind w:left="9"/>
              <w:rPr>
                <w:b/>
              </w:rPr>
            </w:pPr>
            <w:r w:rsidRPr="004F1A3F">
              <w:rPr>
                <w:b/>
              </w:rPr>
              <w:t>GRIGLIA DI VALUTAZIONE- INDICATORI GENERALI</w:t>
            </w:r>
          </w:p>
        </w:tc>
        <w:tc>
          <w:tcPr>
            <w:tcW w:w="1407" w:type="dxa"/>
          </w:tcPr>
          <w:p w14:paraId="5128B0EF" w14:textId="77777777" w:rsidR="00514BC4" w:rsidRPr="004F1A3F" w:rsidRDefault="00514BC4" w:rsidP="00835BB5">
            <w:pPr>
              <w:pStyle w:val="TableParagraph"/>
            </w:pPr>
          </w:p>
        </w:tc>
        <w:tc>
          <w:tcPr>
            <w:tcW w:w="579" w:type="dxa"/>
            <w:vMerge w:val="restart"/>
            <w:tcBorders>
              <w:top w:val="nil"/>
              <w:right w:val="nil"/>
            </w:tcBorders>
          </w:tcPr>
          <w:p w14:paraId="2118AADA" w14:textId="77777777" w:rsidR="00514BC4" w:rsidRPr="004F1A3F" w:rsidRDefault="00514BC4" w:rsidP="00835BB5">
            <w:pPr>
              <w:pStyle w:val="TableParagraph"/>
            </w:pPr>
          </w:p>
        </w:tc>
      </w:tr>
      <w:tr w:rsidR="00514BC4" w:rsidRPr="004F1A3F" w14:paraId="6DD16D9C" w14:textId="77777777" w:rsidTr="00835BB5">
        <w:trPr>
          <w:trHeight w:val="275"/>
        </w:trPr>
        <w:tc>
          <w:tcPr>
            <w:tcW w:w="3139" w:type="dxa"/>
          </w:tcPr>
          <w:p w14:paraId="3E94D6BC" w14:textId="77777777" w:rsidR="00514BC4" w:rsidRPr="004F1A3F" w:rsidRDefault="00514BC4" w:rsidP="00835BB5">
            <w:pPr>
              <w:pStyle w:val="TableParagraph"/>
              <w:spacing w:line="223" w:lineRule="exact"/>
              <w:ind w:left="597"/>
              <w:rPr>
                <w:b/>
              </w:rPr>
            </w:pPr>
            <w:r w:rsidRPr="004F1A3F">
              <w:t>I</w:t>
            </w:r>
            <w:r w:rsidRPr="004F1A3F">
              <w:rPr>
                <w:b/>
              </w:rPr>
              <w:t>NDICATORI</w:t>
            </w:r>
          </w:p>
        </w:tc>
        <w:tc>
          <w:tcPr>
            <w:tcW w:w="4109" w:type="dxa"/>
          </w:tcPr>
          <w:p w14:paraId="6EFEBCB7" w14:textId="77777777" w:rsidR="00514BC4" w:rsidRPr="004F1A3F" w:rsidRDefault="00514BC4" w:rsidP="00835BB5">
            <w:pPr>
              <w:pStyle w:val="TableParagraph"/>
              <w:spacing w:line="228" w:lineRule="exact"/>
              <w:ind w:left="12"/>
              <w:rPr>
                <w:b/>
              </w:rPr>
            </w:pPr>
            <w:r w:rsidRPr="004F1A3F">
              <w:rPr>
                <w:b/>
              </w:rPr>
              <w:t>DESCRITTORI</w:t>
            </w:r>
          </w:p>
        </w:tc>
        <w:tc>
          <w:tcPr>
            <w:tcW w:w="996" w:type="dxa"/>
          </w:tcPr>
          <w:p w14:paraId="3D9AB131" w14:textId="77777777" w:rsidR="00514BC4" w:rsidRPr="004F1A3F" w:rsidRDefault="00514BC4" w:rsidP="00835BB5">
            <w:pPr>
              <w:pStyle w:val="TableParagraph"/>
              <w:spacing w:line="256" w:lineRule="exact"/>
              <w:ind w:left="7" w:right="194"/>
              <w:jc w:val="center"/>
              <w:rPr>
                <w:b/>
              </w:rPr>
            </w:pPr>
            <w:r w:rsidRPr="004F1A3F">
              <w:rPr>
                <w:b/>
              </w:rPr>
              <w:t>100</w:t>
            </w:r>
          </w:p>
        </w:tc>
        <w:tc>
          <w:tcPr>
            <w:tcW w:w="562" w:type="dxa"/>
          </w:tcPr>
          <w:p w14:paraId="728C7040" w14:textId="77777777" w:rsidR="00514BC4" w:rsidRPr="004F1A3F" w:rsidRDefault="00514BC4" w:rsidP="00835BB5">
            <w:pPr>
              <w:pStyle w:val="TableParagraph"/>
              <w:spacing w:line="256" w:lineRule="exact"/>
              <w:ind w:left="59"/>
              <w:rPr>
                <w:b/>
              </w:rPr>
            </w:pPr>
            <w:r w:rsidRPr="004F1A3F">
              <w:rPr>
                <w:b/>
              </w:rPr>
              <w:t>20</w:t>
            </w:r>
          </w:p>
        </w:tc>
        <w:tc>
          <w:tcPr>
            <w:tcW w:w="1407" w:type="dxa"/>
          </w:tcPr>
          <w:p w14:paraId="10BB4415" w14:textId="77777777" w:rsidR="00514BC4" w:rsidRPr="004F1A3F" w:rsidRDefault="00514BC4" w:rsidP="00835BB5">
            <w:pPr>
              <w:pStyle w:val="TableParagraph"/>
              <w:spacing w:line="256" w:lineRule="exact"/>
              <w:ind w:left="225"/>
              <w:rPr>
                <w:b/>
              </w:rPr>
            </w:pPr>
            <w:r w:rsidRPr="004F1A3F">
              <w:rPr>
                <w:b/>
              </w:rPr>
              <w:t>Attribuito</w:t>
            </w:r>
          </w:p>
        </w:tc>
        <w:tc>
          <w:tcPr>
            <w:tcW w:w="579" w:type="dxa"/>
            <w:vMerge/>
            <w:tcBorders>
              <w:top w:val="nil"/>
              <w:right w:val="nil"/>
            </w:tcBorders>
          </w:tcPr>
          <w:p w14:paraId="7B2FA4C7" w14:textId="77777777" w:rsidR="00514BC4" w:rsidRPr="004F1A3F" w:rsidRDefault="00514BC4" w:rsidP="00835BB5">
            <w:pPr>
              <w:rPr>
                <w:rFonts w:ascii="Times New Roman" w:hAnsi="Times New Roman" w:cs="Times New Roman"/>
              </w:rPr>
            </w:pPr>
          </w:p>
        </w:tc>
      </w:tr>
      <w:tr w:rsidR="00514BC4" w:rsidRPr="004F1A3F" w14:paraId="4C0BC317" w14:textId="77777777" w:rsidTr="00835BB5">
        <w:trPr>
          <w:trHeight w:val="551"/>
        </w:trPr>
        <w:tc>
          <w:tcPr>
            <w:tcW w:w="3139" w:type="dxa"/>
            <w:vMerge w:val="restart"/>
          </w:tcPr>
          <w:p w14:paraId="1666FBAD" w14:textId="77777777" w:rsidR="00514BC4" w:rsidRPr="004F1A3F" w:rsidRDefault="00514BC4" w:rsidP="00835BB5">
            <w:pPr>
              <w:pStyle w:val="TableParagraph"/>
              <w:ind w:left="122" w:right="438"/>
              <w:rPr>
                <w:b/>
              </w:rPr>
            </w:pPr>
            <w:r w:rsidRPr="004F1A3F">
              <w:rPr>
                <w:b/>
              </w:rPr>
              <w:t>-Ideazione, pianificazione e organizzazione del testo.</w:t>
            </w:r>
          </w:p>
          <w:p w14:paraId="07D1D506" w14:textId="77777777" w:rsidR="00514BC4" w:rsidRPr="004F1A3F" w:rsidRDefault="00514BC4" w:rsidP="00835BB5">
            <w:pPr>
              <w:pStyle w:val="TableParagraph"/>
              <w:ind w:left="122"/>
              <w:rPr>
                <w:b/>
              </w:rPr>
            </w:pPr>
            <w:r w:rsidRPr="004F1A3F">
              <w:rPr>
                <w:b/>
              </w:rPr>
              <w:t>-Coesione e coerenza testuale</w:t>
            </w:r>
          </w:p>
        </w:tc>
        <w:tc>
          <w:tcPr>
            <w:tcW w:w="4109" w:type="dxa"/>
          </w:tcPr>
          <w:p w14:paraId="17E5EB00" w14:textId="77777777" w:rsidR="00514BC4" w:rsidRPr="004F1A3F" w:rsidRDefault="00514BC4" w:rsidP="00835BB5">
            <w:pPr>
              <w:pStyle w:val="TableParagraph"/>
              <w:spacing w:line="244" w:lineRule="exact"/>
              <w:ind w:left="122"/>
            </w:pPr>
            <w:r w:rsidRPr="004F1A3F">
              <w:t>Completa ed esauriente- Ottimo</w:t>
            </w:r>
          </w:p>
        </w:tc>
        <w:tc>
          <w:tcPr>
            <w:tcW w:w="996" w:type="dxa"/>
          </w:tcPr>
          <w:p w14:paraId="6A750BBB" w14:textId="77777777" w:rsidR="00514BC4" w:rsidRPr="004F1A3F" w:rsidRDefault="00514BC4" w:rsidP="00835BB5">
            <w:pPr>
              <w:pStyle w:val="TableParagraph"/>
              <w:spacing w:line="270" w:lineRule="exact"/>
              <w:ind w:left="7" w:right="194"/>
              <w:jc w:val="center"/>
              <w:rPr>
                <w:b/>
              </w:rPr>
            </w:pPr>
            <w:r w:rsidRPr="004F1A3F">
              <w:rPr>
                <w:b/>
              </w:rPr>
              <w:t>20</w:t>
            </w:r>
          </w:p>
        </w:tc>
        <w:tc>
          <w:tcPr>
            <w:tcW w:w="562" w:type="dxa"/>
          </w:tcPr>
          <w:p w14:paraId="274FEFA2" w14:textId="77777777" w:rsidR="00514BC4" w:rsidRPr="004F1A3F" w:rsidRDefault="00514BC4" w:rsidP="00835BB5">
            <w:pPr>
              <w:pStyle w:val="TableParagraph"/>
              <w:spacing w:line="270" w:lineRule="exact"/>
              <w:ind w:left="119"/>
              <w:rPr>
                <w:b/>
              </w:rPr>
            </w:pPr>
            <w:r w:rsidRPr="004F1A3F">
              <w:rPr>
                <w:b/>
                <w:w w:val="99"/>
              </w:rPr>
              <w:t>4</w:t>
            </w:r>
          </w:p>
        </w:tc>
        <w:tc>
          <w:tcPr>
            <w:tcW w:w="1407" w:type="dxa"/>
          </w:tcPr>
          <w:p w14:paraId="40A8E681" w14:textId="77777777" w:rsidR="00514BC4" w:rsidRPr="004F1A3F" w:rsidRDefault="00514BC4" w:rsidP="00835BB5">
            <w:pPr>
              <w:pStyle w:val="TableParagraph"/>
            </w:pPr>
          </w:p>
        </w:tc>
        <w:tc>
          <w:tcPr>
            <w:tcW w:w="579" w:type="dxa"/>
            <w:vMerge/>
            <w:tcBorders>
              <w:top w:val="nil"/>
              <w:right w:val="nil"/>
            </w:tcBorders>
          </w:tcPr>
          <w:p w14:paraId="2A9FB5BC" w14:textId="77777777" w:rsidR="00514BC4" w:rsidRPr="004F1A3F" w:rsidRDefault="00514BC4" w:rsidP="00835BB5">
            <w:pPr>
              <w:rPr>
                <w:rFonts w:ascii="Times New Roman" w:hAnsi="Times New Roman" w:cs="Times New Roman"/>
              </w:rPr>
            </w:pPr>
          </w:p>
        </w:tc>
      </w:tr>
      <w:tr w:rsidR="00514BC4" w:rsidRPr="004F1A3F" w14:paraId="172DADCD" w14:textId="77777777" w:rsidTr="00835BB5">
        <w:trPr>
          <w:trHeight w:val="275"/>
        </w:trPr>
        <w:tc>
          <w:tcPr>
            <w:tcW w:w="3139" w:type="dxa"/>
            <w:vMerge/>
            <w:tcBorders>
              <w:top w:val="nil"/>
            </w:tcBorders>
          </w:tcPr>
          <w:p w14:paraId="7A48225E" w14:textId="77777777" w:rsidR="00514BC4" w:rsidRPr="004F1A3F" w:rsidRDefault="00514BC4" w:rsidP="00835BB5">
            <w:pPr>
              <w:rPr>
                <w:rFonts w:ascii="Times New Roman" w:hAnsi="Times New Roman" w:cs="Times New Roman"/>
              </w:rPr>
            </w:pPr>
          </w:p>
        </w:tc>
        <w:tc>
          <w:tcPr>
            <w:tcW w:w="4109" w:type="dxa"/>
          </w:tcPr>
          <w:p w14:paraId="3C5B6842" w14:textId="77777777" w:rsidR="00514BC4" w:rsidRPr="004F1A3F" w:rsidRDefault="00514BC4" w:rsidP="00835BB5">
            <w:pPr>
              <w:pStyle w:val="TableParagraph"/>
              <w:spacing w:line="244" w:lineRule="exact"/>
              <w:ind w:left="122"/>
            </w:pPr>
            <w:r w:rsidRPr="004F1A3F">
              <w:t>In parte pertinente alla traccia – Buono</w:t>
            </w:r>
          </w:p>
        </w:tc>
        <w:tc>
          <w:tcPr>
            <w:tcW w:w="996" w:type="dxa"/>
          </w:tcPr>
          <w:p w14:paraId="19BB8C69" w14:textId="77777777" w:rsidR="00514BC4" w:rsidRPr="004F1A3F" w:rsidRDefault="00514BC4" w:rsidP="00835BB5">
            <w:pPr>
              <w:pStyle w:val="TableParagraph"/>
              <w:spacing w:line="256" w:lineRule="exact"/>
              <w:ind w:left="7" w:right="189"/>
              <w:jc w:val="center"/>
              <w:rPr>
                <w:b/>
              </w:rPr>
            </w:pPr>
            <w:r w:rsidRPr="004F1A3F">
              <w:rPr>
                <w:b/>
              </w:rPr>
              <w:t>15</w:t>
            </w:r>
          </w:p>
        </w:tc>
        <w:tc>
          <w:tcPr>
            <w:tcW w:w="562" w:type="dxa"/>
          </w:tcPr>
          <w:p w14:paraId="4B066937" w14:textId="77777777" w:rsidR="00514BC4" w:rsidRPr="004F1A3F" w:rsidRDefault="00514BC4" w:rsidP="00835BB5">
            <w:pPr>
              <w:pStyle w:val="TableParagraph"/>
              <w:spacing w:line="256" w:lineRule="exact"/>
              <w:ind w:left="119"/>
              <w:rPr>
                <w:b/>
              </w:rPr>
            </w:pPr>
            <w:r w:rsidRPr="004F1A3F">
              <w:rPr>
                <w:b/>
                <w:w w:val="99"/>
              </w:rPr>
              <w:t>3</w:t>
            </w:r>
          </w:p>
        </w:tc>
        <w:tc>
          <w:tcPr>
            <w:tcW w:w="1407" w:type="dxa"/>
          </w:tcPr>
          <w:p w14:paraId="4FFF5159" w14:textId="77777777" w:rsidR="00514BC4" w:rsidRPr="004F1A3F" w:rsidRDefault="00514BC4" w:rsidP="00835BB5">
            <w:pPr>
              <w:pStyle w:val="TableParagraph"/>
            </w:pPr>
          </w:p>
        </w:tc>
        <w:tc>
          <w:tcPr>
            <w:tcW w:w="579" w:type="dxa"/>
            <w:vMerge/>
            <w:tcBorders>
              <w:top w:val="nil"/>
              <w:right w:val="nil"/>
            </w:tcBorders>
          </w:tcPr>
          <w:p w14:paraId="10E0B287" w14:textId="77777777" w:rsidR="00514BC4" w:rsidRPr="004F1A3F" w:rsidRDefault="00514BC4" w:rsidP="00835BB5">
            <w:pPr>
              <w:rPr>
                <w:rFonts w:ascii="Times New Roman" w:hAnsi="Times New Roman" w:cs="Times New Roman"/>
              </w:rPr>
            </w:pPr>
          </w:p>
        </w:tc>
      </w:tr>
      <w:tr w:rsidR="00514BC4" w:rsidRPr="004F1A3F" w14:paraId="27A2917B" w14:textId="77777777" w:rsidTr="00835BB5">
        <w:trPr>
          <w:trHeight w:val="277"/>
        </w:trPr>
        <w:tc>
          <w:tcPr>
            <w:tcW w:w="3139" w:type="dxa"/>
            <w:vMerge/>
            <w:tcBorders>
              <w:top w:val="nil"/>
            </w:tcBorders>
          </w:tcPr>
          <w:p w14:paraId="4E715342" w14:textId="77777777" w:rsidR="00514BC4" w:rsidRPr="004F1A3F" w:rsidRDefault="00514BC4" w:rsidP="00835BB5">
            <w:pPr>
              <w:rPr>
                <w:rFonts w:ascii="Times New Roman" w:hAnsi="Times New Roman" w:cs="Times New Roman"/>
              </w:rPr>
            </w:pPr>
          </w:p>
        </w:tc>
        <w:tc>
          <w:tcPr>
            <w:tcW w:w="4109" w:type="dxa"/>
          </w:tcPr>
          <w:p w14:paraId="6C93F73F" w14:textId="77777777" w:rsidR="00514BC4" w:rsidRPr="004F1A3F" w:rsidRDefault="00514BC4" w:rsidP="00835BB5">
            <w:pPr>
              <w:pStyle w:val="TableParagraph"/>
              <w:spacing w:line="247" w:lineRule="exact"/>
              <w:ind w:left="12"/>
            </w:pPr>
            <w:r w:rsidRPr="004F1A3F">
              <w:t>Completa e appropriata - Sufficiente</w:t>
            </w:r>
          </w:p>
        </w:tc>
        <w:tc>
          <w:tcPr>
            <w:tcW w:w="996" w:type="dxa"/>
          </w:tcPr>
          <w:p w14:paraId="038117CA" w14:textId="77777777" w:rsidR="00514BC4" w:rsidRPr="004F1A3F" w:rsidRDefault="00514BC4" w:rsidP="00835BB5">
            <w:pPr>
              <w:pStyle w:val="TableParagraph"/>
              <w:spacing w:line="258" w:lineRule="exact"/>
              <w:ind w:left="7" w:right="189"/>
              <w:jc w:val="center"/>
              <w:rPr>
                <w:b/>
              </w:rPr>
            </w:pPr>
            <w:r w:rsidRPr="004F1A3F">
              <w:rPr>
                <w:b/>
              </w:rPr>
              <w:t>10</w:t>
            </w:r>
          </w:p>
        </w:tc>
        <w:tc>
          <w:tcPr>
            <w:tcW w:w="562" w:type="dxa"/>
          </w:tcPr>
          <w:p w14:paraId="0A7A4314" w14:textId="77777777" w:rsidR="00514BC4" w:rsidRPr="004F1A3F" w:rsidRDefault="00514BC4" w:rsidP="00835BB5">
            <w:pPr>
              <w:pStyle w:val="TableParagraph"/>
              <w:spacing w:line="258" w:lineRule="exact"/>
              <w:ind w:left="119"/>
              <w:rPr>
                <w:b/>
              </w:rPr>
            </w:pPr>
            <w:r w:rsidRPr="004F1A3F">
              <w:rPr>
                <w:b/>
                <w:w w:val="99"/>
              </w:rPr>
              <w:t>2</w:t>
            </w:r>
          </w:p>
        </w:tc>
        <w:tc>
          <w:tcPr>
            <w:tcW w:w="1407" w:type="dxa"/>
          </w:tcPr>
          <w:p w14:paraId="0F6C0D91" w14:textId="77777777" w:rsidR="00514BC4" w:rsidRPr="004F1A3F" w:rsidRDefault="00514BC4" w:rsidP="00835BB5">
            <w:pPr>
              <w:pStyle w:val="TableParagraph"/>
            </w:pPr>
          </w:p>
        </w:tc>
        <w:tc>
          <w:tcPr>
            <w:tcW w:w="579" w:type="dxa"/>
            <w:vMerge/>
            <w:tcBorders>
              <w:top w:val="nil"/>
              <w:right w:val="nil"/>
            </w:tcBorders>
          </w:tcPr>
          <w:p w14:paraId="3F51291A" w14:textId="77777777" w:rsidR="00514BC4" w:rsidRPr="004F1A3F" w:rsidRDefault="00514BC4" w:rsidP="00835BB5">
            <w:pPr>
              <w:rPr>
                <w:rFonts w:ascii="Times New Roman" w:hAnsi="Times New Roman" w:cs="Times New Roman"/>
              </w:rPr>
            </w:pPr>
          </w:p>
        </w:tc>
      </w:tr>
      <w:tr w:rsidR="00514BC4" w:rsidRPr="004F1A3F" w14:paraId="081E8292" w14:textId="77777777" w:rsidTr="00835BB5">
        <w:trPr>
          <w:trHeight w:val="503"/>
        </w:trPr>
        <w:tc>
          <w:tcPr>
            <w:tcW w:w="3139" w:type="dxa"/>
            <w:vMerge/>
            <w:tcBorders>
              <w:top w:val="nil"/>
            </w:tcBorders>
          </w:tcPr>
          <w:p w14:paraId="22B3D6A7" w14:textId="77777777" w:rsidR="00514BC4" w:rsidRPr="004F1A3F" w:rsidRDefault="00514BC4" w:rsidP="00835BB5">
            <w:pPr>
              <w:rPr>
                <w:rFonts w:ascii="Times New Roman" w:hAnsi="Times New Roman" w:cs="Times New Roman"/>
              </w:rPr>
            </w:pPr>
          </w:p>
        </w:tc>
        <w:tc>
          <w:tcPr>
            <w:tcW w:w="4109" w:type="dxa"/>
          </w:tcPr>
          <w:p w14:paraId="683E9CA2" w14:textId="77777777" w:rsidR="00514BC4" w:rsidRPr="004F1A3F" w:rsidRDefault="00514BC4" w:rsidP="00835BB5">
            <w:pPr>
              <w:pStyle w:val="TableParagraph"/>
              <w:spacing w:before="3" w:line="225" w:lineRule="auto"/>
              <w:ind w:left="12" w:right="511"/>
            </w:pPr>
            <w:r w:rsidRPr="004F1A3F">
              <w:t>Imprecisa ed incompleta- Insufficiente e scarso</w:t>
            </w:r>
          </w:p>
        </w:tc>
        <w:tc>
          <w:tcPr>
            <w:tcW w:w="996" w:type="dxa"/>
          </w:tcPr>
          <w:p w14:paraId="450BD622" w14:textId="77777777" w:rsidR="00514BC4" w:rsidRPr="004F1A3F" w:rsidRDefault="00514BC4" w:rsidP="00835BB5">
            <w:pPr>
              <w:pStyle w:val="TableParagraph"/>
              <w:spacing w:line="270" w:lineRule="exact"/>
              <w:ind w:left="7" w:right="194"/>
              <w:jc w:val="center"/>
              <w:rPr>
                <w:b/>
              </w:rPr>
            </w:pPr>
            <w:r w:rsidRPr="004F1A3F">
              <w:rPr>
                <w:b/>
              </w:rPr>
              <w:t>Da 1-5</w:t>
            </w:r>
          </w:p>
        </w:tc>
        <w:tc>
          <w:tcPr>
            <w:tcW w:w="562" w:type="dxa"/>
          </w:tcPr>
          <w:p w14:paraId="7222A3AD" w14:textId="77777777" w:rsidR="00514BC4" w:rsidRPr="004F1A3F" w:rsidRDefault="00514BC4" w:rsidP="00835BB5">
            <w:pPr>
              <w:pStyle w:val="TableParagraph"/>
              <w:spacing w:line="270" w:lineRule="exact"/>
              <w:ind w:left="119"/>
              <w:rPr>
                <w:b/>
              </w:rPr>
            </w:pPr>
            <w:r w:rsidRPr="004F1A3F">
              <w:rPr>
                <w:b/>
                <w:w w:val="99"/>
              </w:rPr>
              <w:t>1</w:t>
            </w:r>
          </w:p>
        </w:tc>
        <w:tc>
          <w:tcPr>
            <w:tcW w:w="1407" w:type="dxa"/>
          </w:tcPr>
          <w:p w14:paraId="35EE0F12" w14:textId="77777777" w:rsidR="00514BC4" w:rsidRPr="004F1A3F" w:rsidRDefault="00514BC4" w:rsidP="00835BB5">
            <w:pPr>
              <w:pStyle w:val="TableParagraph"/>
            </w:pPr>
          </w:p>
        </w:tc>
        <w:tc>
          <w:tcPr>
            <w:tcW w:w="579" w:type="dxa"/>
            <w:vMerge/>
            <w:tcBorders>
              <w:top w:val="nil"/>
              <w:right w:val="nil"/>
            </w:tcBorders>
          </w:tcPr>
          <w:p w14:paraId="08C4FCAF" w14:textId="77777777" w:rsidR="00514BC4" w:rsidRPr="004F1A3F" w:rsidRDefault="00514BC4" w:rsidP="00835BB5">
            <w:pPr>
              <w:rPr>
                <w:rFonts w:ascii="Times New Roman" w:hAnsi="Times New Roman" w:cs="Times New Roman"/>
              </w:rPr>
            </w:pPr>
          </w:p>
        </w:tc>
      </w:tr>
      <w:tr w:rsidR="00514BC4" w:rsidRPr="004F1A3F" w14:paraId="0493B54C" w14:textId="77777777" w:rsidTr="00835BB5">
        <w:trPr>
          <w:trHeight w:val="409"/>
        </w:trPr>
        <w:tc>
          <w:tcPr>
            <w:tcW w:w="3139" w:type="dxa"/>
            <w:vMerge w:val="restart"/>
          </w:tcPr>
          <w:p w14:paraId="1583C8F9" w14:textId="77777777" w:rsidR="00514BC4" w:rsidRPr="004F1A3F" w:rsidRDefault="00514BC4" w:rsidP="00835BB5">
            <w:pPr>
              <w:pStyle w:val="TableParagraph"/>
              <w:spacing w:before="1"/>
              <w:ind w:left="122" w:right="640"/>
              <w:rPr>
                <w:b/>
              </w:rPr>
            </w:pPr>
            <w:r w:rsidRPr="004F1A3F">
              <w:rPr>
                <w:b/>
              </w:rPr>
              <w:t>-Ricchezza e padronanza lessicale.</w:t>
            </w:r>
          </w:p>
          <w:p w14:paraId="7BC1B931" w14:textId="77777777" w:rsidR="00514BC4" w:rsidRPr="004F1A3F" w:rsidRDefault="00514BC4" w:rsidP="00835BB5">
            <w:pPr>
              <w:pStyle w:val="TableParagraph"/>
              <w:ind w:left="122" w:right="329"/>
              <w:rPr>
                <w:b/>
              </w:rPr>
            </w:pPr>
            <w:r w:rsidRPr="004F1A3F">
              <w:rPr>
                <w:b/>
              </w:rPr>
              <w:t>-Correttezza grammaticale (ortografia, morfologia, sintassi); uso corretto ed efficace della punteggiatura.</w:t>
            </w:r>
          </w:p>
        </w:tc>
        <w:tc>
          <w:tcPr>
            <w:tcW w:w="4109" w:type="dxa"/>
          </w:tcPr>
          <w:p w14:paraId="51EA8A9B" w14:textId="77777777" w:rsidR="00514BC4" w:rsidRPr="004F1A3F" w:rsidRDefault="00514BC4" w:rsidP="00835BB5">
            <w:pPr>
              <w:pStyle w:val="TableParagraph"/>
              <w:spacing w:line="247" w:lineRule="exact"/>
              <w:ind w:left="122"/>
            </w:pPr>
            <w:r w:rsidRPr="004F1A3F">
              <w:t>Adeguata- Ottimo</w:t>
            </w:r>
          </w:p>
        </w:tc>
        <w:tc>
          <w:tcPr>
            <w:tcW w:w="996" w:type="dxa"/>
          </w:tcPr>
          <w:p w14:paraId="2DD43540" w14:textId="77777777" w:rsidR="00514BC4" w:rsidRPr="004F1A3F" w:rsidRDefault="00514BC4" w:rsidP="00835BB5">
            <w:pPr>
              <w:pStyle w:val="TableParagraph"/>
              <w:spacing w:line="273" w:lineRule="exact"/>
              <w:ind w:left="7" w:right="189"/>
              <w:jc w:val="center"/>
              <w:rPr>
                <w:b/>
              </w:rPr>
            </w:pPr>
            <w:r w:rsidRPr="004F1A3F">
              <w:rPr>
                <w:b/>
              </w:rPr>
              <w:t>20</w:t>
            </w:r>
          </w:p>
        </w:tc>
        <w:tc>
          <w:tcPr>
            <w:tcW w:w="562" w:type="dxa"/>
          </w:tcPr>
          <w:p w14:paraId="410BA307" w14:textId="77777777" w:rsidR="00514BC4" w:rsidRPr="004F1A3F" w:rsidRDefault="00514BC4" w:rsidP="00835BB5">
            <w:pPr>
              <w:pStyle w:val="TableParagraph"/>
              <w:spacing w:line="273" w:lineRule="exact"/>
              <w:ind w:left="119"/>
              <w:rPr>
                <w:b/>
              </w:rPr>
            </w:pPr>
            <w:r w:rsidRPr="004F1A3F">
              <w:rPr>
                <w:b/>
                <w:w w:val="99"/>
              </w:rPr>
              <w:t>4</w:t>
            </w:r>
          </w:p>
        </w:tc>
        <w:tc>
          <w:tcPr>
            <w:tcW w:w="1407" w:type="dxa"/>
          </w:tcPr>
          <w:p w14:paraId="767A2805" w14:textId="77777777" w:rsidR="00514BC4" w:rsidRPr="004F1A3F" w:rsidRDefault="00514BC4" w:rsidP="00835BB5">
            <w:pPr>
              <w:pStyle w:val="TableParagraph"/>
            </w:pPr>
          </w:p>
        </w:tc>
        <w:tc>
          <w:tcPr>
            <w:tcW w:w="579" w:type="dxa"/>
            <w:vMerge/>
            <w:tcBorders>
              <w:top w:val="nil"/>
              <w:right w:val="nil"/>
            </w:tcBorders>
          </w:tcPr>
          <w:p w14:paraId="475E37E9" w14:textId="77777777" w:rsidR="00514BC4" w:rsidRPr="004F1A3F" w:rsidRDefault="00514BC4" w:rsidP="00835BB5">
            <w:pPr>
              <w:rPr>
                <w:rFonts w:ascii="Times New Roman" w:hAnsi="Times New Roman" w:cs="Times New Roman"/>
              </w:rPr>
            </w:pPr>
          </w:p>
        </w:tc>
      </w:tr>
      <w:tr w:rsidR="00514BC4" w:rsidRPr="004F1A3F" w14:paraId="0BD2490A" w14:textId="77777777" w:rsidTr="00835BB5">
        <w:trPr>
          <w:trHeight w:val="503"/>
        </w:trPr>
        <w:tc>
          <w:tcPr>
            <w:tcW w:w="3139" w:type="dxa"/>
            <w:vMerge/>
            <w:tcBorders>
              <w:top w:val="nil"/>
            </w:tcBorders>
          </w:tcPr>
          <w:p w14:paraId="319EDB4F" w14:textId="77777777" w:rsidR="00514BC4" w:rsidRPr="004F1A3F" w:rsidRDefault="00514BC4" w:rsidP="00835BB5">
            <w:pPr>
              <w:rPr>
                <w:rFonts w:ascii="Times New Roman" w:hAnsi="Times New Roman" w:cs="Times New Roman"/>
              </w:rPr>
            </w:pPr>
          </w:p>
        </w:tc>
        <w:tc>
          <w:tcPr>
            <w:tcW w:w="4109" w:type="dxa"/>
          </w:tcPr>
          <w:p w14:paraId="3650301B" w14:textId="77777777" w:rsidR="00514BC4" w:rsidRPr="004F1A3F" w:rsidRDefault="00514BC4" w:rsidP="00835BB5">
            <w:pPr>
              <w:pStyle w:val="TableParagraph"/>
              <w:spacing w:before="6" w:line="225" w:lineRule="auto"/>
              <w:ind w:left="122" w:right="1143"/>
            </w:pPr>
            <w:r w:rsidRPr="004F1A3F">
              <w:t>Esposizione chiara e correttezza grammaticale- Buono</w:t>
            </w:r>
          </w:p>
        </w:tc>
        <w:tc>
          <w:tcPr>
            <w:tcW w:w="996" w:type="dxa"/>
          </w:tcPr>
          <w:p w14:paraId="3D523D72" w14:textId="77777777" w:rsidR="00514BC4" w:rsidRPr="004F1A3F" w:rsidRDefault="00514BC4" w:rsidP="00835BB5">
            <w:pPr>
              <w:pStyle w:val="TableParagraph"/>
              <w:spacing w:line="273" w:lineRule="exact"/>
              <w:ind w:left="7" w:right="189"/>
              <w:jc w:val="center"/>
              <w:rPr>
                <w:b/>
              </w:rPr>
            </w:pPr>
            <w:r w:rsidRPr="004F1A3F">
              <w:rPr>
                <w:b/>
              </w:rPr>
              <w:t>15</w:t>
            </w:r>
          </w:p>
        </w:tc>
        <w:tc>
          <w:tcPr>
            <w:tcW w:w="562" w:type="dxa"/>
          </w:tcPr>
          <w:p w14:paraId="170C1CC0" w14:textId="77777777" w:rsidR="00514BC4" w:rsidRPr="004F1A3F" w:rsidRDefault="00514BC4" w:rsidP="00835BB5">
            <w:pPr>
              <w:pStyle w:val="TableParagraph"/>
              <w:spacing w:line="273" w:lineRule="exact"/>
              <w:ind w:left="119"/>
              <w:rPr>
                <w:b/>
              </w:rPr>
            </w:pPr>
            <w:r w:rsidRPr="004F1A3F">
              <w:rPr>
                <w:b/>
                <w:w w:val="99"/>
              </w:rPr>
              <w:t>3</w:t>
            </w:r>
          </w:p>
        </w:tc>
        <w:tc>
          <w:tcPr>
            <w:tcW w:w="1407" w:type="dxa"/>
          </w:tcPr>
          <w:p w14:paraId="46B7BF87" w14:textId="77777777" w:rsidR="00514BC4" w:rsidRPr="004F1A3F" w:rsidRDefault="00514BC4" w:rsidP="00835BB5">
            <w:pPr>
              <w:pStyle w:val="TableParagraph"/>
            </w:pPr>
          </w:p>
        </w:tc>
        <w:tc>
          <w:tcPr>
            <w:tcW w:w="579" w:type="dxa"/>
            <w:vMerge/>
            <w:tcBorders>
              <w:top w:val="nil"/>
              <w:right w:val="nil"/>
            </w:tcBorders>
          </w:tcPr>
          <w:p w14:paraId="123B665A" w14:textId="77777777" w:rsidR="00514BC4" w:rsidRPr="004F1A3F" w:rsidRDefault="00514BC4" w:rsidP="00835BB5">
            <w:pPr>
              <w:rPr>
                <w:rFonts w:ascii="Times New Roman" w:hAnsi="Times New Roman" w:cs="Times New Roman"/>
              </w:rPr>
            </w:pPr>
          </w:p>
        </w:tc>
      </w:tr>
      <w:tr w:rsidR="00514BC4" w:rsidRPr="004F1A3F" w14:paraId="593FCCDD" w14:textId="77777777" w:rsidTr="00835BB5">
        <w:trPr>
          <w:trHeight w:val="277"/>
        </w:trPr>
        <w:tc>
          <w:tcPr>
            <w:tcW w:w="3139" w:type="dxa"/>
            <w:vMerge/>
            <w:tcBorders>
              <w:top w:val="nil"/>
            </w:tcBorders>
          </w:tcPr>
          <w:p w14:paraId="1D48BCE8" w14:textId="77777777" w:rsidR="00514BC4" w:rsidRPr="004F1A3F" w:rsidRDefault="00514BC4" w:rsidP="00835BB5">
            <w:pPr>
              <w:rPr>
                <w:rFonts w:ascii="Times New Roman" w:hAnsi="Times New Roman" w:cs="Times New Roman"/>
              </w:rPr>
            </w:pPr>
          </w:p>
        </w:tc>
        <w:tc>
          <w:tcPr>
            <w:tcW w:w="4109" w:type="dxa"/>
          </w:tcPr>
          <w:p w14:paraId="0A83D392" w14:textId="77777777" w:rsidR="00514BC4" w:rsidRPr="004F1A3F" w:rsidRDefault="00514BC4" w:rsidP="00835BB5">
            <w:pPr>
              <w:pStyle w:val="TableParagraph"/>
              <w:spacing w:line="247" w:lineRule="exact"/>
              <w:ind w:left="67"/>
            </w:pPr>
            <w:r w:rsidRPr="004F1A3F">
              <w:t>Semplice ma corretta- Sufficiente</w:t>
            </w:r>
          </w:p>
        </w:tc>
        <w:tc>
          <w:tcPr>
            <w:tcW w:w="996" w:type="dxa"/>
          </w:tcPr>
          <w:p w14:paraId="7E583FDB" w14:textId="77777777" w:rsidR="00514BC4" w:rsidRPr="004F1A3F" w:rsidRDefault="00514BC4" w:rsidP="00835BB5">
            <w:pPr>
              <w:pStyle w:val="TableParagraph"/>
              <w:spacing w:line="258" w:lineRule="exact"/>
              <w:ind w:left="7" w:right="189"/>
              <w:jc w:val="center"/>
              <w:rPr>
                <w:b/>
              </w:rPr>
            </w:pPr>
            <w:r w:rsidRPr="004F1A3F">
              <w:rPr>
                <w:b/>
              </w:rPr>
              <w:t>10</w:t>
            </w:r>
          </w:p>
        </w:tc>
        <w:tc>
          <w:tcPr>
            <w:tcW w:w="562" w:type="dxa"/>
          </w:tcPr>
          <w:p w14:paraId="1A96C120" w14:textId="77777777" w:rsidR="00514BC4" w:rsidRPr="004F1A3F" w:rsidRDefault="00514BC4" w:rsidP="00835BB5">
            <w:pPr>
              <w:pStyle w:val="TableParagraph"/>
              <w:spacing w:line="258" w:lineRule="exact"/>
              <w:ind w:left="119"/>
              <w:rPr>
                <w:b/>
              </w:rPr>
            </w:pPr>
            <w:r w:rsidRPr="004F1A3F">
              <w:rPr>
                <w:b/>
                <w:w w:val="99"/>
              </w:rPr>
              <w:t>2</w:t>
            </w:r>
          </w:p>
        </w:tc>
        <w:tc>
          <w:tcPr>
            <w:tcW w:w="1407" w:type="dxa"/>
          </w:tcPr>
          <w:p w14:paraId="247BB92D" w14:textId="77777777" w:rsidR="00514BC4" w:rsidRPr="004F1A3F" w:rsidRDefault="00514BC4" w:rsidP="00835BB5">
            <w:pPr>
              <w:pStyle w:val="TableParagraph"/>
            </w:pPr>
          </w:p>
        </w:tc>
        <w:tc>
          <w:tcPr>
            <w:tcW w:w="579" w:type="dxa"/>
            <w:vMerge/>
            <w:tcBorders>
              <w:top w:val="nil"/>
              <w:right w:val="nil"/>
            </w:tcBorders>
          </w:tcPr>
          <w:p w14:paraId="397BB0F0" w14:textId="77777777" w:rsidR="00514BC4" w:rsidRPr="004F1A3F" w:rsidRDefault="00514BC4" w:rsidP="00835BB5">
            <w:pPr>
              <w:rPr>
                <w:rFonts w:ascii="Times New Roman" w:hAnsi="Times New Roman" w:cs="Times New Roman"/>
              </w:rPr>
            </w:pPr>
          </w:p>
        </w:tc>
      </w:tr>
      <w:tr w:rsidR="00514BC4" w:rsidRPr="004F1A3F" w14:paraId="5589BD33" w14:textId="77777777" w:rsidTr="00835BB5">
        <w:trPr>
          <w:trHeight w:val="801"/>
        </w:trPr>
        <w:tc>
          <w:tcPr>
            <w:tcW w:w="3139" w:type="dxa"/>
            <w:vMerge/>
            <w:tcBorders>
              <w:top w:val="nil"/>
            </w:tcBorders>
          </w:tcPr>
          <w:p w14:paraId="7FA326C7" w14:textId="77777777" w:rsidR="00514BC4" w:rsidRPr="004F1A3F" w:rsidRDefault="00514BC4" w:rsidP="00835BB5">
            <w:pPr>
              <w:rPr>
                <w:rFonts w:ascii="Times New Roman" w:hAnsi="Times New Roman" w:cs="Times New Roman"/>
              </w:rPr>
            </w:pPr>
          </w:p>
        </w:tc>
        <w:tc>
          <w:tcPr>
            <w:tcW w:w="4109" w:type="dxa"/>
          </w:tcPr>
          <w:p w14:paraId="3113A119" w14:textId="77777777" w:rsidR="00514BC4" w:rsidRPr="004F1A3F" w:rsidRDefault="00514BC4" w:rsidP="00835BB5">
            <w:pPr>
              <w:pStyle w:val="TableParagraph"/>
              <w:ind w:left="12" w:right="511"/>
            </w:pPr>
            <w:r w:rsidRPr="004F1A3F">
              <w:t>Imprecisa ed incompleta- Insufficiente e scarso</w:t>
            </w:r>
          </w:p>
        </w:tc>
        <w:tc>
          <w:tcPr>
            <w:tcW w:w="996" w:type="dxa"/>
          </w:tcPr>
          <w:p w14:paraId="5917F8D9" w14:textId="77777777" w:rsidR="00514BC4" w:rsidRPr="004F1A3F" w:rsidRDefault="00514BC4" w:rsidP="00835BB5">
            <w:pPr>
              <w:pStyle w:val="TableParagraph"/>
              <w:spacing w:line="270" w:lineRule="exact"/>
              <w:ind w:left="7" w:right="194"/>
              <w:jc w:val="center"/>
              <w:rPr>
                <w:b/>
              </w:rPr>
            </w:pPr>
            <w:r w:rsidRPr="004F1A3F">
              <w:rPr>
                <w:b/>
              </w:rPr>
              <w:t>Da 1-5</w:t>
            </w:r>
          </w:p>
        </w:tc>
        <w:tc>
          <w:tcPr>
            <w:tcW w:w="562" w:type="dxa"/>
          </w:tcPr>
          <w:p w14:paraId="07B28297" w14:textId="77777777" w:rsidR="00514BC4" w:rsidRPr="004F1A3F" w:rsidRDefault="00514BC4" w:rsidP="00835BB5">
            <w:pPr>
              <w:pStyle w:val="TableParagraph"/>
              <w:spacing w:line="270" w:lineRule="exact"/>
              <w:ind w:left="119"/>
              <w:rPr>
                <w:b/>
              </w:rPr>
            </w:pPr>
            <w:r w:rsidRPr="004F1A3F">
              <w:rPr>
                <w:b/>
                <w:w w:val="99"/>
              </w:rPr>
              <w:t>1</w:t>
            </w:r>
          </w:p>
        </w:tc>
        <w:tc>
          <w:tcPr>
            <w:tcW w:w="1407" w:type="dxa"/>
          </w:tcPr>
          <w:p w14:paraId="66488197" w14:textId="77777777" w:rsidR="00514BC4" w:rsidRPr="004F1A3F" w:rsidRDefault="00514BC4" w:rsidP="00835BB5">
            <w:pPr>
              <w:pStyle w:val="TableParagraph"/>
            </w:pPr>
          </w:p>
        </w:tc>
        <w:tc>
          <w:tcPr>
            <w:tcW w:w="579" w:type="dxa"/>
            <w:vMerge/>
            <w:tcBorders>
              <w:top w:val="nil"/>
              <w:right w:val="nil"/>
            </w:tcBorders>
          </w:tcPr>
          <w:p w14:paraId="06A07A8A" w14:textId="77777777" w:rsidR="00514BC4" w:rsidRPr="004F1A3F" w:rsidRDefault="00514BC4" w:rsidP="00835BB5">
            <w:pPr>
              <w:rPr>
                <w:rFonts w:ascii="Times New Roman" w:hAnsi="Times New Roman" w:cs="Times New Roman"/>
              </w:rPr>
            </w:pPr>
          </w:p>
        </w:tc>
      </w:tr>
      <w:tr w:rsidR="00514BC4" w:rsidRPr="004F1A3F" w14:paraId="6CDF3FA7" w14:textId="77777777" w:rsidTr="00835BB5">
        <w:trPr>
          <w:trHeight w:val="409"/>
        </w:trPr>
        <w:tc>
          <w:tcPr>
            <w:tcW w:w="3139" w:type="dxa"/>
            <w:vMerge w:val="restart"/>
          </w:tcPr>
          <w:p w14:paraId="202C28CB" w14:textId="77777777" w:rsidR="00514BC4" w:rsidRPr="004F1A3F" w:rsidRDefault="00514BC4" w:rsidP="00835BB5">
            <w:pPr>
              <w:pStyle w:val="TableParagraph"/>
              <w:ind w:left="122" w:right="338"/>
              <w:jc w:val="both"/>
              <w:rPr>
                <w:b/>
              </w:rPr>
            </w:pPr>
            <w:r w:rsidRPr="004F1A3F">
              <w:rPr>
                <w:b/>
              </w:rPr>
              <w:t>-Ampiezza e precisione delle conoscenze e dei riferimenti culturali.</w:t>
            </w:r>
          </w:p>
          <w:p w14:paraId="5925B05D" w14:textId="77777777" w:rsidR="00514BC4" w:rsidRPr="004F1A3F" w:rsidRDefault="00514BC4" w:rsidP="00835BB5">
            <w:pPr>
              <w:pStyle w:val="TableParagraph"/>
              <w:ind w:left="122" w:right="281"/>
              <w:jc w:val="both"/>
              <w:rPr>
                <w:b/>
              </w:rPr>
            </w:pPr>
            <w:r w:rsidRPr="004F1A3F">
              <w:rPr>
                <w:b/>
              </w:rPr>
              <w:t>-Espressione di giudizi critici e valutazioni personali.</w:t>
            </w:r>
          </w:p>
        </w:tc>
        <w:tc>
          <w:tcPr>
            <w:tcW w:w="4109" w:type="dxa"/>
          </w:tcPr>
          <w:p w14:paraId="15EBB79B" w14:textId="77777777" w:rsidR="00514BC4" w:rsidRPr="004F1A3F" w:rsidRDefault="00514BC4" w:rsidP="00835BB5">
            <w:pPr>
              <w:pStyle w:val="TableParagraph"/>
              <w:spacing w:line="244" w:lineRule="exact"/>
              <w:ind w:left="122"/>
            </w:pPr>
            <w:r w:rsidRPr="004F1A3F">
              <w:t>Esauriente e originale- Ottimo</w:t>
            </w:r>
          </w:p>
        </w:tc>
        <w:tc>
          <w:tcPr>
            <w:tcW w:w="996" w:type="dxa"/>
          </w:tcPr>
          <w:p w14:paraId="0EEF644B" w14:textId="77777777" w:rsidR="00514BC4" w:rsidRPr="004F1A3F" w:rsidRDefault="00514BC4" w:rsidP="00835BB5">
            <w:pPr>
              <w:pStyle w:val="TableParagraph"/>
              <w:spacing w:line="270" w:lineRule="exact"/>
              <w:ind w:left="7" w:right="189"/>
              <w:jc w:val="center"/>
              <w:rPr>
                <w:b/>
              </w:rPr>
            </w:pPr>
            <w:r w:rsidRPr="004F1A3F">
              <w:rPr>
                <w:b/>
              </w:rPr>
              <w:t>20</w:t>
            </w:r>
          </w:p>
        </w:tc>
        <w:tc>
          <w:tcPr>
            <w:tcW w:w="562" w:type="dxa"/>
          </w:tcPr>
          <w:p w14:paraId="10E74074" w14:textId="77777777" w:rsidR="00514BC4" w:rsidRPr="004F1A3F" w:rsidRDefault="00514BC4" w:rsidP="00835BB5">
            <w:pPr>
              <w:pStyle w:val="TableParagraph"/>
              <w:spacing w:line="270" w:lineRule="exact"/>
              <w:ind w:left="119"/>
              <w:rPr>
                <w:b/>
              </w:rPr>
            </w:pPr>
            <w:r w:rsidRPr="004F1A3F">
              <w:rPr>
                <w:b/>
                <w:w w:val="99"/>
              </w:rPr>
              <w:t>4</w:t>
            </w:r>
          </w:p>
        </w:tc>
        <w:tc>
          <w:tcPr>
            <w:tcW w:w="1407" w:type="dxa"/>
          </w:tcPr>
          <w:p w14:paraId="12A06641" w14:textId="77777777" w:rsidR="00514BC4" w:rsidRPr="004F1A3F" w:rsidRDefault="00514BC4" w:rsidP="00835BB5">
            <w:pPr>
              <w:pStyle w:val="TableParagraph"/>
            </w:pPr>
          </w:p>
        </w:tc>
        <w:tc>
          <w:tcPr>
            <w:tcW w:w="579" w:type="dxa"/>
            <w:vMerge/>
            <w:tcBorders>
              <w:top w:val="nil"/>
              <w:right w:val="nil"/>
            </w:tcBorders>
          </w:tcPr>
          <w:p w14:paraId="2E7F835D" w14:textId="77777777" w:rsidR="00514BC4" w:rsidRPr="004F1A3F" w:rsidRDefault="00514BC4" w:rsidP="00835BB5">
            <w:pPr>
              <w:rPr>
                <w:rFonts w:ascii="Times New Roman" w:hAnsi="Times New Roman" w:cs="Times New Roman"/>
              </w:rPr>
            </w:pPr>
          </w:p>
        </w:tc>
      </w:tr>
      <w:tr w:rsidR="00514BC4" w:rsidRPr="004F1A3F" w14:paraId="23363412" w14:textId="77777777" w:rsidTr="00835BB5">
        <w:trPr>
          <w:trHeight w:val="275"/>
        </w:trPr>
        <w:tc>
          <w:tcPr>
            <w:tcW w:w="3139" w:type="dxa"/>
            <w:vMerge/>
            <w:tcBorders>
              <w:top w:val="nil"/>
            </w:tcBorders>
          </w:tcPr>
          <w:p w14:paraId="4B99E4B3" w14:textId="77777777" w:rsidR="00514BC4" w:rsidRPr="004F1A3F" w:rsidRDefault="00514BC4" w:rsidP="00835BB5">
            <w:pPr>
              <w:rPr>
                <w:rFonts w:ascii="Times New Roman" w:hAnsi="Times New Roman" w:cs="Times New Roman"/>
              </w:rPr>
            </w:pPr>
          </w:p>
        </w:tc>
        <w:tc>
          <w:tcPr>
            <w:tcW w:w="4109" w:type="dxa"/>
          </w:tcPr>
          <w:p w14:paraId="69E78AC1" w14:textId="77777777" w:rsidR="00514BC4" w:rsidRPr="004F1A3F" w:rsidRDefault="00514BC4" w:rsidP="00835BB5">
            <w:pPr>
              <w:pStyle w:val="TableParagraph"/>
              <w:spacing w:line="244" w:lineRule="exact"/>
              <w:ind w:left="122"/>
            </w:pPr>
            <w:r w:rsidRPr="004F1A3F">
              <w:t>Logica e coerente- Buono</w:t>
            </w:r>
          </w:p>
        </w:tc>
        <w:tc>
          <w:tcPr>
            <w:tcW w:w="996" w:type="dxa"/>
          </w:tcPr>
          <w:p w14:paraId="72C3053F" w14:textId="77777777" w:rsidR="00514BC4" w:rsidRPr="004F1A3F" w:rsidRDefault="00514BC4" w:rsidP="00835BB5">
            <w:pPr>
              <w:pStyle w:val="TableParagraph"/>
              <w:spacing w:line="256" w:lineRule="exact"/>
              <w:ind w:left="7" w:right="189"/>
              <w:jc w:val="center"/>
              <w:rPr>
                <w:b/>
              </w:rPr>
            </w:pPr>
            <w:r w:rsidRPr="004F1A3F">
              <w:rPr>
                <w:b/>
              </w:rPr>
              <w:t>15</w:t>
            </w:r>
          </w:p>
        </w:tc>
        <w:tc>
          <w:tcPr>
            <w:tcW w:w="562" w:type="dxa"/>
          </w:tcPr>
          <w:p w14:paraId="3EAD3ABF" w14:textId="77777777" w:rsidR="00514BC4" w:rsidRPr="004F1A3F" w:rsidRDefault="00514BC4" w:rsidP="00835BB5">
            <w:pPr>
              <w:pStyle w:val="TableParagraph"/>
              <w:spacing w:line="256" w:lineRule="exact"/>
              <w:ind w:left="119"/>
              <w:rPr>
                <w:b/>
              </w:rPr>
            </w:pPr>
            <w:r w:rsidRPr="004F1A3F">
              <w:rPr>
                <w:b/>
                <w:w w:val="99"/>
              </w:rPr>
              <w:t>3</w:t>
            </w:r>
          </w:p>
        </w:tc>
        <w:tc>
          <w:tcPr>
            <w:tcW w:w="1407" w:type="dxa"/>
          </w:tcPr>
          <w:p w14:paraId="16B38AC7" w14:textId="77777777" w:rsidR="00514BC4" w:rsidRPr="004F1A3F" w:rsidRDefault="00514BC4" w:rsidP="00835BB5">
            <w:pPr>
              <w:pStyle w:val="TableParagraph"/>
            </w:pPr>
          </w:p>
        </w:tc>
        <w:tc>
          <w:tcPr>
            <w:tcW w:w="579" w:type="dxa"/>
            <w:vMerge/>
            <w:tcBorders>
              <w:top w:val="nil"/>
              <w:right w:val="nil"/>
            </w:tcBorders>
          </w:tcPr>
          <w:p w14:paraId="00DFC286" w14:textId="77777777" w:rsidR="00514BC4" w:rsidRPr="004F1A3F" w:rsidRDefault="00514BC4" w:rsidP="00835BB5">
            <w:pPr>
              <w:rPr>
                <w:rFonts w:ascii="Times New Roman" w:hAnsi="Times New Roman" w:cs="Times New Roman"/>
              </w:rPr>
            </w:pPr>
          </w:p>
        </w:tc>
      </w:tr>
      <w:tr w:rsidR="00514BC4" w:rsidRPr="004F1A3F" w14:paraId="4B8D5656" w14:textId="77777777" w:rsidTr="00835BB5">
        <w:trPr>
          <w:trHeight w:val="273"/>
        </w:trPr>
        <w:tc>
          <w:tcPr>
            <w:tcW w:w="3139" w:type="dxa"/>
            <w:vMerge/>
            <w:tcBorders>
              <w:top w:val="nil"/>
            </w:tcBorders>
          </w:tcPr>
          <w:p w14:paraId="71786284" w14:textId="77777777" w:rsidR="00514BC4" w:rsidRPr="004F1A3F" w:rsidRDefault="00514BC4" w:rsidP="00835BB5">
            <w:pPr>
              <w:rPr>
                <w:rFonts w:ascii="Times New Roman" w:hAnsi="Times New Roman" w:cs="Times New Roman"/>
              </w:rPr>
            </w:pPr>
          </w:p>
        </w:tc>
        <w:tc>
          <w:tcPr>
            <w:tcW w:w="4109" w:type="dxa"/>
          </w:tcPr>
          <w:p w14:paraId="32684E57" w14:textId="77777777" w:rsidR="00514BC4" w:rsidRPr="004F1A3F" w:rsidRDefault="00514BC4" w:rsidP="00835BB5">
            <w:pPr>
              <w:pStyle w:val="TableParagraph"/>
              <w:spacing w:line="244" w:lineRule="exact"/>
              <w:ind w:left="67"/>
            </w:pPr>
            <w:r w:rsidRPr="004F1A3F">
              <w:t>Semplice e lineare- Sufficiente</w:t>
            </w:r>
          </w:p>
        </w:tc>
        <w:tc>
          <w:tcPr>
            <w:tcW w:w="996" w:type="dxa"/>
          </w:tcPr>
          <w:p w14:paraId="66921C85" w14:textId="77777777" w:rsidR="00514BC4" w:rsidRPr="004F1A3F" w:rsidRDefault="00514BC4" w:rsidP="00835BB5">
            <w:pPr>
              <w:pStyle w:val="TableParagraph"/>
              <w:spacing w:line="253" w:lineRule="exact"/>
              <w:ind w:left="7" w:right="189"/>
              <w:jc w:val="center"/>
              <w:rPr>
                <w:b/>
              </w:rPr>
            </w:pPr>
            <w:r w:rsidRPr="004F1A3F">
              <w:rPr>
                <w:b/>
              </w:rPr>
              <w:t>10</w:t>
            </w:r>
          </w:p>
        </w:tc>
        <w:tc>
          <w:tcPr>
            <w:tcW w:w="562" w:type="dxa"/>
          </w:tcPr>
          <w:p w14:paraId="0E5D0E02" w14:textId="77777777" w:rsidR="00514BC4" w:rsidRPr="004F1A3F" w:rsidRDefault="00514BC4" w:rsidP="00835BB5">
            <w:pPr>
              <w:pStyle w:val="TableParagraph"/>
              <w:spacing w:line="253" w:lineRule="exact"/>
              <w:ind w:left="119"/>
              <w:rPr>
                <w:b/>
              </w:rPr>
            </w:pPr>
            <w:r w:rsidRPr="004F1A3F">
              <w:rPr>
                <w:b/>
                <w:w w:val="99"/>
              </w:rPr>
              <w:t>2</w:t>
            </w:r>
          </w:p>
        </w:tc>
        <w:tc>
          <w:tcPr>
            <w:tcW w:w="1407" w:type="dxa"/>
          </w:tcPr>
          <w:p w14:paraId="22EF2796" w14:textId="77777777" w:rsidR="00514BC4" w:rsidRPr="004F1A3F" w:rsidRDefault="00514BC4" w:rsidP="00835BB5">
            <w:pPr>
              <w:pStyle w:val="TableParagraph"/>
            </w:pPr>
          </w:p>
        </w:tc>
        <w:tc>
          <w:tcPr>
            <w:tcW w:w="579" w:type="dxa"/>
            <w:vMerge/>
            <w:tcBorders>
              <w:top w:val="nil"/>
              <w:right w:val="nil"/>
            </w:tcBorders>
          </w:tcPr>
          <w:p w14:paraId="4BCE7C8F" w14:textId="77777777" w:rsidR="00514BC4" w:rsidRPr="004F1A3F" w:rsidRDefault="00514BC4" w:rsidP="00835BB5">
            <w:pPr>
              <w:rPr>
                <w:rFonts w:ascii="Times New Roman" w:hAnsi="Times New Roman" w:cs="Times New Roman"/>
              </w:rPr>
            </w:pPr>
          </w:p>
        </w:tc>
      </w:tr>
      <w:tr w:rsidR="00514BC4" w:rsidRPr="004F1A3F" w14:paraId="60785A6F" w14:textId="77777777" w:rsidTr="00835BB5">
        <w:trPr>
          <w:trHeight w:val="505"/>
        </w:trPr>
        <w:tc>
          <w:tcPr>
            <w:tcW w:w="3139" w:type="dxa"/>
            <w:vMerge/>
            <w:tcBorders>
              <w:top w:val="nil"/>
            </w:tcBorders>
          </w:tcPr>
          <w:p w14:paraId="0835F9A9" w14:textId="77777777" w:rsidR="00514BC4" w:rsidRPr="004F1A3F" w:rsidRDefault="00514BC4" w:rsidP="00835BB5">
            <w:pPr>
              <w:rPr>
                <w:rFonts w:ascii="Times New Roman" w:hAnsi="Times New Roman" w:cs="Times New Roman"/>
              </w:rPr>
            </w:pPr>
          </w:p>
        </w:tc>
        <w:tc>
          <w:tcPr>
            <w:tcW w:w="4109" w:type="dxa"/>
          </w:tcPr>
          <w:p w14:paraId="19B788C3" w14:textId="77777777" w:rsidR="00514BC4" w:rsidRPr="004F1A3F" w:rsidRDefault="00514BC4" w:rsidP="00835BB5">
            <w:pPr>
              <w:pStyle w:val="TableParagraph"/>
              <w:spacing w:before="4" w:line="228" w:lineRule="auto"/>
              <w:ind w:left="12" w:right="414"/>
            </w:pPr>
            <w:r w:rsidRPr="004F1A3F">
              <w:t>Imprecisa e frammentaria- Insufficiente e scarso</w:t>
            </w:r>
          </w:p>
        </w:tc>
        <w:tc>
          <w:tcPr>
            <w:tcW w:w="996" w:type="dxa"/>
          </w:tcPr>
          <w:p w14:paraId="31065571" w14:textId="77777777" w:rsidR="00514BC4" w:rsidRPr="004F1A3F" w:rsidRDefault="00514BC4" w:rsidP="00835BB5">
            <w:pPr>
              <w:pStyle w:val="TableParagraph"/>
              <w:spacing w:line="270" w:lineRule="exact"/>
              <w:ind w:left="7" w:right="194"/>
              <w:jc w:val="center"/>
              <w:rPr>
                <w:b/>
              </w:rPr>
            </w:pPr>
            <w:r w:rsidRPr="004F1A3F">
              <w:rPr>
                <w:b/>
              </w:rPr>
              <w:t>Da 1-5</w:t>
            </w:r>
          </w:p>
        </w:tc>
        <w:tc>
          <w:tcPr>
            <w:tcW w:w="562" w:type="dxa"/>
          </w:tcPr>
          <w:p w14:paraId="5B089728" w14:textId="77777777" w:rsidR="00514BC4" w:rsidRPr="004F1A3F" w:rsidRDefault="00514BC4" w:rsidP="00835BB5">
            <w:pPr>
              <w:pStyle w:val="TableParagraph"/>
              <w:spacing w:line="270" w:lineRule="exact"/>
              <w:ind w:left="119"/>
              <w:rPr>
                <w:b/>
              </w:rPr>
            </w:pPr>
            <w:r w:rsidRPr="004F1A3F">
              <w:rPr>
                <w:b/>
                <w:w w:val="99"/>
              </w:rPr>
              <w:t>1</w:t>
            </w:r>
          </w:p>
        </w:tc>
        <w:tc>
          <w:tcPr>
            <w:tcW w:w="1407" w:type="dxa"/>
          </w:tcPr>
          <w:p w14:paraId="739BC1D4" w14:textId="77777777" w:rsidR="00514BC4" w:rsidRPr="004F1A3F" w:rsidRDefault="00514BC4" w:rsidP="00835BB5">
            <w:pPr>
              <w:pStyle w:val="TableParagraph"/>
            </w:pPr>
          </w:p>
        </w:tc>
        <w:tc>
          <w:tcPr>
            <w:tcW w:w="579" w:type="dxa"/>
            <w:vMerge/>
            <w:tcBorders>
              <w:top w:val="nil"/>
              <w:right w:val="nil"/>
            </w:tcBorders>
          </w:tcPr>
          <w:p w14:paraId="3967DC39" w14:textId="77777777" w:rsidR="00514BC4" w:rsidRPr="004F1A3F" w:rsidRDefault="00514BC4" w:rsidP="00835BB5">
            <w:pPr>
              <w:rPr>
                <w:rFonts w:ascii="Times New Roman" w:hAnsi="Times New Roman" w:cs="Times New Roman"/>
              </w:rPr>
            </w:pPr>
          </w:p>
        </w:tc>
      </w:tr>
      <w:tr w:rsidR="00514BC4" w:rsidRPr="004F1A3F" w14:paraId="5E318919" w14:textId="77777777" w:rsidTr="00835BB5">
        <w:trPr>
          <w:trHeight w:val="424"/>
        </w:trPr>
        <w:tc>
          <w:tcPr>
            <w:tcW w:w="10213" w:type="dxa"/>
            <w:gridSpan w:val="5"/>
          </w:tcPr>
          <w:p w14:paraId="04324B77" w14:textId="77777777" w:rsidR="00514BC4" w:rsidRPr="004F1A3F" w:rsidRDefault="00514BC4" w:rsidP="00835BB5">
            <w:pPr>
              <w:pStyle w:val="TableParagraph"/>
              <w:spacing w:before="154" w:line="250" w:lineRule="exact"/>
              <w:ind w:left="3146" w:right="2940"/>
              <w:jc w:val="center"/>
              <w:rPr>
                <w:b/>
              </w:rPr>
            </w:pPr>
            <w:r w:rsidRPr="004F1A3F">
              <w:rPr>
                <w:b/>
              </w:rPr>
              <w:t>INDICATORI SPECIFICI TIPOLOGIA C</w:t>
            </w:r>
          </w:p>
        </w:tc>
        <w:tc>
          <w:tcPr>
            <w:tcW w:w="579" w:type="dxa"/>
            <w:vMerge/>
            <w:tcBorders>
              <w:top w:val="nil"/>
              <w:right w:val="nil"/>
            </w:tcBorders>
          </w:tcPr>
          <w:p w14:paraId="1885C05E" w14:textId="77777777" w:rsidR="00514BC4" w:rsidRPr="004F1A3F" w:rsidRDefault="00514BC4" w:rsidP="00835BB5">
            <w:pPr>
              <w:rPr>
                <w:rFonts w:ascii="Times New Roman" w:hAnsi="Times New Roman" w:cs="Times New Roman"/>
              </w:rPr>
            </w:pPr>
          </w:p>
        </w:tc>
      </w:tr>
      <w:tr w:rsidR="00514BC4" w:rsidRPr="004F1A3F" w14:paraId="5CE2F079" w14:textId="77777777" w:rsidTr="00835BB5">
        <w:trPr>
          <w:trHeight w:val="409"/>
        </w:trPr>
        <w:tc>
          <w:tcPr>
            <w:tcW w:w="3139" w:type="dxa"/>
            <w:vMerge w:val="restart"/>
          </w:tcPr>
          <w:p w14:paraId="2D6571B4" w14:textId="77777777" w:rsidR="00514BC4" w:rsidRPr="004F1A3F" w:rsidRDefault="00514BC4" w:rsidP="00835BB5">
            <w:pPr>
              <w:pStyle w:val="TableParagraph"/>
              <w:spacing w:before="1" w:line="276" w:lineRule="auto"/>
              <w:ind w:left="122" w:right="292"/>
              <w:rPr>
                <w:b/>
              </w:rPr>
            </w:pPr>
            <w:r w:rsidRPr="004F1A3F">
              <w:rPr>
                <w:b/>
              </w:rPr>
              <w:t>-Pertinenza del testo rispetto alla traccia e coerenza nella formulazione del titolo e dell'eventuale paragrafazione.</w:t>
            </w:r>
          </w:p>
          <w:p w14:paraId="27C7D644" w14:textId="77777777" w:rsidR="00514BC4" w:rsidRPr="004F1A3F" w:rsidRDefault="00514BC4" w:rsidP="00835BB5">
            <w:pPr>
              <w:pStyle w:val="TableParagraph"/>
              <w:spacing w:line="250" w:lineRule="exact"/>
              <w:ind w:left="122"/>
              <w:rPr>
                <w:b/>
              </w:rPr>
            </w:pPr>
            <w:r w:rsidRPr="004F1A3F">
              <w:rPr>
                <w:b/>
              </w:rPr>
              <w:t>-Sviluppo ordinato e lineare</w:t>
            </w:r>
          </w:p>
          <w:p w14:paraId="3873BA4E" w14:textId="77777777" w:rsidR="00514BC4" w:rsidRPr="004F1A3F" w:rsidRDefault="00514BC4" w:rsidP="00835BB5">
            <w:pPr>
              <w:pStyle w:val="TableParagraph"/>
              <w:spacing w:before="37"/>
              <w:ind w:left="122"/>
              <w:rPr>
                <w:b/>
              </w:rPr>
            </w:pPr>
            <w:r w:rsidRPr="004F1A3F">
              <w:rPr>
                <w:b/>
              </w:rPr>
              <w:t>dell’esposizione.</w:t>
            </w:r>
          </w:p>
        </w:tc>
        <w:tc>
          <w:tcPr>
            <w:tcW w:w="4109" w:type="dxa"/>
          </w:tcPr>
          <w:p w14:paraId="4ABF26BD" w14:textId="77777777" w:rsidR="00514BC4" w:rsidRPr="004F1A3F" w:rsidRDefault="00514BC4" w:rsidP="00835BB5">
            <w:pPr>
              <w:pStyle w:val="TableParagraph"/>
              <w:spacing w:line="244" w:lineRule="exact"/>
              <w:ind w:left="122"/>
            </w:pPr>
            <w:r w:rsidRPr="004F1A3F">
              <w:t>Esauriente e originale- Ottimo</w:t>
            </w:r>
          </w:p>
        </w:tc>
        <w:tc>
          <w:tcPr>
            <w:tcW w:w="996" w:type="dxa"/>
          </w:tcPr>
          <w:p w14:paraId="223E09C9" w14:textId="77777777" w:rsidR="00514BC4" w:rsidRPr="004F1A3F" w:rsidRDefault="00514BC4" w:rsidP="00835BB5">
            <w:pPr>
              <w:pStyle w:val="TableParagraph"/>
              <w:spacing w:line="270" w:lineRule="exact"/>
              <w:ind w:left="3" w:right="205"/>
              <w:jc w:val="center"/>
              <w:rPr>
                <w:b/>
              </w:rPr>
            </w:pPr>
            <w:r w:rsidRPr="004F1A3F">
              <w:rPr>
                <w:b/>
              </w:rPr>
              <w:t>20</w:t>
            </w:r>
          </w:p>
        </w:tc>
        <w:tc>
          <w:tcPr>
            <w:tcW w:w="562" w:type="dxa"/>
          </w:tcPr>
          <w:p w14:paraId="410A37CA" w14:textId="77777777" w:rsidR="00514BC4" w:rsidRPr="004F1A3F" w:rsidRDefault="00514BC4" w:rsidP="00835BB5">
            <w:pPr>
              <w:pStyle w:val="TableParagraph"/>
              <w:spacing w:line="270" w:lineRule="exact"/>
              <w:ind w:left="110"/>
              <w:rPr>
                <w:b/>
              </w:rPr>
            </w:pPr>
            <w:r w:rsidRPr="004F1A3F">
              <w:rPr>
                <w:b/>
                <w:w w:val="99"/>
              </w:rPr>
              <w:t>4</w:t>
            </w:r>
          </w:p>
        </w:tc>
        <w:tc>
          <w:tcPr>
            <w:tcW w:w="1407" w:type="dxa"/>
          </w:tcPr>
          <w:p w14:paraId="400B1D12" w14:textId="77777777" w:rsidR="00514BC4" w:rsidRPr="004F1A3F" w:rsidRDefault="00514BC4" w:rsidP="00835BB5">
            <w:pPr>
              <w:pStyle w:val="TableParagraph"/>
            </w:pPr>
          </w:p>
        </w:tc>
        <w:tc>
          <w:tcPr>
            <w:tcW w:w="579" w:type="dxa"/>
            <w:vMerge/>
            <w:tcBorders>
              <w:top w:val="nil"/>
              <w:right w:val="nil"/>
            </w:tcBorders>
          </w:tcPr>
          <w:p w14:paraId="05670978" w14:textId="77777777" w:rsidR="00514BC4" w:rsidRPr="004F1A3F" w:rsidRDefault="00514BC4" w:rsidP="00835BB5">
            <w:pPr>
              <w:rPr>
                <w:rFonts w:ascii="Times New Roman" w:hAnsi="Times New Roman" w:cs="Times New Roman"/>
              </w:rPr>
            </w:pPr>
          </w:p>
        </w:tc>
      </w:tr>
      <w:tr w:rsidR="00514BC4" w:rsidRPr="004F1A3F" w14:paraId="59EF5492" w14:textId="77777777" w:rsidTr="00835BB5">
        <w:trPr>
          <w:trHeight w:val="275"/>
        </w:trPr>
        <w:tc>
          <w:tcPr>
            <w:tcW w:w="3139" w:type="dxa"/>
            <w:vMerge/>
            <w:tcBorders>
              <w:top w:val="nil"/>
            </w:tcBorders>
          </w:tcPr>
          <w:p w14:paraId="09302E6C" w14:textId="77777777" w:rsidR="00514BC4" w:rsidRPr="004F1A3F" w:rsidRDefault="00514BC4" w:rsidP="00835BB5">
            <w:pPr>
              <w:rPr>
                <w:rFonts w:ascii="Times New Roman" w:hAnsi="Times New Roman" w:cs="Times New Roman"/>
              </w:rPr>
            </w:pPr>
          </w:p>
        </w:tc>
        <w:tc>
          <w:tcPr>
            <w:tcW w:w="4109" w:type="dxa"/>
          </w:tcPr>
          <w:p w14:paraId="18719E42" w14:textId="77777777" w:rsidR="00514BC4" w:rsidRPr="004F1A3F" w:rsidRDefault="00514BC4" w:rsidP="00835BB5">
            <w:pPr>
              <w:pStyle w:val="TableParagraph"/>
              <w:spacing w:line="244" w:lineRule="exact"/>
              <w:ind w:left="122"/>
            </w:pPr>
            <w:r w:rsidRPr="004F1A3F">
              <w:t>Completa e attinente- Buono</w:t>
            </w:r>
          </w:p>
        </w:tc>
        <w:tc>
          <w:tcPr>
            <w:tcW w:w="996" w:type="dxa"/>
          </w:tcPr>
          <w:p w14:paraId="59D10638" w14:textId="77777777" w:rsidR="00514BC4" w:rsidRPr="004F1A3F" w:rsidRDefault="00514BC4" w:rsidP="00835BB5">
            <w:pPr>
              <w:pStyle w:val="TableParagraph"/>
              <w:spacing w:line="256" w:lineRule="exact"/>
              <w:ind w:left="3" w:right="205"/>
              <w:jc w:val="center"/>
              <w:rPr>
                <w:b/>
              </w:rPr>
            </w:pPr>
            <w:r w:rsidRPr="004F1A3F">
              <w:rPr>
                <w:b/>
              </w:rPr>
              <w:t>15</w:t>
            </w:r>
          </w:p>
        </w:tc>
        <w:tc>
          <w:tcPr>
            <w:tcW w:w="562" w:type="dxa"/>
          </w:tcPr>
          <w:p w14:paraId="42E86DAE" w14:textId="77777777" w:rsidR="00514BC4" w:rsidRPr="004F1A3F" w:rsidRDefault="00514BC4" w:rsidP="00835BB5">
            <w:pPr>
              <w:pStyle w:val="TableParagraph"/>
              <w:spacing w:line="256" w:lineRule="exact"/>
              <w:ind w:left="110"/>
              <w:rPr>
                <w:b/>
              </w:rPr>
            </w:pPr>
            <w:r w:rsidRPr="004F1A3F">
              <w:rPr>
                <w:b/>
                <w:w w:val="99"/>
              </w:rPr>
              <w:t>3</w:t>
            </w:r>
          </w:p>
        </w:tc>
        <w:tc>
          <w:tcPr>
            <w:tcW w:w="1407" w:type="dxa"/>
          </w:tcPr>
          <w:p w14:paraId="69C49628" w14:textId="77777777" w:rsidR="00514BC4" w:rsidRPr="004F1A3F" w:rsidRDefault="00514BC4" w:rsidP="00835BB5">
            <w:pPr>
              <w:pStyle w:val="TableParagraph"/>
            </w:pPr>
          </w:p>
        </w:tc>
        <w:tc>
          <w:tcPr>
            <w:tcW w:w="579" w:type="dxa"/>
            <w:vMerge/>
            <w:tcBorders>
              <w:top w:val="nil"/>
              <w:right w:val="nil"/>
            </w:tcBorders>
          </w:tcPr>
          <w:p w14:paraId="35C17697" w14:textId="77777777" w:rsidR="00514BC4" w:rsidRPr="004F1A3F" w:rsidRDefault="00514BC4" w:rsidP="00835BB5">
            <w:pPr>
              <w:rPr>
                <w:rFonts w:ascii="Times New Roman" w:hAnsi="Times New Roman" w:cs="Times New Roman"/>
              </w:rPr>
            </w:pPr>
          </w:p>
        </w:tc>
      </w:tr>
      <w:tr w:rsidR="00514BC4" w:rsidRPr="004F1A3F" w14:paraId="51933B3C" w14:textId="77777777" w:rsidTr="00835BB5">
        <w:trPr>
          <w:trHeight w:val="275"/>
        </w:trPr>
        <w:tc>
          <w:tcPr>
            <w:tcW w:w="3139" w:type="dxa"/>
            <w:vMerge/>
            <w:tcBorders>
              <w:top w:val="nil"/>
            </w:tcBorders>
          </w:tcPr>
          <w:p w14:paraId="4D8C5D73" w14:textId="77777777" w:rsidR="00514BC4" w:rsidRPr="004F1A3F" w:rsidRDefault="00514BC4" w:rsidP="00835BB5">
            <w:pPr>
              <w:rPr>
                <w:rFonts w:ascii="Times New Roman" w:hAnsi="Times New Roman" w:cs="Times New Roman"/>
              </w:rPr>
            </w:pPr>
          </w:p>
        </w:tc>
        <w:tc>
          <w:tcPr>
            <w:tcW w:w="4109" w:type="dxa"/>
          </w:tcPr>
          <w:p w14:paraId="1CE9DAA6" w14:textId="77777777" w:rsidR="00514BC4" w:rsidRPr="004F1A3F" w:rsidRDefault="00514BC4" w:rsidP="00835BB5">
            <w:pPr>
              <w:pStyle w:val="TableParagraph"/>
              <w:spacing w:line="244" w:lineRule="exact"/>
              <w:ind w:left="67"/>
            </w:pPr>
            <w:r w:rsidRPr="004F1A3F">
              <w:t>Semplice e lineare- Sufficiente</w:t>
            </w:r>
          </w:p>
        </w:tc>
        <w:tc>
          <w:tcPr>
            <w:tcW w:w="996" w:type="dxa"/>
          </w:tcPr>
          <w:p w14:paraId="5275CBEC" w14:textId="77777777" w:rsidR="00514BC4" w:rsidRPr="004F1A3F" w:rsidRDefault="00514BC4" w:rsidP="00835BB5">
            <w:pPr>
              <w:pStyle w:val="TableParagraph"/>
              <w:spacing w:line="256" w:lineRule="exact"/>
              <w:ind w:left="3" w:right="205"/>
              <w:jc w:val="center"/>
              <w:rPr>
                <w:b/>
              </w:rPr>
            </w:pPr>
            <w:r w:rsidRPr="004F1A3F">
              <w:rPr>
                <w:b/>
              </w:rPr>
              <w:t>10</w:t>
            </w:r>
          </w:p>
        </w:tc>
        <w:tc>
          <w:tcPr>
            <w:tcW w:w="562" w:type="dxa"/>
          </w:tcPr>
          <w:p w14:paraId="0C1D10BA" w14:textId="77777777" w:rsidR="00514BC4" w:rsidRPr="004F1A3F" w:rsidRDefault="00514BC4" w:rsidP="00835BB5">
            <w:pPr>
              <w:pStyle w:val="TableParagraph"/>
              <w:spacing w:line="256" w:lineRule="exact"/>
              <w:ind w:left="110"/>
              <w:rPr>
                <w:b/>
              </w:rPr>
            </w:pPr>
            <w:r w:rsidRPr="004F1A3F">
              <w:rPr>
                <w:b/>
                <w:w w:val="99"/>
              </w:rPr>
              <w:t>2</w:t>
            </w:r>
          </w:p>
        </w:tc>
        <w:tc>
          <w:tcPr>
            <w:tcW w:w="1407" w:type="dxa"/>
          </w:tcPr>
          <w:p w14:paraId="521769F0" w14:textId="77777777" w:rsidR="00514BC4" w:rsidRPr="004F1A3F" w:rsidRDefault="00514BC4" w:rsidP="00835BB5">
            <w:pPr>
              <w:pStyle w:val="TableParagraph"/>
            </w:pPr>
          </w:p>
        </w:tc>
        <w:tc>
          <w:tcPr>
            <w:tcW w:w="579" w:type="dxa"/>
            <w:vMerge/>
            <w:tcBorders>
              <w:top w:val="nil"/>
              <w:right w:val="nil"/>
            </w:tcBorders>
          </w:tcPr>
          <w:p w14:paraId="67480922" w14:textId="77777777" w:rsidR="00514BC4" w:rsidRPr="004F1A3F" w:rsidRDefault="00514BC4" w:rsidP="00835BB5">
            <w:pPr>
              <w:rPr>
                <w:rFonts w:ascii="Times New Roman" w:hAnsi="Times New Roman" w:cs="Times New Roman"/>
              </w:rPr>
            </w:pPr>
          </w:p>
        </w:tc>
      </w:tr>
      <w:tr w:rsidR="00514BC4" w:rsidRPr="004F1A3F" w14:paraId="34BC3771" w14:textId="77777777" w:rsidTr="00835BB5">
        <w:trPr>
          <w:trHeight w:val="1043"/>
        </w:trPr>
        <w:tc>
          <w:tcPr>
            <w:tcW w:w="3139" w:type="dxa"/>
            <w:vMerge/>
            <w:tcBorders>
              <w:top w:val="nil"/>
            </w:tcBorders>
          </w:tcPr>
          <w:p w14:paraId="18545D7E" w14:textId="77777777" w:rsidR="00514BC4" w:rsidRPr="004F1A3F" w:rsidRDefault="00514BC4" w:rsidP="00835BB5">
            <w:pPr>
              <w:rPr>
                <w:rFonts w:ascii="Times New Roman" w:hAnsi="Times New Roman" w:cs="Times New Roman"/>
              </w:rPr>
            </w:pPr>
          </w:p>
        </w:tc>
        <w:tc>
          <w:tcPr>
            <w:tcW w:w="4109" w:type="dxa"/>
          </w:tcPr>
          <w:p w14:paraId="77936570" w14:textId="77777777" w:rsidR="00514BC4" w:rsidRPr="004F1A3F" w:rsidRDefault="00514BC4" w:rsidP="00835BB5">
            <w:pPr>
              <w:pStyle w:val="TableParagraph"/>
              <w:spacing w:before="1"/>
              <w:ind w:left="12" w:right="414"/>
            </w:pPr>
            <w:r w:rsidRPr="004F1A3F">
              <w:t>Imprecisa e frammentaria- Insufficiente e scarso</w:t>
            </w:r>
          </w:p>
        </w:tc>
        <w:tc>
          <w:tcPr>
            <w:tcW w:w="996" w:type="dxa"/>
          </w:tcPr>
          <w:p w14:paraId="6CA78281" w14:textId="77777777" w:rsidR="00514BC4" w:rsidRPr="004F1A3F" w:rsidRDefault="00514BC4" w:rsidP="00835BB5">
            <w:pPr>
              <w:pStyle w:val="TableParagraph"/>
              <w:spacing w:line="270" w:lineRule="exact"/>
              <w:ind w:left="6" w:right="217"/>
              <w:jc w:val="center"/>
              <w:rPr>
                <w:b/>
              </w:rPr>
            </w:pPr>
            <w:r w:rsidRPr="004F1A3F">
              <w:rPr>
                <w:b/>
              </w:rPr>
              <w:t>Da 1-5</w:t>
            </w:r>
          </w:p>
        </w:tc>
        <w:tc>
          <w:tcPr>
            <w:tcW w:w="562" w:type="dxa"/>
          </w:tcPr>
          <w:p w14:paraId="714682C6" w14:textId="77777777" w:rsidR="00514BC4" w:rsidRPr="004F1A3F" w:rsidRDefault="00514BC4" w:rsidP="00835BB5">
            <w:pPr>
              <w:pStyle w:val="TableParagraph"/>
              <w:spacing w:line="270" w:lineRule="exact"/>
              <w:ind w:left="110"/>
              <w:rPr>
                <w:b/>
              </w:rPr>
            </w:pPr>
            <w:r w:rsidRPr="004F1A3F">
              <w:rPr>
                <w:b/>
                <w:w w:val="99"/>
              </w:rPr>
              <w:t>1</w:t>
            </w:r>
          </w:p>
        </w:tc>
        <w:tc>
          <w:tcPr>
            <w:tcW w:w="1407" w:type="dxa"/>
          </w:tcPr>
          <w:p w14:paraId="3913E622" w14:textId="77777777" w:rsidR="00514BC4" w:rsidRPr="004F1A3F" w:rsidRDefault="00514BC4" w:rsidP="00835BB5">
            <w:pPr>
              <w:pStyle w:val="TableParagraph"/>
            </w:pPr>
          </w:p>
        </w:tc>
        <w:tc>
          <w:tcPr>
            <w:tcW w:w="579" w:type="dxa"/>
            <w:vMerge/>
            <w:tcBorders>
              <w:top w:val="nil"/>
              <w:right w:val="nil"/>
            </w:tcBorders>
          </w:tcPr>
          <w:p w14:paraId="4B707819" w14:textId="77777777" w:rsidR="00514BC4" w:rsidRPr="004F1A3F" w:rsidRDefault="00514BC4" w:rsidP="00835BB5">
            <w:pPr>
              <w:rPr>
                <w:rFonts w:ascii="Times New Roman" w:hAnsi="Times New Roman" w:cs="Times New Roman"/>
              </w:rPr>
            </w:pPr>
          </w:p>
        </w:tc>
      </w:tr>
      <w:tr w:rsidR="00514BC4" w:rsidRPr="004F1A3F" w14:paraId="04CCC914" w14:textId="77777777" w:rsidTr="00835BB5">
        <w:trPr>
          <w:trHeight w:val="275"/>
        </w:trPr>
        <w:tc>
          <w:tcPr>
            <w:tcW w:w="3139" w:type="dxa"/>
          </w:tcPr>
          <w:p w14:paraId="33A7B428" w14:textId="77777777" w:rsidR="00514BC4" w:rsidRPr="004F1A3F" w:rsidRDefault="00514BC4" w:rsidP="00835BB5">
            <w:pPr>
              <w:pStyle w:val="TableParagraph"/>
            </w:pPr>
          </w:p>
        </w:tc>
        <w:tc>
          <w:tcPr>
            <w:tcW w:w="4109" w:type="dxa"/>
            <w:tcBorders>
              <w:bottom w:val="single" w:sz="8" w:space="0" w:color="000000"/>
            </w:tcBorders>
          </w:tcPr>
          <w:p w14:paraId="43B72EA9" w14:textId="77777777" w:rsidR="00514BC4" w:rsidRPr="004F1A3F" w:rsidRDefault="00514BC4" w:rsidP="00835BB5">
            <w:pPr>
              <w:pStyle w:val="TableParagraph"/>
            </w:pPr>
          </w:p>
        </w:tc>
        <w:tc>
          <w:tcPr>
            <w:tcW w:w="996" w:type="dxa"/>
            <w:tcBorders>
              <w:bottom w:val="single" w:sz="8" w:space="0" w:color="000000"/>
            </w:tcBorders>
          </w:tcPr>
          <w:p w14:paraId="6585D1D9" w14:textId="77777777" w:rsidR="00514BC4" w:rsidRPr="004F1A3F" w:rsidRDefault="00514BC4" w:rsidP="00835BB5">
            <w:pPr>
              <w:pStyle w:val="TableParagraph"/>
            </w:pPr>
          </w:p>
        </w:tc>
        <w:tc>
          <w:tcPr>
            <w:tcW w:w="562" w:type="dxa"/>
            <w:tcBorders>
              <w:bottom w:val="single" w:sz="8" w:space="0" w:color="000000"/>
            </w:tcBorders>
          </w:tcPr>
          <w:p w14:paraId="59D06479" w14:textId="77777777" w:rsidR="00514BC4" w:rsidRPr="004F1A3F" w:rsidRDefault="00514BC4" w:rsidP="00835BB5">
            <w:pPr>
              <w:pStyle w:val="TableParagraph"/>
            </w:pPr>
          </w:p>
        </w:tc>
        <w:tc>
          <w:tcPr>
            <w:tcW w:w="1407" w:type="dxa"/>
            <w:tcBorders>
              <w:bottom w:val="single" w:sz="8" w:space="0" w:color="000000"/>
            </w:tcBorders>
          </w:tcPr>
          <w:p w14:paraId="2AAB4C5A" w14:textId="77777777" w:rsidR="00514BC4" w:rsidRPr="004F1A3F" w:rsidRDefault="00514BC4" w:rsidP="00835BB5">
            <w:pPr>
              <w:pStyle w:val="TableParagraph"/>
            </w:pPr>
          </w:p>
        </w:tc>
        <w:tc>
          <w:tcPr>
            <w:tcW w:w="579" w:type="dxa"/>
            <w:vMerge/>
            <w:tcBorders>
              <w:top w:val="nil"/>
              <w:right w:val="nil"/>
            </w:tcBorders>
          </w:tcPr>
          <w:p w14:paraId="089CDCBC" w14:textId="77777777" w:rsidR="00514BC4" w:rsidRPr="004F1A3F" w:rsidRDefault="00514BC4" w:rsidP="00835BB5">
            <w:pPr>
              <w:rPr>
                <w:rFonts w:ascii="Times New Roman" w:hAnsi="Times New Roman" w:cs="Times New Roman"/>
              </w:rPr>
            </w:pPr>
          </w:p>
        </w:tc>
      </w:tr>
      <w:tr w:rsidR="00514BC4" w:rsidRPr="004F1A3F" w14:paraId="7C706D27" w14:textId="77777777" w:rsidTr="00835BB5">
        <w:trPr>
          <w:trHeight w:val="409"/>
        </w:trPr>
        <w:tc>
          <w:tcPr>
            <w:tcW w:w="3139" w:type="dxa"/>
            <w:vMerge w:val="restart"/>
            <w:tcBorders>
              <w:right w:val="single" w:sz="8" w:space="0" w:color="000000"/>
            </w:tcBorders>
          </w:tcPr>
          <w:p w14:paraId="3F4AC142" w14:textId="77777777" w:rsidR="00514BC4" w:rsidRPr="004F1A3F" w:rsidRDefault="00514BC4" w:rsidP="00835BB5">
            <w:pPr>
              <w:pStyle w:val="TableParagraph"/>
              <w:spacing w:line="276" w:lineRule="auto"/>
              <w:ind w:left="122" w:right="223"/>
              <w:rPr>
                <w:b/>
              </w:rPr>
            </w:pPr>
            <w:r w:rsidRPr="004F1A3F">
              <w:rPr>
                <w:b/>
              </w:rPr>
              <w:t>Correttezza e articolazione delle conoscenze e dei riferimenti culturali</w:t>
            </w:r>
          </w:p>
        </w:tc>
        <w:tc>
          <w:tcPr>
            <w:tcW w:w="4109" w:type="dxa"/>
            <w:tcBorders>
              <w:top w:val="single" w:sz="8" w:space="0" w:color="000000"/>
              <w:left w:val="single" w:sz="8" w:space="0" w:color="000000"/>
            </w:tcBorders>
          </w:tcPr>
          <w:p w14:paraId="31E4D546" w14:textId="77777777" w:rsidR="00514BC4" w:rsidRPr="004F1A3F" w:rsidRDefault="00514BC4" w:rsidP="00835BB5">
            <w:pPr>
              <w:pStyle w:val="TableParagraph"/>
              <w:spacing w:line="246" w:lineRule="exact"/>
              <w:ind w:left="129"/>
            </w:pPr>
            <w:r w:rsidRPr="004F1A3F">
              <w:t>Esaustiva e precisa- Ottimo</w:t>
            </w:r>
          </w:p>
        </w:tc>
        <w:tc>
          <w:tcPr>
            <w:tcW w:w="996" w:type="dxa"/>
            <w:tcBorders>
              <w:top w:val="single" w:sz="8" w:space="0" w:color="000000"/>
            </w:tcBorders>
          </w:tcPr>
          <w:p w14:paraId="32D69F2B" w14:textId="77777777" w:rsidR="00514BC4" w:rsidRPr="004F1A3F" w:rsidRDefault="00514BC4" w:rsidP="00835BB5">
            <w:pPr>
              <w:pStyle w:val="TableParagraph"/>
              <w:spacing w:line="270" w:lineRule="exact"/>
              <w:ind w:left="7" w:right="194"/>
              <w:jc w:val="center"/>
              <w:rPr>
                <w:b/>
              </w:rPr>
            </w:pPr>
            <w:r w:rsidRPr="004F1A3F">
              <w:rPr>
                <w:b/>
              </w:rPr>
              <w:t>20</w:t>
            </w:r>
          </w:p>
        </w:tc>
        <w:tc>
          <w:tcPr>
            <w:tcW w:w="562" w:type="dxa"/>
            <w:tcBorders>
              <w:top w:val="single" w:sz="8" w:space="0" w:color="000000"/>
            </w:tcBorders>
          </w:tcPr>
          <w:p w14:paraId="6EA50C0F" w14:textId="77777777" w:rsidR="00514BC4" w:rsidRPr="004F1A3F" w:rsidRDefault="00514BC4" w:rsidP="00835BB5">
            <w:pPr>
              <w:pStyle w:val="TableParagraph"/>
              <w:spacing w:line="270" w:lineRule="exact"/>
              <w:ind w:left="117"/>
              <w:rPr>
                <w:b/>
              </w:rPr>
            </w:pPr>
            <w:r w:rsidRPr="004F1A3F">
              <w:rPr>
                <w:b/>
                <w:w w:val="99"/>
              </w:rPr>
              <w:t>4</w:t>
            </w:r>
          </w:p>
        </w:tc>
        <w:tc>
          <w:tcPr>
            <w:tcW w:w="1407" w:type="dxa"/>
            <w:tcBorders>
              <w:top w:val="single" w:sz="8" w:space="0" w:color="000000"/>
            </w:tcBorders>
          </w:tcPr>
          <w:p w14:paraId="4CCC9AAD" w14:textId="77777777" w:rsidR="00514BC4" w:rsidRPr="004F1A3F" w:rsidRDefault="00514BC4" w:rsidP="00835BB5">
            <w:pPr>
              <w:pStyle w:val="TableParagraph"/>
            </w:pPr>
          </w:p>
        </w:tc>
        <w:tc>
          <w:tcPr>
            <w:tcW w:w="579" w:type="dxa"/>
            <w:tcBorders>
              <w:right w:val="nil"/>
            </w:tcBorders>
          </w:tcPr>
          <w:p w14:paraId="6056C92B" w14:textId="77777777" w:rsidR="00514BC4" w:rsidRPr="004F1A3F" w:rsidRDefault="00514BC4" w:rsidP="00835BB5">
            <w:pPr>
              <w:pStyle w:val="TableParagraph"/>
            </w:pPr>
          </w:p>
        </w:tc>
      </w:tr>
      <w:tr w:rsidR="00514BC4" w:rsidRPr="004F1A3F" w14:paraId="46162E72" w14:textId="77777777" w:rsidTr="00835BB5">
        <w:trPr>
          <w:trHeight w:val="275"/>
        </w:trPr>
        <w:tc>
          <w:tcPr>
            <w:tcW w:w="3139" w:type="dxa"/>
            <w:vMerge/>
            <w:tcBorders>
              <w:top w:val="nil"/>
              <w:right w:val="single" w:sz="8" w:space="0" w:color="000000"/>
            </w:tcBorders>
          </w:tcPr>
          <w:p w14:paraId="00187F03" w14:textId="77777777" w:rsidR="00514BC4" w:rsidRPr="004F1A3F" w:rsidRDefault="00514BC4" w:rsidP="00835BB5">
            <w:pPr>
              <w:rPr>
                <w:rFonts w:ascii="Times New Roman" w:hAnsi="Times New Roman" w:cs="Times New Roman"/>
              </w:rPr>
            </w:pPr>
          </w:p>
        </w:tc>
        <w:tc>
          <w:tcPr>
            <w:tcW w:w="4109" w:type="dxa"/>
            <w:tcBorders>
              <w:left w:val="single" w:sz="8" w:space="0" w:color="000000"/>
            </w:tcBorders>
          </w:tcPr>
          <w:p w14:paraId="46CD43B9" w14:textId="77777777" w:rsidR="00514BC4" w:rsidRPr="004F1A3F" w:rsidRDefault="00514BC4" w:rsidP="00835BB5">
            <w:pPr>
              <w:pStyle w:val="TableParagraph"/>
              <w:spacing w:line="244" w:lineRule="exact"/>
              <w:ind w:left="129"/>
            </w:pPr>
            <w:r w:rsidRPr="004F1A3F">
              <w:t>Completa e attinente- Buono</w:t>
            </w:r>
          </w:p>
        </w:tc>
        <w:tc>
          <w:tcPr>
            <w:tcW w:w="996" w:type="dxa"/>
          </w:tcPr>
          <w:p w14:paraId="4BABDB70" w14:textId="77777777" w:rsidR="00514BC4" w:rsidRPr="004F1A3F" w:rsidRDefault="00514BC4" w:rsidP="00835BB5">
            <w:pPr>
              <w:pStyle w:val="TableParagraph"/>
              <w:spacing w:line="256" w:lineRule="exact"/>
              <w:ind w:left="7" w:right="194"/>
              <w:jc w:val="center"/>
              <w:rPr>
                <w:b/>
              </w:rPr>
            </w:pPr>
            <w:r w:rsidRPr="004F1A3F">
              <w:rPr>
                <w:b/>
              </w:rPr>
              <w:t>15</w:t>
            </w:r>
          </w:p>
        </w:tc>
        <w:tc>
          <w:tcPr>
            <w:tcW w:w="562" w:type="dxa"/>
          </w:tcPr>
          <w:p w14:paraId="1B0E26E4" w14:textId="77777777" w:rsidR="00514BC4" w:rsidRPr="004F1A3F" w:rsidRDefault="00514BC4" w:rsidP="00835BB5">
            <w:pPr>
              <w:pStyle w:val="TableParagraph"/>
              <w:spacing w:line="256" w:lineRule="exact"/>
              <w:ind w:left="117"/>
              <w:rPr>
                <w:b/>
              </w:rPr>
            </w:pPr>
            <w:r w:rsidRPr="004F1A3F">
              <w:rPr>
                <w:b/>
                <w:w w:val="99"/>
              </w:rPr>
              <w:t>3</w:t>
            </w:r>
          </w:p>
        </w:tc>
        <w:tc>
          <w:tcPr>
            <w:tcW w:w="1407" w:type="dxa"/>
          </w:tcPr>
          <w:p w14:paraId="08F6AC15" w14:textId="77777777" w:rsidR="00514BC4" w:rsidRPr="004F1A3F" w:rsidRDefault="00514BC4" w:rsidP="00835BB5">
            <w:pPr>
              <w:pStyle w:val="TableParagraph"/>
            </w:pPr>
          </w:p>
        </w:tc>
        <w:tc>
          <w:tcPr>
            <w:tcW w:w="579" w:type="dxa"/>
            <w:tcBorders>
              <w:right w:val="nil"/>
            </w:tcBorders>
          </w:tcPr>
          <w:p w14:paraId="7A345E64" w14:textId="77777777" w:rsidR="00514BC4" w:rsidRPr="004F1A3F" w:rsidRDefault="00514BC4" w:rsidP="00835BB5">
            <w:pPr>
              <w:pStyle w:val="TableParagraph"/>
            </w:pPr>
          </w:p>
        </w:tc>
      </w:tr>
      <w:tr w:rsidR="00514BC4" w:rsidRPr="004F1A3F" w14:paraId="0F4EE1A6" w14:textId="77777777" w:rsidTr="00835BB5">
        <w:trPr>
          <w:trHeight w:val="275"/>
        </w:trPr>
        <w:tc>
          <w:tcPr>
            <w:tcW w:w="3139" w:type="dxa"/>
            <w:vMerge/>
            <w:tcBorders>
              <w:top w:val="nil"/>
              <w:right w:val="single" w:sz="8" w:space="0" w:color="000000"/>
            </w:tcBorders>
          </w:tcPr>
          <w:p w14:paraId="5C0098AA" w14:textId="77777777" w:rsidR="00514BC4" w:rsidRPr="004F1A3F" w:rsidRDefault="00514BC4" w:rsidP="00835BB5">
            <w:pPr>
              <w:rPr>
                <w:rFonts w:ascii="Times New Roman" w:hAnsi="Times New Roman" w:cs="Times New Roman"/>
              </w:rPr>
            </w:pPr>
          </w:p>
        </w:tc>
        <w:tc>
          <w:tcPr>
            <w:tcW w:w="4109" w:type="dxa"/>
            <w:tcBorders>
              <w:left w:val="single" w:sz="8" w:space="0" w:color="000000"/>
            </w:tcBorders>
          </w:tcPr>
          <w:p w14:paraId="1DED9604" w14:textId="77777777" w:rsidR="00514BC4" w:rsidRPr="004F1A3F" w:rsidRDefault="00514BC4" w:rsidP="00835BB5">
            <w:pPr>
              <w:pStyle w:val="TableParagraph"/>
              <w:spacing w:line="244" w:lineRule="exact"/>
              <w:ind w:left="74"/>
            </w:pPr>
            <w:r w:rsidRPr="004F1A3F">
              <w:t>Semplice e lineare- Sufficiente</w:t>
            </w:r>
          </w:p>
        </w:tc>
        <w:tc>
          <w:tcPr>
            <w:tcW w:w="996" w:type="dxa"/>
          </w:tcPr>
          <w:p w14:paraId="3EA0CC47" w14:textId="77777777" w:rsidR="00514BC4" w:rsidRPr="004F1A3F" w:rsidRDefault="00514BC4" w:rsidP="00835BB5">
            <w:pPr>
              <w:pStyle w:val="TableParagraph"/>
              <w:spacing w:line="256" w:lineRule="exact"/>
              <w:ind w:left="7" w:right="194"/>
              <w:jc w:val="center"/>
              <w:rPr>
                <w:b/>
              </w:rPr>
            </w:pPr>
            <w:r w:rsidRPr="004F1A3F">
              <w:rPr>
                <w:b/>
              </w:rPr>
              <w:t>10</w:t>
            </w:r>
          </w:p>
        </w:tc>
        <w:tc>
          <w:tcPr>
            <w:tcW w:w="562" w:type="dxa"/>
          </w:tcPr>
          <w:p w14:paraId="39C99BCE" w14:textId="77777777" w:rsidR="00514BC4" w:rsidRPr="004F1A3F" w:rsidRDefault="00514BC4" w:rsidP="00835BB5">
            <w:pPr>
              <w:pStyle w:val="TableParagraph"/>
              <w:spacing w:line="256" w:lineRule="exact"/>
              <w:ind w:left="117"/>
              <w:rPr>
                <w:b/>
              </w:rPr>
            </w:pPr>
            <w:r w:rsidRPr="004F1A3F">
              <w:rPr>
                <w:b/>
                <w:w w:val="99"/>
              </w:rPr>
              <w:t>2</w:t>
            </w:r>
          </w:p>
        </w:tc>
        <w:tc>
          <w:tcPr>
            <w:tcW w:w="1407" w:type="dxa"/>
          </w:tcPr>
          <w:p w14:paraId="066B09C7" w14:textId="77777777" w:rsidR="00514BC4" w:rsidRPr="004F1A3F" w:rsidRDefault="00514BC4" w:rsidP="00835BB5">
            <w:pPr>
              <w:pStyle w:val="TableParagraph"/>
            </w:pPr>
          </w:p>
        </w:tc>
        <w:tc>
          <w:tcPr>
            <w:tcW w:w="579" w:type="dxa"/>
            <w:tcBorders>
              <w:right w:val="nil"/>
            </w:tcBorders>
          </w:tcPr>
          <w:p w14:paraId="5362C5E6" w14:textId="77777777" w:rsidR="00514BC4" w:rsidRPr="004F1A3F" w:rsidRDefault="00514BC4" w:rsidP="00835BB5">
            <w:pPr>
              <w:pStyle w:val="TableParagraph"/>
            </w:pPr>
          </w:p>
        </w:tc>
      </w:tr>
      <w:tr w:rsidR="00514BC4" w:rsidRPr="004F1A3F" w14:paraId="526F935A" w14:textId="77777777" w:rsidTr="00835BB5">
        <w:trPr>
          <w:trHeight w:val="505"/>
        </w:trPr>
        <w:tc>
          <w:tcPr>
            <w:tcW w:w="3139" w:type="dxa"/>
            <w:vMerge/>
            <w:tcBorders>
              <w:top w:val="nil"/>
              <w:right w:val="single" w:sz="8" w:space="0" w:color="000000"/>
            </w:tcBorders>
          </w:tcPr>
          <w:p w14:paraId="60334FA8" w14:textId="77777777" w:rsidR="00514BC4" w:rsidRPr="004F1A3F" w:rsidRDefault="00514BC4" w:rsidP="00835BB5">
            <w:pPr>
              <w:rPr>
                <w:rFonts w:ascii="Times New Roman" w:hAnsi="Times New Roman" w:cs="Times New Roman"/>
              </w:rPr>
            </w:pPr>
          </w:p>
        </w:tc>
        <w:tc>
          <w:tcPr>
            <w:tcW w:w="4109" w:type="dxa"/>
            <w:tcBorders>
              <w:left w:val="single" w:sz="8" w:space="0" w:color="000000"/>
            </w:tcBorders>
          </w:tcPr>
          <w:p w14:paraId="2B83BC45" w14:textId="77777777" w:rsidR="00514BC4" w:rsidRPr="004F1A3F" w:rsidRDefault="00514BC4" w:rsidP="00835BB5">
            <w:pPr>
              <w:pStyle w:val="TableParagraph"/>
              <w:spacing w:before="1" w:line="228" w:lineRule="auto"/>
              <w:ind w:left="19" w:right="402"/>
            </w:pPr>
            <w:r w:rsidRPr="004F1A3F">
              <w:t>Imprecisa e frammentaria- Insufficiente e scarso</w:t>
            </w:r>
          </w:p>
        </w:tc>
        <w:tc>
          <w:tcPr>
            <w:tcW w:w="996" w:type="dxa"/>
          </w:tcPr>
          <w:p w14:paraId="77DA6D8B" w14:textId="77777777" w:rsidR="00514BC4" w:rsidRPr="004F1A3F" w:rsidRDefault="00514BC4" w:rsidP="00835BB5">
            <w:pPr>
              <w:pStyle w:val="TableParagraph"/>
              <w:spacing w:line="270" w:lineRule="exact"/>
              <w:ind w:left="7" w:right="199"/>
              <w:jc w:val="center"/>
              <w:rPr>
                <w:b/>
              </w:rPr>
            </w:pPr>
            <w:r w:rsidRPr="004F1A3F">
              <w:rPr>
                <w:b/>
              </w:rPr>
              <w:t>Da 1-5</w:t>
            </w:r>
          </w:p>
        </w:tc>
        <w:tc>
          <w:tcPr>
            <w:tcW w:w="562" w:type="dxa"/>
          </w:tcPr>
          <w:p w14:paraId="11A95C78" w14:textId="77777777" w:rsidR="00514BC4" w:rsidRPr="004F1A3F" w:rsidRDefault="00514BC4" w:rsidP="00835BB5">
            <w:pPr>
              <w:pStyle w:val="TableParagraph"/>
              <w:spacing w:line="270" w:lineRule="exact"/>
              <w:ind w:left="117"/>
              <w:rPr>
                <w:b/>
              </w:rPr>
            </w:pPr>
            <w:r w:rsidRPr="004F1A3F">
              <w:rPr>
                <w:b/>
                <w:w w:val="99"/>
              </w:rPr>
              <w:t>1</w:t>
            </w:r>
          </w:p>
        </w:tc>
        <w:tc>
          <w:tcPr>
            <w:tcW w:w="1407" w:type="dxa"/>
          </w:tcPr>
          <w:p w14:paraId="294D1B85" w14:textId="77777777" w:rsidR="00514BC4" w:rsidRPr="004F1A3F" w:rsidRDefault="00514BC4" w:rsidP="00835BB5">
            <w:pPr>
              <w:pStyle w:val="TableParagraph"/>
            </w:pPr>
          </w:p>
        </w:tc>
        <w:tc>
          <w:tcPr>
            <w:tcW w:w="579" w:type="dxa"/>
            <w:tcBorders>
              <w:right w:val="nil"/>
            </w:tcBorders>
          </w:tcPr>
          <w:p w14:paraId="0E259270" w14:textId="77777777" w:rsidR="00514BC4" w:rsidRPr="004F1A3F" w:rsidRDefault="00514BC4" w:rsidP="00835BB5">
            <w:pPr>
              <w:pStyle w:val="TableParagraph"/>
            </w:pPr>
          </w:p>
        </w:tc>
      </w:tr>
      <w:tr w:rsidR="00514BC4" w:rsidRPr="004F1A3F" w14:paraId="252FCDEF" w14:textId="77777777" w:rsidTr="00835BB5">
        <w:trPr>
          <w:trHeight w:val="1012"/>
        </w:trPr>
        <w:tc>
          <w:tcPr>
            <w:tcW w:w="3139" w:type="dxa"/>
            <w:vMerge/>
            <w:tcBorders>
              <w:top w:val="nil"/>
              <w:right w:val="single" w:sz="8" w:space="0" w:color="000000"/>
            </w:tcBorders>
          </w:tcPr>
          <w:p w14:paraId="1D74B42C" w14:textId="77777777" w:rsidR="00514BC4" w:rsidRPr="004F1A3F" w:rsidRDefault="00514BC4" w:rsidP="00835BB5">
            <w:pPr>
              <w:rPr>
                <w:rFonts w:ascii="Times New Roman" w:hAnsi="Times New Roman" w:cs="Times New Roman"/>
              </w:rPr>
            </w:pPr>
          </w:p>
        </w:tc>
        <w:tc>
          <w:tcPr>
            <w:tcW w:w="7074" w:type="dxa"/>
            <w:gridSpan w:val="4"/>
          </w:tcPr>
          <w:p w14:paraId="2130B29C" w14:textId="77777777" w:rsidR="00514BC4" w:rsidRPr="004F1A3F" w:rsidRDefault="00514BC4" w:rsidP="00835BB5">
            <w:pPr>
              <w:pStyle w:val="TableParagraph"/>
              <w:tabs>
                <w:tab w:val="right" w:leader="dot" w:pos="7007"/>
              </w:tabs>
              <w:spacing w:before="505"/>
              <w:ind w:left="12"/>
              <w:rPr>
                <w:b/>
              </w:rPr>
            </w:pPr>
            <w:r w:rsidRPr="004F1A3F">
              <w:rPr>
                <w:b/>
              </w:rPr>
              <w:t>PUNTEGGIO ASSEGNATO</w:t>
            </w:r>
            <w:r w:rsidRPr="004F1A3F">
              <w:rPr>
                <w:b/>
              </w:rPr>
              <w:tab/>
              <w:t>20</w:t>
            </w:r>
          </w:p>
        </w:tc>
        <w:tc>
          <w:tcPr>
            <w:tcW w:w="579" w:type="dxa"/>
            <w:tcBorders>
              <w:bottom w:val="nil"/>
              <w:right w:val="nil"/>
            </w:tcBorders>
          </w:tcPr>
          <w:p w14:paraId="6440CE1B" w14:textId="77777777" w:rsidR="00514BC4" w:rsidRPr="004F1A3F" w:rsidRDefault="00514BC4" w:rsidP="00835BB5">
            <w:pPr>
              <w:pStyle w:val="TableParagraph"/>
            </w:pPr>
          </w:p>
        </w:tc>
      </w:tr>
    </w:tbl>
    <w:p w14:paraId="3B823FF1" w14:textId="77777777" w:rsidR="00514BC4" w:rsidRPr="004F1A3F" w:rsidRDefault="00514BC4" w:rsidP="00514BC4">
      <w:pPr>
        <w:rPr>
          <w:rFonts w:ascii="Times New Roman" w:hAnsi="Times New Roman" w:cs="Times New Roman"/>
          <w:b/>
        </w:rPr>
      </w:pPr>
    </w:p>
    <w:p w14:paraId="0EDBC843" w14:textId="77777777" w:rsidR="00514BC4" w:rsidRPr="004F1A3F" w:rsidRDefault="00514BC4" w:rsidP="00514BC4">
      <w:pPr>
        <w:rPr>
          <w:rFonts w:ascii="Times New Roman" w:hAnsi="Times New Roman" w:cs="Times New Roman"/>
          <w:b/>
        </w:rPr>
      </w:pPr>
    </w:p>
    <w:p w14:paraId="209E5F4D" w14:textId="77777777" w:rsidR="00514BC4" w:rsidRPr="004F1A3F" w:rsidRDefault="00514BC4" w:rsidP="00514BC4">
      <w:pPr>
        <w:rPr>
          <w:rFonts w:ascii="Times New Roman" w:hAnsi="Times New Roman" w:cs="Times New Roman"/>
          <w:b/>
        </w:rPr>
      </w:pPr>
    </w:p>
    <w:p w14:paraId="76BABFD9" w14:textId="213B5143" w:rsidR="00514BC4" w:rsidRPr="004F1A3F" w:rsidRDefault="00B1069E" w:rsidP="00B1069E">
      <w:pPr>
        <w:pStyle w:val="Corpotesto"/>
        <w:spacing w:before="214"/>
        <w:ind w:left="221" w:right="118"/>
        <w:jc w:val="center"/>
        <w:rPr>
          <w:sz w:val="22"/>
          <w:szCs w:val="22"/>
        </w:rPr>
      </w:pPr>
      <w:r w:rsidRPr="004F1A3F">
        <w:rPr>
          <w:noProof/>
          <w:sz w:val="22"/>
          <w:szCs w:val="22"/>
        </w:rPr>
        <w:lastRenderedPageBreak/>
        <mc:AlternateContent>
          <mc:Choice Requires="wps">
            <w:drawing>
              <wp:anchor distT="0" distB="0" distL="0" distR="0" simplePos="0" relativeHeight="251709440" behindDoc="1" locked="0" layoutInCell="1" allowOverlap="1" wp14:anchorId="2071DC19" wp14:editId="1D1AE4E4">
                <wp:simplePos x="0" y="0"/>
                <wp:positionH relativeFrom="page">
                  <wp:posOffset>2886075</wp:posOffset>
                </wp:positionH>
                <wp:positionV relativeFrom="paragraph">
                  <wp:posOffset>410845</wp:posOffset>
                </wp:positionV>
                <wp:extent cx="1844675" cy="1508760"/>
                <wp:effectExtent l="0" t="0" r="3175" b="15240"/>
                <wp:wrapTopAndBottom/>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150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8"/>
                              <w:gridCol w:w="1440"/>
                            </w:tblGrid>
                            <w:tr w:rsidR="002735E9" w14:paraId="6F699D08" w14:textId="77777777">
                              <w:trPr>
                                <w:trHeight w:val="697"/>
                              </w:trPr>
                              <w:tc>
                                <w:tcPr>
                                  <w:tcW w:w="1438" w:type="dxa"/>
                                </w:tcPr>
                                <w:p w14:paraId="7967F5FE" w14:textId="77777777" w:rsidR="002735E9" w:rsidRDefault="002735E9">
                                  <w:pPr>
                                    <w:pStyle w:val="TableParagraph"/>
                                    <w:spacing w:before="119"/>
                                    <w:ind w:left="79" w:right="71"/>
                                    <w:jc w:val="center"/>
                                    <w:rPr>
                                      <w:b/>
                                      <w:sz w:val="20"/>
                                    </w:rPr>
                                  </w:pPr>
                                  <w:r>
                                    <w:rPr>
                                      <w:b/>
                                      <w:sz w:val="20"/>
                                    </w:rPr>
                                    <w:t>PUNTEGGIO</w:t>
                                  </w:r>
                                </w:p>
                              </w:tc>
                              <w:tc>
                                <w:tcPr>
                                  <w:tcW w:w="1440" w:type="dxa"/>
                                </w:tcPr>
                                <w:p w14:paraId="2455173F" w14:textId="77777777" w:rsidR="002735E9" w:rsidRDefault="002735E9">
                                  <w:pPr>
                                    <w:pStyle w:val="TableParagraph"/>
                                    <w:spacing w:before="119"/>
                                    <w:ind w:left="83" w:right="76"/>
                                    <w:jc w:val="center"/>
                                    <w:rPr>
                                      <w:b/>
                                      <w:sz w:val="20"/>
                                    </w:rPr>
                                  </w:pPr>
                                  <w:r>
                                    <w:rPr>
                                      <w:b/>
                                      <w:sz w:val="20"/>
                                    </w:rPr>
                                    <w:t>VOTO</w:t>
                                  </w:r>
                                </w:p>
                              </w:tc>
                            </w:tr>
                            <w:tr w:rsidR="002735E9" w14:paraId="5E763074" w14:textId="77777777">
                              <w:trPr>
                                <w:trHeight w:val="265"/>
                              </w:trPr>
                              <w:tc>
                                <w:tcPr>
                                  <w:tcW w:w="1438" w:type="dxa"/>
                                </w:tcPr>
                                <w:p w14:paraId="41BA313F" w14:textId="77777777" w:rsidR="002735E9" w:rsidRDefault="002735E9">
                                  <w:pPr>
                                    <w:pStyle w:val="TableParagraph"/>
                                    <w:spacing w:before="16"/>
                                    <w:ind w:left="78" w:right="71"/>
                                    <w:jc w:val="center"/>
                                    <w:rPr>
                                      <w:sz w:val="20"/>
                                    </w:rPr>
                                  </w:pPr>
                                  <w:r>
                                    <w:rPr>
                                      <w:sz w:val="20"/>
                                    </w:rPr>
                                    <w:t>11</w:t>
                                  </w:r>
                                </w:p>
                              </w:tc>
                              <w:tc>
                                <w:tcPr>
                                  <w:tcW w:w="1440" w:type="dxa"/>
                                </w:tcPr>
                                <w:p w14:paraId="1F0002C0" w14:textId="77777777" w:rsidR="002735E9" w:rsidRDefault="002735E9">
                                  <w:pPr>
                                    <w:pStyle w:val="TableParagraph"/>
                                    <w:spacing w:before="16"/>
                                    <w:ind w:left="82" w:right="76"/>
                                    <w:jc w:val="center"/>
                                    <w:rPr>
                                      <w:sz w:val="20"/>
                                    </w:rPr>
                                  </w:pPr>
                                  <w:r>
                                    <w:rPr>
                                      <w:sz w:val="20"/>
                                    </w:rPr>
                                    <w:t>5,5</w:t>
                                  </w:r>
                                </w:p>
                              </w:tc>
                            </w:tr>
                            <w:tr w:rsidR="002735E9" w14:paraId="7D47F43A" w14:textId="77777777">
                              <w:trPr>
                                <w:trHeight w:val="229"/>
                              </w:trPr>
                              <w:tc>
                                <w:tcPr>
                                  <w:tcW w:w="1438" w:type="dxa"/>
                                </w:tcPr>
                                <w:p w14:paraId="772DAE86" w14:textId="77777777" w:rsidR="002735E9" w:rsidRDefault="002735E9">
                                  <w:pPr>
                                    <w:pStyle w:val="TableParagraph"/>
                                    <w:spacing w:line="210" w:lineRule="exact"/>
                                    <w:ind w:left="78" w:right="71"/>
                                    <w:jc w:val="center"/>
                                    <w:rPr>
                                      <w:sz w:val="20"/>
                                    </w:rPr>
                                  </w:pPr>
                                  <w:r>
                                    <w:rPr>
                                      <w:sz w:val="20"/>
                                    </w:rPr>
                                    <w:t>10</w:t>
                                  </w:r>
                                </w:p>
                              </w:tc>
                              <w:tc>
                                <w:tcPr>
                                  <w:tcW w:w="1440" w:type="dxa"/>
                                </w:tcPr>
                                <w:p w14:paraId="2E8D4976" w14:textId="77777777" w:rsidR="002735E9" w:rsidRDefault="002735E9">
                                  <w:pPr>
                                    <w:pStyle w:val="TableParagraph"/>
                                    <w:spacing w:line="210" w:lineRule="exact"/>
                                    <w:ind w:left="9"/>
                                    <w:jc w:val="center"/>
                                    <w:rPr>
                                      <w:sz w:val="20"/>
                                    </w:rPr>
                                  </w:pPr>
                                  <w:r>
                                    <w:rPr>
                                      <w:w w:val="99"/>
                                      <w:sz w:val="20"/>
                                    </w:rPr>
                                    <w:t>5</w:t>
                                  </w:r>
                                </w:p>
                              </w:tc>
                            </w:tr>
                            <w:tr w:rsidR="002735E9" w14:paraId="7A2522EF" w14:textId="77777777">
                              <w:trPr>
                                <w:trHeight w:val="229"/>
                              </w:trPr>
                              <w:tc>
                                <w:tcPr>
                                  <w:tcW w:w="1438" w:type="dxa"/>
                                </w:tcPr>
                                <w:p w14:paraId="4C715665" w14:textId="77777777" w:rsidR="002735E9" w:rsidRDefault="002735E9">
                                  <w:pPr>
                                    <w:pStyle w:val="TableParagraph"/>
                                    <w:spacing w:line="210" w:lineRule="exact"/>
                                    <w:ind w:left="11"/>
                                    <w:jc w:val="center"/>
                                    <w:rPr>
                                      <w:sz w:val="20"/>
                                    </w:rPr>
                                  </w:pPr>
                                  <w:r>
                                    <w:rPr>
                                      <w:w w:val="99"/>
                                      <w:sz w:val="20"/>
                                    </w:rPr>
                                    <w:t>9</w:t>
                                  </w:r>
                                </w:p>
                              </w:tc>
                              <w:tc>
                                <w:tcPr>
                                  <w:tcW w:w="1440" w:type="dxa"/>
                                </w:tcPr>
                                <w:p w14:paraId="330C4E50" w14:textId="77777777" w:rsidR="002735E9" w:rsidRDefault="002735E9">
                                  <w:pPr>
                                    <w:pStyle w:val="TableParagraph"/>
                                    <w:spacing w:line="210" w:lineRule="exact"/>
                                    <w:ind w:left="82" w:right="76"/>
                                    <w:jc w:val="center"/>
                                    <w:rPr>
                                      <w:sz w:val="20"/>
                                    </w:rPr>
                                  </w:pPr>
                                  <w:r>
                                    <w:rPr>
                                      <w:sz w:val="20"/>
                                    </w:rPr>
                                    <w:t>4,5</w:t>
                                  </w:r>
                                </w:p>
                              </w:tc>
                            </w:tr>
                            <w:tr w:rsidR="002735E9" w14:paraId="63BDC916" w14:textId="77777777">
                              <w:trPr>
                                <w:trHeight w:val="229"/>
                              </w:trPr>
                              <w:tc>
                                <w:tcPr>
                                  <w:tcW w:w="1438" w:type="dxa"/>
                                </w:tcPr>
                                <w:p w14:paraId="7DBA1CC9" w14:textId="77777777" w:rsidR="002735E9" w:rsidRDefault="002735E9">
                                  <w:pPr>
                                    <w:pStyle w:val="TableParagraph"/>
                                    <w:spacing w:line="210" w:lineRule="exact"/>
                                    <w:ind w:left="11"/>
                                    <w:jc w:val="center"/>
                                    <w:rPr>
                                      <w:sz w:val="20"/>
                                    </w:rPr>
                                  </w:pPr>
                                  <w:r>
                                    <w:rPr>
                                      <w:w w:val="99"/>
                                      <w:sz w:val="20"/>
                                    </w:rPr>
                                    <w:t>8</w:t>
                                  </w:r>
                                </w:p>
                              </w:tc>
                              <w:tc>
                                <w:tcPr>
                                  <w:tcW w:w="1440" w:type="dxa"/>
                                </w:tcPr>
                                <w:p w14:paraId="67EF55DC" w14:textId="77777777" w:rsidR="002735E9" w:rsidRDefault="002735E9">
                                  <w:pPr>
                                    <w:pStyle w:val="TableParagraph"/>
                                    <w:spacing w:line="210" w:lineRule="exact"/>
                                    <w:ind w:left="9"/>
                                    <w:jc w:val="center"/>
                                    <w:rPr>
                                      <w:sz w:val="20"/>
                                    </w:rPr>
                                  </w:pPr>
                                  <w:r>
                                    <w:rPr>
                                      <w:w w:val="99"/>
                                      <w:sz w:val="20"/>
                                    </w:rPr>
                                    <w:t>4</w:t>
                                  </w:r>
                                </w:p>
                              </w:tc>
                            </w:tr>
                            <w:tr w:rsidR="002735E9" w14:paraId="4E186DD6" w14:textId="77777777">
                              <w:trPr>
                                <w:trHeight w:val="321"/>
                              </w:trPr>
                              <w:tc>
                                <w:tcPr>
                                  <w:tcW w:w="1438" w:type="dxa"/>
                                </w:tcPr>
                                <w:p w14:paraId="02D84DFA" w14:textId="77777777" w:rsidR="002735E9" w:rsidRDefault="002735E9">
                                  <w:pPr>
                                    <w:pStyle w:val="TableParagraph"/>
                                    <w:spacing w:before="45"/>
                                    <w:ind w:left="82" w:right="71"/>
                                    <w:jc w:val="center"/>
                                    <w:rPr>
                                      <w:sz w:val="20"/>
                                    </w:rPr>
                                  </w:pPr>
                                  <w:r>
                                    <w:rPr>
                                      <w:sz w:val="20"/>
                                    </w:rPr>
                                    <w:t>7-6</w:t>
                                  </w:r>
                                </w:p>
                              </w:tc>
                              <w:tc>
                                <w:tcPr>
                                  <w:tcW w:w="1440" w:type="dxa"/>
                                </w:tcPr>
                                <w:p w14:paraId="3F342266" w14:textId="77777777" w:rsidR="002735E9" w:rsidRDefault="002735E9">
                                  <w:pPr>
                                    <w:pStyle w:val="TableParagraph"/>
                                    <w:spacing w:before="45"/>
                                    <w:ind w:left="9"/>
                                    <w:jc w:val="center"/>
                                    <w:rPr>
                                      <w:sz w:val="20"/>
                                    </w:rPr>
                                  </w:pPr>
                                  <w:r>
                                    <w:rPr>
                                      <w:w w:val="99"/>
                                      <w:sz w:val="20"/>
                                    </w:rPr>
                                    <w:t>3</w:t>
                                  </w:r>
                                </w:p>
                              </w:tc>
                            </w:tr>
                            <w:tr w:rsidR="002735E9" w14:paraId="527F97C0" w14:textId="77777777">
                              <w:trPr>
                                <w:trHeight w:val="321"/>
                              </w:trPr>
                              <w:tc>
                                <w:tcPr>
                                  <w:tcW w:w="1438" w:type="dxa"/>
                                </w:tcPr>
                                <w:p w14:paraId="1A3A7FDD" w14:textId="77777777" w:rsidR="002735E9" w:rsidRDefault="002735E9">
                                  <w:pPr>
                                    <w:pStyle w:val="TableParagraph"/>
                                    <w:spacing w:before="45"/>
                                    <w:ind w:left="80" w:right="71"/>
                                    <w:jc w:val="center"/>
                                    <w:rPr>
                                      <w:sz w:val="20"/>
                                    </w:rPr>
                                  </w:pPr>
                                  <w:r>
                                    <w:rPr>
                                      <w:sz w:val="20"/>
                                    </w:rPr>
                                    <w:t>5-…</w:t>
                                  </w:r>
                                </w:p>
                              </w:tc>
                              <w:tc>
                                <w:tcPr>
                                  <w:tcW w:w="1440" w:type="dxa"/>
                                </w:tcPr>
                                <w:p w14:paraId="514801F3" w14:textId="77777777" w:rsidR="002735E9" w:rsidRDefault="002735E9">
                                  <w:pPr>
                                    <w:pStyle w:val="TableParagraph"/>
                                    <w:spacing w:before="45"/>
                                    <w:ind w:left="9"/>
                                    <w:jc w:val="center"/>
                                    <w:rPr>
                                      <w:sz w:val="20"/>
                                    </w:rPr>
                                  </w:pPr>
                                  <w:r>
                                    <w:rPr>
                                      <w:w w:val="99"/>
                                      <w:sz w:val="20"/>
                                    </w:rPr>
                                    <w:t>2</w:t>
                                  </w:r>
                                </w:p>
                              </w:tc>
                            </w:tr>
                          </w:tbl>
                          <w:p w14:paraId="03ED7DBD" w14:textId="77777777" w:rsidR="002735E9" w:rsidRDefault="002735E9" w:rsidP="00514BC4">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28" type="#_x0000_t202" style="position:absolute;left:0;text-align:left;margin-left:227.25pt;margin-top:32.35pt;width:145.25pt;height:118.8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8"/>
                        <w:gridCol w:w="1440"/>
                      </w:tblGrid>
                      <w:tr w:rsidR="002735E9" w14:paraId="6F699D08" w14:textId="77777777">
                        <w:trPr>
                          <w:trHeight w:val="697"/>
                        </w:trPr>
                        <w:tc>
                          <w:tcPr>
                            <w:tcW w:w="1438" w:type="dxa"/>
                          </w:tcPr>
                          <w:p w14:paraId="7967F5FE" w14:textId="77777777" w:rsidR="002735E9" w:rsidRDefault="002735E9">
                            <w:pPr>
                              <w:pStyle w:val="TableParagraph"/>
                              <w:spacing w:before="119"/>
                              <w:ind w:left="79" w:right="71"/>
                              <w:jc w:val="center"/>
                              <w:rPr>
                                <w:b/>
                                <w:sz w:val="20"/>
                              </w:rPr>
                            </w:pPr>
                            <w:r>
                              <w:rPr>
                                <w:b/>
                                <w:sz w:val="20"/>
                              </w:rPr>
                              <w:t>PUNTEGGIO</w:t>
                            </w:r>
                          </w:p>
                        </w:tc>
                        <w:tc>
                          <w:tcPr>
                            <w:tcW w:w="1440" w:type="dxa"/>
                          </w:tcPr>
                          <w:p w14:paraId="2455173F" w14:textId="77777777" w:rsidR="002735E9" w:rsidRDefault="002735E9">
                            <w:pPr>
                              <w:pStyle w:val="TableParagraph"/>
                              <w:spacing w:before="119"/>
                              <w:ind w:left="83" w:right="76"/>
                              <w:jc w:val="center"/>
                              <w:rPr>
                                <w:b/>
                                <w:sz w:val="20"/>
                              </w:rPr>
                            </w:pPr>
                            <w:r>
                              <w:rPr>
                                <w:b/>
                                <w:sz w:val="20"/>
                              </w:rPr>
                              <w:t>VOTO</w:t>
                            </w:r>
                          </w:p>
                        </w:tc>
                      </w:tr>
                      <w:tr w:rsidR="002735E9" w14:paraId="5E763074" w14:textId="77777777">
                        <w:trPr>
                          <w:trHeight w:val="265"/>
                        </w:trPr>
                        <w:tc>
                          <w:tcPr>
                            <w:tcW w:w="1438" w:type="dxa"/>
                          </w:tcPr>
                          <w:p w14:paraId="41BA313F" w14:textId="77777777" w:rsidR="002735E9" w:rsidRDefault="002735E9">
                            <w:pPr>
                              <w:pStyle w:val="TableParagraph"/>
                              <w:spacing w:before="16"/>
                              <w:ind w:left="78" w:right="71"/>
                              <w:jc w:val="center"/>
                              <w:rPr>
                                <w:sz w:val="20"/>
                              </w:rPr>
                            </w:pPr>
                            <w:r>
                              <w:rPr>
                                <w:sz w:val="20"/>
                              </w:rPr>
                              <w:t>11</w:t>
                            </w:r>
                          </w:p>
                        </w:tc>
                        <w:tc>
                          <w:tcPr>
                            <w:tcW w:w="1440" w:type="dxa"/>
                          </w:tcPr>
                          <w:p w14:paraId="1F0002C0" w14:textId="77777777" w:rsidR="002735E9" w:rsidRDefault="002735E9">
                            <w:pPr>
                              <w:pStyle w:val="TableParagraph"/>
                              <w:spacing w:before="16"/>
                              <w:ind w:left="82" w:right="76"/>
                              <w:jc w:val="center"/>
                              <w:rPr>
                                <w:sz w:val="20"/>
                              </w:rPr>
                            </w:pPr>
                            <w:r>
                              <w:rPr>
                                <w:sz w:val="20"/>
                              </w:rPr>
                              <w:t>5,5</w:t>
                            </w:r>
                          </w:p>
                        </w:tc>
                      </w:tr>
                      <w:tr w:rsidR="002735E9" w14:paraId="7D47F43A" w14:textId="77777777">
                        <w:trPr>
                          <w:trHeight w:val="229"/>
                        </w:trPr>
                        <w:tc>
                          <w:tcPr>
                            <w:tcW w:w="1438" w:type="dxa"/>
                          </w:tcPr>
                          <w:p w14:paraId="772DAE86" w14:textId="77777777" w:rsidR="002735E9" w:rsidRDefault="002735E9">
                            <w:pPr>
                              <w:pStyle w:val="TableParagraph"/>
                              <w:spacing w:line="210" w:lineRule="exact"/>
                              <w:ind w:left="78" w:right="71"/>
                              <w:jc w:val="center"/>
                              <w:rPr>
                                <w:sz w:val="20"/>
                              </w:rPr>
                            </w:pPr>
                            <w:r>
                              <w:rPr>
                                <w:sz w:val="20"/>
                              </w:rPr>
                              <w:t>10</w:t>
                            </w:r>
                          </w:p>
                        </w:tc>
                        <w:tc>
                          <w:tcPr>
                            <w:tcW w:w="1440" w:type="dxa"/>
                          </w:tcPr>
                          <w:p w14:paraId="2E8D4976" w14:textId="77777777" w:rsidR="002735E9" w:rsidRDefault="002735E9">
                            <w:pPr>
                              <w:pStyle w:val="TableParagraph"/>
                              <w:spacing w:line="210" w:lineRule="exact"/>
                              <w:ind w:left="9"/>
                              <w:jc w:val="center"/>
                              <w:rPr>
                                <w:sz w:val="20"/>
                              </w:rPr>
                            </w:pPr>
                            <w:r>
                              <w:rPr>
                                <w:w w:val="99"/>
                                <w:sz w:val="20"/>
                              </w:rPr>
                              <w:t>5</w:t>
                            </w:r>
                          </w:p>
                        </w:tc>
                      </w:tr>
                      <w:tr w:rsidR="002735E9" w14:paraId="7A2522EF" w14:textId="77777777">
                        <w:trPr>
                          <w:trHeight w:val="229"/>
                        </w:trPr>
                        <w:tc>
                          <w:tcPr>
                            <w:tcW w:w="1438" w:type="dxa"/>
                          </w:tcPr>
                          <w:p w14:paraId="4C715665" w14:textId="77777777" w:rsidR="002735E9" w:rsidRDefault="002735E9">
                            <w:pPr>
                              <w:pStyle w:val="TableParagraph"/>
                              <w:spacing w:line="210" w:lineRule="exact"/>
                              <w:ind w:left="11"/>
                              <w:jc w:val="center"/>
                              <w:rPr>
                                <w:sz w:val="20"/>
                              </w:rPr>
                            </w:pPr>
                            <w:r>
                              <w:rPr>
                                <w:w w:val="99"/>
                                <w:sz w:val="20"/>
                              </w:rPr>
                              <w:t>9</w:t>
                            </w:r>
                          </w:p>
                        </w:tc>
                        <w:tc>
                          <w:tcPr>
                            <w:tcW w:w="1440" w:type="dxa"/>
                          </w:tcPr>
                          <w:p w14:paraId="330C4E50" w14:textId="77777777" w:rsidR="002735E9" w:rsidRDefault="002735E9">
                            <w:pPr>
                              <w:pStyle w:val="TableParagraph"/>
                              <w:spacing w:line="210" w:lineRule="exact"/>
                              <w:ind w:left="82" w:right="76"/>
                              <w:jc w:val="center"/>
                              <w:rPr>
                                <w:sz w:val="20"/>
                              </w:rPr>
                            </w:pPr>
                            <w:r>
                              <w:rPr>
                                <w:sz w:val="20"/>
                              </w:rPr>
                              <w:t>4,5</w:t>
                            </w:r>
                          </w:p>
                        </w:tc>
                      </w:tr>
                      <w:tr w:rsidR="002735E9" w14:paraId="63BDC916" w14:textId="77777777">
                        <w:trPr>
                          <w:trHeight w:val="229"/>
                        </w:trPr>
                        <w:tc>
                          <w:tcPr>
                            <w:tcW w:w="1438" w:type="dxa"/>
                          </w:tcPr>
                          <w:p w14:paraId="7DBA1CC9" w14:textId="77777777" w:rsidR="002735E9" w:rsidRDefault="002735E9">
                            <w:pPr>
                              <w:pStyle w:val="TableParagraph"/>
                              <w:spacing w:line="210" w:lineRule="exact"/>
                              <w:ind w:left="11"/>
                              <w:jc w:val="center"/>
                              <w:rPr>
                                <w:sz w:val="20"/>
                              </w:rPr>
                            </w:pPr>
                            <w:r>
                              <w:rPr>
                                <w:w w:val="99"/>
                                <w:sz w:val="20"/>
                              </w:rPr>
                              <w:t>8</w:t>
                            </w:r>
                          </w:p>
                        </w:tc>
                        <w:tc>
                          <w:tcPr>
                            <w:tcW w:w="1440" w:type="dxa"/>
                          </w:tcPr>
                          <w:p w14:paraId="67EF55DC" w14:textId="77777777" w:rsidR="002735E9" w:rsidRDefault="002735E9">
                            <w:pPr>
                              <w:pStyle w:val="TableParagraph"/>
                              <w:spacing w:line="210" w:lineRule="exact"/>
                              <w:ind w:left="9"/>
                              <w:jc w:val="center"/>
                              <w:rPr>
                                <w:sz w:val="20"/>
                              </w:rPr>
                            </w:pPr>
                            <w:r>
                              <w:rPr>
                                <w:w w:val="99"/>
                                <w:sz w:val="20"/>
                              </w:rPr>
                              <w:t>4</w:t>
                            </w:r>
                          </w:p>
                        </w:tc>
                      </w:tr>
                      <w:tr w:rsidR="002735E9" w14:paraId="4E186DD6" w14:textId="77777777">
                        <w:trPr>
                          <w:trHeight w:val="321"/>
                        </w:trPr>
                        <w:tc>
                          <w:tcPr>
                            <w:tcW w:w="1438" w:type="dxa"/>
                          </w:tcPr>
                          <w:p w14:paraId="02D84DFA" w14:textId="77777777" w:rsidR="002735E9" w:rsidRDefault="002735E9">
                            <w:pPr>
                              <w:pStyle w:val="TableParagraph"/>
                              <w:spacing w:before="45"/>
                              <w:ind w:left="82" w:right="71"/>
                              <w:jc w:val="center"/>
                              <w:rPr>
                                <w:sz w:val="20"/>
                              </w:rPr>
                            </w:pPr>
                            <w:r>
                              <w:rPr>
                                <w:sz w:val="20"/>
                              </w:rPr>
                              <w:t>7-6</w:t>
                            </w:r>
                          </w:p>
                        </w:tc>
                        <w:tc>
                          <w:tcPr>
                            <w:tcW w:w="1440" w:type="dxa"/>
                          </w:tcPr>
                          <w:p w14:paraId="3F342266" w14:textId="77777777" w:rsidR="002735E9" w:rsidRDefault="002735E9">
                            <w:pPr>
                              <w:pStyle w:val="TableParagraph"/>
                              <w:spacing w:before="45"/>
                              <w:ind w:left="9"/>
                              <w:jc w:val="center"/>
                              <w:rPr>
                                <w:sz w:val="20"/>
                              </w:rPr>
                            </w:pPr>
                            <w:r>
                              <w:rPr>
                                <w:w w:val="99"/>
                                <w:sz w:val="20"/>
                              </w:rPr>
                              <w:t>3</w:t>
                            </w:r>
                          </w:p>
                        </w:tc>
                      </w:tr>
                      <w:tr w:rsidR="002735E9" w14:paraId="527F97C0" w14:textId="77777777">
                        <w:trPr>
                          <w:trHeight w:val="321"/>
                        </w:trPr>
                        <w:tc>
                          <w:tcPr>
                            <w:tcW w:w="1438" w:type="dxa"/>
                          </w:tcPr>
                          <w:p w14:paraId="1A3A7FDD" w14:textId="77777777" w:rsidR="002735E9" w:rsidRDefault="002735E9">
                            <w:pPr>
                              <w:pStyle w:val="TableParagraph"/>
                              <w:spacing w:before="45"/>
                              <w:ind w:left="80" w:right="71"/>
                              <w:jc w:val="center"/>
                              <w:rPr>
                                <w:sz w:val="20"/>
                              </w:rPr>
                            </w:pPr>
                            <w:r>
                              <w:rPr>
                                <w:sz w:val="20"/>
                              </w:rPr>
                              <w:t>5-…</w:t>
                            </w:r>
                          </w:p>
                        </w:tc>
                        <w:tc>
                          <w:tcPr>
                            <w:tcW w:w="1440" w:type="dxa"/>
                          </w:tcPr>
                          <w:p w14:paraId="514801F3" w14:textId="77777777" w:rsidR="002735E9" w:rsidRDefault="002735E9">
                            <w:pPr>
                              <w:pStyle w:val="TableParagraph"/>
                              <w:spacing w:before="45"/>
                              <w:ind w:left="9"/>
                              <w:jc w:val="center"/>
                              <w:rPr>
                                <w:sz w:val="20"/>
                              </w:rPr>
                            </w:pPr>
                            <w:r>
                              <w:rPr>
                                <w:w w:val="99"/>
                                <w:sz w:val="20"/>
                              </w:rPr>
                              <w:t>2</w:t>
                            </w:r>
                          </w:p>
                        </w:tc>
                      </w:tr>
                    </w:tbl>
                    <w:p w14:paraId="03ED7DBD" w14:textId="77777777" w:rsidR="002735E9" w:rsidRDefault="002735E9" w:rsidP="00514BC4">
                      <w:pPr>
                        <w:pStyle w:val="Corpotesto"/>
                      </w:pPr>
                    </w:p>
                  </w:txbxContent>
                </v:textbox>
                <w10:wrap type="topAndBottom" anchorx="page"/>
              </v:shape>
            </w:pict>
          </mc:Fallback>
        </mc:AlternateContent>
      </w:r>
      <w:r w:rsidR="00514BC4" w:rsidRPr="004F1A3F">
        <w:rPr>
          <w:sz w:val="22"/>
          <w:szCs w:val="22"/>
        </w:rPr>
        <w:t>Tabella di valutazione</w:t>
      </w:r>
    </w:p>
    <w:p w14:paraId="7699140A" w14:textId="2362D2BD" w:rsidR="00514BC4" w:rsidRPr="004F1A3F" w:rsidRDefault="00514BC4" w:rsidP="00B1069E">
      <w:pPr>
        <w:spacing w:before="10"/>
        <w:jc w:val="center"/>
        <w:rPr>
          <w:rFonts w:ascii="Times New Roman" w:hAnsi="Times New Roman" w:cs="Times New Roman"/>
          <w:b/>
        </w:rPr>
      </w:pPr>
    </w:p>
    <w:p w14:paraId="3ACB4A98" w14:textId="77777777" w:rsidR="002C6B2E" w:rsidRPr="004F1A3F" w:rsidRDefault="002C6B2E" w:rsidP="004853E6">
      <w:pPr>
        <w:pStyle w:val="Corpotesto"/>
        <w:rPr>
          <w:sz w:val="22"/>
          <w:szCs w:val="22"/>
        </w:rPr>
      </w:pPr>
    </w:p>
    <w:p w14:paraId="23F97D71" w14:textId="77777777" w:rsidR="002C6B2E" w:rsidRPr="004F1A3F" w:rsidRDefault="002C6B2E" w:rsidP="004853E6">
      <w:pPr>
        <w:pStyle w:val="Corpotesto"/>
        <w:rPr>
          <w:sz w:val="22"/>
          <w:szCs w:val="22"/>
        </w:rPr>
      </w:pPr>
    </w:p>
    <w:p w14:paraId="354E11D2" w14:textId="77777777" w:rsidR="00541AEA" w:rsidRPr="004F1A3F" w:rsidRDefault="00541AEA" w:rsidP="004853E6">
      <w:pPr>
        <w:pStyle w:val="Corpotesto"/>
        <w:rPr>
          <w:sz w:val="22"/>
          <w:szCs w:val="22"/>
        </w:rPr>
      </w:pPr>
    </w:p>
    <w:p w14:paraId="75D48774" w14:textId="77777777" w:rsidR="00F247E9" w:rsidRPr="004F1A3F" w:rsidRDefault="00F247E9" w:rsidP="00514BC4">
      <w:pPr>
        <w:pStyle w:val="Corpotesto"/>
        <w:spacing w:before="80"/>
        <w:ind w:right="237"/>
        <w:jc w:val="center"/>
        <w:rPr>
          <w:sz w:val="22"/>
          <w:szCs w:val="22"/>
        </w:rPr>
      </w:pPr>
    </w:p>
    <w:p w14:paraId="5E4FA20F" w14:textId="77777777" w:rsidR="00F247E9" w:rsidRPr="004F1A3F" w:rsidRDefault="00F247E9" w:rsidP="00F247E9">
      <w:pPr>
        <w:rPr>
          <w:rFonts w:ascii="Times New Roman" w:eastAsiaTheme="minorHAnsi" w:hAnsi="Times New Roman" w:cs="Times New Roman"/>
          <w:b/>
          <w:lang w:eastAsia="en-US"/>
        </w:rPr>
      </w:pPr>
      <w:r w:rsidRPr="004F1A3F">
        <w:rPr>
          <w:rFonts w:ascii="Times New Roman" w:eastAsiaTheme="minorHAnsi" w:hAnsi="Times New Roman" w:cs="Times New Roman"/>
          <w:b/>
          <w:lang w:eastAsia="en-US"/>
        </w:rPr>
        <w:t>GRIGLIA DI VALUTAZIONE    SECONDA PROVA Esame di Stato (Latino/Greco)</w:t>
      </w:r>
    </w:p>
    <w:tbl>
      <w:tblPr>
        <w:tblStyle w:val="Grigliatabella1"/>
        <w:tblW w:w="0" w:type="auto"/>
        <w:tblLook w:val="04A0" w:firstRow="1" w:lastRow="0" w:firstColumn="1" w:lastColumn="0" w:noHBand="0" w:noVBand="1"/>
      </w:tblPr>
      <w:tblGrid>
        <w:gridCol w:w="2660"/>
        <w:gridCol w:w="4961"/>
        <w:gridCol w:w="2126"/>
      </w:tblGrid>
      <w:tr w:rsidR="00F247E9" w:rsidRPr="004F1A3F" w14:paraId="69321DE8" w14:textId="77777777" w:rsidTr="00835BB5">
        <w:tc>
          <w:tcPr>
            <w:tcW w:w="2660" w:type="dxa"/>
          </w:tcPr>
          <w:p w14:paraId="3008FFCD" w14:textId="77777777" w:rsidR="00F247E9" w:rsidRPr="004F1A3F" w:rsidRDefault="00F247E9" w:rsidP="00835BB5">
            <w:pPr>
              <w:rPr>
                <w:rFonts w:ascii="Times New Roman" w:hAnsi="Times New Roman" w:cs="Times New Roman"/>
                <w:b/>
              </w:rPr>
            </w:pPr>
            <w:r w:rsidRPr="004F1A3F">
              <w:rPr>
                <w:rFonts w:ascii="Times New Roman" w:hAnsi="Times New Roman" w:cs="Times New Roman"/>
                <w:b/>
              </w:rPr>
              <w:t>INDICATORI</w:t>
            </w:r>
          </w:p>
        </w:tc>
        <w:tc>
          <w:tcPr>
            <w:tcW w:w="4961" w:type="dxa"/>
          </w:tcPr>
          <w:p w14:paraId="644A39F5" w14:textId="77777777" w:rsidR="00F247E9" w:rsidRPr="004F1A3F" w:rsidRDefault="00F247E9" w:rsidP="00835BB5">
            <w:pPr>
              <w:rPr>
                <w:rFonts w:ascii="Times New Roman" w:hAnsi="Times New Roman" w:cs="Times New Roman"/>
                <w:b/>
              </w:rPr>
            </w:pPr>
            <w:r w:rsidRPr="004F1A3F">
              <w:rPr>
                <w:rFonts w:ascii="Times New Roman" w:hAnsi="Times New Roman" w:cs="Times New Roman"/>
                <w:b/>
              </w:rPr>
              <w:t>DESCRITTORI</w:t>
            </w:r>
          </w:p>
        </w:tc>
        <w:tc>
          <w:tcPr>
            <w:tcW w:w="2126" w:type="dxa"/>
          </w:tcPr>
          <w:p w14:paraId="0E9E47B8" w14:textId="77777777" w:rsidR="00F247E9" w:rsidRPr="004F1A3F" w:rsidRDefault="00F247E9" w:rsidP="00835BB5">
            <w:pPr>
              <w:rPr>
                <w:rFonts w:ascii="Times New Roman" w:hAnsi="Times New Roman" w:cs="Times New Roman"/>
                <w:b/>
              </w:rPr>
            </w:pPr>
            <w:r w:rsidRPr="004F1A3F">
              <w:rPr>
                <w:rFonts w:ascii="Times New Roman" w:hAnsi="Times New Roman" w:cs="Times New Roman"/>
                <w:b/>
              </w:rPr>
              <w:t>PUNTEGGI</w:t>
            </w:r>
          </w:p>
        </w:tc>
      </w:tr>
      <w:tr w:rsidR="00F247E9" w:rsidRPr="004F1A3F" w14:paraId="459DA708" w14:textId="77777777" w:rsidTr="00835BB5">
        <w:tc>
          <w:tcPr>
            <w:tcW w:w="2660" w:type="dxa"/>
            <w:vMerge w:val="restart"/>
          </w:tcPr>
          <w:p w14:paraId="42B232BC" w14:textId="77777777" w:rsidR="00F247E9" w:rsidRPr="004F1A3F" w:rsidRDefault="00F247E9" w:rsidP="00835BB5">
            <w:pPr>
              <w:rPr>
                <w:rFonts w:ascii="Times New Roman" w:hAnsi="Times New Roman" w:cs="Times New Roman"/>
                <w:b/>
              </w:rPr>
            </w:pPr>
          </w:p>
          <w:p w14:paraId="49512DE3" w14:textId="77777777" w:rsidR="00F247E9" w:rsidRPr="004F1A3F" w:rsidRDefault="00F247E9" w:rsidP="00835BB5">
            <w:pPr>
              <w:rPr>
                <w:rFonts w:ascii="Times New Roman" w:hAnsi="Times New Roman" w:cs="Times New Roman"/>
                <w:b/>
              </w:rPr>
            </w:pPr>
          </w:p>
          <w:p w14:paraId="4A5A4444" w14:textId="77777777" w:rsidR="00F247E9" w:rsidRPr="004F1A3F" w:rsidRDefault="00F247E9" w:rsidP="00835BB5">
            <w:pPr>
              <w:rPr>
                <w:rFonts w:ascii="Times New Roman" w:hAnsi="Times New Roman" w:cs="Times New Roman"/>
                <w:b/>
              </w:rPr>
            </w:pPr>
          </w:p>
          <w:p w14:paraId="03F9C6A3" w14:textId="77777777" w:rsidR="00F247E9" w:rsidRPr="004F1A3F" w:rsidRDefault="00F247E9" w:rsidP="00835BB5">
            <w:pPr>
              <w:rPr>
                <w:rFonts w:ascii="Times New Roman" w:hAnsi="Times New Roman" w:cs="Times New Roman"/>
                <w:b/>
              </w:rPr>
            </w:pPr>
          </w:p>
          <w:p w14:paraId="20461E34" w14:textId="77777777" w:rsidR="00F247E9" w:rsidRPr="004F1A3F" w:rsidRDefault="00F247E9" w:rsidP="00835BB5">
            <w:pPr>
              <w:rPr>
                <w:rFonts w:ascii="Times New Roman" w:hAnsi="Times New Roman" w:cs="Times New Roman"/>
                <w:b/>
              </w:rPr>
            </w:pPr>
            <w:r w:rsidRPr="004F1A3F">
              <w:rPr>
                <w:rFonts w:ascii="Times New Roman" w:hAnsi="Times New Roman" w:cs="Times New Roman"/>
                <w:b/>
              </w:rPr>
              <w:t>COMPRENSIONE DEL SIGNIFICATO GLOBALE E PUNTUALE DEL TESTO</w:t>
            </w:r>
          </w:p>
        </w:tc>
        <w:tc>
          <w:tcPr>
            <w:tcW w:w="4961" w:type="dxa"/>
          </w:tcPr>
          <w:p w14:paraId="3D017334" w14:textId="77777777" w:rsidR="00F247E9" w:rsidRPr="004F1A3F" w:rsidRDefault="00F247E9" w:rsidP="00835BB5">
            <w:pPr>
              <w:rPr>
                <w:rFonts w:ascii="Times New Roman" w:hAnsi="Times New Roman" w:cs="Times New Roman"/>
              </w:rPr>
            </w:pPr>
            <w:r w:rsidRPr="004F1A3F">
              <w:rPr>
                <w:rFonts w:ascii="Times New Roman" w:hAnsi="Times New Roman" w:cs="Times New Roman"/>
              </w:rPr>
              <w:t>Comprende il testo pienamente</w:t>
            </w:r>
          </w:p>
        </w:tc>
        <w:tc>
          <w:tcPr>
            <w:tcW w:w="2126" w:type="dxa"/>
          </w:tcPr>
          <w:p w14:paraId="7BAD6236" w14:textId="77777777" w:rsidR="00F247E9" w:rsidRPr="004F1A3F" w:rsidRDefault="00F247E9" w:rsidP="00835BB5">
            <w:pPr>
              <w:rPr>
                <w:rFonts w:ascii="Times New Roman" w:hAnsi="Times New Roman" w:cs="Times New Roman"/>
              </w:rPr>
            </w:pPr>
            <w:r w:rsidRPr="004F1A3F">
              <w:rPr>
                <w:rFonts w:ascii="Times New Roman" w:hAnsi="Times New Roman" w:cs="Times New Roman"/>
              </w:rPr>
              <w:t>6</w:t>
            </w:r>
          </w:p>
        </w:tc>
      </w:tr>
      <w:tr w:rsidR="00F247E9" w:rsidRPr="004F1A3F" w14:paraId="04B12437" w14:textId="77777777" w:rsidTr="00835BB5">
        <w:tc>
          <w:tcPr>
            <w:tcW w:w="2660" w:type="dxa"/>
            <w:vMerge/>
          </w:tcPr>
          <w:p w14:paraId="4C1DA9A9" w14:textId="77777777" w:rsidR="00F247E9" w:rsidRPr="004F1A3F" w:rsidRDefault="00F247E9" w:rsidP="00835BB5">
            <w:pPr>
              <w:rPr>
                <w:rFonts w:ascii="Times New Roman" w:hAnsi="Times New Roman" w:cs="Times New Roman"/>
              </w:rPr>
            </w:pPr>
          </w:p>
        </w:tc>
        <w:tc>
          <w:tcPr>
            <w:tcW w:w="4961" w:type="dxa"/>
          </w:tcPr>
          <w:p w14:paraId="29028460" w14:textId="77777777" w:rsidR="00F247E9" w:rsidRPr="004F1A3F" w:rsidRDefault="00F247E9" w:rsidP="00835BB5">
            <w:pPr>
              <w:rPr>
                <w:rFonts w:ascii="Times New Roman" w:hAnsi="Times New Roman" w:cs="Times New Roman"/>
              </w:rPr>
            </w:pPr>
            <w:r w:rsidRPr="004F1A3F">
              <w:rPr>
                <w:rFonts w:ascii="Times New Roman" w:hAnsi="Times New Roman" w:cs="Times New Roman"/>
              </w:rPr>
              <w:t xml:space="preserve">Comprende il testo pienamente, pur in presenza di alcune imprecisioni che non ne pregiudicano il senso complessivo </w:t>
            </w:r>
          </w:p>
        </w:tc>
        <w:tc>
          <w:tcPr>
            <w:tcW w:w="2126" w:type="dxa"/>
          </w:tcPr>
          <w:p w14:paraId="609D1164" w14:textId="77777777" w:rsidR="00F247E9" w:rsidRPr="004F1A3F" w:rsidRDefault="00F247E9" w:rsidP="00835BB5">
            <w:pPr>
              <w:rPr>
                <w:rFonts w:ascii="Times New Roman" w:hAnsi="Times New Roman" w:cs="Times New Roman"/>
              </w:rPr>
            </w:pPr>
            <w:r w:rsidRPr="004F1A3F">
              <w:rPr>
                <w:rFonts w:ascii="Times New Roman" w:hAnsi="Times New Roman" w:cs="Times New Roman"/>
              </w:rPr>
              <w:t>5</w:t>
            </w:r>
          </w:p>
        </w:tc>
      </w:tr>
      <w:tr w:rsidR="00F247E9" w:rsidRPr="004F1A3F" w14:paraId="1B113388" w14:textId="77777777" w:rsidTr="00835BB5">
        <w:tc>
          <w:tcPr>
            <w:tcW w:w="2660" w:type="dxa"/>
            <w:vMerge/>
          </w:tcPr>
          <w:p w14:paraId="1AC70143" w14:textId="77777777" w:rsidR="00F247E9" w:rsidRPr="004F1A3F" w:rsidRDefault="00F247E9" w:rsidP="00835BB5">
            <w:pPr>
              <w:rPr>
                <w:rFonts w:ascii="Times New Roman" w:hAnsi="Times New Roman" w:cs="Times New Roman"/>
              </w:rPr>
            </w:pPr>
          </w:p>
        </w:tc>
        <w:tc>
          <w:tcPr>
            <w:tcW w:w="4961" w:type="dxa"/>
          </w:tcPr>
          <w:p w14:paraId="5F88326B" w14:textId="77777777" w:rsidR="00F247E9" w:rsidRPr="004F1A3F" w:rsidRDefault="00F247E9" w:rsidP="00835BB5">
            <w:pPr>
              <w:rPr>
                <w:rFonts w:ascii="Times New Roman" w:hAnsi="Times New Roman" w:cs="Times New Roman"/>
                <w:b/>
              </w:rPr>
            </w:pPr>
            <w:r w:rsidRPr="004F1A3F">
              <w:rPr>
                <w:rFonts w:ascii="Times New Roman" w:hAnsi="Times New Roman" w:cs="Times New Roman"/>
                <w:b/>
              </w:rPr>
              <w:t>Comprende il testo complessivamente, pur in presenza di alcuni errori</w:t>
            </w:r>
          </w:p>
        </w:tc>
        <w:tc>
          <w:tcPr>
            <w:tcW w:w="2126" w:type="dxa"/>
          </w:tcPr>
          <w:p w14:paraId="07030CDD" w14:textId="77777777" w:rsidR="00F247E9" w:rsidRPr="004F1A3F" w:rsidRDefault="00F247E9" w:rsidP="00835BB5">
            <w:pPr>
              <w:rPr>
                <w:rFonts w:ascii="Times New Roman" w:hAnsi="Times New Roman" w:cs="Times New Roman"/>
                <w:b/>
              </w:rPr>
            </w:pPr>
            <w:r w:rsidRPr="004F1A3F">
              <w:rPr>
                <w:rFonts w:ascii="Times New Roman" w:hAnsi="Times New Roman" w:cs="Times New Roman"/>
                <w:b/>
              </w:rPr>
              <w:t>4</w:t>
            </w:r>
          </w:p>
        </w:tc>
      </w:tr>
      <w:tr w:rsidR="00F247E9" w:rsidRPr="004F1A3F" w14:paraId="030AA70E" w14:textId="77777777" w:rsidTr="00835BB5">
        <w:tc>
          <w:tcPr>
            <w:tcW w:w="2660" w:type="dxa"/>
            <w:vMerge/>
          </w:tcPr>
          <w:p w14:paraId="7DF2B98D" w14:textId="77777777" w:rsidR="00F247E9" w:rsidRPr="004F1A3F" w:rsidRDefault="00F247E9" w:rsidP="00835BB5">
            <w:pPr>
              <w:rPr>
                <w:rFonts w:ascii="Times New Roman" w:hAnsi="Times New Roman" w:cs="Times New Roman"/>
              </w:rPr>
            </w:pPr>
          </w:p>
        </w:tc>
        <w:tc>
          <w:tcPr>
            <w:tcW w:w="4961" w:type="dxa"/>
          </w:tcPr>
          <w:p w14:paraId="63C54B8F" w14:textId="77777777" w:rsidR="00F247E9" w:rsidRPr="004F1A3F" w:rsidRDefault="00F247E9" w:rsidP="00835BB5">
            <w:pPr>
              <w:rPr>
                <w:rFonts w:ascii="Times New Roman" w:hAnsi="Times New Roman" w:cs="Times New Roman"/>
              </w:rPr>
            </w:pPr>
            <w:r w:rsidRPr="004F1A3F">
              <w:rPr>
                <w:rFonts w:ascii="Times New Roman" w:hAnsi="Times New Roman" w:cs="Times New Roman"/>
              </w:rPr>
              <w:t>Comprende il testo parzialmente, a causa di gravi errori e fraintendimenti</w:t>
            </w:r>
          </w:p>
        </w:tc>
        <w:tc>
          <w:tcPr>
            <w:tcW w:w="2126" w:type="dxa"/>
          </w:tcPr>
          <w:p w14:paraId="22F0982C" w14:textId="77777777" w:rsidR="00F247E9" w:rsidRPr="004F1A3F" w:rsidRDefault="00F247E9" w:rsidP="00835BB5">
            <w:pPr>
              <w:rPr>
                <w:rFonts w:ascii="Times New Roman" w:hAnsi="Times New Roman" w:cs="Times New Roman"/>
              </w:rPr>
            </w:pPr>
            <w:r w:rsidRPr="004F1A3F">
              <w:rPr>
                <w:rFonts w:ascii="Times New Roman" w:hAnsi="Times New Roman" w:cs="Times New Roman"/>
              </w:rPr>
              <w:t>3</w:t>
            </w:r>
          </w:p>
        </w:tc>
      </w:tr>
      <w:tr w:rsidR="00F247E9" w:rsidRPr="004F1A3F" w14:paraId="607030C0" w14:textId="77777777" w:rsidTr="00835BB5">
        <w:tc>
          <w:tcPr>
            <w:tcW w:w="2660" w:type="dxa"/>
            <w:vMerge/>
          </w:tcPr>
          <w:p w14:paraId="4AB77A1C" w14:textId="77777777" w:rsidR="00F247E9" w:rsidRPr="004F1A3F" w:rsidRDefault="00F247E9" w:rsidP="00835BB5">
            <w:pPr>
              <w:rPr>
                <w:rFonts w:ascii="Times New Roman" w:hAnsi="Times New Roman" w:cs="Times New Roman"/>
              </w:rPr>
            </w:pPr>
          </w:p>
        </w:tc>
        <w:tc>
          <w:tcPr>
            <w:tcW w:w="4961" w:type="dxa"/>
          </w:tcPr>
          <w:p w14:paraId="7BD45C96" w14:textId="77777777" w:rsidR="00F247E9" w:rsidRPr="004F1A3F" w:rsidRDefault="00F247E9" w:rsidP="00835BB5">
            <w:pPr>
              <w:rPr>
                <w:rFonts w:ascii="Times New Roman" w:hAnsi="Times New Roman" w:cs="Times New Roman"/>
              </w:rPr>
            </w:pPr>
            <w:r w:rsidRPr="004F1A3F">
              <w:rPr>
                <w:rFonts w:ascii="Times New Roman" w:hAnsi="Times New Roman" w:cs="Times New Roman"/>
              </w:rPr>
              <w:t xml:space="preserve">Comprende il testo parzialmente, a causa di molti e gravi errori, fraintendimenti e lacune </w:t>
            </w:r>
          </w:p>
        </w:tc>
        <w:tc>
          <w:tcPr>
            <w:tcW w:w="2126" w:type="dxa"/>
          </w:tcPr>
          <w:p w14:paraId="1CF0E439" w14:textId="77777777" w:rsidR="00F247E9" w:rsidRPr="004F1A3F" w:rsidRDefault="00F247E9" w:rsidP="00835BB5">
            <w:pPr>
              <w:rPr>
                <w:rFonts w:ascii="Times New Roman" w:hAnsi="Times New Roman" w:cs="Times New Roman"/>
              </w:rPr>
            </w:pPr>
            <w:r w:rsidRPr="004F1A3F">
              <w:rPr>
                <w:rFonts w:ascii="Times New Roman" w:hAnsi="Times New Roman" w:cs="Times New Roman"/>
              </w:rPr>
              <w:t>2</w:t>
            </w:r>
          </w:p>
        </w:tc>
      </w:tr>
      <w:tr w:rsidR="00F247E9" w:rsidRPr="004F1A3F" w14:paraId="48DB4E9E" w14:textId="77777777" w:rsidTr="00835BB5">
        <w:tc>
          <w:tcPr>
            <w:tcW w:w="2660" w:type="dxa"/>
            <w:vMerge/>
          </w:tcPr>
          <w:p w14:paraId="4B0B31FB" w14:textId="77777777" w:rsidR="00F247E9" w:rsidRPr="004F1A3F" w:rsidRDefault="00F247E9" w:rsidP="00835BB5">
            <w:pPr>
              <w:rPr>
                <w:rFonts w:ascii="Times New Roman" w:hAnsi="Times New Roman" w:cs="Times New Roman"/>
              </w:rPr>
            </w:pPr>
          </w:p>
        </w:tc>
        <w:tc>
          <w:tcPr>
            <w:tcW w:w="4961" w:type="dxa"/>
          </w:tcPr>
          <w:p w14:paraId="07894A2C" w14:textId="77777777" w:rsidR="00F247E9" w:rsidRPr="004F1A3F" w:rsidRDefault="00F247E9" w:rsidP="00835BB5">
            <w:pPr>
              <w:rPr>
                <w:rFonts w:ascii="Times New Roman" w:hAnsi="Times New Roman" w:cs="Times New Roman"/>
              </w:rPr>
            </w:pPr>
            <w:r w:rsidRPr="004F1A3F">
              <w:rPr>
                <w:rFonts w:ascii="Times New Roman" w:hAnsi="Times New Roman" w:cs="Times New Roman"/>
              </w:rPr>
              <w:t>Traduce il testo solo in modo parziale e ne fraintende ampiamente il senso</w:t>
            </w:r>
          </w:p>
        </w:tc>
        <w:tc>
          <w:tcPr>
            <w:tcW w:w="2126" w:type="dxa"/>
          </w:tcPr>
          <w:p w14:paraId="38EF213F" w14:textId="77777777" w:rsidR="00F247E9" w:rsidRPr="004F1A3F" w:rsidRDefault="00F247E9" w:rsidP="00835BB5">
            <w:pPr>
              <w:rPr>
                <w:rFonts w:ascii="Times New Roman" w:hAnsi="Times New Roman" w:cs="Times New Roman"/>
              </w:rPr>
            </w:pPr>
            <w:r w:rsidRPr="004F1A3F">
              <w:rPr>
                <w:rFonts w:ascii="Times New Roman" w:hAnsi="Times New Roman" w:cs="Times New Roman"/>
              </w:rPr>
              <w:t>1</w:t>
            </w:r>
          </w:p>
        </w:tc>
      </w:tr>
      <w:tr w:rsidR="00F247E9" w:rsidRPr="004F1A3F" w14:paraId="04C41E3D" w14:textId="77777777" w:rsidTr="00835BB5">
        <w:tc>
          <w:tcPr>
            <w:tcW w:w="2660" w:type="dxa"/>
            <w:vMerge w:val="restart"/>
          </w:tcPr>
          <w:p w14:paraId="2063F059" w14:textId="77777777" w:rsidR="00F247E9" w:rsidRPr="004F1A3F" w:rsidRDefault="00F247E9" w:rsidP="00835BB5">
            <w:pPr>
              <w:rPr>
                <w:rFonts w:ascii="Times New Roman" w:hAnsi="Times New Roman" w:cs="Times New Roman"/>
                <w:b/>
              </w:rPr>
            </w:pPr>
          </w:p>
          <w:p w14:paraId="35083DDB" w14:textId="77777777" w:rsidR="00F247E9" w:rsidRPr="004F1A3F" w:rsidRDefault="00F247E9" w:rsidP="00835BB5">
            <w:pPr>
              <w:rPr>
                <w:rFonts w:ascii="Times New Roman" w:hAnsi="Times New Roman" w:cs="Times New Roman"/>
                <w:b/>
              </w:rPr>
            </w:pPr>
          </w:p>
          <w:p w14:paraId="1839C4E4" w14:textId="77777777" w:rsidR="00F247E9" w:rsidRPr="004F1A3F" w:rsidRDefault="00F247E9" w:rsidP="00835BB5">
            <w:pPr>
              <w:rPr>
                <w:rFonts w:ascii="Times New Roman" w:hAnsi="Times New Roman" w:cs="Times New Roman"/>
                <w:b/>
              </w:rPr>
            </w:pPr>
          </w:p>
          <w:p w14:paraId="7B43197E" w14:textId="77777777" w:rsidR="00F247E9" w:rsidRPr="004F1A3F" w:rsidRDefault="00F247E9" w:rsidP="00835BB5">
            <w:pPr>
              <w:rPr>
                <w:rFonts w:ascii="Times New Roman" w:hAnsi="Times New Roman" w:cs="Times New Roman"/>
                <w:b/>
              </w:rPr>
            </w:pPr>
          </w:p>
          <w:p w14:paraId="5835FF97" w14:textId="77777777" w:rsidR="00F247E9" w:rsidRPr="004F1A3F" w:rsidRDefault="00F247E9" w:rsidP="00835BB5">
            <w:pPr>
              <w:rPr>
                <w:rFonts w:ascii="Times New Roman" w:hAnsi="Times New Roman" w:cs="Times New Roman"/>
                <w:b/>
              </w:rPr>
            </w:pPr>
          </w:p>
          <w:p w14:paraId="2A9B37C5" w14:textId="77777777" w:rsidR="00F247E9" w:rsidRPr="004F1A3F" w:rsidRDefault="00F247E9" w:rsidP="00835BB5">
            <w:pPr>
              <w:rPr>
                <w:rFonts w:ascii="Times New Roman" w:hAnsi="Times New Roman" w:cs="Times New Roman"/>
                <w:b/>
              </w:rPr>
            </w:pPr>
          </w:p>
          <w:p w14:paraId="1FB75A55" w14:textId="77777777" w:rsidR="00F247E9" w:rsidRPr="004F1A3F" w:rsidRDefault="00F247E9" w:rsidP="00835BB5">
            <w:pPr>
              <w:rPr>
                <w:rFonts w:ascii="Times New Roman" w:hAnsi="Times New Roman" w:cs="Times New Roman"/>
                <w:b/>
              </w:rPr>
            </w:pPr>
          </w:p>
          <w:p w14:paraId="58113995" w14:textId="77777777" w:rsidR="00F247E9" w:rsidRPr="004F1A3F" w:rsidRDefault="00F247E9" w:rsidP="00835BB5">
            <w:pPr>
              <w:rPr>
                <w:rFonts w:ascii="Times New Roman" w:hAnsi="Times New Roman" w:cs="Times New Roman"/>
                <w:b/>
              </w:rPr>
            </w:pPr>
            <w:r w:rsidRPr="004F1A3F">
              <w:rPr>
                <w:rFonts w:ascii="Times New Roman" w:hAnsi="Times New Roman" w:cs="Times New Roman"/>
                <w:b/>
              </w:rPr>
              <w:t>COMPETENZA MORFO-SINTATTICA</w:t>
            </w:r>
          </w:p>
        </w:tc>
        <w:tc>
          <w:tcPr>
            <w:tcW w:w="4961" w:type="dxa"/>
          </w:tcPr>
          <w:p w14:paraId="27DAE6A4" w14:textId="77777777" w:rsidR="00F247E9" w:rsidRPr="004F1A3F" w:rsidRDefault="00F247E9" w:rsidP="00835BB5">
            <w:pPr>
              <w:rPr>
                <w:rFonts w:ascii="Times New Roman" w:hAnsi="Times New Roman" w:cs="Times New Roman"/>
              </w:rPr>
            </w:pPr>
            <w:r w:rsidRPr="004F1A3F">
              <w:rPr>
                <w:rFonts w:ascii="Times New Roman" w:hAnsi="Times New Roman" w:cs="Times New Roman"/>
              </w:rPr>
              <w:t>Individua e restituisce con precisione tutte o quasi le strutture morfo-sintattiche, anche quelle più complesse, comprendendone la funzione</w:t>
            </w:r>
          </w:p>
        </w:tc>
        <w:tc>
          <w:tcPr>
            <w:tcW w:w="2126" w:type="dxa"/>
          </w:tcPr>
          <w:p w14:paraId="13CEEF6F" w14:textId="77777777" w:rsidR="00F247E9" w:rsidRPr="004F1A3F" w:rsidRDefault="00F247E9" w:rsidP="00835BB5">
            <w:pPr>
              <w:rPr>
                <w:rFonts w:ascii="Times New Roman" w:hAnsi="Times New Roman" w:cs="Times New Roman"/>
              </w:rPr>
            </w:pPr>
            <w:r w:rsidRPr="004F1A3F">
              <w:rPr>
                <w:rFonts w:ascii="Times New Roman" w:hAnsi="Times New Roman" w:cs="Times New Roman"/>
              </w:rPr>
              <w:t>4</w:t>
            </w:r>
          </w:p>
        </w:tc>
      </w:tr>
      <w:tr w:rsidR="00F247E9" w:rsidRPr="004F1A3F" w14:paraId="026D7A09" w14:textId="77777777" w:rsidTr="00835BB5">
        <w:tc>
          <w:tcPr>
            <w:tcW w:w="2660" w:type="dxa"/>
            <w:vMerge/>
          </w:tcPr>
          <w:p w14:paraId="72C8C460" w14:textId="77777777" w:rsidR="00F247E9" w:rsidRPr="004F1A3F" w:rsidRDefault="00F247E9" w:rsidP="00835BB5">
            <w:pPr>
              <w:rPr>
                <w:rFonts w:ascii="Times New Roman" w:hAnsi="Times New Roman" w:cs="Times New Roman"/>
              </w:rPr>
            </w:pPr>
          </w:p>
        </w:tc>
        <w:tc>
          <w:tcPr>
            <w:tcW w:w="4961" w:type="dxa"/>
          </w:tcPr>
          <w:p w14:paraId="1B229C40" w14:textId="77777777" w:rsidR="00F247E9" w:rsidRPr="004F1A3F" w:rsidRDefault="00F247E9" w:rsidP="00835BB5">
            <w:pPr>
              <w:rPr>
                <w:rFonts w:ascii="Times New Roman" w:hAnsi="Times New Roman" w:cs="Times New Roman"/>
              </w:rPr>
            </w:pPr>
            <w:r w:rsidRPr="004F1A3F">
              <w:rPr>
                <w:rFonts w:ascii="Times New Roman" w:hAnsi="Times New Roman" w:cs="Times New Roman"/>
              </w:rPr>
              <w:t>Individua e restituisce con precisione la maggior parte delle strutture morfo-sintattiche, comprendendone la funzione, pur in presenza di qualche imprecisione</w:t>
            </w:r>
          </w:p>
        </w:tc>
        <w:tc>
          <w:tcPr>
            <w:tcW w:w="2126" w:type="dxa"/>
          </w:tcPr>
          <w:p w14:paraId="19D10304" w14:textId="77777777" w:rsidR="00F247E9" w:rsidRPr="004F1A3F" w:rsidRDefault="00F247E9" w:rsidP="00835BB5">
            <w:pPr>
              <w:rPr>
                <w:rFonts w:ascii="Times New Roman" w:hAnsi="Times New Roman" w:cs="Times New Roman"/>
              </w:rPr>
            </w:pPr>
            <w:r w:rsidRPr="004F1A3F">
              <w:rPr>
                <w:rFonts w:ascii="Times New Roman" w:hAnsi="Times New Roman" w:cs="Times New Roman"/>
              </w:rPr>
              <w:t>3</w:t>
            </w:r>
          </w:p>
        </w:tc>
      </w:tr>
      <w:tr w:rsidR="00F247E9" w:rsidRPr="004F1A3F" w14:paraId="0A624C28" w14:textId="77777777" w:rsidTr="00835BB5">
        <w:tc>
          <w:tcPr>
            <w:tcW w:w="2660" w:type="dxa"/>
            <w:vMerge/>
          </w:tcPr>
          <w:p w14:paraId="3CEF6CFB" w14:textId="77777777" w:rsidR="00F247E9" w:rsidRPr="004F1A3F" w:rsidRDefault="00F247E9" w:rsidP="00835BB5">
            <w:pPr>
              <w:rPr>
                <w:rFonts w:ascii="Times New Roman" w:hAnsi="Times New Roman" w:cs="Times New Roman"/>
              </w:rPr>
            </w:pPr>
          </w:p>
        </w:tc>
        <w:tc>
          <w:tcPr>
            <w:tcW w:w="4961" w:type="dxa"/>
          </w:tcPr>
          <w:p w14:paraId="4834BE7D" w14:textId="77777777" w:rsidR="00F247E9" w:rsidRPr="004F1A3F" w:rsidRDefault="00F247E9" w:rsidP="00835BB5">
            <w:pPr>
              <w:rPr>
                <w:rFonts w:ascii="Times New Roman" w:hAnsi="Times New Roman" w:cs="Times New Roman"/>
                <w:b/>
              </w:rPr>
            </w:pPr>
            <w:r w:rsidRPr="004F1A3F">
              <w:rPr>
                <w:rFonts w:ascii="Times New Roman" w:hAnsi="Times New Roman" w:cs="Times New Roman"/>
                <w:b/>
              </w:rPr>
              <w:t xml:space="preserve">Individua e restituisce sufficientemente le principali strutture morfo-sintattiche </w:t>
            </w:r>
          </w:p>
        </w:tc>
        <w:tc>
          <w:tcPr>
            <w:tcW w:w="2126" w:type="dxa"/>
          </w:tcPr>
          <w:p w14:paraId="2A7CA212" w14:textId="77777777" w:rsidR="00F247E9" w:rsidRPr="004F1A3F" w:rsidRDefault="00F247E9" w:rsidP="00835BB5">
            <w:pPr>
              <w:rPr>
                <w:rFonts w:ascii="Times New Roman" w:hAnsi="Times New Roman" w:cs="Times New Roman"/>
                <w:b/>
              </w:rPr>
            </w:pPr>
            <w:r w:rsidRPr="004F1A3F">
              <w:rPr>
                <w:rFonts w:ascii="Times New Roman" w:hAnsi="Times New Roman" w:cs="Times New Roman"/>
                <w:b/>
              </w:rPr>
              <w:t>2</w:t>
            </w:r>
          </w:p>
        </w:tc>
      </w:tr>
      <w:tr w:rsidR="00F247E9" w:rsidRPr="004F1A3F" w14:paraId="3697579D" w14:textId="77777777" w:rsidTr="00835BB5">
        <w:tc>
          <w:tcPr>
            <w:tcW w:w="2660" w:type="dxa"/>
            <w:vMerge/>
          </w:tcPr>
          <w:p w14:paraId="7810562C" w14:textId="77777777" w:rsidR="00F247E9" w:rsidRPr="004F1A3F" w:rsidRDefault="00F247E9" w:rsidP="00835BB5">
            <w:pPr>
              <w:rPr>
                <w:rFonts w:ascii="Times New Roman" w:hAnsi="Times New Roman" w:cs="Times New Roman"/>
              </w:rPr>
            </w:pPr>
          </w:p>
        </w:tc>
        <w:tc>
          <w:tcPr>
            <w:tcW w:w="4961" w:type="dxa"/>
          </w:tcPr>
          <w:p w14:paraId="25C6C64E" w14:textId="77777777" w:rsidR="00F247E9" w:rsidRPr="004F1A3F" w:rsidRDefault="00F247E9" w:rsidP="00835BB5">
            <w:pPr>
              <w:rPr>
                <w:rFonts w:ascii="Times New Roman" w:hAnsi="Times New Roman" w:cs="Times New Roman"/>
              </w:rPr>
            </w:pPr>
            <w:r w:rsidRPr="004F1A3F">
              <w:rPr>
                <w:rFonts w:ascii="Times New Roman" w:hAnsi="Times New Roman" w:cs="Times New Roman"/>
              </w:rPr>
              <w:t>Non individua la maggior parte delle strutture morfo-sintattiche e non ne comprende la funzione</w:t>
            </w:r>
          </w:p>
        </w:tc>
        <w:tc>
          <w:tcPr>
            <w:tcW w:w="2126" w:type="dxa"/>
          </w:tcPr>
          <w:p w14:paraId="55B25C9A" w14:textId="77777777" w:rsidR="00F247E9" w:rsidRPr="004F1A3F" w:rsidRDefault="00F247E9" w:rsidP="00835BB5">
            <w:pPr>
              <w:rPr>
                <w:rFonts w:ascii="Times New Roman" w:hAnsi="Times New Roman" w:cs="Times New Roman"/>
              </w:rPr>
            </w:pPr>
            <w:r w:rsidRPr="004F1A3F">
              <w:rPr>
                <w:rFonts w:ascii="Times New Roman" w:hAnsi="Times New Roman" w:cs="Times New Roman"/>
              </w:rPr>
              <w:t>1</w:t>
            </w:r>
          </w:p>
        </w:tc>
      </w:tr>
      <w:tr w:rsidR="00F247E9" w:rsidRPr="004F1A3F" w14:paraId="4C6C1518" w14:textId="77777777" w:rsidTr="00835BB5">
        <w:tc>
          <w:tcPr>
            <w:tcW w:w="2660" w:type="dxa"/>
            <w:vMerge/>
          </w:tcPr>
          <w:p w14:paraId="6708E971" w14:textId="77777777" w:rsidR="00F247E9" w:rsidRPr="004F1A3F" w:rsidRDefault="00F247E9" w:rsidP="00835BB5">
            <w:pPr>
              <w:rPr>
                <w:rFonts w:ascii="Times New Roman" w:hAnsi="Times New Roman" w:cs="Times New Roman"/>
              </w:rPr>
            </w:pPr>
          </w:p>
        </w:tc>
        <w:tc>
          <w:tcPr>
            <w:tcW w:w="4961" w:type="dxa"/>
          </w:tcPr>
          <w:p w14:paraId="5BF071DC" w14:textId="77777777" w:rsidR="00F247E9" w:rsidRPr="004F1A3F" w:rsidRDefault="00F247E9" w:rsidP="00835BB5">
            <w:pPr>
              <w:rPr>
                <w:rFonts w:ascii="Times New Roman" w:hAnsi="Times New Roman" w:cs="Times New Roman"/>
              </w:rPr>
            </w:pPr>
            <w:r w:rsidRPr="004F1A3F">
              <w:rPr>
                <w:rFonts w:ascii="Times New Roman" w:hAnsi="Times New Roman" w:cs="Times New Roman"/>
              </w:rPr>
              <w:t>Non riesce ad individuare nessuna struttura morfosintattica e non ne comprende la funzione</w:t>
            </w:r>
          </w:p>
        </w:tc>
        <w:tc>
          <w:tcPr>
            <w:tcW w:w="2126" w:type="dxa"/>
          </w:tcPr>
          <w:p w14:paraId="324CEEA6" w14:textId="77777777" w:rsidR="00F247E9" w:rsidRPr="004F1A3F" w:rsidRDefault="00F247E9" w:rsidP="00835BB5">
            <w:pPr>
              <w:rPr>
                <w:rFonts w:ascii="Times New Roman" w:hAnsi="Times New Roman" w:cs="Times New Roman"/>
              </w:rPr>
            </w:pPr>
            <w:r w:rsidRPr="004F1A3F">
              <w:rPr>
                <w:rFonts w:ascii="Times New Roman" w:hAnsi="Times New Roman" w:cs="Times New Roman"/>
              </w:rPr>
              <w:t>0</w:t>
            </w:r>
          </w:p>
        </w:tc>
      </w:tr>
      <w:tr w:rsidR="00F247E9" w:rsidRPr="004F1A3F" w14:paraId="7877D419" w14:textId="77777777" w:rsidTr="00835BB5">
        <w:tc>
          <w:tcPr>
            <w:tcW w:w="2660" w:type="dxa"/>
            <w:vMerge w:val="restart"/>
          </w:tcPr>
          <w:p w14:paraId="69721BCC" w14:textId="77777777" w:rsidR="00F247E9" w:rsidRPr="004F1A3F" w:rsidRDefault="00F247E9" w:rsidP="00835BB5">
            <w:pPr>
              <w:rPr>
                <w:rFonts w:ascii="Times New Roman" w:hAnsi="Times New Roman" w:cs="Times New Roman"/>
              </w:rPr>
            </w:pPr>
          </w:p>
          <w:p w14:paraId="59A15865" w14:textId="77777777" w:rsidR="00F247E9" w:rsidRPr="004F1A3F" w:rsidRDefault="00F247E9" w:rsidP="00835BB5">
            <w:pPr>
              <w:rPr>
                <w:rFonts w:ascii="Times New Roman" w:hAnsi="Times New Roman" w:cs="Times New Roman"/>
              </w:rPr>
            </w:pPr>
          </w:p>
          <w:p w14:paraId="1DC8FB20" w14:textId="77777777" w:rsidR="00F247E9" w:rsidRPr="004F1A3F" w:rsidRDefault="00F247E9" w:rsidP="00835BB5">
            <w:pPr>
              <w:rPr>
                <w:rFonts w:ascii="Times New Roman" w:hAnsi="Times New Roman" w:cs="Times New Roman"/>
                <w:b/>
              </w:rPr>
            </w:pPr>
            <w:r w:rsidRPr="004F1A3F">
              <w:rPr>
                <w:rFonts w:ascii="Times New Roman" w:hAnsi="Times New Roman" w:cs="Times New Roman"/>
                <w:b/>
              </w:rPr>
              <w:t>COMPRENSIONE DEL LESSICO SPECIFICO</w:t>
            </w:r>
          </w:p>
        </w:tc>
        <w:tc>
          <w:tcPr>
            <w:tcW w:w="4961" w:type="dxa"/>
          </w:tcPr>
          <w:p w14:paraId="4256CBB3" w14:textId="77777777" w:rsidR="00F247E9" w:rsidRPr="004F1A3F" w:rsidRDefault="00F247E9" w:rsidP="00835BB5">
            <w:pPr>
              <w:rPr>
                <w:rFonts w:ascii="Times New Roman" w:hAnsi="Times New Roman" w:cs="Times New Roman"/>
              </w:rPr>
            </w:pPr>
            <w:r w:rsidRPr="004F1A3F">
              <w:rPr>
                <w:rFonts w:ascii="Times New Roman" w:hAnsi="Times New Roman" w:cs="Times New Roman"/>
              </w:rPr>
              <w:t>Comprende adeguatamente il lessico specifico, pur in presenza di qualche imprecisione</w:t>
            </w:r>
          </w:p>
        </w:tc>
        <w:tc>
          <w:tcPr>
            <w:tcW w:w="2126" w:type="dxa"/>
          </w:tcPr>
          <w:p w14:paraId="16D15A09" w14:textId="77777777" w:rsidR="00F247E9" w:rsidRPr="004F1A3F" w:rsidRDefault="00F247E9" w:rsidP="00835BB5">
            <w:pPr>
              <w:rPr>
                <w:rFonts w:ascii="Times New Roman" w:hAnsi="Times New Roman" w:cs="Times New Roman"/>
              </w:rPr>
            </w:pPr>
            <w:r w:rsidRPr="004F1A3F">
              <w:rPr>
                <w:rFonts w:ascii="Times New Roman" w:hAnsi="Times New Roman" w:cs="Times New Roman"/>
              </w:rPr>
              <w:t>3</w:t>
            </w:r>
          </w:p>
        </w:tc>
      </w:tr>
      <w:tr w:rsidR="00F247E9" w:rsidRPr="004F1A3F" w14:paraId="168C0FB0" w14:textId="77777777" w:rsidTr="00835BB5">
        <w:tc>
          <w:tcPr>
            <w:tcW w:w="2660" w:type="dxa"/>
            <w:vMerge/>
          </w:tcPr>
          <w:p w14:paraId="2810B234" w14:textId="77777777" w:rsidR="00F247E9" w:rsidRPr="004F1A3F" w:rsidRDefault="00F247E9" w:rsidP="00835BB5">
            <w:pPr>
              <w:rPr>
                <w:rFonts w:ascii="Times New Roman" w:hAnsi="Times New Roman" w:cs="Times New Roman"/>
              </w:rPr>
            </w:pPr>
          </w:p>
        </w:tc>
        <w:tc>
          <w:tcPr>
            <w:tcW w:w="4961" w:type="dxa"/>
          </w:tcPr>
          <w:p w14:paraId="239136C1" w14:textId="77777777" w:rsidR="00F247E9" w:rsidRPr="004F1A3F" w:rsidRDefault="00F247E9" w:rsidP="00835BB5">
            <w:pPr>
              <w:rPr>
                <w:rFonts w:ascii="Times New Roman" w:hAnsi="Times New Roman" w:cs="Times New Roman"/>
                <w:b/>
              </w:rPr>
            </w:pPr>
            <w:r w:rsidRPr="004F1A3F">
              <w:rPr>
                <w:rFonts w:ascii="Times New Roman" w:hAnsi="Times New Roman" w:cs="Times New Roman"/>
                <w:b/>
              </w:rPr>
              <w:t>Comprende adeguatamente il lessico specifico, ma solo nei suoi fenomeni meno complessi</w:t>
            </w:r>
          </w:p>
        </w:tc>
        <w:tc>
          <w:tcPr>
            <w:tcW w:w="2126" w:type="dxa"/>
          </w:tcPr>
          <w:p w14:paraId="14EE56FE" w14:textId="77777777" w:rsidR="00F247E9" w:rsidRPr="004F1A3F" w:rsidRDefault="00F247E9" w:rsidP="00835BB5">
            <w:pPr>
              <w:rPr>
                <w:rFonts w:ascii="Times New Roman" w:hAnsi="Times New Roman" w:cs="Times New Roman"/>
                <w:b/>
              </w:rPr>
            </w:pPr>
            <w:r w:rsidRPr="004F1A3F">
              <w:rPr>
                <w:rFonts w:ascii="Times New Roman" w:hAnsi="Times New Roman" w:cs="Times New Roman"/>
                <w:b/>
              </w:rPr>
              <w:t>2</w:t>
            </w:r>
          </w:p>
        </w:tc>
      </w:tr>
      <w:tr w:rsidR="00F247E9" w:rsidRPr="004F1A3F" w14:paraId="46327715" w14:textId="77777777" w:rsidTr="00835BB5">
        <w:tc>
          <w:tcPr>
            <w:tcW w:w="2660" w:type="dxa"/>
            <w:vMerge/>
          </w:tcPr>
          <w:p w14:paraId="16429C5F" w14:textId="77777777" w:rsidR="00F247E9" w:rsidRPr="004F1A3F" w:rsidRDefault="00F247E9" w:rsidP="00835BB5">
            <w:pPr>
              <w:rPr>
                <w:rFonts w:ascii="Times New Roman" w:hAnsi="Times New Roman" w:cs="Times New Roman"/>
              </w:rPr>
            </w:pPr>
          </w:p>
        </w:tc>
        <w:tc>
          <w:tcPr>
            <w:tcW w:w="4961" w:type="dxa"/>
          </w:tcPr>
          <w:p w14:paraId="14759C4A" w14:textId="77777777" w:rsidR="00F247E9" w:rsidRPr="004F1A3F" w:rsidRDefault="00F247E9" w:rsidP="00835BB5">
            <w:pPr>
              <w:rPr>
                <w:rFonts w:ascii="Times New Roman" w:hAnsi="Times New Roman" w:cs="Times New Roman"/>
              </w:rPr>
            </w:pPr>
            <w:r w:rsidRPr="004F1A3F">
              <w:rPr>
                <w:rFonts w:ascii="Times New Roman" w:hAnsi="Times New Roman" w:cs="Times New Roman"/>
              </w:rPr>
              <w:t>Comprende solo parzialmente il lessico specifico</w:t>
            </w:r>
          </w:p>
        </w:tc>
        <w:tc>
          <w:tcPr>
            <w:tcW w:w="2126" w:type="dxa"/>
          </w:tcPr>
          <w:p w14:paraId="7EF98A10" w14:textId="77777777" w:rsidR="00F247E9" w:rsidRPr="004F1A3F" w:rsidRDefault="00F247E9" w:rsidP="00835BB5">
            <w:pPr>
              <w:rPr>
                <w:rFonts w:ascii="Times New Roman" w:hAnsi="Times New Roman" w:cs="Times New Roman"/>
              </w:rPr>
            </w:pPr>
            <w:r w:rsidRPr="004F1A3F">
              <w:rPr>
                <w:rFonts w:ascii="Times New Roman" w:hAnsi="Times New Roman" w:cs="Times New Roman"/>
              </w:rPr>
              <w:t>1</w:t>
            </w:r>
          </w:p>
        </w:tc>
      </w:tr>
      <w:tr w:rsidR="00F247E9" w:rsidRPr="004F1A3F" w14:paraId="501D24D9" w14:textId="77777777" w:rsidTr="00835BB5">
        <w:tc>
          <w:tcPr>
            <w:tcW w:w="2660" w:type="dxa"/>
            <w:vMerge/>
          </w:tcPr>
          <w:p w14:paraId="190F306E" w14:textId="77777777" w:rsidR="00F247E9" w:rsidRPr="004F1A3F" w:rsidRDefault="00F247E9" w:rsidP="00835BB5">
            <w:pPr>
              <w:rPr>
                <w:rFonts w:ascii="Times New Roman" w:hAnsi="Times New Roman" w:cs="Times New Roman"/>
              </w:rPr>
            </w:pPr>
          </w:p>
        </w:tc>
        <w:tc>
          <w:tcPr>
            <w:tcW w:w="4961" w:type="dxa"/>
          </w:tcPr>
          <w:p w14:paraId="76C1B098" w14:textId="77777777" w:rsidR="00F247E9" w:rsidRPr="004F1A3F" w:rsidRDefault="00F247E9" w:rsidP="00835BB5">
            <w:pPr>
              <w:rPr>
                <w:rFonts w:ascii="Times New Roman" w:hAnsi="Times New Roman" w:cs="Times New Roman"/>
              </w:rPr>
            </w:pPr>
            <w:r w:rsidRPr="004F1A3F">
              <w:rPr>
                <w:rFonts w:ascii="Times New Roman" w:hAnsi="Times New Roman" w:cs="Times New Roman"/>
              </w:rPr>
              <w:t>Non comprende il lessico specifico</w:t>
            </w:r>
          </w:p>
        </w:tc>
        <w:tc>
          <w:tcPr>
            <w:tcW w:w="2126" w:type="dxa"/>
          </w:tcPr>
          <w:p w14:paraId="7FA09FBD" w14:textId="77777777" w:rsidR="00F247E9" w:rsidRPr="004F1A3F" w:rsidRDefault="00F247E9" w:rsidP="00835BB5">
            <w:pPr>
              <w:rPr>
                <w:rFonts w:ascii="Times New Roman" w:hAnsi="Times New Roman" w:cs="Times New Roman"/>
              </w:rPr>
            </w:pPr>
            <w:r w:rsidRPr="004F1A3F">
              <w:rPr>
                <w:rFonts w:ascii="Times New Roman" w:hAnsi="Times New Roman" w:cs="Times New Roman"/>
              </w:rPr>
              <w:t>0</w:t>
            </w:r>
          </w:p>
        </w:tc>
      </w:tr>
      <w:tr w:rsidR="00F247E9" w:rsidRPr="004F1A3F" w14:paraId="5FA4CCF5" w14:textId="77777777" w:rsidTr="00835BB5">
        <w:tc>
          <w:tcPr>
            <w:tcW w:w="2660" w:type="dxa"/>
            <w:vMerge w:val="restart"/>
          </w:tcPr>
          <w:p w14:paraId="091B772C" w14:textId="77777777" w:rsidR="00F247E9" w:rsidRPr="004F1A3F" w:rsidRDefault="00F247E9" w:rsidP="00835BB5">
            <w:pPr>
              <w:rPr>
                <w:rFonts w:ascii="Times New Roman" w:hAnsi="Times New Roman" w:cs="Times New Roman"/>
                <w:b/>
              </w:rPr>
            </w:pPr>
          </w:p>
          <w:p w14:paraId="7DB77A65" w14:textId="77777777" w:rsidR="00F247E9" w:rsidRPr="004F1A3F" w:rsidRDefault="00F247E9" w:rsidP="00835BB5">
            <w:pPr>
              <w:rPr>
                <w:rFonts w:ascii="Times New Roman" w:hAnsi="Times New Roman" w:cs="Times New Roman"/>
                <w:b/>
              </w:rPr>
            </w:pPr>
          </w:p>
          <w:p w14:paraId="02DF635D" w14:textId="77777777" w:rsidR="00F247E9" w:rsidRPr="004F1A3F" w:rsidRDefault="00F247E9" w:rsidP="00835BB5">
            <w:pPr>
              <w:rPr>
                <w:rFonts w:ascii="Times New Roman" w:hAnsi="Times New Roman" w:cs="Times New Roman"/>
                <w:b/>
              </w:rPr>
            </w:pPr>
          </w:p>
          <w:p w14:paraId="4EF3A533" w14:textId="77777777" w:rsidR="00F247E9" w:rsidRPr="004F1A3F" w:rsidRDefault="00F247E9" w:rsidP="00835BB5">
            <w:pPr>
              <w:rPr>
                <w:rFonts w:ascii="Times New Roman" w:hAnsi="Times New Roman" w:cs="Times New Roman"/>
                <w:b/>
              </w:rPr>
            </w:pPr>
            <w:r w:rsidRPr="004F1A3F">
              <w:rPr>
                <w:rFonts w:ascii="Times New Roman" w:hAnsi="Times New Roman" w:cs="Times New Roman"/>
                <w:b/>
              </w:rPr>
              <w:t>RICODIFICAZIONE E RESA NELLA LINGUA D’ARRIVO</w:t>
            </w:r>
          </w:p>
        </w:tc>
        <w:tc>
          <w:tcPr>
            <w:tcW w:w="4961" w:type="dxa"/>
          </w:tcPr>
          <w:p w14:paraId="74157B21" w14:textId="77777777" w:rsidR="00F247E9" w:rsidRPr="004F1A3F" w:rsidRDefault="00F247E9" w:rsidP="00835BB5">
            <w:pPr>
              <w:rPr>
                <w:rFonts w:ascii="Times New Roman" w:hAnsi="Times New Roman" w:cs="Times New Roman"/>
              </w:rPr>
            </w:pPr>
            <w:r w:rsidRPr="004F1A3F">
              <w:rPr>
                <w:rFonts w:ascii="Times New Roman" w:hAnsi="Times New Roman" w:cs="Times New Roman"/>
              </w:rPr>
              <w:t>Ricodifica e restituisce  il testo in maniera adeguata ed efficace rispetto alla lingua di partenza</w:t>
            </w:r>
          </w:p>
        </w:tc>
        <w:tc>
          <w:tcPr>
            <w:tcW w:w="2126" w:type="dxa"/>
          </w:tcPr>
          <w:p w14:paraId="77219D84" w14:textId="77777777" w:rsidR="00F247E9" w:rsidRPr="004F1A3F" w:rsidRDefault="00F247E9" w:rsidP="00835BB5">
            <w:pPr>
              <w:rPr>
                <w:rFonts w:ascii="Times New Roman" w:hAnsi="Times New Roman" w:cs="Times New Roman"/>
              </w:rPr>
            </w:pPr>
            <w:r w:rsidRPr="004F1A3F">
              <w:rPr>
                <w:rFonts w:ascii="Times New Roman" w:hAnsi="Times New Roman" w:cs="Times New Roman"/>
              </w:rPr>
              <w:t>3</w:t>
            </w:r>
          </w:p>
        </w:tc>
      </w:tr>
      <w:tr w:rsidR="00F247E9" w:rsidRPr="004F1A3F" w14:paraId="0F275BE5" w14:textId="77777777" w:rsidTr="00835BB5">
        <w:tc>
          <w:tcPr>
            <w:tcW w:w="2660" w:type="dxa"/>
            <w:vMerge/>
          </w:tcPr>
          <w:p w14:paraId="5057C485" w14:textId="77777777" w:rsidR="00F247E9" w:rsidRPr="004F1A3F" w:rsidRDefault="00F247E9" w:rsidP="00835BB5">
            <w:pPr>
              <w:rPr>
                <w:rFonts w:ascii="Times New Roman" w:hAnsi="Times New Roman" w:cs="Times New Roman"/>
              </w:rPr>
            </w:pPr>
          </w:p>
        </w:tc>
        <w:tc>
          <w:tcPr>
            <w:tcW w:w="4961" w:type="dxa"/>
          </w:tcPr>
          <w:p w14:paraId="521B0346" w14:textId="77777777" w:rsidR="00F247E9" w:rsidRPr="004F1A3F" w:rsidRDefault="00F247E9" w:rsidP="00835BB5">
            <w:pPr>
              <w:rPr>
                <w:rFonts w:ascii="Times New Roman" w:hAnsi="Times New Roman" w:cs="Times New Roman"/>
                <w:b/>
              </w:rPr>
            </w:pPr>
            <w:r w:rsidRPr="004F1A3F">
              <w:rPr>
                <w:rFonts w:ascii="Times New Roman" w:hAnsi="Times New Roman" w:cs="Times New Roman"/>
                <w:b/>
              </w:rPr>
              <w:t>Restituisce il testo in maniera accettabile rispetto alla lingua di partenza</w:t>
            </w:r>
          </w:p>
        </w:tc>
        <w:tc>
          <w:tcPr>
            <w:tcW w:w="2126" w:type="dxa"/>
          </w:tcPr>
          <w:p w14:paraId="71596FEA" w14:textId="77777777" w:rsidR="00F247E9" w:rsidRPr="004F1A3F" w:rsidRDefault="00F247E9" w:rsidP="00835BB5">
            <w:pPr>
              <w:rPr>
                <w:rFonts w:ascii="Times New Roman" w:hAnsi="Times New Roman" w:cs="Times New Roman"/>
                <w:b/>
              </w:rPr>
            </w:pPr>
            <w:r w:rsidRPr="004F1A3F">
              <w:rPr>
                <w:rFonts w:ascii="Times New Roman" w:hAnsi="Times New Roman" w:cs="Times New Roman"/>
                <w:b/>
              </w:rPr>
              <w:t>2</w:t>
            </w:r>
          </w:p>
        </w:tc>
      </w:tr>
      <w:tr w:rsidR="00F247E9" w:rsidRPr="004F1A3F" w14:paraId="2AD73691" w14:textId="77777777" w:rsidTr="00835BB5">
        <w:tc>
          <w:tcPr>
            <w:tcW w:w="2660" w:type="dxa"/>
            <w:vMerge/>
          </w:tcPr>
          <w:p w14:paraId="73FD2BA4" w14:textId="77777777" w:rsidR="00F247E9" w:rsidRPr="004F1A3F" w:rsidRDefault="00F247E9" w:rsidP="00835BB5">
            <w:pPr>
              <w:rPr>
                <w:rFonts w:ascii="Times New Roman" w:hAnsi="Times New Roman" w:cs="Times New Roman"/>
              </w:rPr>
            </w:pPr>
          </w:p>
        </w:tc>
        <w:tc>
          <w:tcPr>
            <w:tcW w:w="4961" w:type="dxa"/>
          </w:tcPr>
          <w:p w14:paraId="52802F68" w14:textId="77777777" w:rsidR="00F247E9" w:rsidRPr="004F1A3F" w:rsidRDefault="00F247E9" w:rsidP="00835BB5">
            <w:pPr>
              <w:rPr>
                <w:rFonts w:ascii="Times New Roman" w:hAnsi="Times New Roman" w:cs="Times New Roman"/>
              </w:rPr>
            </w:pPr>
            <w:r w:rsidRPr="004F1A3F">
              <w:rPr>
                <w:rFonts w:ascii="Times New Roman" w:hAnsi="Times New Roman" w:cs="Times New Roman"/>
              </w:rPr>
              <w:t>Restituisce in maniera non adeguata rispetto la testo di partenza</w:t>
            </w:r>
          </w:p>
        </w:tc>
        <w:tc>
          <w:tcPr>
            <w:tcW w:w="2126" w:type="dxa"/>
          </w:tcPr>
          <w:p w14:paraId="1AA79A4D" w14:textId="77777777" w:rsidR="00F247E9" w:rsidRPr="004F1A3F" w:rsidRDefault="00F247E9" w:rsidP="00835BB5">
            <w:pPr>
              <w:rPr>
                <w:rFonts w:ascii="Times New Roman" w:hAnsi="Times New Roman" w:cs="Times New Roman"/>
              </w:rPr>
            </w:pPr>
            <w:r w:rsidRPr="004F1A3F">
              <w:rPr>
                <w:rFonts w:ascii="Times New Roman" w:hAnsi="Times New Roman" w:cs="Times New Roman"/>
              </w:rPr>
              <w:t>1</w:t>
            </w:r>
          </w:p>
        </w:tc>
      </w:tr>
      <w:tr w:rsidR="00F247E9" w:rsidRPr="004F1A3F" w14:paraId="13A93CA4" w14:textId="77777777" w:rsidTr="00835BB5">
        <w:tc>
          <w:tcPr>
            <w:tcW w:w="2660" w:type="dxa"/>
            <w:vMerge/>
          </w:tcPr>
          <w:p w14:paraId="1D55342A" w14:textId="77777777" w:rsidR="00F247E9" w:rsidRPr="004F1A3F" w:rsidRDefault="00F247E9" w:rsidP="00835BB5">
            <w:pPr>
              <w:rPr>
                <w:rFonts w:ascii="Times New Roman" w:hAnsi="Times New Roman" w:cs="Times New Roman"/>
              </w:rPr>
            </w:pPr>
          </w:p>
        </w:tc>
        <w:tc>
          <w:tcPr>
            <w:tcW w:w="4961" w:type="dxa"/>
          </w:tcPr>
          <w:p w14:paraId="68BF00C7" w14:textId="77777777" w:rsidR="00F247E9" w:rsidRPr="004F1A3F" w:rsidRDefault="00F247E9" w:rsidP="00835BB5">
            <w:pPr>
              <w:rPr>
                <w:rFonts w:ascii="Times New Roman" w:hAnsi="Times New Roman" w:cs="Times New Roman"/>
              </w:rPr>
            </w:pPr>
            <w:r w:rsidRPr="004F1A3F">
              <w:rPr>
                <w:rFonts w:ascii="Times New Roman" w:hAnsi="Times New Roman" w:cs="Times New Roman"/>
              </w:rPr>
              <w:t>Restituisce in maniera assolutamente scorretta rispetto al testo di partenza</w:t>
            </w:r>
          </w:p>
        </w:tc>
        <w:tc>
          <w:tcPr>
            <w:tcW w:w="2126" w:type="dxa"/>
          </w:tcPr>
          <w:p w14:paraId="028DC41D" w14:textId="77777777" w:rsidR="00F247E9" w:rsidRPr="004F1A3F" w:rsidRDefault="00F247E9" w:rsidP="00835BB5">
            <w:pPr>
              <w:rPr>
                <w:rFonts w:ascii="Times New Roman" w:hAnsi="Times New Roman" w:cs="Times New Roman"/>
              </w:rPr>
            </w:pPr>
            <w:r w:rsidRPr="004F1A3F">
              <w:rPr>
                <w:rFonts w:ascii="Times New Roman" w:hAnsi="Times New Roman" w:cs="Times New Roman"/>
              </w:rPr>
              <w:t>0</w:t>
            </w:r>
          </w:p>
        </w:tc>
      </w:tr>
      <w:tr w:rsidR="00F247E9" w:rsidRPr="004F1A3F" w14:paraId="112837DF" w14:textId="77777777" w:rsidTr="00835BB5">
        <w:tc>
          <w:tcPr>
            <w:tcW w:w="2660" w:type="dxa"/>
            <w:vMerge w:val="restart"/>
          </w:tcPr>
          <w:p w14:paraId="5E882A95" w14:textId="77777777" w:rsidR="00F247E9" w:rsidRPr="004F1A3F" w:rsidRDefault="00F247E9" w:rsidP="00835BB5">
            <w:pPr>
              <w:rPr>
                <w:rFonts w:ascii="Times New Roman" w:hAnsi="Times New Roman" w:cs="Times New Roman"/>
                <w:b/>
              </w:rPr>
            </w:pPr>
          </w:p>
          <w:p w14:paraId="28D68027" w14:textId="77777777" w:rsidR="00F247E9" w:rsidRPr="004F1A3F" w:rsidRDefault="00F247E9" w:rsidP="00835BB5">
            <w:pPr>
              <w:rPr>
                <w:rFonts w:ascii="Times New Roman" w:hAnsi="Times New Roman" w:cs="Times New Roman"/>
                <w:b/>
              </w:rPr>
            </w:pPr>
          </w:p>
          <w:p w14:paraId="47FF32D5" w14:textId="77777777" w:rsidR="00F247E9" w:rsidRPr="004F1A3F" w:rsidRDefault="00F247E9" w:rsidP="00835BB5">
            <w:pPr>
              <w:rPr>
                <w:rFonts w:ascii="Times New Roman" w:hAnsi="Times New Roman" w:cs="Times New Roman"/>
                <w:b/>
              </w:rPr>
            </w:pPr>
            <w:r w:rsidRPr="004F1A3F">
              <w:rPr>
                <w:rFonts w:ascii="Times New Roman" w:hAnsi="Times New Roman" w:cs="Times New Roman"/>
                <w:b/>
              </w:rPr>
              <w:t>PERTINENZA DELLE RISPOSTE ALLE DOMANDE IN APPARATO</w:t>
            </w:r>
          </w:p>
        </w:tc>
        <w:tc>
          <w:tcPr>
            <w:tcW w:w="4961" w:type="dxa"/>
          </w:tcPr>
          <w:p w14:paraId="244DE6FA" w14:textId="77777777" w:rsidR="00F247E9" w:rsidRPr="004F1A3F" w:rsidRDefault="00F247E9" w:rsidP="00835BB5">
            <w:pPr>
              <w:rPr>
                <w:rFonts w:ascii="Times New Roman" w:hAnsi="Times New Roman" w:cs="Times New Roman"/>
              </w:rPr>
            </w:pPr>
            <w:r w:rsidRPr="004F1A3F">
              <w:rPr>
                <w:rFonts w:ascii="Times New Roman" w:hAnsi="Times New Roman" w:cs="Times New Roman"/>
              </w:rPr>
              <w:t>Risponde alle domande in modo completo ed approfondito</w:t>
            </w:r>
          </w:p>
        </w:tc>
        <w:tc>
          <w:tcPr>
            <w:tcW w:w="2126" w:type="dxa"/>
          </w:tcPr>
          <w:p w14:paraId="5BA2D73D" w14:textId="77777777" w:rsidR="00F247E9" w:rsidRPr="004F1A3F" w:rsidRDefault="00F247E9" w:rsidP="00835BB5">
            <w:pPr>
              <w:rPr>
                <w:rFonts w:ascii="Times New Roman" w:hAnsi="Times New Roman" w:cs="Times New Roman"/>
              </w:rPr>
            </w:pPr>
            <w:r w:rsidRPr="004F1A3F">
              <w:rPr>
                <w:rFonts w:ascii="Times New Roman" w:hAnsi="Times New Roman" w:cs="Times New Roman"/>
              </w:rPr>
              <w:t>4</w:t>
            </w:r>
          </w:p>
        </w:tc>
      </w:tr>
      <w:tr w:rsidR="00F247E9" w:rsidRPr="004F1A3F" w14:paraId="0EFA53BA" w14:textId="77777777" w:rsidTr="00835BB5">
        <w:tc>
          <w:tcPr>
            <w:tcW w:w="2660" w:type="dxa"/>
            <w:vMerge/>
          </w:tcPr>
          <w:p w14:paraId="4EF43164" w14:textId="77777777" w:rsidR="00F247E9" w:rsidRPr="004F1A3F" w:rsidRDefault="00F247E9" w:rsidP="00835BB5">
            <w:pPr>
              <w:rPr>
                <w:rFonts w:ascii="Times New Roman" w:hAnsi="Times New Roman" w:cs="Times New Roman"/>
              </w:rPr>
            </w:pPr>
          </w:p>
        </w:tc>
        <w:tc>
          <w:tcPr>
            <w:tcW w:w="4961" w:type="dxa"/>
          </w:tcPr>
          <w:p w14:paraId="091798D5" w14:textId="77777777" w:rsidR="00F247E9" w:rsidRPr="004F1A3F" w:rsidRDefault="00F247E9" w:rsidP="00835BB5">
            <w:pPr>
              <w:rPr>
                <w:rFonts w:ascii="Times New Roman" w:hAnsi="Times New Roman" w:cs="Times New Roman"/>
              </w:rPr>
            </w:pPr>
            <w:r w:rsidRPr="004F1A3F">
              <w:rPr>
                <w:rFonts w:ascii="Times New Roman" w:hAnsi="Times New Roman" w:cs="Times New Roman"/>
              </w:rPr>
              <w:t>Risponde alle domande in modo adeguato, con qualche approfondimento</w:t>
            </w:r>
          </w:p>
        </w:tc>
        <w:tc>
          <w:tcPr>
            <w:tcW w:w="2126" w:type="dxa"/>
          </w:tcPr>
          <w:p w14:paraId="694ECC23" w14:textId="77777777" w:rsidR="00F247E9" w:rsidRPr="004F1A3F" w:rsidRDefault="00F247E9" w:rsidP="00835BB5">
            <w:pPr>
              <w:rPr>
                <w:rFonts w:ascii="Times New Roman" w:hAnsi="Times New Roman" w:cs="Times New Roman"/>
              </w:rPr>
            </w:pPr>
            <w:r w:rsidRPr="004F1A3F">
              <w:rPr>
                <w:rFonts w:ascii="Times New Roman" w:hAnsi="Times New Roman" w:cs="Times New Roman"/>
              </w:rPr>
              <w:t>3</w:t>
            </w:r>
          </w:p>
        </w:tc>
      </w:tr>
      <w:tr w:rsidR="00F247E9" w:rsidRPr="004F1A3F" w14:paraId="73DC5220" w14:textId="77777777" w:rsidTr="00835BB5">
        <w:tc>
          <w:tcPr>
            <w:tcW w:w="2660" w:type="dxa"/>
            <w:vMerge/>
          </w:tcPr>
          <w:p w14:paraId="346AC776" w14:textId="77777777" w:rsidR="00F247E9" w:rsidRPr="004F1A3F" w:rsidRDefault="00F247E9" w:rsidP="00835BB5">
            <w:pPr>
              <w:rPr>
                <w:rFonts w:ascii="Times New Roman" w:hAnsi="Times New Roman" w:cs="Times New Roman"/>
              </w:rPr>
            </w:pPr>
          </w:p>
        </w:tc>
        <w:tc>
          <w:tcPr>
            <w:tcW w:w="4961" w:type="dxa"/>
          </w:tcPr>
          <w:p w14:paraId="7F72B8E1" w14:textId="77777777" w:rsidR="00F247E9" w:rsidRPr="004F1A3F" w:rsidRDefault="00F247E9" w:rsidP="00835BB5">
            <w:pPr>
              <w:rPr>
                <w:rFonts w:ascii="Times New Roman" w:hAnsi="Times New Roman" w:cs="Times New Roman"/>
                <w:b/>
              </w:rPr>
            </w:pPr>
            <w:r w:rsidRPr="004F1A3F">
              <w:rPr>
                <w:rFonts w:ascii="Times New Roman" w:hAnsi="Times New Roman" w:cs="Times New Roman"/>
                <w:b/>
              </w:rPr>
              <w:t>Risponde alle domande in modo semplice, ma adeguato</w:t>
            </w:r>
          </w:p>
        </w:tc>
        <w:tc>
          <w:tcPr>
            <w:tcW w:w="2126" w:type="dxa"/>
          </w:tcPr>
          <w:p w14:paraId="6F2B86B9" w14:textId="77777777" w:rsidR="00F247E9" w:rsidRPr="004F1A3F" w:rsidRDefault="00F247E9" w:rsidP="00835BB5">
            <w:pPr>
              <w:rPr>
                <w:rFonts w:ascii="Times New Roman" w:hAnsi="Times New Roman" w:cs="Times New Roman"/>
                <w:b/>
              </w:rPr>
            </w:pPr>
            <w:r w:rsidRPr="004F1A3F">
              <w:rPr>
                <w:rFonts w:ascii="Times New Roman" w:hAnsi="Times New Roman" w:cs="Times New Roman"/>
                <w:b/>
              </w:rPr>
              <w:t>2</w:t>
            </w:r>
          </w:p>
        </w:tc>
      </w:tr>
      <w:tr w:rsidR="00F247E9" w:rsidRPr="004F1A3F" w14:paraId="75A3C7B7" w14:textId="77777777" w:rsidTr="00835BB5">
        <w:trPr>
          <w:trHeight w:val="313"/>
        </w:trPr>
        <w:tc>
          <w:tcPr>
            <w:tcW w:w="2660" w:type="dxa"/>
            <w:vMerge/>
          </w:tcPr>
          <w:p w14:paraId="66479D9E" w14:textId="77777777" w:rsidR="00F247E9" w:rsidRPr="004F1A3F" w:rsidRDefault="00F247E9" w:rsidP="00835BB5">
            <w:pPr>
              <w:rPr>
                <w:rFonts w:ascii="Times New Roman" w:hAnsi="Times New Roman" w:cs="Times New Roman"/>
              </w:rPr>
            </w:pPr>
          </w:p>
        </w:tc>
        <w:tc>
          <w:tcPr>
            <w:tcW w:w="4961" w:type="dxa"/>
          </w:tcPr>
          <w:p w14:paraId="6476AA50" w14:textId="77777777" w:rsidR="00F247E9" w:rsidRPr="004F1A3F" w:rsidRDefault="00F247E9" w:rsidP="00835BB5">
            <w:pPr>
              <w:rPr>
                <w:rFonts w:ascii="Times New Roman" w:hAnsi="Times New Roman" w:cs="Times New Roman"/>
              </w:rPr>
            </w:pPr>
            <w:r w:rsidRPr="004F1A3F">
              <w:rPr>
                <w:rFonts w:ascii="Times New Roman" w:hAnsi="Times New Roman" w:cs="Times New Roman"/>
              </w:rPr>
              <w:t>Risponde alle domande in modo scorretto o parziale</w:t>
            </w:r>
          </w:p>
        </w:tc>
        <w:tc>
          <w:tcPr>
            <w:tcW w:w="2126" w:type="dxa"/>
          </w:tcPr>
          <w:p w14:paraId="377098D4" w14:textId="77777777" w:rsidR="00F247E9" w:rsidRPr="004F1A3F" w:rsidRDefault="00F247E9" w:rsidP="00835BB5">
            <w:pPr>
              <w:rPr>
                <w:rFonts w:ascii="Times New Roman" w:hAnsi="Times New Roman" w:cs="Times New Roman"/>
              </w:rPr>
            </w:pPr>
            <w:r w:rsidRPr="004F1A3F">
              <w:rPr>
                <w:rFonts w:ascii="Times New Roman" w:hAnsi="Times New Roman" w:cs="Times New Roman"/>
              </w:rPr>
              <w:t>1</w:t>
            </w:r>
          </w:p>
        </w:tc>
      </w:tr>
      <w:tr w:rsidR="00F247E9" w:rsidRPr="004F1A3F" w14:paraId="2C7EE3F5" w14:textId="77777777" w:rsidTr="00835BB5">
        <w:tc>
          <w:tcPr>
            <w:tcW w:w="2660" w:type="dxa"/>
            <w:vMerge/>
          </w:tcPr>
          <w:p w14:paraId="2731BB5B" w14:textId="77777777" w:rsidR="00F247E9" w:rsidRPr="004F1A3F" w:rsidRDefault="00F247E9" w:rsidP="00835BB5">
            <w:pPr>
              <w:rPr>
                <w:rFonts w:ascii="Times New Roman" w:hAnsi="Times New Roman" w:cs="Times New Roman"/>
              </w:rPr>
            </w:pPr>
          </w:p>
        </w:tc>
        <w:tc>
          <w:tcPr>
            <w:tcW w:w="4961" w:type="dxa"/>
          </w:tcPr>
          <w:p w14:paraId="39ED5FE9" w14:textId="77777777" w:rsidR="00F247E9" w:rsidRPr="004F1A3F" w:rsidRDefault="00F247E9" w:rsidP="00835BB5">
            <w:pPr>
              <w:rPr>
                <w:rFonts w:ascii="Times New Roman" w:hAnsi="Times New Roman" w:cs="Times New Roman"/>
              </w:rPr>
            </w:pPr>
            <w:r w:rsidRPr="004F1A3F">
              <w:rPr>
                <w:rFonts w:ascii="Times New Roman" w:hAnsi="Times New Roman" w:cs="Times New Roman"/>
              </w:rPr>
              <w:t>Non risponde alle domande</w:t>
            </w:r>
          </w:p>
        </w:tc>
        <w:tc>
          <w:tcPr>
            <w:tcW w:w="2126" w:type="dxa"/>
          </w:tcPr>
          <w:p w14:paraId="62853CEB" w14:textId="77777777" w:rsidR="00F247E9" w:rsidRPr="004F1A3F" w:rsidRDefault="00F247E9" w:rsidP="00835BB5">
            <w:pPr>
              <w:rPr>
                <w:rFonts w:ascii="Times New Roman" w:hAnsi="Times New Roman" w:cs="Times New Roman"/>
              </w:rPr>
            </w:pPr>
            <w:r w:rsidRPr="004F1A3F">
              <w:rPr>
                <w:rFonts w:ascii="Times New Roman" w:hAnsi="Times New Roman" w:cs="Times New Roman"/>
              </w:rPr>
              <w:t>0</w:t>
            </w:r>
          </w:p>
        </w:tc>
      </w:tr>
    </w:tbl>
    <w:p w14:paraId="0AEA39A6" w14:textId="77777777" w:rsidR="00F247E9" w:rsidRPr="004F1A3F" w:rsidRDefault="00F247E9" w:rsidP="00585263">
      <w:pPr>
        <w:pStyle w:val="Corpotesto"/>
        <w:spacing w:before="80"/>
        <w:ind w:right="237"/>
        <w:rPr>
          <w:sz w:val="22"/>
          <w:szCs w:val="22"/>
        </w:rPr>
      </w:pPr>
    </w:p>
    <w:p w14:paraId="1031B73F" w14:textId="77777777" w:rsidR="00F247E9" w:rsidRPr="004F1A3F" w:rsidRDefault="00F247E9" w:rsidP="00514BC4">
      <w:pPr>
        <w:pStyle w:val="Corpotesto"/>
        <w:spacing w:before="80"/>
        <w:ind w:right="237"/>
        <w:jc w:val="center"/>
        <w:rPr>
          <w:sz w:val="22"/>
          <w:szCs w:val="22"/>
        </w:rPr>
      </w:pPr>
    </w:p>
    <w:p w14:paraId="79CCCF17" w14:textId="56B245EF" w:rsidR="00514BC4" w:rsidRPr="004F1A3F" w:rsidRDefault="00514BC4" w:rsidP="00514BC4">
      <w:pPr>
        <w:pStyle w:val="Corpotesto"/>
        <w:spacing w:before="80"/>
        <w:ind w:right="237"/>
        <w:jc w:val="center"/>
        <w:rPr>
          <w:sz w:val="22"/>
          <w:szCs w:val="22"/>
        </w:rPr>
      </w:pPr>
      <w:r w:rsidRPr="004F1A3F">
        <w:rPr>
          <w:sz w:val="22"/>
          <w:szCs w:val="22"/>
        </w:rPr>
        <w:t>Griglia per la verifica orale</w:t>
      </w:r>
    </w:p>
    <w:p w14:paraId="4131AA81" w14:textId="77777777" w:rsidR="00514BC4" w:rsidRPr="004F1A3F" w:rsidRDefault="00514BC4" w:rsidP="00514BC4">
      <w:pPr>
        <w:spacing w:before="7"/>
        <w:rPr>
          <w:rFonts w:ascii="Times New Roman" w:hAnsi="Times New Roman" w:cs="Times New Roman"/>
          <w:b/>
        </w:rPr>
      </w:pPr>
    </w:p>
    <w:tbl>
      <w:tblPr>
        <w:tblStyle w:val="TableNormal"/>
        <w:tblW w:w="0" w:type="auto"/>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0"/>
        <w:gridCol w:w="701"/>
        <w:gridCol w:w="2839"/>
        <w:gridCol w:w="2861"/>
        <w:gridCol w:w="2839"/>
      </w:tblGrid>
      <w:tr w:rsidR="00514BC4" w:rsidRPr="004F1A3F" w14:paraId="49819A5A" w14:textId="77777777" w:rsidTr="00835BB5">
        <w:trPr>
          <w:trHeight w:val="327"/>
        </w:trPr>
        <w:tc>
          <w:tcPr>
            <w:tcW w:w="540" w:type="dxa"/>
          </w:tcPr>
          <w:p w14:paraId="2966E82A" w14:textId="77777777" w:rsidR="00514BC4" w:rsidRPr="004F1A3F" w:rsidRDefault="00514BC4" w:rsidP="00835BB5">
            <w:pPr>
              <w:pStyle w:val="TableParagraph"/>
              <w:spacing w:before="9"/>
              <w:ind w:left="56" w:right="40"/>
              <w:jc w:val="center"/>
              <w:rPr>
                <w:b/>
              </w:rPr>
            </w:pPr>
            <w:r w:rsidRPr="004F1A3F">
              <w:rPr>
                <w:b/>
              </w:rPr>
              <w:t>Liv.</w:t>
            </w:r>
          </w:p>
        </w:tc>
        <w:tc>
          <w:tcPr>
            <w:tcW w:w="701" w:type="dxa"/>
          </w:tcPr>
          <w:p w14:paraId="6BE549CE" w14:textId="77777777" w:rsidR="00514BC4" w:rsidRPr="004F1A3F" w:rsidRDefault="00514BC4" w:rsidP="00835BB5">
            <w:pPr>
              <w:pStyle w:val="TableParagraph"/>
              <w:spacing w:before="9"/>
              <w:ind w:left="58" w:right="49"/>
              <w:jc w:val="center"/>
              <w:rPr>
                <w:b/>
              </w:rPr>
            </w:pPr>
            <w:r w:rsidRPr="004F1A3F">
              <w:rPr>
                <w:b/>
              </w:rPr>
              <w:t>Voto</w:t>
            </w:r>
          </w:p>
        </w:tc>
        <w:tc>
          <w:tcPr>
            <w:tcW w:w="2839" w:type="dxa"/>
          </w:tcPr>
          <w:p w14:paraId="564D46AA" w14:textId="77777777" w:rsidR="00514BC4" w:rsidRPr="004F1A3F" w:rsidRDefault="00514BC4" w:rsidP="00835BB5">
            <w:pPr>
              <w:pStyle w:val="TableParagraph"/>
              <w:spacing w:before="9"/>
              <w:ind w:left="700"/>
              <w:rPr>
                <w:b/>
              </w:rPr>
            </w:pPr>
            <w:r w:rsidRPr="004F1A3F">
              <w:rPr>
                <w:b/>
              </w:rPr>
              <w:t>Conoscenze</w:t>
            </w:r>
          </w:p>
        </w:tc>
        <w:tc>
          <w:tcPr>
            <w:tcW w:w="2861" w:type="dxa"/>
          </w:tcPr>
          <w:p w14:paraId="6D9CD813" w14:textId="77777777" w:rsidR="00514BC4" w:rsidRPr="004F1A3F" w:rsidRDefault="00514BC4" w:rsidP="00835BB5">
            <w:pPr>
              <w:pStyle w:val="TableParagraph"/>
              <w:spacing w:before="9"/>
              <w:ind w:left="1040" w:right="1027"/>
              <w:jc w:val="center"/>
              <w:rPr>
                <w:b/>
              </w:rPr>
            </w:pPr>
            <w:r w:rsidRPr="004F1A3F">
              <w:rPr>
                <w:b/>
              </w:rPr>
              <w:t>Abilità</w:t>
            </w:r>
          </w:p>
        </w:tc>
        <w:tc>
          <w:tcPr>
            <w:tcW w:w="2839" w:type="dxa"/>
          </w:tcPr>
          <w:p w14:paraId="351A3575" w14:textId="77777777" w:rsidR="00514BC4" w:rsidRPr="004F1A3F" w:rsidRDefault="00514BC4" w:rsidP="00835BB5">
            <w:pPr>
              <w:pStyle w:val="TableParagraph"/>
              <w:spacing w:before="9"/>
              <w:ind w:left="697"/>
              <w:rPr>
                <w:b/>
              </w:rPr>
            </w:pPr>
            <w:r w:rsidRPr="004F1A3F">
              <w:rPr>
                <w:b/>
              </w:rPr>
              <w:t>Competenze</w:t>
            </w:r>
          </w:p>
        </w:tc>
      </w:tr>
      <w:tr w:rsidR="00514BC4" w:rsidRPr="004F1A3F" w14:paraId="5B277DAB" w14:textId="77777777" w:rsidTr="00835BB5">
        <w:trPr>
          <w:trHeight w:val="1364"/>
        </w:trPr>
        <w:tc>
          <w:tcPr>
            <w:tcW w:w="540" w:type="dxa"/>
          </w:tcPr>
          <w:p w14:paraId="0C0B482A" w14:textId="77777777" w:rsidR="00514BC4" w:rsidRPr="004F1A3F" w:rsidRDefault="00514BC4" w:rsidP="00835BB5">
            <w:pPr>
              <w:pStyle w:val="TableParagraph"/>
            </w:pPr>
          </w:p>
        </w:tc>
        <w:tc>
          <w:tcPr>
            <w:tcW w:w="701" w:type="dxa"/>
          </w:tcPr>
          <w:p w14:paraId="27DC2217" w14:textId="77777777" w:rsidR="00514BC4" w:rsidRPr="004F1A3F" w:rsidRDefault="00514BC4" w:rsidP="00835BB5">
            <w:pPr>
              <w:pStyle w:val="TableParagraph"/>
            </w:pPr>
          </w:p>
        </w:tc>
        <w:tc>
          <w:tcPr>
            <w:tcW w:w="2839" w:type="dxa"/>
          </w:tcPr>
          <w:p w14:paraId="431493FD" w14:textId="77777777" w:rsidR="00514BC4" w:rsidRPr="004F1A3F" w:rsidRDefault="00514BC4" w:rsidP="00514BC4">
            <w:pPr>
              <w:pStyle w:val="TableParagraph"/>
              <w:numPr>
                <w:ilvl w:val="0"/>
                <w:numId w:val="47"/>
              </w:numPr>
              <w:tabs>
                <w:tab w:val="left" w:pos="154"/>
              </w:tabs>
              <w:spacing w:line="211" w:lineRule="exact"/>
              <w:ind w:right="1419" w:hanging="213"/>
              <w:jc w:val="right"/>
              <w:rPr>
                <w:b/>
              </w:rPr>
            </w:pPr>
            <w:r w:rsidRPr="004F1A3F">
              <w:rPr>
                <w:b/>
              </w:rPr>
              <w:t>Acquisizione</w:t>
            </w:r>
            <w:r w:rsidRPr="004F1A3F">
              <w:rPr>
                <w:b/>
                <w:spacing w:val="-8"/>
              </w:rPr>
              <w:t xml:space="preserve"> </w:t>
            </w:r>
            <w:r w:rsidRPr="004F1A3F">
              <w:rPr>
                <w:b/>
              </w:rPr>
              <w:t>dei</w:t>
            </w:r>
          </w:p>
          <w:p w14:paraId="077E1D44" w14:textId="77777777" w:rsidR="00514BC4" w:rsidRPr="004F1A3F" w:rsidRDefault="00514BC4" w:rsidP="00835BB5">
            <w:pPr>
              <w:pStyle w:val="TableParagraph"/>
              <w:spacing w:before="1"/>
              <w:ind w:right="1497"/>
              <w:jc w:val="right"/>
              <w:rPr>
                <w:b/>
              </w:rPr>
            </w:pPr>
            <w:r w:rsidRPr="004F1A3F">
              <w:rPr>
                <w:b/>
              </w:rPr>
              <w:t>contenuti</w:t>
            </w:r>
          </w:p>
        </w:tc>
        <w:tc>
          <w:tcPr>
            <w:tcW w:w="2861" w:type="dxa"/>
          </w:tcPr>
          <w:p w14:paraId="0C3570B4" w14:textId="77777777" w:rsidR="00514BC4" w:rsidRPr="004F1A3F" w:rsidRDefault="00514BC4" w:rsidP="00514BC4">
            <w:pPr>
              <w:pStyle w:val="TableParagraph"/>
              <w:numPr>
                <w:ilvl w:val="0"/>
                <w:numId w:val="46"/>
              </w:numPr>
              <w:tabs>
                <w:tab w:val="left" w:pos="419"/>
                <w:tab w:val="left" w:pos="420"/>
              </w:tabs>
              <w:spacing w:before="8" w:line="225" w:lineRule="auto"/>
              <w:ind w:right="356"/>
              <w:rPr>
                <w:b/>
              </w:rPr>
            </w:pPr>
            <w:r w:rsidRPr="004F1A3F">
              <w:rPr>
                <w:b/>
                <w:position w:val="1"/>
              </w:rPr>
              <w:t>Abilità linguistiche</w:t>
            </w:r>
            <w:r w:rsidRPr="004F1A3F">
              <w:rPr>
                <w:b/>
                <w:spacing w:val="-17"/>
                <w:position w:val="1"/>
              </w:rPr>
              <w:t xml:space="preserve"> </w:t>
            </w:r>
            <w:r w:rsidRPr="004F1A3F">
              <w:rPr>
                <w:b/>
                <w:position w:val="1"/>
              </w:rPr>
              <w:t>ed</w:t>
            </w:r>
            <w:r w:rsidRPr="004F1A3F">
              <w:rPr>
                <w:b/>
              </w:rPr>
              <w:t xml:space="preserve"> espressive</w:t>
            </w:r>
          </w:p>
          <w:p w14:paraId="7931694D" w14:textId="77777777" w:rsidR="00514BC4" w:rsidRPr="004F1A3F" w:rsidRDefault="00514BC4" w:rsidP="00514BC4">
            <w:pPr>
              <w:pStyle w:val="TableParagraph"/>
              <w:numPr>
                <w:ilvl w:val="0"/>
                <w:numId w:val="46"/>
              </w:numPr>
              <w:tabs>
                <w:tab w:val="left" w:pos="419"/>
                <w:tab w:val="left" w:pos="420"/>
              </w:tabs>
              <w:spacing w:before="14" w:line="228" w:lineRule="auto"/>
              <w:ind w:right="676"/>
              <w:rPr>
                <w:b/>
              </w:rPr>
            </w:pPr>
            <w:r w:rsidRPr="004F1A3F">
              <w:rPr>
                <w:b/>
                <w:position w:val="1"/>
              </w:rPr>
              <w:t>Applicazione</w:t>
            </w:r>
            <w:r w:rsidRPr="004F1A3F">
              <w:rPr>
                <w:b/>
                <w:spacing w:val="-11"/>
                <w:position w:val="1"/>
              </w:rPr>
              <w:t xml:space="preserve"> </w:t>
            </w:r>
            <w:r w:rsidRPr="004F1A3F">
              <w:rPr>
                <w:b/>
                <w:position w:val="1"/>
              </w:rPr>
              <w:t>delle</w:t>
            </w:r>
            <w:r w:rsidRPr="004F1A3F">
              <w:rPr>
                <w:b/>
              </w:rPr>
              <w:t xml:space="preserve"> conoscenze</w:t>
            </w:r>
          </w:p>
        </w:tc>
        <w:tc>
          <w:tcPr>
            <w:tcW w:w="2839" w:type="dxa"/>
          </w:tcPr>
          <w:p w14:paraId="77A1ACD9" w14:textId="77777777" w:rsidR="00514BC4" w:rsidRPr="004F1A3F" w:rsidRDefault="00514BC4" w:rsidP="00514BC4">
            <w:pPr>
              <w:pStyle w:val="TableParagraph"/>
              <w:numPr>
                <w:ilvl w:val="0"/>
                <w:numId w:val="45"/>
              </w:numPr>
              <w:tabs>
                <w:tab w:val="left" w:pos="416"/>
                <w:tab w:val="left" w:pos="417"/>
              </w:tabs>
              <w:spacing w:before="2" w:line="232" w:lineRule="auto"/>
              <w:ind w:right="201"/>
              <w:rPr>
                <w:b/>
              </w:rPr>
            </w:pPr>
            <w:r w:rsidRPr="004F1A3F">
              <w:rPr>
                <w:b/>
                <w:position w:val="1"/>
              </w:rPr>
              <w:t>Rielaborazione ed</w:t>
            </w:r>
            <w:r w:rsidRPr="004F1A3F">
              <w:rPr>
                <w:b/>
              </w:rPr>
              <w:t xml:space="preserve"> applicazione delle conoscenze in</w:t>
            </w:r>
            <w:r w:rsidRPr="004F1A3F">
              <w:rPr>
                <w:b/>
                <w:spacing w:val="-14"/>
              </w:rPr>
              <w:t xml:space="preserve"> </w:t>
            </w:r>
            <w:r w:rsidRPr="004F1A3F">
              <w:rPr>
                <w:b/>
              </w:rPr>
              <w:t>contesti nuovi</w:t>
            </w:r>
          </w:p>
          <w:p w14:paraId="10710708" w14:textId="77777777" w:rsidR="00514BC4" w:rsidRPr="004F1A3F" w:rsidRDefault="00514BC4" w:rsidP="00514BC4">
            <w:pPr>
              <w:pStyle w:val="TableParagraph"/>
              <w:numPr>
                <w:ilvl w:val="0"/>
                <w:numId w:val="45"/>
              </w:numPr>
              <w:tabs>
                <w:tab w:val="left" w:pos="416"/>
                <w:tab w:val="left" w:pos="417"/>
              </w:tabs>
              <w:spacing w:before="31" w:line="220" w:lineRule="exact"/>
              <w:ind w:right="590"/>
              <w:rPr>
                <w:b/>
              </w:rPr>
            </w:pPr>
            <w:r w:rsidRPr="004F1A3F">
              <w:rPr>
                <w:b/>
                <w:position w:val="1"/>
              </w:rPr>
              <w:t>Organizzazione</w:t>
            </w:r>
            <w:r w:rsidRPr="004F1A3F">
              <w:rPr>
                <w:b/>
                <w:spacing w:val="-10"/>
                <w:position w:val="1"/>
              </w:rPr>
              <w:t xml:space="preserve"> </w:t>
            </w:r>
            <w:r w:rsidRPr="004F1A3F">
              <w:rPr>
                <w:b/>
                <w:position w:val="1"/>
              </w:rPr>
              <w:t>dei</w:t>
            </w:r>
            <w:r w:rsidRPr="004F1A3F">
              <w:rPr>
                <w:b/>
              </w:rPr>
              <w:t xml:space="preserve"> contenuti</w:t>
            </w:r>
          </w:p>
        </w:tc>
      </w:tr>
      <w:tr w:rsidR="00514BC4" w:rsidRPr="004F1A3F" w14:paraId="6B36E66A" w14:textId="77777777" w:rsidTr="00835BB5">
        <w:trPr>
          <w:trHeight w:val="4282"/>
        </w:trPr>
        <w:tc>
          <w:tcPr>
            <w:tcW w:w="540" w:type="dxa"/>
          </w:tcPr>
          <w:p w14:paraId="150CF911" w14:textId="77777777" w:rsidR="00514BC4" w:rsidRPr="004F1A3F" w:rsidRDefault="00514BC4" w:rsidP="00835BB5">
            <w:pPr>
              <w:pStyle w:val="TableParagraph"/>
              <w:spacing w:line="264" w:lineRule="exact"/>
              <w:ind w:left="17"/>
              <w:jc w:val="center"/>
              <w:rPr>
                <w:b/>
              </w:rPr>
            </w:pPr>
            <w:r w:rsidRPr="004F1A3F">
              <w:rPr>
                <w:b/>
                <w:w w:val="91"/>
              </w:rPr>
              <w:t>A</w:t>
            </w:r>
          </w:p>
        </w:tc>
        <w:tc>
          <w:tcPr>
            <w:tcW w:w="701" w:type="dxa"/>
          </w:tcPr>
          <w:p w14:paraId="2DBBC2E4" w14:textId="77777777" w:rsidR="00514BC4" w:rsidRPr="004F1A3F" w:rsidRDefault="00514BC4" w:rsidP="00835BB5">
            <w:pPr>
              <w:pStyle w:val="TableParagraph"/>
              <w:spacing w:line="264" w:lineRule="exact"/>
              <w:ind w:left="43" w:right="49"/>
              <w:jc w:val="center"/>
              <w:rPr>
                <w:b/>
              </w:rPr>
            </w:pPr>
            <w:r w:rsidRPr="004F1A3F">
              <w:rPr>
                <w:b/>
              </w:rPr>
              <w:t>9-10</w:t>
            </w:r>
          </w:p>
        </w:tc>
        <w:tc>
          <w:tcPr>
            <w:tcW w:w="2839" w:type="dxa"/>
          </w:tcPr>
          <w:p w14:paraId="173063C5" w14:textId="77777777" w:rsidR="00514BC4" w:rsidRPr="004F1A3F" w:rsidRDefault="00514BC4" w:rsidP="00835BB5">
            <w:pPr>
              <w:pStyle w:val="TableParagraph"/>
              <w:spacing w:before="15" w:line="271" w:lineRule="auto"/>
              <w:ind w:left="59" w:right="118"/>
            </w:pPr>
            <w:r w:rsidRPr="004F1A3F">
              <w:t>Denota conoscenza completa, approfondita e rielaborata personalmente degli argomenti trattati, anche con approfondimenti autonomi.</w:t>
            </w:r>
          </w:p>
        </w:tc>
        <w:tc>
          <w:tcPr>
            <w:tcW w:w="2861" w:type="dxa"/>
          </w:tcPr>
          <w:p w14:paraId="36704639" w14:textId="77777777" w:rsidR="00514BC4" w:rsidRPr="004F1A3F" w:rsidRDefault="00514BC4" w:rsidP="00835BB5">
            <w:pPr>
              <w:pStyle w:val="TableParagraph"/>
              <w:spacing w:before="15" w:line="244" w:lineRule="auto"/>
              <w:ind w:left="59" w:right="366"/>
            </w:pPr>
            <w:r w:rsidRPr="004F1A3F">
              <w:t>Espone in forma brillante, corretta, con lessico ricco e appropriato.</w:t>
            </w:r>
          </w:p>
          <w:p w14:paraId="0C42C164" w14:textId="77777777" w:rsidR="00514BC4" w:rsidRPr="004F1A3F" w:rsidRDefault="00514BC4" w:rsidP="00835BB5">
            <w:pPr>
              <w:pStyle w:val="TableParagraph"/>
              <w:spacing w:line="237" w:lineRule="exact"/>
              <w:ind w:left="59"/>
            </w:pPr>
            <w:r w:rsidRPr="004F1A3F">
              <w:t>Affronta</w:t>
            </w:r>
            <w:r w:rsidRPr="004F1A3F">
              <w:rPr>
                <w:spacing w:val="-7"/>
              </w:rPr>
              <w:t xml:space="preserve"> </w:t>
            </w:r>
            <w:r w:rsidRPr="004F1A3F">
              <w:t>autonomamente</w:t>
            </w:r>
          </w:p>
          <w:p w14:paraId="7801D425" w14:textId="77777777" w:rsidR="00514BC4" w:rsidRPr="004F1A3F" w:rsidRDefault="00514BC4" w:rsidP="00835BB5">
            <w:pPr>
              <w:pStyle w:val="TableParagraph"/>
              <w:spacing w:before="43" w:line="276" w:lineRule="auto"/>
              <w:ind w:left="59" w:right="293"/>
            </w:pPr>
            <w:r w:rsidRPr="004F1A3F">
              <w:t>anche compiti complessi, applicando le conoscenze in modo corretto e</w:t>
            </w:r>
            <w:r w:rsidRPr="004F1A3F">
              <w:rPr>
                <w:spacing w:val="-4"/>
              </w:rPr>
              <w:t xml:space="preserve"> </w:t>
            </w:r>
            <w:r w:rsidRPr="004F1A3F">
              <w:t>creativo.</w:t>
            </w:r>
          </w:p>
        </w:tc>
        <w:tc>
          <w:tcPr>
            <w:tcW w:w="2839" w:type="dxa"/>
          </w:tcPr>
          <w:p w14:paraId="79347FD5" w14:textId="77777777" w:rsidR="00514BC4" w:rsidRPr="004F1A3F" w:rsidRDefault="00514BC4" w:rsidP="00835BB5">
            <w:pPr>
              <w:pStyle w:val="TableParagraph"/>
              <w:spacing w:before="21" w:line="232" w:lineRule="auto"/>
              <w:ind w:left="59" w:right="244"/>
            </w:pPr>
            <w:r w:rsidRPr="004F1A3F">
              <w:t>In aggiunta alla padronanza, mostra particolare impegno, attenzione e brillantezza di ragionamento.</w:t>
            </w:r>
          </w:p>
          <w:p w14:paraId="6E18F9E6" w14:textId="77777777" w:rsidR="00514BC4" w:rsidRPr="004F1A3F" w:rsidRDefault="00514BC4" w:rsidP="00835BB5">
            <w:pPr>
              <w:pStyle w:val="TableParagraph"/>
              <w:spacing w:before="46" w:line="276" w:lineRule="auto"/>
              <w:ind w:left="59" w:right="187"/>
            </w:pPr>
            <w:r w:rsidRPr="004F1A3F">
              <w:t>Comprende e sa analizzare criticamente i temi di volta in</w:t>
            </w:r>
          </w:p>
          <w:p w14:paraId="4F37DF92" w14:textId="77777777" w:rsidR="00514BC4" w:rsidRPr="004F1A3F" w:rsidRDefault="00514BC4" w:rsidP="00835BB5">
            <w:pPr>
              <w:pStyle w:val="TableParagraph"/>
              <w:spacing w:line="256" w:lineRule="auto"/>
              <w:ind w:left="59" w:right="208" w:hanging="1"/>
            </w:pPr>
            <w:r w:rsidRPr="004F1A3F">
              <w:t>volta affrontati, ne sa penetrare autonomamente la complessità, cogliendo</w:t>
            </w:r>
          </w:p>
          <w:p w14:paraId="2D88B6FC" w14:textId="77777777" w:rsidR="00514BC4" w:rsidRPr="004F1A3F" w:rsidRDefault="00514BC4" w:rsidP="00835BB5">
            <w:pPr>
              <w:pStyle w:val="TableParagraph"/>
              <w:spacing w:before="24" w:line="276" w:lineRule="auto"/>
              <w:ind w:left="59" w:right="341"/>
            </w:pPr>
            <w:r w:rsidRPr="004F1A3F">
              <w:t>relazioni tra aree tematiche diverse.</w:t>
            </w:r>
          </w:p>
          <w:p w14:paraId="70E0BE4E" w14:textId="77777777" w:rsidR="00514BC4" w:rsidRPr="004F1A3F" w:rsidRDefault="00514BC4" w:rsidP="00835BB5">
            <w:pPr>
              <w:pStyle w:val="TableParagraph"/>
              <w:spacing w:line="276" w:lineRule="auto"/>
              <w:ind w:left="59" w:right="671"/>
            </w:pPr>
            <w:r w:rsidRPr="004F1A3F">
              <w:t>Appare autonomo ed organizzato nel proprio</w:t>
            </w:r>
          </w:p>
          <w:p w14:paraId="78F1B197" w14:textId="77777777" w:rsidR="00514BC4" w:rsidRPr="004F1A3F" w:rsidRDefault="00514BC4" w:rsidP="00835BB5">
            <w:pPr>
              <w:pStyle w:val="TableParagraph"/>
              <w:ind w:left="59"/>
            </w:pPr>
            <w:r w:rsidRPr="004F1A3F">
              <w:t>lavoro.</w:t>
            </w:r>
          </w:p>
        </w:tc>
      </w:tr>
      <w:tr w:rsidR="00514BC4" w:rsidRPr="004F1A3F" w14:paraId="59CB018E" w14:textId="77777777" w:rsidTr="00835BB5">
        <w:trPr>
          <w:trHeight w:val="2216"/>
        </w:trPr>
        <w:tc>
          <w:tcPr>
            <w:tcW w:w="540" w:type="dxa"/>
          </w:tcPr>
          <w:p w14:paraId="34325463" w14:textId="77777777" w:rsidR="00514BC4" w:rsidRPr="004F1A3F" w:rsidRDefault="00514BC4" w:rsidP="00835BB5">
            <w:pPr>
              <w:pStyle w:val="TableParagraph"/>
              <w:spacing w:line="262" w:lineRule="exact"/>
              <w:ind w:left="17"/>
              <w:jc w:val="center"/>
              <w:rPr>
                <w:b/>
              </w:rPr>
            </w:pPr>
            <w:r w:rsidRPr="004F1A3F">
              <w:rPr>
                <w:b/>
                <w:w w:val="91"/>
              </w:rPr>
              <w:t>B</w:t>
            </w:r>
          </w:p>
        </w:tc>
        <w:tc>
          <w:tcPr>
            <w:tcW w:w="701" w:type="dxa"/>
          </w:tcPr>
          <w:p w14:paraId="09DC38C1" w14:textId="77777777" w:rsidR="00514BC4" w:rsidRPr="004F1A3F" w:rsidRDefault="00514BC4" w:rsidP="00835BB5">
            <w:pPr>
              <w:pStyle w:val="TableParagraph"/>
              <w:spacing w:line="262" w:lineRule="exact"/>
              <w:ind w:right="5"/>
              <w:jc w:val="center"/>
              <w:rPr>
                <w:b/>
              </w:rPr>
            </w:pPr>
            <w:r w:rsidRPr="004F1A3F">
              <w:rPr>
                <w:b/>
                <w:w w:val="99"/>
              </w:rPr>
              <w:t>8</w:t>
            </w:r>
          </w:p>
        </w:tc>
        <w:tc>
          <w:tcPr>
            <w:tcW w:w="2839" w:type="dxa"/>
          </w:tcPr>
          <w:p w14:paraId="6079EEF8" w14:textId="77777777" w:rsidR="00514BC4" w:rsidRPr="004F1A3F" w:rsidRDefault="00514BC4" w:rsidP="00835BB5">
            <w:pPr>
              <w:pStyle w:val="TableParagraph"/>
              <w:spacing w:before="16" w:line="264" w:lineRule="auto"/>
              <w:ind w:left="59" w:right="471"/>
              <w:jc w:val="both"/>
            </w:pPr>
            <w:r w:rsidRPr="004F1A3F">
              <w:t>Dimostra una conoscenza abbastanza esauriente dei contenuti.</w:t>
            </w:r>
          </w:p>
        </w:tc>
        <w:tc>
          <w:tcPr>
            <w:tcW w:w="2861" w:type="dxa"/>
          </w:tcPr>
          <w:p w14:paraId="40D19C66" w14:textId="77777777" w:rsidR="00514BC4" w:rsidRPr="004F1A3F" w:rsidRDefault="00514BC4" w:rsidP="00835BB5">
            <w:pPr>
              <w:pStyle w:val="TableParagraph"/>
              <w:spacing w:before="16" w:line="271" w:lineRule="auto"/>
              <w:ind w:left="59" w:right="204"/>
            </w:pPr>
            <w:r w:rsidRPr="004F1A3F">
              <w:t>Espone con chiarezza e capacità di sintesi, precisione lessicale e sicuro possesso della terminologia specifica. È in grado di operare correttamente analisi</w:t>
            </w:r>
          </w:p>
          <w:p w14:paraId="4469DC02" w14:textId="77777777" w:rsidR="00514BC4" w:rsidRPr="004F1A3F" w:rsidRDefault="00514BC4" w:rsidP="00835BB5">
            <w:pPr>
              <w:pStyle w:val="TableParagraph"/>
              <w:spacing w:before="3"/>
              <w:ind w:left="59"/>
            </w:pPr>
            <w:r w:rsidRPr="004F1A3F">
              <w:t>complesse.</w:t>
            </w:r>
          </w:p>
        </w:tc>
        <w:tc>
          <w:tcPr>
            <w:tcW w:w="2839" w:type="dxa"/>
          </w:tcPr>
          <w:p w14:paraId="2C2A023C" w14:textId="77777777" w:rsidR="00514BC4" w:rsidRPr="004F1A3F" w:rsidRDefault="00514BC4" w:rsidP="00835BB5">
            <w:pPr>
              <w:pStyle w:val="TableParagraph"/>
              <w:spacing w:before="16" w:line="264" w:lineRule="auto"/>
              <w:ind w:left="59" w:right="517"/>
            </w:pPr>
            <w:r w:rsidRPr="004F1A3F">
              <w:t>Sa contestualizzare correttamente i contenuti disciplinari.</w:t>
            </w:r>
          </w:p>
          <w:p w14:paraId="62A4728A" w14:textId="77777777" w:rsidR="00514BC4" w:rsidRPr="004F1A3F" w:rsidRDefault="00514BC4" w:rsidP="00835BB5">
            <w:pPr>
              <w:pStyle w:val="TableParagraph"/>
              <w:spacing w:before="13" w:line="276" w:lineRule="auto"/>
              <w:ind w:left="59" w:right="147"/>
            </w:pPr>
            <w:r w:rsidRPr="004F1A3F">
              <w:t>Sa operare autonomamente confronti e attuare collegamenti interdisciplinari.</w:t>
            </w:r>
          </w:p>
        </w:tc>
      </w:tr>
      <w:tr w:rsidR="00514BC4" w:rsidRPr="004F1A3F" w14:paraId="382F1040" w14:textId="77777777" w:rsidTr="00835BB5">
        <w:trPr>
          <w:trHeight w:val="3488"/>
        </w:trPr>
        <w:tc>
          <w:tcPr>
            <w:tcW w:w="540" w:type="dxa"/>
          </w:tcPr>
          <w:p w14:paraId="5C07943A" w14:textId="77777777" w:rsidR="00514BC4" w:rsidRPr="004F1A3F" w:rsidRDefault="00514BC4" w:rsidP="00835BB5">
            <w:pPr>
              <w:pStyle w:val="TableParagraph"/>
              <w:spacing w:line="262" w:lineRule="exact"/>
              <w:ind w:left="17"/>
              <w:jc w:val="center"/>
              <w:rPr>
                <w:b/>
              </w:rPr>
            </w:pPr>
            <w:r w:rsidRPr="004F1A3F">
              <w:rPr>
                <w:b/>
                <w:w w:val="91"/>
              </w:rPr>
              <w:lastRenderedPageBreak/>
              <w:t>C</w:t>
            </w:r>
          </w:p>
        </w:tc>
        <w:tc>
          <w:tcPr>
            <w:tcW w:w="701" w:type="dxa"/>
          </w:tcPr>
          <w:p w14:paraId="29CE67A3" w14:textId="77777777" w:rsidR="00514BC4" w:rsidRPr="004F1A3F" w:rsidRDefault="00514BC4" w:rsidP="00835BB5">
            <w:pPr>
              <w:pStyle w:val="TableParagraph"/>
              <w:spacing w:line="262" w:lineRule="exact"/>
              <w:ind w:right="5"/>
              <w:jc w:val="center"/>
              <w:rPr>
                <w:b/>
              </w:rPr>
            </w:pPr>
            <w:r w:rsidRPr="004F1A3F">
              <w:rPr>
                <w:b/>
                <w:w w:val="99"/>
              </w:rPr>
              <w:t>7</w:t>
            </w:r>
          </w:p>
        </w:tc>
        <w:tc>
          <w:tcPr>
            <w:tcW w:w="2839" w:type="dxa"/>
          </w:tcPr>
          <w:p w14:paraId="6E6AA7A3" w14:textId="77777777" w:rsidR="00514BC4" w:rsidRPr="004F1A3F" w:rsidRDefault="00514BC4" w:rsidP="00835BB5">
            <w:pPr>
              <w:pStyle w:val="TableParagraph"/>
              <w:spacing w:before="13" w:line="254" w:lineRule="auto"/>
              <w:ind w:left="59" w:right="481"/>
            </w:pPr>
            <w:r w:rsidRPr="004F1A3F">
              <w:t>Conosce adeguatamente i contenuti della disciplina.</w:t>
            </w:r>
          </w:p>
        </w:tc>
        <w:tc>
          <w:tcPr>
            <w:tcW w:w="2861" w:type="dxa"/>
          </w:tcPr>
          <w:p w14:paraId="0CAE06BD" w14:textId="77777777" w:rsidR="00514BC4" w:rsidRPr="004F1A3F" w:rsidRDefault="00514BC4" w:rsidP="00835BB5">
            <w:pPr>
              <w:pStyle w:val="TableParagraph"/>
              <w:spacing w:before="13" w:line="273" w:lineRule="auto"/>
              <w:ind w:left="59" w:right="144"/>
            </w:pPr>
            <w:r w:rsidRPr="004F1A3F">
              <w:t>Espone con chiarezza e capacità di sintesi, precisione lessicale e sicuro possesso della terminologia specifica. Esegue correttamente analisi di media difficoltà, e se guidato, è in grado di operare correttamente analisi più complesse.</w:t>
            </w:r>
          </w:p>
        </w:tc>
        <w:tc>
          <w:tcPr>
            <w:tcW w:w="2839" w:type="dxa"/>
          </w:tcPr>
          <w:p w14:paraId="0B453124" w14:textId="77777777" w:rsidR="00514BC4" w:rsidRPr="004F1A3F" w:rsidRDefault="00514BC4" w:rsidP="00835BB5">
            <w:pPr>
              <w:pStyle w:val="TableParagraph"/>
              <w:spacing w:before="13" w:line="273" w:lineRule="auto"/>
              <w:ind w:left="59" w:right="129" w:hanging="1"/>
            </w:pPr>
            <w:r w:rsidRPr="004F1A3F">
              <w:t>Conduce analisi spesso corrette, e se guidato formula anche sintesi coerenti. È un diligente ed affidabile esecutore, pur avendo raggiunto qualche forma di autonomia.</w:t>
            </w:r>
          </w:p>
          <w:p w14:paraId="787AF98E" w14:textId="77777777" w:rsidR="00514BC4" w:rsidRPr="004F1A3F" w:rsidRDefault="00514BC4" w:rsidP="00835BB5">
            <w:pPr>
              <w:pStyle w:val="TableParagraph"/>
              <w:spacing w:line="276" w:lineRule="auto"/>
              <w:ind w:left="59" w:right="108"/>
            </w:pPr>
            <w:r w:rsidRPr="004F1A3F">
              <w:t>Opportunamente indirizzato, riesce ad operare confronti ed attuare collegamenti</w:t>
            </w:r>
          </w:p>
          <w:p w14:paraId="20C4C7BB" w14:textId="77777777" w:rsidR="00514BC4" w:rsidRPr="004F1A3F" w:rsidRDefault="00514BC4" w:rsidP="00835BB5">
            <w:pPr>
              <w:pStyle w:val="TableParagraph"/>
              <w:ind w:left="59"/>
            </w:pPr>
            <w:r w:rsidRPr="004F1A3F">
              <w:t>interdisciplinari.</w:t>
            </w:r>
          </w:p>
        </w:tc>
      </w:tr>
      <w:tr w:rsidR="00514BC4" w:rsidRPr="004F1A3F" w14:paraId="763E90E1" w14:textId="77777777" w:rsidTr="00835BB5">
        <w:trPr>
          <w:trHeight w:val="944"/>
        </w:trPr>
        <w:tc>
          <w:tcPr>
            <w:tcW w:w="540" w:type="dxa"/>
          </w:tcPr>
          <w:p w14:paraId="008F2D63" w14:textId="77777777" w:rsidR="00514BC4" w:rsidRPr="004F1A3F" w:rsidRDefault="00514BC4" w:rsidP="00835BB5">
            <w:pPr>
              <w:pStyle w:val="TableParagraph"/>
              <w:spacing w:line="262" w:lineRule="exact"/>
              <w:ind w:left="17"/>
              <w:jc w:val="center"/>
              <w:rPr>
                <w:b/>
              </w:rPr>
            </w:pPr>
            <w:r w:rsidRPr="004F1A3F">
              <w:rPr>
                <w:b/>
                <w:w w:val="91"/>
              </w:rPr>
              <w:t>D</w:t>
            </w:r>
          </w:p>
        </w:tc>
        <w:tc>
          <w:tcPr>
            <w:tcW w:w="701" w:type="dxa"/>
          </w:tcPr>
          <w:p w14:paraId="0FCCE30B" w14:textId="77777777" w:rsidR="00514BC4" w:rsidRPr="004F1A3F" w:rsidRDefault="00514BC4" w:rsidP="00835BB5">
            <w:pPr>
              <w:pStyle w:val="TableParagraph"/>
              <w:spacing w:line="262" w:lineRule="exact"/>
              <w:ind w:right="5"/>
              <w:jc w:val="center"/>
              <w:rPr>
                <w:b/>
              </w:rPr>
            </w:pPr>
            <w:r w:rsidRPr="004F1A3F">
              <w:rPr>
                <w:b/>
                <w:w w:val="99"/>
              </w:rPr>
              <w:t>6</w:t>
            </w:r>
          </w:p>
        </w:tc>
        <w:tc>
          <w:tcPr>
            <w:tcW w:w="2839" w:type="dxa"/>
          </w:tcPr>
          <w:p w14:paraId="422ED9B0" w14:textId="77777777" w:rsidR="00514BC4" w:rsidRPr="004F1A3F" w:rsidRDefault="00514BC4" w:rsidP="00835BB5">
            <w:pPr>
              <w:pStyle w:val="TableParagraph"/>
              <w:spacing w:before="15" w:line="252" w:lineRule="auto"/>
              <w:ind w:left="59" w:right="388"/>
            </w:pPr>
            <w:r w:rsidRPr="004F1A3F">
              <w:t>Dimostra conoscenza nelle loro linee essenziali degli</w:t>
            </w:r>
          </w:p>
          <w:p w14:paraId="1A621F3A" w14:textId="77777777" w:rsidR="00514BC4" w:rsidRPr="004F1A3F" w:rsidRDefault="00514BC4" w:rsidP="00835BB5">
            <w:pPr>
              <w:pStyle w:val="TableParagraph"/>
              <w:spacing w:before="29"/>
              <w:ind w:left="59"/>
            </w:pPr>
            <w:r w:rsidRPr="004F1A3F">
              <w:t>argomenti trattati, talvolta a</w:t>
            </w:r>
          </w:p>
        </w:tc>
        <w:tc>
          <w:tcPr>
            <w:tcW w:w="2861" w:type="dxa"/>
          </w:tcPr>
          <w:p w14:paraId="4154AD9E" w14:textId="77777777" w:rsidR="00514BC4" w:rsidRPr="004F1A3F" w:rsidRDefault="00514BC4" w:rsidP="00835BB5">
            <w:pPr>
              <w:pStyle w:val="TableParagraph"/>
              <w:spacing w:before="15" w:line="252" w:lineRule="auto"/>
              <w:ind w:left="59" w:right="199"/>
            </w:pPr>
            <w:r w:rsidRPr="004F1A3F">
              <w:t>Espone gli argomenti studiati in forma semplice e lineare,</w:t>
            </w:r>
          </w:p>
          <w:p w14:paraId="68954D0E" w14:textId="77777777" w:rsidR="00514BC4" w:rsidRPr="004F1A3F" w:rsidRDefault="00514BC4" w:rsidP="00835BB5">
            <w:pPr>
              <w:pStyle w:val="TableParagraph"/>
              <w:spacing w:before="29"/>
              <w:ind w:left="59"/>
            </w:pPr>
            <w:r w:rsidRPr="004F1A3F">
              <w:t>anche se sporadico e non</w:t>
            </w:r>
          </w:p>
        </w:tc>
        <w:tc>
          <w:tcPr>
            <w:tcW w:w="2839" w:type="dxa"/>
          </w:tcPr>
          <w:p w14:paraId="42B9F6F1" w14:textId="77777777" w:rsidR="00514BC4" w:rsidRPr="004F1A3F" w:rsidRDefault="00514BC4" w:rsidP="00835BB5">
            <w:pPr>
              <w:pStyle w:val="TableParagraph"/>
              <w:spacing w:before="15" w:line="252" w:lineRule="auto"/>
              <w:ind w:left="59" w:right="57"/>
            </w:pPr>
            <w:r w:rsidRPr="004F1A3F">
              <w:t>Coglie gli aspetti fondamentali degli argomenti disciplinari,</w:t>
            </w:r>
          </w:p>
          <w:p w14:paraId="734341C1" w14:textId="77777777" w:rsidR="00514BC4" w:rsidRPr="004F1A3F" w:rsidRDefault="00514BC4" w:rsidP="00835BB5">
            <w:pPr>
              <w:pStyle w:val="TableParagraph"/>
              <w:spacing w:before="29"/>
              <w:ind w:left="59"/>
            </w:pPr>
            <w:r w:rsidRPr="004F1A3F">
              <w:t>ma le sue analisi sono</w:t>
            </w:r>
          </w:p>
        </w:tc>
      </w:tr>
    </w:tbl>
    <w:p w14:paraId="59490D09" w14:textId="77777777" w:rsidR="00514BC4" w:rsidRPr="004F1A3F" w:rsidRDefault="00514BC4" w:rsidP="00514BC4">
      <w:pPr>
        <w:rPr>
          <w:rFonts w:ascii="Times New Roman" w:hAnsi="Times New Roman" w:cs="Times New Roman"/>
        </w:rPr>
        <w:sectPr w:rsidR="00514BC4" w:rsidRPr="004F1A3F">
          <w:pgSz w:w="11900" w:h="16840"/>
          <w:pgMar w:top="1360" w:right="240" w:bottom="280" w:left="480" w:header="720" w:footer="720" w:gutter="0"/>
          <w:cols w:space="720"/>
        </w:sectPr>
      </w:pPr>
    </w:p>
    <w:tbl>
      <w:tblPr>
        <w:tblStyle w:val="TableNormal"/>
        <w:tblW w:w="0" w:type="auto"/>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0"/>
        <w:gridCol w:w="701"/>
        <w:gridCol w:w="2839"/>
        <w:gridCol w:w="2861"/>
        <w:gridCol w:w="2839"/>
      </w:tblGrid>
      <w:tr w:rsidR="00514BC4" w:rsidRPr="004F1A3F" w14:paraId="6931E08D" w14:textId="77777777" w:rsidTr="00835BB5">
        <w:trPr>
          <w:trHeight w:val="1599"/>
        </w:trPr>
        <w:tc>
          <w:tcPr>
            <w:tcW w:w="540" w:type="dxa"/>
          </w:tcPr>
          <w:p w14:paraId="6285F180" w14:textId="77777777" w:rsidR="00514BC4" w:rsidRPr="004F1A3F" w:rsidRDefault="00514BC4" w:rsidP="00835BB5">
            <w:pPr>
              <w:pStyle w:val="TableParagraph"/>
            </w:pPr>
          </w:p>
        </w:tc>
        <w:tc>
          <w:tcPr>
            <w:tcW w:w="701" w:type="dxa"/>
          </w:tcPr>
          <w:p w14:paraId="478EB688" w14:textId="77777777" w:rsidR="00514BC4" w:rsidRPr="004F1A3F" w:rsidRDefault="00514BC4" w:rsidP="00835BB5">
            <w:pPr>
              <w:pStyle w:val="TableParagraph"/>
            </w:pPr>
          </w:p>
        </w:tc>
        <w:tc>
          <w:tcPr>
            <w:tcW w:w="2839" w:type="dxa"/>
          </w:tcPr>
          <w:p w14:paraId="48FD62FC" w14:textId="77777777" w:rsidR="00514BC4" w:rsidRPr="004F1A3F" w:rsidRDefault="00514BC4" w:rsidP="00835BB5">
            <w:pPr>
              <w:pStyle w:val="TableParagraph"/>
              <w:spacing w:before="8"/>
              <w:ind w:left="59"/>
            </w:pPr>
            <w:r w:rsidRPr="004F1A3F">
              <w:t>livello mnemonico.</w:t>
            </w:r>
          </w:p>
        </w:tc>
        <w:tc>
          <w:tcPr>
            <w:tcW w:w="2861" w:type="dxa"/>
          </w:tcPr>
          <w:p w14:paraId="3BCB46BF" w14:textId="77777777" w:rsidR="00514BC4" w:rsidRPr="004F1A3F" w:rsidRDefault="00514BC4" w:rsidP="00835BB5">
            <w:pPr>
              <w:pStyle w:val="TableParagraph"/>
              <w:spacing w:before="8" w:line="276" w:lineRule="auto"/>
              <w:ind w:left="59" w:right="86" w:hanging="1"/>
            </w:pPr>
            <w:r w:rsidRPr="004F1A3F">
              <w:t>autonomo risulta il ricorso alla terminologia specifica.</w:t>
            </w:r>
          </w:p>
          <w:p w14:paraId="0065E821" w14:textId="77777777" w:rsidR="00514BC4" w:rsidRPr="004F1A3F" w:rsidRDefault="00514BC4" w:rsidP="00835BB5">
            <w:pPr>
              <w:pStyle w:val="TableParagraph"/>
              <w:spacing w:line="276" w:lineRule="auto"/>
              <w:ind w:left="59" w:right="98"/>
            </w:pPr>
            <w:r w:rsidRPr="004F1A3F">
              <w:t>Dimostra un’accettabile abilità nella costruzione di una</w:t>
            </w:r>
          </w:p>
          <w:p w14:paraId="6086EC30" w14:textId="77777777" w:rsidR="00514BC4" w:rsidRPr="004F1A3F" w:rsidRDefault="00514BC4" w:rsidP="00835BB5">
            <w:pPr>
              <w:pStyle w:val="TableParagraph"/>
              <w:ind w:left="59"/>
            </w:pPr>
            <w:r w:rsidRPr="004F1A3F">
              <w:t>procedura descrittiva.</w:t>
            </w:r>
          </w:p>
        </w:tc>
        <w:tc>
          <w:tcPr>
            <w:tcW w:w="2839" w:type="dxa"/>
          </w:tcPr>
          <w:p w14:paraId="331FE21A" w14:textId="77777777" w:rsidR="00514BC4" w:rsidRPr="004F1A3F" w:rsidRDefault="00514BC4" w:rsidP="00835BB5">
            <w:pPr>
              <w:pStyle w:val="TableParagraph"/>
              <w:spacing w:before="8"/>
              <w:ind w:left="59"/>
            </w:pPr>
            <w:r w:rsidRPr="004F1A3F">
              <w:t>semplici e non approfondite.</w:t>
            </w:r>
          </w:p>
        </w:tc>
      </w:tr>
      <w:tr w:rsidR="00514BC4" w:rsidRPr="004F1A3F" w14:paraId="424E15B9" w14:textId="77777777" w:rsidTr="00835BB5">
        <w:trPr>
          <w:trHeight w:val="2538"/>
        </w:trPr>
        <w:tc>
          <w:tcPr>
            <w:tcW w:w="540" w:type="dxa"/>
          </w:tcPr>
          <w:p w14:paraId="39806AA6" w14:textId="77777777" w:rsidR="00514BC4" w:rsidRPr="004F1A3F" w:rsidRDefault="00514BC4" w:rsidP="00835BB5">
            <w:pPr>
              <w:pStyle w:val="TableParagraph"/>
              <w:spacing w:line="262" w:lineRule="exact"/>
              <w:ind w:left="189"/>
              <w:rPr>
                <w:b/>
              </w:rPr>
            </w:pPr>
            <w:r w:rsidRPr="004F1A3F">
              <w:rPr>
                <w:b/>
                <w:w w:val="99"/>
              </w:rPr>
              <w:t>E</w:t>
            </w:r>
          </w:p>
        </w:tc>
        <w:tc>
          <w:tcPr>
            <w:tcW w:w="701" w:type="dxa"/>
          </w:tcPr>
          <w:p w14:paraId="0E882B97" w14:textId="77777777" w:rsidR="00514BC4" w:rsidRPr="004F1A3F" w:rsidRDefault="00514BC4" w:rsidP="00835BB5">
            <w:pPr>
              <w:pStyle w:val="TableParagraph"/>
              <w:spacing w:line="262" w:lineRule="exact"/>
              <w:ind w:right="181"/>
              <w:jc w:val="right"/>
              <w:rPr>
                <w:b/>
              </w:rPr>
            </w:pPr>
            <w:r w:rsidRPr="004F1A3F">
              <w:rPr>
                <w:b/>
                <w:w w:val="99"/>
              </w:rPr>
              <w:t>5</w:t>
            </w:r>
          </w:p>
        </w:tc>
        <w:tc>
          <w:tcPr>
            <w:tcW w:w="2839" w:type="dxa"/>
          </w:tcPr>
          <w:p w14:paraId="18FCE5B2" w14:textId="77777777" w:rsidR="00514BC4" w:rsidRPr="004F1A3F" w:rsidRDefault="00514BC4" w:rsidP="00835BB5">
            <w:pPr>
              <w:pStyle w:val="TableParagraph"/>
              <w:spacing w:before="13" w:line="268" w:lineRule="auto"/>
              <w:ind w:left="59" w:right="303"/>
            </w:pPr>
            <w:r w:rsidRPr="004F1A3F">
              <w:t>Conoscenza di frammenti disorganici di contenuti disciplinari, talvolta a livello mnemonico.</w:t>
            </w:r>
          </w:p>
        </w:tc>
        <w:tc>
          <w:tcPr>
            <w:tcW w:w="2861" w:type="dxa"/>
          </w:tcPr>
          <w:p w14:paraId="3904AD17" w14:textId="77777777" w:rsidR="00514BC4" w:rsidRPr="004F1A3F" w:rsidRDefault="00514BC4" w:rsidP="00835BB5">
            <w:pPr>
              <w:pStyle w:val="TableParagraph"/>
              <w:spacing w:before="13" w:line="271" w:lineRule="auto"/>
              <w:ind w:left="59" w:right="403"/>
            </w:pPr>
            <w:r w:rsidRPr="004F1A3F">
              <w:t>Espone in modo approssimativo, con linguaggio poco rigoroso e conoscenza limitata della terminologia specifica.</w:t>
            </w:r>
          </w:p>
          <w:p w14:paraId="03711384" w14:textId="77777777" w:rsidR="00514BC4" w:rsidRPr="004F1A3F" w:rsidRDefault="00514BC4" w:rsidP="00835BB5">
            <w:pPr>
              <w:pStyle w:val="TableParagraph"/>
              <w:spacing w:before="2"/>
              <w:ind w:left="59"/>
            </w:pPr>
            <w:r w:rsidRPr="004F1A3F">
              <w:t>Applica le conoscenze minime</w:t>
            </w:r>
          </w:p>
          <w:p w14:paraId="24065F5C" w14:textId="77777777" w:rsidR="00514BC4" w:rsidRPr="004F1A3F" w:rsidRDefault="00514BC4" w:rsidP="00835BB5">
            <w:pPr>
              <w:pStyle w:val="TableParagraph"/>
              <w:spacing w:before="9" w:line="310" w:lineRule="atLeast"/>
              <w:ind w:left="59" w:right="515"/>
            </w:pPr>
            <w:r w:rsidRPr="004F1A3F">
              <w:t>con errori pur non gravi e imprecisioni.</w:t>
            </w:r>
          </w:p>
        </w:tc>
        <w:tc>
          <w:tcPr>
            <w:tcW w:w="2839" w:type="dxa"/>
          </w:tcPr>
          <w:p w14:paraId="23850CF0" w14:textId="77777777" w:rsidR="00514BC4" w:rsidRPr="004F1A3F" w:rsidRDefault="00514BC4" w:rsidP="00835BB5">
            <w:pPr>
              <w:pStyle w:val="TableParagraph"/>
              <w:spacing w:before="13" w:line="271" w:lineRule="auto"/>
              <w:ind w:left="59" w:right="67"/>
            </w:pPr>
            <w:r w:rsidRPr="004F1A3F">
              <w:t>Ha difficoltà a cogliere i nessi logici e quindi ad analizzare i temi, le questioni ed i problemi e a fare gli opportuni collegamenti.</w:t>
            </w:r>
          </w:p>
        </w:tc>
      </w:tr>
      <w:tr w:rsidR="00514BC4" w:rsidRPr="004F1A3F" w14:paraId="6D0D3C97" w14:textId="77777777" w:rsidTr="00835BB5">
        <w:trPr>
          <w:trHeight w:val="2852"/>
        </w:trPr>
        <w:tc>
          <w:tcPr>
            <w:tcW w:w="540" w:type="dxa"/>
          </w:tcPr>
          <w:p w14:paraId="48A43F6F" w14:textId="77777777" w:rsidR="00514BC4" w:rsidRPr="004F1A3F" w:rsidRDefault="00514BC4" w:rsidP="00835BB5">
            <w:pPr>
              <w:pStyle w:val="TableParagraph"/>
              <w:spacing w:line="262" w:lineRule="exact"/>
              <w:ind w:left="189"/>
              <w:rPr>
                <w:b/>
              </w:rPr>
            </w:pPr>
            <w:r w:rsidRPr="004F1A3F">
              <w:rPr>
                <w:b/>
                <w:w w:val="99"/>
              </w:rPr>
              <w:t>F</w:t>
            </w:r>
          </w:p>
        </w:tc>
        <w:tc>
          <w:tcPr>
            <w:tcW w:w="701" w:type="dxa"/>
          </w:tcPr>
          <w:p w14:paraId="60226E5F" w14:textId="77777777" w:rsidR="00514BC4" w:rsidRPr="004F1A3F" w:rsidRDefault="00514BC4" w:rsidP="00835BB5">
            <w:pPr>
              <w:pStyle w:val="TableParagraph"/>
              <w:spacing w:line="262" w:lineRule="exact"/>
              <w:ind w:right="181"/>
              <w:jc w:val="right"/>
              <w:rPr>
                <w:b/>
              </w:rPr>
            </w:pPr>
            <w:r w:rsidRPr="004F1A3F">
              <w:rPr>
                <w:b/>
                <w:w w:val="99"/>
              </w:rPr>
              <w:t>4</w:t>
            </w:r>
          </w:p>
        </w:tc>
        <w:tc>
          <w:tcPr>
            <w:tcW w:w="2839" w:type="dxa"/>
          </w:tcPr>
          <w:p w14:paraId="23F125AE" w14:textId="77777777" w:rsidR="00514BC4" w:rsidRPr="004F1A3F" w:rsidRDefault="00514BC4" w:rsidP="00835BB5">
            <w:pPr>
              <w:pStyle w:val="TableParagraph"/>
              <w:spacing w:before="13" w:line="252" w:lineRule="auto"/>
              <w:ind w:left="59" w:right="74"/>
            </w:pPr>
            <w:r w:rsidRPr="004F1A3F">
              <w:t>Ha conoscenze frammentarie, incomplete e con gravi lacune.</w:t>
            </w:r>
          </w:p>
        </w:tc>
        <w:tc>
          <w:tcPr>
            <w:tcW w:w="2861" w:type="dxa"/>
          </w:tcPr>
          <w:p w14:paraId="753F3EA7" w14:textId="77777777" w:rsidR="00514BC4" w:rsidRPr="004F1A3F" w:rsidRDefault="00514BC4" w:rsidP="00835BB5">
            <w:pPr>
              <w:pStyle w:val="TableParagraph"/>
              <w:spacing w:before="13" w:line="268" w:lineRule="auto"/>
              <w:ind w:left="59" w:right="380" w:hanging="1"/>
            </w:pPr>
            <w:r w:rsidRPr="004F1A3F">
              <w:t>Incontra gravi difficoltà ad esporre in modo consequenziale e lessicalmente accettabile le conoscenze richieste.</w:t>
            </w:r>
          </w:p>
          <w:p w14:paraId="16538096" w14:textId="77777777" w:rsidR="00514BC4" w:rsidRPr="004F1A3F" w:rsidRDefault="00514BC4" w:rsidP="00835BB5">
            <w:pPr>
              <w:pStyle w:val="TableParagraph"/>
              <w:spacing w:before="14" w:line="276" w:lineRule="auto"/>
              <w:ind w:left="59" w:right="269"/>
            </w:pPr>
            <w:r w:rsidRPr="004F1A3F">
              <w:t>Evidenzia strutture cognitive di base non in grado di consentire l'elaborazione</w:t>
            </w:r>
          </w:p>
          <w:p w14:paraId="1C78ADF8" w14:textId="77777777" w:rsidR="00514BC4" w:rsidRPr="004F1A3F" w:rsidRDefault="00514BC4" w:rsidP="00835BB5">
            <w:pPr>
              <w:pStyle w:val="TableParagraph"/>
              <w:spacing w:line="275" w:lineRule="exact"/>
              <w:ind w:left="59"/>
            </w:pPr>
            <w:r w:rsidRPr="004F1A3F">
              <w:t>dell'informazione disciplinare.</w:t>
            </w:r>
          </w:p>
        </w:tc>
        <w:tc>
          <w:tcPr>
            <w:tcW w:w="2839" w:type="dxa"/>
          </w:tcPr>
          <w:p w14:paraId="5CB6D4C4" w14:textId="77777777" w:rsidR="00514BC4" w:rsidRPr="004F1A3F" w:rsidRDefault="00514BC4" w:rsidP="00835BB5">
            <w:pPr>
              <w:pStyle w:val="TableParagraph"/>
              <w:spacing w:before="13" w:line="268" w:lineRule="auto"/>
              <w:ind w:left="59" w:right="104"/>
            </w:pPr>
            <w:r w:rsidRPr="004F1A3F">
              <w:t>Ha difficoltà a cogliere concetti e relazioni essenziali che legano tra loro i fenomeni esaminati.</w:t>
            </w:r>
          </w:p>
        </w:tc>
      </w:tr>
      <w:tr w:rsidR="00514BC4" w:rsidRPr="004F1A3F" w14:paraId="67FE9DC5" w14:textId="77777777" w:rsidTr="00835BB5">
        <w:trPr>
          <w:trHeight w:val="1261"/>
        </w:trPr>
        <w:tc>
          <w:tcPr>
            <w:tcW w:w="540" w:type="dxa"/>
          </w:tcPr>
          <w:p w14:paraId="2FDA6172" w14:textId="77777777" w:rsidR="00514BC4" w:rsidRPr="004F1A3F" w:rsidRDefault="00514BC4" w:rsidP="00835BB5">
            <w:pPr>
              <w:pStyle w:val="TableParagraph"/>
              <w:spacing w:line="262" w:lineRule="exact"/>
              <w:ind w:left="170"/>
              <w:rPr>
                <w:b/>
              </w:rPr>
            </w:pPr>
            <w:r w:rsidRPr="004F1A3F">
              <w:rPr>
                <w:b/>
                <w:w w:val="99"/>
              </w:rPr>
              <w:t>G</w:t>
            </w:r>
          </w:p>
        </w:tc>
        <w:tc>
          <w:tcPr>
            <w:tcW w:w="701" w:type="dxa"/>
          </w:tcPr>
          <w:p w14:paraId="67D91E2A" w14:textId="77777777" w:rsidR="00514BC4" w:rsidRPr="004F1A3F" w:rsidRDefault="00514BC4" w:rsidP="00835BB5">
            <w:pPr>
              <w:pStyle w:val="TableParagraph"/>
              <w:spacing w:line="262" w:lineRule="exact"/>
              <w:ind w:right="181"/>
              <w:jc w:val="right"/>
              <w:rPr>
                <w:b/>
              </w:rPr>
            </w:pPr>
            <w:r w:rsidRPr="004F1A3F">
              <w:rPr>
                <w:b/>
                <w:w w:val="99"/>
              </w:rPr>
              <w:t>3</w:t>
            </w:r>
          </w:p>
        </w:tc>
        <w:tc>
          <w:tcPr>
            <w:tcW w:w="2839" w:type="dxa"/>
          </w:tcPr>
          <w:p w14:paraId="0F67239A" w14:textId="77777777" w:rsidR="00514BC4" w:rsidRPr="004F1A3F" w:rsidRDefault="00514BC4" w:rsidP="00835BB5">
            <w:pPr>
              <w:pStyle w:val="TableParagraph"/>
              <w:spacing w:before="13" w:line="264" w:lineRule="auto"/>
              <w:ind w:left="59" w:right="140"/>
            </w:pPr>
            <w:r w:rsidRPr="004F1A3F">
              <w:t>Evidenzia conoscenze frammentarie, con gravissime lacune.</w:t>
            </w:r>
          </w:p>
        </w:tc>
        <w:tc>
          <w:tcPr>
            <w:tcW w:w="2861" w:type="dxa"/>
          </w:tcPr>
          <w:p w14:paraId="02CD8578" w14:textId="77777777" w:rsidR="00514BC4" w:rsidRPr="004F1A3F" w:rsidRDefault="00514BC4" w:rsidP="00835BB5">
            <w:pPr>
              <w:pStyle w:val="TableParagraph"/>
              <w:spacing w:before="13" w:line="264" w:lineRule="auto"/>
              <w:ind w:left="59" w:right="218"/>
            </w:pPr>
            <w:r w:rsidRPr="004F1A3F">
              <w:t>Non sa applicare le conoscenze più elementari. Esposizione incomprensibile,</w:t>
            </w:r>
          </w:p>
          <w:p w14:paraId="2185FAC0" w14:textId="77777777" w:rsidR="00514BC4" w:rsidRPr="004F1A3F" w:rsidRDefault="00514BC4" w:rsidP="00835BB5">
            <w:pPr>
              <w:pStyle w:val="TableParagraph"/>
              <w:spacing w:before="14"/>
              <w:ind w:left="59"/>
            </w:pPr>
            <w:r w:rsidRPr="004F1A3F">
              <w:t>lessico improprio.</w:t>
            </w:r>
          </w:p>
        </w:tc>
        <w:tc>
          <w:tcPr>
            <w:tcW w:w="2839" w:type="dxa"/>
          </w:tcPr>
          <w:p w14:paraId="2BF16D66" w14:textId="77777777" w:rsidR="00514BC4" w:rsidRPr="004F1A3F" w:rsidRDefault="00514BC4" w:rsidP="00835BB5">
            <w:pPr>
              <w:pStyle w:val="TableParagraph"/>
              <w:spacing w:before="13" w:line="252" w:lineRule="auto"/>
              <w:ind w:left="59" w:right="639" w:hanging="1"/>
            </w:pPr>
            <w:r w:rsidRPr="004F1A3F">
              <w:t>Non riesce ad effettuare analisi.</w:t>
            </w:r>
          </w:p>
        </w:tc>
      </w:tr>
      <w:tr w:rsidR="00514BC4" w:rsidRPr="004F1A3F" w14:paraId="1FC0B385" w14:textId="77777777" w:rsidTr="00835BB5">
        <w:trPr>
          <w:trHeight w:val="625"/>
        </w:trPr>
        <w:tc>
          <w:tcPr>
            <w:tcW w:w="540" w:type="dxa"/>
          </w:tcPr>
          <w:p w14:paraId="2DF785DB" w14:textId="77777777" w:rsidR="00514BC4" w:rsidRPr="004F1A3F" w:rsidRDefault="00514BC4" w:rsidP="00835BB5">
            <w:pPr>
              <w:pStyle w:val="TableParagraph"/>
              <w:spacing w:line="262" w:lineRule="exact"/>
              <w:ind w:left="189"/>
              <w:rPr>
                <w:b/>
              </w:rPr>
            </w:pPr>
            <w:r w:rsidRPr="004F1A3F">
              <w:rPr>
                <w:b/>
                <w:w w:val="99"/>
              </w:rPr>
              <w:t>H</w:t>
            </w:r>
          </w:p>
        </w:tc>
        <w:tc>
          <w:tcPr>
            <w:tcW w:w="701" w:type="dxa"/>
          </w:tcPr>
          <w:p w14:paraId="0BD6DCA2" w14:textId="77777777" w:rsidR="00514BC4" w:rsidRPr="004F1A3F" w:rsidRDefault="00514BC4" w:rsidP="00835BB5">
            <w:pPr>
              <w:pStyle w:val="TableParagraph"/>
              <w:spacing w:line="262" w:lineRule="exact"/>
              <w:ind w:right="181"/>
              <w:jc w:val="right"/>
              <w:rPr>
                <w:b/>
              </w:rPr>
            </w:pPr>
            <w:r w:rsidRPr="004F1A3F">
              <w:rPr>
                <w:b/>
                <w:w w:val="99"/>
              </w:rPr>
              <w:t>2</w:t>
            </w:r>
          </w:p>
        </w:tc>
        <w:tc>
          <w:tcPr>
            <w:tcW w:w="2839" w:type="dxa"/>
          </w:tcPr>
          <w:p w14:paraId="4CDADD8F" w14:textId="77777777" w:rsidR="00514BC4" w:rsidRPr="004F1A3F" w:rsidRDefault="00514BC4" w:rsidP="00835BB5">
            <w:pPr>
              <w:pStyle w:val="TableParagraph"/>
              <w:spacing w:before="13" w:line="254" w:lineRule="auto"/>
              <w:ind w:left="59" w:right="473"/>
            </w:pPr>
            <w:r w:rsidRPr="004F1A3F">
              <w:t>Non possiede conoscenze rilevabili.</w:t>
            </w:r>
          </w:p>
        </w:tc>
        <w:tc>
          <w:tcPr>
            <w:tcW w:w="2861" w:type="dxa"/>
          </w:tcPr>
          <w:p w14:paraId="0372A553" w14:textId="77777777" w:rsidR="00514BC4" w:rsidRPr="004F1A3F" w:rsidRDefault="00514BC4" w:rsidP="00835BB5">
            <w:pPr>
              <w:pStyle w:val="TableParagraph"/>
              <w:spacing w:before="13"/>
              <w:ind w:left="59"/>
            </w:pPr>
            <w:r w:rsidRPr="004F1A3F">
              <w:t>Non esercita abilità rilevabili.</w:t>
            </w:r>
          </w:p>
        </w:tc>
        <w:tc>
          <w:tcPr>
            <w:tcW w:w="2839" w:type="dxa"/>
          </w:tcPr>
          <w:p w14:paraId="603D039E" w14:textId="77777777" w:rsidR="00514BC4" w:rsidRPr="004F1A3F" w:rsidRDefault="00514BC4" w:rsidP="00835BB5">
            <w:pPr>
              <w:pStyle w:val="TableParagraph"/>
              <w:spacing w:before="13" w:line="254" w:lineRule="auto"/>
              <w:ind w:left="59" w:right="379" w:hanging="1"/>
            </w:pPr>
            <w:r w:rsidRPr="004F1A3F">
              <w:t>Non evidenzia competenze rilevabili.</w:t>
            </w:r>
          </w:p>
        </w:tc>
      </w:tr>
    </w:tbl>
    <w:p w14:paraId="468BB890" w14:textId="77777777" w:rsidR="00514BC4" w:rsidRPr="004F1A3F" w:rsidRDefault="00514BC4" w:rsidP="004853E6">
      <w:pPr>
        <w:pStyle w:val="Corpotesto"/>
        <w:rPr>
          <w:sz w:val="22"/>
          <w:szCs w:val="22"/>
        </w:rPr>
      </w:pPr>
    </w:p>
    <w:p w14:paraId="630A13A5" w14:textId="77777777" w:rsidR="00514BC4" w:rsidRPr="004F1A3F" w:rsidRDefault="00514BC4" w:rsidP="004853E6">
      <w:pPr>
        <w:pStyle w:val="Corpotesto"/>
        <w:rPr>
          <w:sz w:val="22"/>
          <w:szCs w:val="22"/>
        </w:rPr>
      </w:pPr>
    </w:p>
    <w:p w14:paraId="0F0E80DB" w14:textId="3B66C989" w:rsidR="00661CDC" w:rsidRDefault="00661CDC" w:rsidP="004853E6">
      <w:pPr>
        <w:pStyle w:val="Corpotesto"/>
        <w:rPr>
          <w:sz w:val="22"/>
          <w:szCs w:val="22"/>
        </w:rPr>
      </w:pPr>
      <w:r w:rsidRPr="004F1A3F">
        <w:rPr>
          <w:sz w:val="22"/>
          <w:szCs w:val="22"/>
        </w:rPr>
        <w:t>La presente Programmazione didattica – educativa è stata elabora</w:t>
      </w:r>
      <w:r w:rsidR="004F1A3F">
        <w:rPr>
          <w:sz w:val="22"/>
          <w:szCs w:val="22"/>
        </w:rPr>
        <w:t xml:space="preserve">ta e approvata dai docenti nella riunione del </w:t>
      </w:r>
      <w:r w:rsidRPr="004F1A3F">
        <w:rPr>
          <w:sz w:val="22"/>
          <w:szCs w:val="22"/>
        </w:rPr>
        <w:t xml:space="preserve">Consigli di classe del </w:t>
      </w:r>
      <w:r w:rsidR="005C2B66" w:rsidRPr="004F1A3F">
        <w:rPr>
          <w:sz w:val="22"/>
          <w:szCs w:val="22"/>
        </w:rPr>
        <w:t>23 Ottobre 2020</w:t>
      </w:r>
      <w:r w:rsidR="004F1A3F">
        <w:rPr>
          <w:sz w:val="22"/>
          <w:szCs w:val="22"/>
        </w:rPr>
        <w:t>.</w:t>
      </w:r>
    </w:p>
    <w:p w14:paraId="3912EEA2" w14:textId="77777777" w:rsidR="004D65FC" w:rsidRDefault="004D65FC" w:rsidP="004853E6">
      <w:pPr>
        <w:pStyle w:val="Corpotesto"/>
        <w:rPr>
          <w:sz w:val="22"/>
          <w:szCs w:val="22"/>
        </w:rPr>
      </w:pPr>
    </w:p>
    <w:p w14:paraId="26599C9D" w14:textId="5DD323FA" w:rsidR="004D65FC" w:rsidRDefault="004D65FC" w:rsidP="004853E6">
      <w:pPr>
        <w:pStyle w:val="Corpotesto"/>
        <w:rPr>
          <w:sz w:val="22"/>
          <w:szCs w:val="22"/>
        </w:rPr>
      </w:pPr>
      <w:r>
        <w:rPr>
          <w:sz w:val="22"/>
          <w:szCs w:val="22"/>
        </w:rPr>
        <w:t>Il  Coordinatore di classe</w:t>
      </w:r>
    </w:p>
    <w:p w14:paraId="4D5C025A" w14:textId="4C9C65E7" w:rsidR="004D65FC" w:rsidRPr="004F1A3F" w:rsidRDefault="004D65FC" w:rsidP="004853E6">
      <w:pPr>
        <w:pStyle w:val="Corpotesto"/>
        <w:rPr>
          <w:sz w:val="22"/>
          <w:szCs w:val="22"/>
        </w:rPr>
      </w:pPr>
      <w:r>
        <w:rPr>
          <w:sz w:val="22"/>
          <w:szCs w:val="22"/>
        </w:rPr>
        <w:t>Angelo Mancini</w:t>
      </w:r>
    </w:p>
    <w:p w14:paraId="3A7203B0" w14:textId="77777777" w:rsidR="00541AEA" w:rsidRPr="004F1A3F" w:rsidRDefault="00541AEA" w:rsidP="004853E6">
      <w:pPr>
        <w:pStyle w:val="Corpotesto"/>
        <w:rPr>
          <w:sz w:val="22"/>
          <w:szCs w:val="22"/>
        </w:rPr>
      </w:pPr>
    </w:p>
    <w:p w14:paraId="43043E45" w14:textId="77777777" w:rsidR="00541AEA" w:rsidRPr="004F1A3F" w:rsidRDefault="00541AEA" w:rsidP="004853E6">
      <w:pPr>
        <w:pStyle w:val="Corpotesto"/>
        <w:rPr>
          <w:sz w:val="22"/>
          <w:szCs w:val="22"/>
        </w:rPr>
      </w:pPr>
    </w:p>
    <w:p w14:paraId="14D5B3E9" w14:textId="77777777" w:rsidR="00682442" w:rsidRPr="004F1A3F" w:rsidRDefault="00682442" w:rsidP="004853E6">
      <w:pPr>
        <w:rPr>
          <w:rFonts w:ascii="Times New Roman" w:eastAsia="Times New Roman" w:hAnsi="Times New Roman" w:cs="Times New Roman"/>
        </w:rPr>
      </w:pPr>
    </w:p>
    <w:sectPr w:rsidR="00682442" w:rsidRPr="004F1A3F" w:rsidSect="00723E6C">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D3D3A" w14:textId="77777777" w:rsidR="00600B00" w:rsidRDefault="00600B00" w:rsidP="00DF327D">
      <w:pPr>
        <w:spacing w:after="0" w:line="240" w:lineRule="auto"/>
      </w:pPr>
      <w:r>
        <w:separator/>
      </w:r>
    </w:p>
  </w:endnote>
  <w:endnote w:type="continuationSeparator" w:id="0">
    <w:p w14:paraId="14BEE058" w14:textId="77777777" w:rsidR="00600B00" w:rsidRDefault="00600B00" w:rsidP="00DF3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0463"/>
      <w:docPartObj>
        <w:docPartGallery w:val="Page Numbers (Bottom of Page)"/>
        <w:docPartUnique/>
      </w:docPartObj>
    </w:sdtPr>
    <w:sdtContent>
      <w:p w14:paraId="1070787A" w14:textId="77777777" w:rsidR="002735E9" w:rsidRDefault="002735E9">
        <w:pPr>
          <w:pStyle w:val="Pidipagina"/>
          <w:jc w:val="center"/>
        </w:pPr>
        <w:r>
          <w:fldChar w:fldCharType="begin"/>
        </w:r>
        <w:r>
          <w:instrText xml:space="preserve"> PAGE   \* MERGEFORMAT </w:instrText>
        </w:r>
        <w:r>
          <w:fldChar w:fldCharType="separate"/>
        </w:r>
        <w:r w:rsidR="0006109B">
          <w:rPr>
            <w:noProof/>
          </w:rPr>
          <w:t>48</w:t>
        </w:r>
        <w:r>
          <w:rPr>
            <w:noProof/>
          </w:rPr>
          <w:fldChar w:fldCharType="end"/>
        </w:r>
      </w:p>
    </w:sdtContent>
  </w:sdt>
  <w:p w14:paraId="45CA93DF" w14:textId="77777777" w:rsidR="002735E9" w:rsidRDefault="002735E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E96F1" w14:textId="77777777" w:rsidR="00600B00" w:rsidRDefault="00600B00" w:rsidP="00DF327D">
      <w:pPr>
        <w:spacing w:after="0" w:line="240" w:lineRule="auto"/>
      </w:pPr>
      <w:r>
        <w:separator/>
      </w:r>
    </w:p>
  </w:footnote>
  <w:footnote w:type="continuationSeparator" w:id="0">
    <w:p w14:paraId="7020BDD0" w14:textId="77777777" w:rsidR="00600B00" w:rsidRDefault="00600B00" w:rsidP="00DF32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402"/>
    <w:multiLevelType w:val="hybridMultilevel"/>
    <w:tmpl w:val="D020E1BE"/>
    <w:lvl w:ilvl="0" w:tplc="DCF073E4">
      <w:numFmt w:val="bullet"/>
      <w:lvlText w:val=""/>
      <w:lvlJc w:val="left"/>
      <w:pPr>
        <w:ind w:left="826" w:hanging="349"/>
      </w:pPr>
      <w:rPr>
        <w:rFonts w:ascii="Wingdings" w:eastAsia="Wingdings" w:hAnsi="Wingdings" w:cs="Wingdings" w:hint="default"/>
        <w:w w:val="100"/>
        <w:sz w:val="24"/>
        <w:szCs w:val="24"/>
        <w:lang w:val="it-IT" w:eastAsia="it-IT" w:bidi="it-IT"/>
      </w:rPr>
    </w:lvl>
    <w:lvl w:ilvl="1" w:tplc="543857EA">
      <w:numFmt w:val="bullet"/>
      <w:lvlText w:val="•"/>
      <w:lvlJc w:val="left"/>
      <w:pPr>
        <w:ind w:left="1270" w:hanging="349"/>
      </w:pPr>
      <w:rPr>
        <w:rFonts w:hint="default"/>
        <w:lang w:val="it-IT" w:eastAsia="it-IT" w:bidi="it-IT"/>
      </w:rPr>
    </w:lvl>
    <w:lvl w:ilvl="2" w:tplc="142C4706">
      <w:numFmt w:val="bullet"/>
      <w:lvlText w:val="•"/>
      <w:lvlJc w:val="left"/>
      <w:pPr>
        <w:ind w:left="1720" w:hanging="349"/>
      </w:pPr>
      <w:rPr>
        <w:rFonts w:hint="default"/>
        <w:lang w:val="it-IT" w:eastAsia="it-IT" w:bidi="it-IT"/>
      </w:rPr>
    </w:lvl>
    <w:lvl w:ilvl="3" w:tplc="338865B8">
      <w:numFmt w:val="bullet"/>
      <w:lvlText w:val="•"/>
      <w:lvlJc w:val="left"/>
      <w:pPr>
        <w:ind w:left="2170" w:hanging="349"/>
      </w:pPr>
      <w:rPr>
        <w:rFonts w:hint="default"/>
        <w:lang w:val="it-IT" w:eastAsia="it-IT" w:bidi="it-IT"/>
      </w:rPr>
    </w:lvl>
    <w:lvl w:ilvl="4" w:tplc="B70E1072">
      <w:numFmt w:val="bullet"/>
      <w:lvlText w:val="•"/>
      <w:lvlJc w:val="left"/>
      <w:pPr>
        <w:ind w:left="2620" w:hanging="349"/>
      </w:pPr>
      <w:rPr>
        <w:rFonts w:hint="default"/>
        <w:lang w:val="it-IT" w:eastAsia="it-IT" w:bidi="it-IT"/>
      </w:rPr>
    </w:lvl>
    <w:lvl w:ilvl="5" w:tplc="457AC2AA">
      <w:numFmt w:val="bullet"/>
      <w:lvlText w:val="•"/>
      <w:lvlJc w:val="left"/>
      <w:pPr>
        <w:ind w:left="3071" w:hanging="349"/>
      </w:pPr>
      <w:rPr>
        <w:rFonts w:hint="default"/>
        <w:lang w:val="it-IT" w:eastAsia="it-IT" w:bidi="it-IT"/>
      </w:rPr>
    </w:lvl>
    <w:lvl w:ilvl="6" w:tplc="81401B04">
      <w:numFmt w:val="bullet"/>
      <w:lvlText w:val="•"/>
      <w:lvlJc w:val="left"/>
      <w:pPr>
        <w:ind w:left="3521" w:hanging="349"/>
      </w:pPr>
      <w:rPr>
        <w:rFonts w:hint="default"/>
        <w:lang w:val="it-IT" w:eastAsia="it-IT" w:bidi="it-IT"/>
      </w:rPr>
    </w:lvl>
    <w:lvl w:ilvl="7" w:tplc="DF5C4B86">
      <w:numFmt w:val="bullet"/>
      <w:lvlText w:val="•"/>
      <w:lvlJc w:val="left"/>
      <w:pPr>
        <w:ind w:left="3971" w:hanging="349"/>
      </w:pPr>
      <w:rPr>
        <w:rFonts w:hint="default"/>
        <w:lang w:val="it-IT" w:eastAsia="it-IT" w:bidi="it-IT"/>
      </w:rPr>
    </w:lvl>
    <w:lvl w:ilvl="8" w:tplc="A3D254D0">
      <w:numFmt w:val="bullet"/>
      <w:lvlText w:val="•"/>
      <w:lvlJc w:val="left"/>
      <w:pPr>
        <w:ind w:left="4421" w:hanging="349"/>
      </w:pPr>
      <w:rPr>
        <w:rFonts w:hint="default"/>
        <w:lang w:val="it-IT" w:eastAsia="it-IT" w:bidi="it-IT"/>
      </w:rPr>
    </w:lvl>
  </w:abstractNum>
  <w:abstractNum w:abstractNumId="1">
    <w:nsid w:val="0405556A"/>
    <w:multiLevelType w:val="hybridMultilevel"/>
    <w:tmpl w:val="3356D4E8"/>
    <w:lvl w:ilvl="0" w:tplc="B1800184">
      <w:start w:val="1"/>
      <w:numFmt w:val="bullet"/>
      <w:lvlText w:val=""/>
      <w:lvlJc w:val="left"/>
      <w:pPr>
        <w:ind w:left="11" w:hanging="360"/>
      </w:pPr>
      <w:rPr>
        <w:rFonts w:ascii="Wingdings" w:hAnsi="Wingdings" w:hint="default"/>
        <w:b/>
        <w:bCs/>
        <w:color w:val="auto"/>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2">
    <w:nsid w:val="04CF1DD4"/>
    <w:multiLevelType w:val="hybridMultilevel"/>
    <w:tmpl w:val="EF6C89EA"/>
    <w:lvl w:ilvl="0" w:tplc="50DC9BE0">
      <w:numFmt w:val="bullet"/>
      <w:lvlText w:val=""/>
      <w:lvlJc w:val="left"/>
      <w:pPr>
        <w:ind w:left="828" w:hanging="361"/>
      </w:pPr>
      <w:rPr>
        <w:rFonts w:ascii="Symbol" w:eastAsia="Symbol" w:hAnsi="Symbol" w:cs="Symbol" w:hint="default"/>
        <w:w w:val="100"/>
        <w:sz w:val="18"/>
        <w:szCs w:val="18"/>
        <w:lang w:val="it-IT" w:eastAsia="it-IT" w:bidi="it-IT"/>
      </w:rPr>
    </w:lvl>
    <w:lvl w:ilvl="1" w:tplc="75D03F9A">
      <w:numFmt w:val="bullet"/>
      <w:lvlText w:val="•"/>
      <w:lvlJc w:val="left"/>
      <w:pPr>
        <w:ind w:left="1292" w:hanging="361"/>
      </w:pPr>
      <w:rPr>
        <w:rFonts w:hint="default"/>
        <w:lang w:val="it-IT" w:eastAsia="it-IT" w:bidi="it-IT"/>
      </w:rPr>
    </w:lvl>
    <w:lvl w:ilvl="2" w:tplc="4FAAC430">
      <w:numFmt w:val="bullet"/>
      <w:lvlText w:val="•"/>
      <w:lvlJc w:val="left"/>
      <w:pPr>
        <w:ind w:left="1765" w:hanging="361"/>
      </w:pPr>
      <w:rPr>
        <w:rFonts w:hint="default"/>
        <w:lang w:val="it-IT" w:eastAsia="it-IT" w:bidi="it-IT"/>
      </w:rPr>
    </w:lvl>
    <w:lvl w:ilvl="3" w:tplc="118A1B7E">
      <w:numFmt w:val="bullet"/>
      <w:lvlText w:val="•"/>
      <w:lvlJc w:val="left"/>
      <w:pPr>
        <w:ind w:left="2238" w:hanging="361"/>
      </w:pPr>
      <w:rPr>
        <w:rFonts w:hint="default"/>
        <w:lang w:val="it-IT" w:eastAsia="it-IT" w:bidi="it-IT"/>
      </w:rPr>
    </w:lvl>
    <w:lvl w:ilvl="4" w:tplc="1C7C2158">
      <w:numFmt w:val="bullet"/>
      <w:lvlText w:val="•"/>
      <w:lvlJc w:val="left"/>
      <w:pPr>
        <w:ind w:left="2711" w:hanging="361"/>
      </w:pPr>
      <w:rPr>
        <w:rFonts w:hint="default"/>
        <w:lang w:val="it-IT" w:eastAsia="it-IT" w:bidi="it-IT"/>
      </w:rPr>
    </w:lvl>
    <w:lvl w:ilvl="5" w:tplc="80827C1E">
      <w:numFmt w:val="bullet"/>
      <w:lvlText w:val="•"/>
      <w:lvlJc w:val="left"/>
      <w:pPr>
        <w:ind w:left="3184" w:hanging="361"/>
      </w:pPr>
      <w:rPr>
        <w:rFonts w:hint="default"/>
        <w:lang w:val="it-IT" w:eastAsia="it-IT" w:bidi="it-IT"/>
      </w:rPr>
    </w:lvl>
    <w:lvl w:ilvl="6" w:tplc="F154C8A8">
      <w:numFmt w:val="bullet"/>
      <w:lvlText w:val="•"/>
      <w:lvlJc w:val="left"/>
      <w:pPr>
        <w:ind w:left="3657" w:hanging="361"/>
      </w:pPr>
      <w:rPr>
        <w:rFonts w:hint="default"/>
        <w:lang w:val="it-IT" w:eastAsia="it-IT" w:bidi="it-IT"/>
      </w:rPr>
    </w:lvl>
    <w:lvl w:ilvl="7" w:tplc="60201BA6">
      <w:numFmt w:val="bullet"/>
      <w:lvlText w:val="•"/>
      <w:lvlJc w:val="left"/>
      <w:pPr>
        <w:ind w:left="4130" w:hanging="361"/>
      </w:pPr>
      <w:rPr>
        <w:rFonts w:hint="default"/>
        <w:lang w:val="it-IT" w:eastAsia="it-IT" w:bidi="it-IT"/>
      </w:rPr>
    </w:lvl>
    <w:lvl w:ilvl="8" w:tplc="1BA04B16">
      <w:numFmt w:val="bullet"/>
      <w:lvlText w:val="•"/>
      <w:lvlJc w:val="left"/>
      <w:pPr>
        <w:ind w:left="4603" w:hanging="361"/>
      </w:pPr>
      <w:rPr>
        <w:rFonts w:hint="default"/>
        <w:lang w:val="it-IT" w:eastAsia="it-IT" w:bidi="it-IT"/>
      </w:rPr>
    </w:lvl>
  </w:abstractNum>
  <w:abstractNum w:abstractNumId="3">
    <w:nsid w:val="137F1D32"/>
    <w:multiLevelType w:val="hybridMultilevel"/>
    <w:tmpl w:val="B00C6B9C"/>
    <w:lvl w:ilvl="0" w:tplc="04100005">
      <w:start w:val="1"/>
      <w:numFmt w:val="bullet"/>
      <w:lvlText w:val=""/>
      <w:lvlJc w:val="left"/>
      <w:pPr>
        <w:ind w:left="2160" w:hanging="360"/>
      </w:pPr>
      <w:rPr>
        <w:rFonts w:ascii="Wingdings" w:hAnsi="Wingdings" w:hint="default"/>
      </w:rPr>
    </w:lvl>
    <w:lvl w:ilvl="1" w:tplc="96E433F6">
      <w:numFmt w:val="bullet"/>
      <w:lvlText w:val="•"/>
      <w:lvlJc w:val="left"/>
      <w:pPr>
        <w:ind w:left="2880" w:hanging="360"/>
      </w:pPr>
      <w:rPr>
        <w:rFonts w:ascii="Times New Roman" w:eastAsiaTheme="minorEastAsia" w:hAnsi="Times New Roman" w:cs="Times New Roman"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nsid w:val="16737B18"/>
    <w:multiLevelType w:val="hybridMultilevel"/>
    <w:tmpl w:val="2D744B64"/>
    <w:lvl w:ilvl="0" w:tplc="977E3F54">
      <w:numFmt w:val="bullet"/>
      <w:lvlText w:val=""/>
      <w:lvlJc w:val="left"/>
      <w:pPr>
        <w:ind w:left="336" w:hanging="221"/>
      </w:pPr>
      <w:rPr>
        <w:rFonts w:ascii="Symbol" w:eastAsia="Symbol" w:hAnsi="Symbol" w:cs="Symbol" w:hint="default"/>
        <w:w w:val="100"/>
        <w:sz w:val="18"/>
        <w:szCs w:val="18"/>
        <w:lang w:val="it-IT" w:eastAsia="it-IT" w:bidi="it-IT"/>
      </w:rPr>
    </w:lvl>
    <w:lvl w:ilvl="1" w:tplc="F9EED060">
      <w:numFmt w:val="bullet"/>
      <w:lvlText w:val="•"/>
      <w:lvlJc w:val="left"/>
      <w:pPr>
        <w:ind w:left="860" w:hanging="221"/>
      </w:pPr>
      <w:rPr>
        <w:rFonts w:hint="default"/>
        <w:lang w:val="it-IT" w:eastAsia="it-IT" w:bidi="it-IT"/>
      </w:rPr>
    </w:lvl>
    <w:lvl w:ilvl="2" w:tplc="7A1C11DA">
      <w:numFmt w:val="bullet"/>
      <w:lvlText w:val="•"/>
      <w:lvlJc w:val="left"/>
      <w:pPr>
        <w:ind w:left="1381" w:hanging="221"/>
      </w:pPr>
      <w:rPr>
        <w:rFonts w:hint="default"/>
        <w:lang w:val="it-IT" w:eastAsia="it-IT" w:bidi="it-IT"/>
      </w:rPr>
    </w:lvl>
    <w:lvl w:ilvl="3" w:tplc="42901CFC">
      <w:numFmt w:val="bullet"/>
      <w:lvlText w:val="•"/>
      <w:lvlJc w:val="left"/>
      <w:pPr>
        <w:ind w:left="1902" w:hanging="221"/>
      </w:pPr>
      <w:rPr>
        <w:rFonts w:hint="default"/>
        <w:lang w:val="it-IT" w:eastAsia="it-IT" w:bidi="it-IT"/>
      </w:rPr>
    </w:lvl>
    <w:lvl w:ilvl="4" w:tplc="6F6C15E0">
      <w:numFmt w:val="bullet"/>
      <w:lvlText w:val="•"/>
      <w:lvlJc w:val="left"/>
      <w:pPr>
        <w:ind w:left="2423" w:hanging="221"/>
      </w:pPr>
      <w:rPr>
        <w:rFonts w:hint="default"/>
        <w:lang w:val="it-IT" w:eastAsia="it-IT" w:bidi="it-IT"/>
      </w:rPr>
    </w:lvl>
    <w:lvl w:ilvl="5" w:tplc="B030B9F0">
      <w:numFmt w:val="bullet"/>
      <w:lvlText w:val="•"/>
      <w:lvlJc w:val="left"/>
      <w:pPr>
        <w:ind w:left="2944" w:hanging="221"/>
      </w:pPr>
      <w:rPr>
        <w:rFonts w:hint="default"/>
        <w:lang w:val="it-IT" w:eastAsia="it-IT" w:bidi="it-IT"/>
      </w:rPr>
    </w:lvl>
    <w:lvl w:ilvl="6" w:tplc="C148655C">
      <w:numFmt w:val="bullet"/>
      <w:lvlText w:val="•"/>
      <w:lvlJc w:val="left"/>
      <w:pPr>
        <w:ind w:left="3465" w:hanging="221"/>
      </w:pPr>
      <w:rPr>
        <w:rFonts w:hint="default"/>
        <w:lang w:val="it-IT" w:eastAsia="it-IT" w:bidi="it-IT"/>
      </w:rPr>
    </w:lvl>
    <w:lvl w:ilvl="7" w:tplc="05F85F9A">
      <w:numFmt w:val="bullet"/>
      <w:lvlText w:val="•"/>
      <w:lvlJc w:val="left"/>
      <w:pPr>
        <w:ind w:left="3986" w:hanging="221"/>
      </w:pPr>
      <w:rPr>
        <w:rFonts w:hint="default"/>
        <w:lang w:val="it-IT" w:eastAsia="it-IT" w:bidi="it-IT"/>
      </w:rPr>
    </w:lvl>
    <w:lvl w:ilvl="8" w:tplc="FBB2607E">
      <w:numFmt w:val="bullet"/>
      <w:lvlText w:val="•"/>
      <w:lvlJc w:val="left"/>
      <w:pPr>
        <w:ind w:left="4507" w:hanging="221"/>
      </w:pPr>
      <w:rPr>
        <w:rFonts w:hint="default"/>
        <w:lang w:val="it-IT" w:eastAsia="it-IT" w:bidi="it-IT"/>
      </w:rPr>
    </w:lvl>
  </w:abstractNum>
  <w:abstractNum w:abstractNumId="5">
    <w:nsid w:val="16D47B53"/>
    <w:multiLevelType w:val="hybridMultilevel"/>
    <w:tmpl w:val="F23EF6CA"/>
    <w:lvl w:ilvl="0" w:tplc="37B4706E">
      <w:numFmt w:val="bullet"/>
      <w:lvlText w:val=""/>
      <w:lvlJc w:val="left"/>
      <w:pPr>
        <w:ind w:left="419" w:hanging="360"/>
      </w:pPr>
      <w:rPr>
        <w:rFonts w:hint="default"/>
        <w:w w:val="100"/>
        <w:lang w:val="it-IT" w:eastAsia="en-US" w:bidi="ar-SA"/>
      </w:rPr>
    </w:lvl>
    <w:lvl w:ilvl="1" w:tplc="8B34D2A0">
      <w:numFmt w:val="bullet"/>
      <w:lvlText w:val="•"/>
      <w:lvlJc w:val="left"/>
      <w:pPr>
        <w:ind w:left="662" w:hanging="360"/>
      </w:pPr>
      <w:rPr>
        <w:rFonts w:hint="default"/>
        <w:lang w:val="it-IT" w:eastAsia="en-US" w:bidi="ar-SA"/>
      </w:rPr>
    </w:lvl>
    <w:lvl w:ilvl="2" w:tplc="035C5D86">
      <w:numFmt w:val="bullet"/>
      <w:lvlText w:val="•"/>
      <w:lvlJc w:val="left"/>
      <w:pPr>
        <w:ind w:left="904" w:hanging="360"/>
      </w:pPr>
      <w:rPr>
        <w:rFonts w:hint="default"/>
        <w:lang w:val="it-IT" w:eastAsia="en-US" w:bidi="ar-SA"/>
      </w:rPr>
    </w:lvl>
    <w:lvl w:ilvl="3" w:tplc="39BEAA32">
      <w:numFmt w:val="bullet"/>
      <w:lvlText w:val="•"/>
      <w:lvlJc w:val="left"/>
      <w:pPr>
        <w:ind w:left="1146" w:hanging="360"/>
      </w:pPr>
      <w:rPr>
        <w:rFonts w:hint="default"/>
        <w:lang w:val="it-IT" w:eastAsia="en-US" w:bidi="ar-SA"/>
      </w:rPr>
    </w:lvl>
    <w:lvl w:ilvl="4" w:tplc="CDBA06FC">
      <w:numFmt w:val="bullet"/>
      <w:lvlText w:val="•"/>
      <w:lvlJc w:val="left"/>
      <w:pPr>
        <w:ind w:left="1388" w:hanging="360"/>
      </w:pPr>
      <w:rPr>
        <w:rFonts w:hint="default"/>
        <w:lang w:val="it-IT" w:eastAsia="en-US" w:bidi="ar-SA"/>
      </w:rPr>
    </w:lvl>
    <w:lvl w:ilvl="5" w:tplc="6BD41D56">
      <w:numFmt w:val="bullet"/>
      <w:lvlText w:val="•"/>
      <w:lvlJc w:val="left"/>
      <w:pPr>
        <w:ind w:left="1630" w:hanging="360"/>
      </w:pPr>
      <w:rPr>
        <w:rFonts w:hint="default"/>
        <w:lang w:val="it-IT" w:eastAsia="en-US" w:bidi="ar-SA"/>
      </w:rPr>
    </w:lvl>
    <w:lvl w:ilvl="6" w:tplc="CF92975E">
      <w:numFmt w:val="bullet"/>
      <w:lvlText w:val="•"/>
      <w:lvlJc w:val="left"/>
      <w:pPr>
        <w:ind w:left="1872" w:hanging="360"/>
      </w:pPr>
      <w:rPr>
        <w:rFonts w:hint="default"/>
        <w:lang w:val="it-IT" w:eastAsia="en-US" w:bidi="ar-SA"/>
      </w:rPr>
    </w:lvl>
    <w:lvl w:ilvl="7" w:tplc="7AC42BFE">
      <w:numFmt w:val="bullet"/>
      <w:lvlText w:val="•"/>
      <w:lvlJc w:val="left"/>
      <w:pPr>
        <w:ind w:left="2114" w:hanging="360"/>
      </w:pPr>
      <w:rPr>
        <w:rFonts w:hint="default"/>
        <w:lang w:val="it-IT" w:eastAsia="en-US" w:bidi="ar-SA"/>
      </w:rPr>
    </w:lvl>
    <w:lvl w:ilvl="8" w:tplc="2C8C4E68">
      <w:numFmt w:val="bullet"/>
      <w:lvlText w:val="•"/>
      <w:lvlJc w:val="left"/>
      <w:pPr>
        <w:ind w:left="2356" w:hanging="360"/>
      </w:pPr>
      <w:rPr>
        <w:rFonts w:hint="default"/>
        <w:lang w:val="it-IT" w:eastAsia="en-US" w:bidi="ar-SA"/>
      </w:rPr>
    </w:lvl>
  </w:abstractNum>
  <w:abstractNum w:abstractNumId="6">
    <w:nsid w:val="182C7EAD"/>
    <w:multiLevelType w:val="hybridMultilevel"/>
    <w:tmpl w:val="2DB85D76"/>
    <w:lvl w:ilvl="0" w:tplc="D4F8DF2C">
      <w:numFmt w:val="bullet"/>
      <w:lvlText w:val=""/>
      <w:lvlJc w:val="left"/>
      <w:pPr>
        <w:ind w:left="334" w:hanging="228"/>
      </w:pPr>
      <w:rPr>
        <w:rFonts w:ascii="Symbol" w:eastAsia="Symbol" w:hAnsi="Symbol" w:cs="Symbol" w:hint="default"/>
        <w:w w:val="100"/>
        <w:sz w:val="18"/>
        <w:szCs w:val="18"/>
        <w:lang w:val="it-IT" w:eastAsia="it-IT" w:bidi="it-IT"/>
      </w:rPr>
    </w:lvl>
    <w:lvl w:ilvl="1" w:tplc="5B6236A4">
      <w:numFmt w:val="bullet"/>
      <w:lvlText w:val="•"/>
      <w:lvlJc w:val="left"/>
      <w:pPr>
        <w:ind w:left="861" w:hanging="228"/>
      </w:pPr>
      <w:rPr>
        <w:rFonts w:hint="default"/>
        <w:lang w:val="it-IT" w:eastAsia="it-IT" w:bidi="it-IT"/>
      </w:rPr>
    </w:lvl>
    <w:lvl w:ilvl="2" w:tplc="89146A72">
      <w:numFmt w:val="bullet"/>
      <w:lvlText w:val="•"/>
      <w:lvlJc w:val="left"/>
      <w:pPr>
        <w:ind w:left="1382" w:hanging="228"/>
      </w:pPr>
      <w:rPr>
        <w:rFonts w:hint="default"/>
        <w:lang w:val="it-IT" w:eastAsia="it-IT" w:bidi="it-IT"/>
      </w:rPr>
    </w:lvl>
    <w:lvl w:ilvl="3" w:tplc="20E08300">
      <w:numFmt w:val="bullet"/>
      <w:lvlText w:val="•"/>
      <w:lvlJc w:val="left"/>
      <w:pPr>
        <w:ind w:left="1903" w:hanging="228"/>
      </w:pPr>
      <w:rPr>
        <w:rFonts w:hint="default"/>
        <w:lang w:val="it-IT" w:eastAsia="it-IT" w:bidi="it-IT"/>
      </w:rPr>
    </w:lvl>
    <w:lvl w:ilvl="4" w:tplc="19B6C786">
      <w:numFmt w:val="bullet"/>
      <w:lvlText w:val="•"/>
      <w:lvlJc w:val="left"/>
      <w:pPr>
        <w:ind w:left="2424" w:hanging="228"/>
      </w:pPr>
      <w:rPr>
        <w:rFonts w:hint="default"/>
        <w:lang w:val="it-IT" w:eastAsia="it-IT" w:bidi="it-IT"/>
      </w:rPr>
    </w:lvl>
    <w:lvl w:ilvl="5" w:tplc="01A8C368">
      <w:numFmt w:val="bullet"/>
      <w:lvlText w:val="•"/>
      <w:lvlJc w:val="left"/>
      <w:pPr>
        <w:ind w:left="2945" w:hanging="228"/>
      </w:pPr>
      <w:rPr>
        <w:rFonts w:hint="default"/>
        <w:lang w:val="it-IT" w:eastAsia="it-IT" w:bidi="it-IT"/>
      </w:rPr>
    </w:lvl>
    <w:lvl w:ilvl="6" w:tplc="E5B00D76">
      <w:numFmt w:val="bullet"/>
      <w:lvlText w:val="•"/>
      <w:lvlJc w:val="left"/>
      <w:pPr>
        <w:ind w:left="3466" w:hanging="228"/>
      </w:pPr>
      <w:rPr>
        <w:rFonts w:hint="default"/>
        <w:lang w:val="it-IT" w:eastAsia="it-IT" w:bidi="it-IT"/>
      </w:rPr>
    </w:lvl>
    <w:lvl w:ilvl="7" w:tplc="D4A07848">
      <w:numFmt w:val="bullet"/>
      <w:lvlText w:val="•"/>
      <w:lvlJc w:val="left"/>
      <w:pPr>
        <w:ind w:left="3987" w:hanging="228"/>
      </w:pPr>
      <w:rPr>
        <w:rFonts w:hint="default"/>
        <w:lang w:val="it-IT" w:eastAsia="it-IT" w:bidi="it-IT"/>
      </w:rPr>
    </w:lvl>
    <w:lvl w:ilvl="8" w:tplc="C00AF7F8">
      <w:numFmt w:val="bullet"/>
      <w:lvlText w:val="•"/>
      <w:lvlJc w:val="left"/>
      <w:pPr>
        <w:ind w:left="4508" w:hanging="228"/>
      </w:pPr>
      <w:rPr>
        <w:rFonts w:hint="default"/>
        <w:lang w:val="it-IT" w:eastAsia="it-IT" w:bidi="it-IT"/>
      </w:rPr>
    </w:lvl>
  </w:abstractNum>
  <w:abstractNum w:abstractNumId="7">
    <w:nsid w:val="19701242"/>
    <w:multiLevelType w:val="hybridMultilevel"/>
    <w:tmpl w:val="411C3EF4"/>
    <w:lvl w:ilvl="0" w:tplc="9170F24A">
      <w:numFmt w:val="bullet"/>
      <w:lvlText w:val=""/>
      <w:lvlJc w:val="left"/>
      <w:pPr>
        <w:ind w:left="336" w:hanging="221"/>
      </w:pPr>
      <w:rPr>
        <w:rFonts w:ascii="Symbol" w:eastAsia="Symbol" w:hAnsi="Symbol" w:cs="Symbol" w:hint="default"/>
        <w:w w:val="100"/>
        <w:sz w:val="18"/>
        <w:szCs w:val="18"/>
        <w:lang w:val="it-IT" w:eastAsia="it-IT" w:bidi="it-IT"/>
      </w:rPr>
    </w:lvl>
    <w:lvl w:ilvl="1" w:tplc="9E8C0C0E">
      <w:numFmt w:val="bullet"/>
      <w:lvlText w:val="•"/>
      <w:lvlJc w:val="left"/>
      <w:pPr>
        <w:ind w:left="860" w:hanging="221"/>
      </w:pPr>
      <w:rPr>
        <w:rFonts w:hint="default"/>
        <w:lang w:val="it-IT" w:eastAsia="it-IT" w:bidi="it-IT"/>
      </w:rPr>
    </w:lvl>
    <w:lvl w:ilvl="2" w:tplc="F2ECCCF2">
      <w:numFmt w:val="bullet"/>
      <w:lvlText w:val="•"/>
      <w:lvlJc w:val="left"/>
      <w:pPr>
        <w:ind w:left="1381" w:hanging="221"/>
      </w:pPr>
      <w:rPr>
        <w:rFonts w:hint="default"/>
        <w:lang w:val="it-IT" w:eastAsia="it-IT" w:bidi="it-IT"/>
      </w:rPr>
    </w:lvl>
    <w:lvl w:ilvl="3" w:tplc="123CDBD4">
      <w:numFmt w:val="bullet"/>
      <w:lvlText w:val="•"/>
      <w:lvlJc w:val="left"/>
      <w:pPr>
        <w:ind w:left="1902" w:hanging="221"/>
      </w:pPr>
      <w:rPr>
        <w:rFonts w:hint="default"/>
        <w:lang w:val="it-IT" w:eastAsia="it-IT" w:bidi="it-IT"/>
      </w:rPr>
    </w:lvl>
    <w:lvl w:ilvl="4" w:tplc="DF928F50">
      <w:numFmt w:val="bullet"/>
      <w:lvlText w:val="•"/>
      <w:lvlJc w:val="left"/>
      <w:pPr>
        <w:ind w:left="2423" w:hanging="221"/>
      </w:pPr>
      <w:rPr>
        <w:rFonts w:hint="default"/>
        <w:lang w:val="it-IT" w:eastAsia="it-IT" w:bidi="it-IT"/>
      </w:rPr>
    </w:lvl>
    <w:lvl w:ilvl="5" w:tplc="892A78DC">
      <w:numFmt w:val="bullet"/>
      <w:lvlText w:val="•"/>
      <w:lvlJc w:val="left"/>
      <w:pPr>
        <w:ind w:left="2944" w:hanging="221"/>
      </w:pPr>
      <w:rPr>
        <w:rFonts w:hint="default"/>
        <w:lang w:val="it-IT" w:eastAsia="it-IT" w:bidi="it-IT"/>
      </w:rPr>
    </w:lvl>
    <w:lvl w:ilvl="6" w:tplc="0C28967E">
      <w:numFmt w:val="bullet"/>
      <w:lvlText w:val="•"/>
      <w:lvlJc w:val="left"/>
      <w:pPr>
        <w:ind w:left="3465" w:hanging="221"/>
      </w:pPr>
      <w:rPr>
        <w:rFonts w:hint="default"/>
        <w:lang w:val="it-IT" w:eastAsia="it-IT" w:bidi="it-IT"/>
      </w:rPr>
    </w:lvl>
    <w:lvl w:ilvl="7" w:tplc="F38AA89A">
      <w:numFmt w:val="bullet"/>
      <w:lvlText w:val="•"/>
      <w:lvlJc w:val="left"/>
      <w:pPr>
        <w:ind w:left="3986" w:hanging="221"/>
      </w:pPr>
      <w:rPr>
        <w:rFonts w:hint="default"/>
        <w:lang w:val="it-IT" w:eastAsia="it-IT" w:bidi="it-IT"/>
      </w:rPr>
    </w:lvl>
    <w:lvl w:ilvl="8" w:tplc="CB9EFF06">
      <w:numFmt w:val="bullet"/>
      <w:lvlText w:val="•"/>
      <w:lvlJc w:val="left"/>
      <w:pPr>
        <w:ind w:left="4507" w:hanging="221"/>
      </w:pPr>
      <w:rPr>
        <w:rFonts w:hint="default"/>
        <w:lang w:val="it-IT" w:eastAsia="it-IT" w:bidi="it-IT"/>
      </w:rPr>
    </w:lvl>
  </w:abstractNum>
  <w:abstractNum w:abstractNumId="8">
    <w:nsid w:val="25322FD6"/>
    <w:multiLevelType w:val="hybridMultilevel"/>
    <w:tmpl w:val="AFD4FEA0"/>
    <w:lvl w:ilvl="0" w:tplc="B1800184">
      <w:start w:val="1"/>
      <w:numFmt w:val="bullet"/>
      <w:lvlText w:val=""/>
      <w:lvlJc w:val="left"/>
      <w:pPr>
        <w:ind w:left="153" w:hanging="360"/>
      </w:pPr>
      <w:rPr>
        <w:rFonts w:ascii="Wingdings" w:hAnsi="Wingdings" w:hint="default"/>
        <w:b/>
        <w:bCs/>
        <w:color w:val="auto"/>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9">
    <w:nsid w:val="25375797"/>
    <w:multiLevelType w:val="hybridMultilevel"/>
    <w:tmpl w:val="88DA8B8A"/>
    <w:lvl w:ilvl="0" w:tplc="CF2EC830">
      <w:start w:val="1"/>
      <w:numFmt w:val="decimal"/>
      <w:lvlText w:val="%1."/>
      <w:lvlJc w:val="left"/>
      <w:pPr>
        <w:ind w:left="750" w:hanging="360"/>
      </w:pPr>
      <w:rPr>
        <w:rFonts w:ascii="Times New Roman" w:eastAsiaTheme="minorEastAsia" w:hAnsi="Times New Roman" w:cstheme="minorBidi"/>
        <w:sz w:val="24"/>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10">
    <w:nsid w:val="25C6573A"/>
    <w:multiLevelType w:val="hybridMultilevel"/>
    <w:tmpl w:val="05C84C9E"/>
    <w:lvl w:ilvl="0" w:tplc="BB927CA2">
      <w:numFmt w:val="bullet"/>
      <w:lvlText w:val=""/>
      <w:lvlJc w:val="left"/>
      <w:pPr>
        <w:ind w:left="213" w:hanging="154"/>
      </w:pPr>
      <w:rPr>
        <w:rFonts w:ascii="Wingdings" w:eastAsia="Wingdings" w:hAnsi="Wingdings" w:cs="Wingdings" w:hint="default"/>
        <w:w w:val="100"/>
        <w:position w:val="9"/>
        <w:sz w:val="15"/>
        <w:szCs w:val="15"/>
        <w:lang w:val="it-IT" w:eastAsia="en-US" w:bidi="ar-SA"/>
      </w:rPr>
    </w:lvl>
    <w:lvl w:ilvl="1" w:tplc="B7AE2F00">
      <w:numFmt w:val="bullet"/>
      <w:lvlText w:val="•"/>
      <w:lvlJc w:val="left"/>
      <w:pPr>
        <w:ind w:left="479" w:hanging="154"/>
      </w:pPr>
      <w:rPr>
        <w:rFonts w:hint="default"/>
        <w:lang w:val="it-IT" w:eastAsia="en-US" w:bidi="ar-SA"/>
      </w:rPr>
    </w:lvl>
    <w:lvl w:ilvl="2" w:tplc="7BB8C71E">
      <w:numFmt w:val="bullet"/>
      <w:lvlText w:val="•"/>
      <w:lvlJc w:val="left"/>
      <w:pPr>
        <w:ind w:left="739" w:hanging="154"/>
      </w:pPr>
      <w:rPr>
        <w:rFonts w:hint="default"/>
        <w:lang w:val="it-IT" w:eastAsia="en-US" w:bidi="ar-SA"/>
      </w:rPr>
    </w:lvl>
    <w:lvl w:ilvl="3" w:tplc="71C6540E">
      <w:numFmt w:val="bullet"/>
      <w:lvlText w:val="•"/>
      <w:lvlJc w:val="left"/>
      <w:pPr>
        <w:ind w:left="999" w:hanging="154"/>
      </w:pPr>
      <w:rPr>
        <w:rFonts w:hint="default"/>
        <w:lang w:val="it-IT" w:eastAsia="en-US" w:bidi="ar-SA"/>
      </w:rPr>
    </w:lvl>
    <w:lvl w:ilvl="4" w:tplc="10364F2C">
      <w:numFmt w:val="bullet"/>
      <w:lvlText w:val="•"/>
      <w:lvlJc w:val="left"/>
      <w:pPr>
        <w:ind w:left="1259" w:hanging="154"/>
      </w:pPr>
      <w:rPr>
        <w:rFonts w:hint="default"/>
        <w:lang w:val="it-IT" w:eastAsia="en-US" w:bidi="ar-SA"/>
      </w:rPr>
    </w:lvl>
    <w:lvl w:ilvl="5" w:tplc="B11AB3E6">
      <w:numFmt w:val="bullet"/>
      <w:lvlText w:val="•"/>
      <w:lvlJc w:val="left"/>
      <w:pPr>
        <w:ind w:left="1519" w:hanging="154"/>
      </w:pPr>
      <w:rPr>
        <w:rFonts w:hint="default"/>
        <w:lang w:val="it-IT" w:eastAsia="en-US" w:bidi="ar-SA"/>
      </w:rPr>
    </w:lvl>
    <w:lvl w:ilvl="6" w:tplc="2D86C3EC">
      <w:numFmt w:val="bullet"/>
      <w:lvlText w:val="•"/>
      <w:lvlJc w:val="left"/>
      <w:pPr>
        <w:ind w:left="1779" w:hanging="154"/>
      </w:pPr>
      <w:rPr>
        <w:rFonts w:hint="default"/>
        <w:lang w:val="it-IT" w:eastAsia="en-US" w:bidi="ar-SA"/>
      </w:rPr>
    </w:lvl>
    <w:lvl w:ilvl="7" w:tplc="D590759C">
      <w:numFmt w:val="bullet"/>
      <w:lvlText w:val="•"/>
      <w:lvlJc w:val="left"/>
      <w:pPr>
        <w:ind w:left="2039" w:hanging="154"/>
      </w:pPr>
      <w:rPr>
        <w:rFonts w:hint="default"/>
        <w:lang w:val="it-IT" w:eastAsia="en-US" w:bidi="ar-SA"/>
      </w:rPr>
    </w:lvl>
    <w:lvl w:ilvl="8" w:tplc="776A9B44">
      <w:numFmt w:val="bullet"/>
      <w:lvlText w:val="•"/>
      <w:lvlJc w:val="left"/>
      <w:pPr>
        <w:ind w:left="2299" w:hanging="154"/>
      </w:pPr>
      <w:rPr>
        <w:rFonts w:hint="default"/>
        <w:lang w:val="it-IT" w:eastAsia="en-US" w:bidi="ar-SA"/>
      </w:rPr>
    </w:lvl>
  </w:abstractNum>
  <w:abstractNum w:abstractNumId="11">
    <w:nsid w:val="2659527A"/>
    <w:multiLevelType w:val="hybridMultilevel"/>
    <w:tmpl w:val="CD444904"/>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2">
    <w:nsid w:val="2BB03877"/>
    <w:multiLevelType w:val="hybridMultilevel"/>
    <w:tmpl w:val="E2383F56"/>
    <w:lvl w:ilvl="0" w:tplc="10527008">
      <w:numFmt w:val="bullet"/>
      <w:lvlText w:val=""/>
      <w:lvlJc w:val="left"/>
      <w:pPr>
        <w:ind w:left="336" w:hanging="228"/>
      </w:pPr>
      <w:rPr>
        <w:rFonts w:ascii="Symbol" w:eastAsia="Symbol" w:hAnsi="Symbol" w:cs="Symbol" w:hint="default"/>
        <w:w w:val="100"/>
        <w:sz w:val="18"/>
        <w:szCs w:val="18"/>
        <w:lang w:val="it-IT" w:eastAsia="it-IT" w:bidi="it-IT"/>
      </w:rPr>
    </w:lvl>
    <w:lvl w:ilvl="1" w:tplc="673CFD82">
      <w:numFmt w:val="bullet"/>
      <w:lvlText w:val="•"/>
      <w:lvlJc w:val="left"/>
      <w:pPr>
        <w:ind w:left="860" w:hanging="228"/>
      </w:pPr>
      <w:rPr>
        <w:rFonts w:hint="default"/>
        <w:lang w:val="it-IT" w:eastAsia="it-IT" w:bidi="it-IT"/>
      </w:rPr>
    </w:lvl>
    <w:lvl w:ilvl="2" w:tplc="0164AB82">
      <w:numFmt w:val="bullet"/>
      <w:lvlText w:val="•"/>
      <w:lvlJc w:val="left"/>
      <w:pPr>
        <w:ind w:left="1381" w:hanging="228"/>
      </w:pPr>
      <w:rPr>
        <w:rFonts w:hint="default"/>
        <w:lang w:val="it-IT" w:eastAsia="it-IT" w:bidi="it-IT"/>
      </w:rPr>
    </w:lvl>
    <w:lvl w:ilvl="3" w:tplc="4F003896">
      <w:numFmt w:val="bullet"/>
      <w:lvlText w:val="•"/>
      <w:lvlJc w:val="left"/>
      <w:pPr>
        <w:ind w:left="1902" w:hanging="228"/>
      </w:pPr>
      <w:rPr>
        <w:rFonts w:hint="default"/>
        <w:lang w:val="it-IT" w:eastAsia="it-IT" w:bidi="it-IT"/>
      </w:rPr>
    </w:lvl>
    <w:lvl w:ilvl="4" w:tplc="3ECA60CA">
      <w:numFmt w:val="bullet"/>
      <w:lvlText w:val="•"/>
      <w:lvlJc w:val="left"/>
      <w:pPr>
        <w:ind w:left="2423" w:hanging="228"/>
      </w:pPr>
      <w:rPr>
        <w:rFonts w:hint="default"/>
        <w:lang w:val="it-IT" w:eastAsia="it-IT" w:bidi="it-IT"/>
      </w:rPr>
    </w:lvl>
    <w:lvl w:ilvl="5" w:tplc="8106575E">
      <w:numFmt w:val="bullet"/>
      <w:lvlText w:val="•"/>
      <w:lvlJc w:val="left"/>
      <w:pPr>
        <w:ind w:left="2944" w:hanging="228"/>
      </w:pPr>
      <w:rPr>
        <w:rFonts w:hint="default"/>
        <w:lang w:val="it-IT" w:eastAsia="it-IT" w:bidi="it-IT"/>
      </w:rPr>
    </w:lvl>
    <w:lvl w:ilvl="6" w:tplc="3AC64FE2">
      <w:numFmt w:val="bullet"/>
      <w:lvlText w:val="•"/>
      <w:lvlJc w:val="left"/>
      <w:pPr>
        <w:ind w:left="3465" w:hanging="228"/>
      </w:pPr>
      <w:rPr>
        <w:rFonts w:hint="default"/>
        <w:lang w:val="it-IT" w:eastAsia="it-IT" w:bidi="it-IT"/>
      </w:rPr>
    </w:lvl>
    <w:lvl w:ilvl="7" w:tplc="FB6AAA4A">
      <w:numFmt w:val="bullet"/>
      <w:lvlText w:val="•"/>
      <w:lvlJc w:val="left"/>
      <w:pPr>
        <w:ind w:left="3986" w:hanging="228"/>
      </w:pPr>
      <w:rPr>
        <w:rFonts w:hint="default"/>
        <w:lang w:val="it-IT" w:eastAsia="it-IT" w:bidi="it-IT"/>
      </w:rPr>
    </w:lvl>
    <w:lvl w:ilvl="8" w:tplc="60C85014">
      <w:numFmt w:val="bullet"/>
      <w:lvlText w:val="•"/>
      <w:lvlJc w:val="left"/>
      <w:pPr>
        <w:ind w:left="4507" w:hanging="228"/>
      </w:pPr>
      <w:rPr>
        <w:rFonts w:hint="default"/>
        <w:lang w:val="it-IT" w:eastAsia="it-IT" w:bidi="it-IT"/>
      </w:rPr>
    </w:lvl>
  </w:abstractNum>
  <w:abstractNum w:abstractNumId="13">
    <w:nsid w:val="2D0E25CD"/>
    <w:multiLevelType w:val="hybridMultilevel"/>
    <w:tmpl w:val="B4ACC600"/>
    <w:lvl w:ilvl="0" w:tplc="7A4C3108">
      <w:numFmt w:val="bullet"/>
      <w:lvlText w:val=""/>
      <w:lvlJc w:val="left"/>
      <w:pPr>
        <w:ind w:left="336" w:hanging="229"/>
      </w:pPr>
      <w:rPr>
        <w:rFonts w:ascii="Symbol" w:eastAsia="Symbol" w:hAnsi="Symbol" w:cs="Symbol" w:hint="default"/>
        <w:w w:val="100"/>
        <w:sz w:val="18"/>
        <w:szCs w:val="18"/>
        <w:lang w:val="it-IT" w:eastAsia="it-IT" w:bidi="it-IT"/>
      </w:rPr>
    </w:lvl>
    <w:lvl w:ilvl="1" w:tplc="67A6C3BC">
      <w:numFmt w:val="bullet"/>
      <w:lvlText w:val="•"/>
      <w:lvlJc w:val="left"/>
      <w:pPr>
        <w:ind w:left="727" w:hanging="229"/>
      </w:pPr>
      <w:rPr>
        <w:rFonts w:hint="default"/>
        <w:lang w:val="it-IT" w:eastAsia="it-IT" w:bidi="it-IT"/>
      </w:rPr>
    </w:lvl>
    <w:lvl w:ilvl="2" w:tplc="A486487A">
      <w:numFmt w:val="bullet"/>
      <w:lvlText w:val="•"/>
      <w:lvlJc w:val="left"/>
      <w:pPr>
        <w:ind w:left="1114" w:hanging="229"/>
      </w:pPr>
      <w:rPr>
        <w:rFonts w:hint="default"/>
        <w:lang w:val="it-IT" w:eastAsia="it-IT" w:bidi="it-IT"/>
      </w:rPr>
    </w:lvl>
    <w:lvl w:ilvl="3" w:tplc="C422FB90">
      <w:numFmt w:val="bullet"/>
      <w:lvlText w:val="•"/>
      <w:lvlJc w:val="left"/>
      <w:pPr>
        <w:ind w:left="1501" w:hanging="229"/>
      </w:pPr>
      <w:rPr>
        <w:rFonts w:hint="default"/>
        <w:lang w:val="it-IT" w:eastAsia="it-IT" w:bidi="it-IT"/>
      </w:rPr>
    </w:lvl>
    <w:lvl w:ilvl="4" w:tplc="7A28BD46">
      <w:numFmt w:val="bullet"/>
      <w:lvlText w:val="•"/>
      <w:lvlJc w:val="left"/>
      <w:pPr>
        <w:ind w:left="1888" w:hanging="229"/>
      </w:pPr>
      <w:rPr>
        <w:rFonts w:hint="default"/>
        <w:lang w:val="it-IT" w:eastAsia="it-IT" w:bidi="it-IT"/>
      </w:rPr>
    </w:lvl>
    <w:lvl w:ilvl="5" w:tplc="B922C9E8">
      <w:numFmt w:val="bullet"/>
      <w:lvlText w:val="•"/>
      <w:lvlJc w:val="left"/>
      <w:pPr>
        <w:ind w:left="2275" w:hanging="229"/>
      </w:pPr>
      <w:rPr>
        <w:rFonts w:hint="default"/>
        <w:lang w:val="it-IT" w:eastAsia="it-IT" w:bidi="it-IT"/>
      </w:rPr>
    </w:lvl>
    <w:lvl w:ilvl="6" w:tplc="6D1E90A0">
      <w:numFmt w:val="bullet"/>
      <w:lvlText w:val="•"/>
      <w:lvlJc w:val="left"/>
      <w:pPr>
        <w:ind w:left="2662" w:hanging="229"/>
      </w:pPr>
      <w:rPr>
        <w:rFonts w:hint="default"/>
        <w:lang w:val="it-IT" w:eastAsia="it-IT" w:bidi="it-IT"/>
      </w:rPr>
    </w:lvl>
    <w:lvl w:ilvl="7" w:tplc="D91E1604">
      <w:numFmt w:val="bullet"/>
      <w:lvlText w:val="•"/>
      <w:lvlJc w:val="left"/>
      <w:pPr>
        <w:ind w:left="3049" w:hanging="229"/>
      </w:pPr>
      <w:rPr>
        <w:rFonts w:hint="default"/>
        <w:lang w:val="it-IT" w:eastAsia="it-IT" w:bidi="it-IT"/>
      </w:rPr>
    </w:lvl>
    <w:lvl w:ilvl="8" w:tplc="DDEC396C">
      <w:numFmt w:val="bullet"/>
      <w:lvlText w:val="•"/>
      <w:lvlJc w:val="left"/>
      <w:pPr>
        <w:ind w:left="3436" w:hanging="229"/>
      </w:pPr>
      <w:rPr>
        <w:rFonts w:hint="default"/>
        <w:lang w:val="it-IT" w:eastAsia="it-IT" w:bidi="it-IT"/>
      </w:rPr>
    </w:lvl>
  </w:abstractNum>
  <w:abstractNum w:abstractNumId="14">
    <w:nsid w:val="2F591C8B"/>
    <w:multiLevelType w:val="hybridMultilevel"/>
    <w:tmpl w:val="688C4CE8"/>
    <w:lvl w:ilvl="0" w:tplc="F072E64E">
      <w:numFmt w:val="bullet"/>
      <w:lvlText w:val=""/>
      <w:lvlJc w:val="left"/>
      <w:pPr>
        <w:ind w:left="852" w:hanging="360"/>
      </w:pPr>
      <w:rPr>
        <w:rFonts w:ascii="Wingdings" w:eastAsia="Wingdings" w:hAnsi="Wingdings" w:cs="Wingdings" w:hint="default"/>
        <w:w w:val="99"/>
        <w:sz w:val="24"/>
        <w:szCs w:val="24"/>
        <w:lang w:val="it-IT" w:eastAsia="it-IT" w:bidi="it-IT"/>
      </w:rPr>
    </w:lvl>
    <w:lvl w:ilvl="1" w:tplc="F5D0D1B4">
      <w:numFmt w:val="bullet"/>
      <w:lvlText w:val=""/>
      <w:lvlJc w:val="left"/>
      <w:pPr>
        <w:ind w:left="991" w:hanging="358"/>
      </w:pPr>
      <w:rPr>
        <w:rFonts w:ascii="Wingdings" w:eastAsia="Wingdings" w:hAnsi="Wingdings" w:cs="Wingdings" w:hint="default"/>
        <w:w w:val="99"/>
        <w:sz w:val="24"/>
        <w:szCs w:val="24"/>
        <w:lang w:val="it-IT" w:eastAsia="it-IT" w:bidi="it-IT"/>
      </w:rPr>
    </w:lvl>
    <w:lvl w:ilvl="2" w:tplc="73644CCE">
      <w:numFmt w:val="bullet"/>
      <w:lvlText w:val=""/>
      <w:lvlJc w:val="left"/>
      <w:pPr>
        <w:ind w:left="1418" w:hanging="428"/>
      </w:pPr>
      <w:rPr>
        <w:rFonts w:ascii="Wingdings" w:eastAsia="Wingdings" w:hAnsi="Wingdings" w:cs="Wingdings" w:hint="default"/>
        <w:w w:val="99"/>
        <w:sz w:val="24"/>
        <w:szCs w:val="24"/>
        <w:lang w:val="it-IT" w:eastAsia="it-IT" w:bidi="it-IT"/>
      </w:rPr>
    </w:lvl>
    <w:lvl w:ilvl="3" w:tplc="FCFCE218">
      <w:numFmt w:val="bullet"/>
      <w:lvlText w:val=""/>
      <w:lvlJc w:val="left"/>
      <w:pPr>
        <w:ind w:left="1418" w:hanging="284"/>
      </w:pPr>
      <w:rPr>
        <w:rFonts w:ascii="Wingdings" w:eastAsia="Wingdings" w:hAnsi="Wingdings" w:cs="Wingdings" w:hint="default"/>
        <w:w w:val="99"/>
        <w:sz w:val="24"/>
        <w:szCs w:val="24"/>
        <w:lang w:val="it-IT" w:eastAsia="it-IT" w:bidi="it-IT"/>
      </w:rPr>
    </w:lvl>
    <w:lvl w:ilvl="4" w:tplc="314CBF4C">
      <w:numFmt w:val="bullet"/>
      <w:lvlText w:val="•"/>
      <w:lvlJc w:val="left"/>
      <w:pPr>
        <w:ind w:left="4040" w:hanging="284"/>
      </w:pPr>
      <w:rPr>
        <w:rFonts w:hint="default"/>
        <w:lang w:val="it-IT" w:eastAsia="it-IT" w:bidi="it-IT"/>
      </w:rPr>
    </w:lvl>
    <w:lvl w:ilvl="5" w:tplc="74848A24">
      <w:numFmt w:val="bullet"/>
      <w:lvlText w:val="•"/>
      <w:lvlJc w:val="left"/>
      <w:pPr>
        <w:ind w:left="5350" w:hanging="284"/>
      </w:pPr>
      <w:rPr>
        <w:rFonts w:hint="default"/>
        <w:lang w:val="it-IT" w:eastAsia="it-IT" w:bidi="it-IT"/>
      </w:rPr>
    </w:lvl>
    <w:lvl w:ilvl="6" w:tplc="1DB4CC1E">
      <w:numFmt w:val="bullet"/>
      <w:lvlText w:val="•"/>
      <w:lvlJc w:val="left"/>
      <w:pPr>
        <w:ind w:left="6660" w:hanging="284"/>
      </w:pPr>
      <w:rPr>
        <w:rFonts w:hint="default"/>
        <w:lang w:val="it-IT" w:eastAsia="it-IT" w:bidi="it-IT"/>
      </w:rPr>
    </w:lvl>
    <w:lvl w:ilvl="7" w:tplc="3A6CA0D8">
      <w:numFmt w:val="bullet"/>
      <w:lvlText w:val="•"/>
      <w:lvlJc w:val="left"/>
      <w:pPr>
        <w:ind w:left="7970" w:hanging="284"/>
      </w:pPr>
      <w:rPr>
        <w:rFonts w:hint="default"/>
        <w:lang w:val="it-IT" w:eastAsia="it-IT" w:bidi="it-IT"/>
      </w:rPr>
    </w:lvl>
    <w:lvl w:ilvl="8" w:tplc="EC0C505A">
      <w:numFmt w:val="bullet"/>
      <w:lvlText w:val="•"/>
      <w:lvlJc w:val="left"/>
      <w:pPr>
        <w:ind w:left="9280" w:hanging="284"/>
      </w:pPr>
      <w:rPr>
        <w:rFonts w:hint="default"/>
        <w:lang w:val="it-IT" w:eastAsia="it-IT" w:bidi="it-IT"/>
      </w:rPr>
    </w:lvl>
  </w:abstractNum>
  <w:abstractNum w:abstractNumId="15">
    <w:nsid w:val="337601D0"/>
    <w:multiLevelType w:val="hybridMultilevel"/>
    <w:tmpl w:val="D85A97EA"/>
    <w:lvl w:ilvl="0" w:tplc="E95C15B4">
      <w:start w:val="1"/>
      <w:numFmt w:val="bullet"/>
      <w:lvlText w:val=""/>
      <w:lvlJc w:val="left"/>
      <w:pPr>
        <w:ind w:left="360" w:hanging="360"/>
      </w:pPr>
      <w:rPr>
        <w:rFonts w:ascii="Wingdings" w:hAnsi="Wingdings" w:hint="default"/>
        <w:color w:val="auto"/>
      </w:rPr>
    </w:lvl>
    <w:lvl w:ilvl="1" w:tplc="04100003">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6">
    <w:nsid w:val="37254113"/>
    <w:multiLevelType w:val="hybridMultilevel"/>
    <w:tmpl w:val="8C0C426C"/>
    <w:lvl w:ilvl="0" w:tplc="7B7849C8">
      <w:numFmt w:val="bullet"/>
      <w:lvlText w:val=""/>
      <w:lvlJc w:val="left"/>
      <w:pPr>
        <w:ind w:left="417" w:hanging="358"/>
      </w:pPr>
      <w:rPr>
        <w:rFonts w:hint="default"/>
        <w:w w:val="100"/>
        <w:lang w:val="it-IT" w:eastAsia="en-US" w:bidi="ar-SA"/>
      </w:rPr>
    </w:lvl>
    <w:lvl w:ilvl="1" w:tplc="0570029C">
      <w:numFmt w:val="bullet"/>
      <w:lvlText w:val="•"/>
      <w:lvlJc w:val="left"/>
      <w:pPr>
        <w:ind w:left="659" w:hanging="358"/>
      </w:pPr>
      <w:rPr>
        <w:rFonts w:hint="default"/>
        <w:lang w:val="it-IT" w:eastAsia="en-US" w:bidi="ar-SA"/>
      </w:rPr>
    </w:lvl>
    <w:lvl w:ilvl="2" w:tplc="55A63CBA">
      <w:numFmt w:val="bullet"/>
      <w:lvlText w:val="•"/>
      <w:lvlJc w:val="left"/>
      <w:pPr>
        <w:ind w:left="899" w:hanging="358"/>
      </w:pPr>
      <w:rPr>
        <w:rFonts w:hint="default"/>
        <w:lang w:val="it-IT" w:eastAsia="en-US" w:bidi="ar-SA"/>
      </w:rPr>
    </w:lvl>
    <w:lvl w:ilvl="3" w:tplc="1AFEEF64">
      <w:numFmt w:val="bullet"/>
      <w:lvlText w:val="•"/>
      <w:lvlJc w:val="left"/>
      <w:pPr>
        <w:ind w:left="1139" w:hanging="358"/>
      </w:pPr>
      <w:rPr>
        <w:rFonts w:hint="default"/>
        <w:lang w:val="it-IT" w:eastAsia="en-US" w:bidi="ar-SA"/>
      </w:rPr>
    </w:lvl>
    <w:lvl w:ilvl="4" w:tplc="86B2E1F4">
      <w:numFmt w:val="bullet"/>
      <w:lvlText w:val="•"/>
      <w:lvlJc w:val="left"/>
      <w:pPr>
        <w:ind w:left="1379" w:hanging="358"/>
      </w:pPr>
      <w:rPr>
        <w:rFonts w:hint="default"/>
        <w:lang w:val="it-IT" w:eastAsia="en-US" w:bidi="ar-SA"/>
      </w:rPr>
    </w:lvl>
    <w:lvl w:ilvl="5" w:tplc="02C0EC80">
      <w:numFmt w:val="bullet"/>
      <w:lvlText w:val="•"/>
      <w:lvlJc w:val="left"/>
      <w:pPr>
        <w:ind w:left="1619" w:hanging="358"/>
      </w:pPr>
      <w:rPr>
        <w:rFonts w:hint="default"/>
        <w:lang w:val="it-IT" w:eastAsia="en-US" w:bidi="ar-SA"/>
      </w:rPr>
    </w:lvl>
    <w:lvl w:ilvl="6" w:tplc="6D908D2C">
      <w:numFmt w:val="bullet"/>
      <w:lvlText w:val="•"/>
      <w:lvlJc w:val="left"/>
      <w:pPr>
        <w:ind w:left="1859" w:hanging="358"/>
      </w:pPr>
      <w:rPr>
        <w:rFonts w:hint="default"/>
        <w:lang w:val="it-IT" w:eastAsia="en-US" w:bidi="ar-SA"/>
      </w:rPr>
    </w:lvl>
    <w:lvl w:ilvl="7" w:tplc="32542BF0">
      <w:numFmt w:val="bullet"/>
      <w:lvlText w:val="•"/>
      <w:lvlJc w:val="left"/>
      <w:pPr>
        <w:ind w:left="2099" w:hanging="358"/>
      </w:pPr>
      <w:rPr>
        <w:rFonts w:hint="default"/>
        <w:lang w:val="it-IT" w:eastAsia="en-US" w:bidi="ar-SA"/>
      </w:rPr>
    </w:lvl>
    <w:lvl w:ilvl="8" w:tplc="24D6A4F0">
      <w:numFmt w:val="bullet"/>
      <w:lvlText w:val="•"/>
      <w:lvlJc w:val="left"/>
      <w:pPr>
        <w:ind w:left="2339" w:hanging="358"/>
      </w:pPr>
      <w:rPr>
        <w:rFonts w:hint="default"/>
        <w:lang w:val="it-IT" w:eastAsia="en-US" w:bidi="ar-SA"/>
      </w:rPr>
    </w:lvl>
  </w:abstractNum>
  <w:abstractNum w:abstractNumId="17">
    <w:nsid w:val="3A2F654A"/>
    <w:multiLevelType w:val="hybridMultilevel"/>
    <w:tmpl w:val="2B9A21EC"/>
    <w:lvl w:ilvl="0" w:tplc="B1800184">
      <w:start w:val="1"/>
      <w:numFmt w:val="bullet"/>
      <w:lvlText w:val=""/>
      <w:lvlJc w:val="left"/>
      <w:pPr>
        <w:ind w:left="720" w:hanging="360"/>
      </w:pPr>
      <w:rPr>
        <w:rFonts w:ascii="Wingdings" w:hAnsi="Wingdings" w:hint="default"/>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C1A0166"/>
    <w:multiLevelType w:val="hybridMultilevel"/>
    <w:tmpl w:val="BC885024"/>
    <w:lvl w:ilvl="0" w:tplc="DCE85BB4">
      <w:start w:val="1"/>
      <w:numFmt w:val="decimal"/>
      <w:lvlText w:val="%1."/>
      <w:lvlJc w:val="left"/>
      <w:pPr>
        <w:ind w:left="-131" w:hanging="360"/>
      </w:pPr>
      <w:rPr>
        <w:rFonts w:ascii="Times New Roman" w:eastAsia="Calibri" w:hAnsi="Times New Roman" w:cs="Times New Roman"/>
        <w:sz w:val="24"/>
      </w:r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9">
    <w:nsid w:val="3C9B54C6"/>
    <w:multiLevelType w:val="hybridMultilevel"/>
    <w:tmpl w:val="ECB2E7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D273849"/>
    <w:multiLevelType w:val="hybridMultilevel"/>
    <w:tmpl w:val="BE705A4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2167E4B"/>
    <w:multiLevelType w:val="hybridMultilevel"/>
    <w:tmpl w:val="959C1652"/>
    <w:lvl w:ilvl="0" w:tplc="B1800184">
      <w:start w:val="1"/>
      <w:numFmt w:val="bullet"/>
      <w:lvlText w:val=""/>
      <w:lvlJc w:val="left"/>
      <w:pPr>
        <w:ind w:left="11" w:hanging="360"/>
      </w:pPr>
      <w:rPr>
        <w:rFonts w:ascii="Wingdings" w:hAnsi="Wingdings" w:hint="default"/>
        <w:b/>
        <w:bCs/>
        <w:color w:val="auto"/>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22">
    <w:nsid w:val="44F52F33"/>
    <w:multiLevelType w:val="hybridMultilevel"/>
    <w:tmpl w:val="FAD8E544"/>
    <w:lvl w:ilvl="0" w:tplc="E80EE160">
      <w:numFmt w:val="bullet"/>
      <w:lvlText w:val="-"/>
      <w:lvlJc w:val="left"/>
      <w:pPr>
        <w:ind w:left="108" w:hanging="106"/>
      </w:pPr>
      <w:rPr>
        <w:rFonts w:ascii="Times New Roman" w:eastAsia="Times New Roman" w:hAnsi="Times New Roman" w:cs="Times New Roman" w:hint="default"/>
        <w:spacing w:val="-3"/>
        <w:w w:val="99"/>
        <w:sz w:val="18"/>
        <w:szCs w:val="18"/>
        <w:lang w:val="it-IT" w:eastAsia="it-IT" w:bidi="it-IT"/>
      </w:rPr>
    </w:lvl>
    <w:lvl w:ilvl="1" w:tplc="A4409EC8">
      <w:numFmt w:val="bullet"/>
      <w:lvlText w:val="•"/>
      <w:lvlJc w:val="left"/>
      <w:pPr>
        <w:ind w:left="644" w:hanging="106"/>
      </w:pPr>
      <w:rPr>
        <w:rFonts w:hint="default"/>
        <w:lang w:val="it-IT" w:eastAsia="it-IT" w:bidi="it-IT"/>
      </w:rPr>
    </w:lvl>
    <w:lvl w:ilvl="2" w:tplc="E04099C6">
      <w:numFmt w:val="bullet"/>
      <w:lvlText w:val="•"/>
      <w:lvlJc w:val="left"/>
      <w:pPr>
        <w:ind w:left="1189" w:hanging="106"/>
      </w:pPr>
      <w:rPr>
        <w:rFonts w:hint="default"/>
        <w:lang w:val="it-IT" w:eastAsia="it-IT" w:bidi="it-IT"/>
      </w:rPr>
    </w:lvl>
    <w:lvl w:ilvl="3" w:tplc="EA9037E8">
      <w:numFmt w:val="bullet"/>
      <w:lvlText w:val="•"/>
      <w:lvlJc w:val="left"/>
      <w:pPr>
        <w:ind w:left="1734" w:hanging="106"/>
      </w:pPr>
      <w:rPr>
        <w:rFonts w:hint="default"/>
        <w:lang w:val="it-IT" w:eastAsia="it-IT" w:bidi="it-IT"/>
      </w:rPr>
    </w:lvl>
    <w:lvl w:ilvl="4" w:tplc="1610D5FC">
      <w:numFmt w:val="bullet"/>
      <w:lvlText w:val="•"/>
      <w:lvlJc w:val="left"/>
      <w:pPr>
        <w:ind w:left="2279" w:hanging="106"/>
      </w:pPr>
      <w:rPr>
        <w:rFonts w:hint="default"/>
        <w:lang w:val="it-IT" w:eastAsia="it-IT" w:bidi="it-IT"/>
      </w:rPr>
    </w:lvl>
    <w:lvl w:ilvl="5" w:tplc="C7D027BA">
      <w:numFmt w:val="bullet"/>
      <w:lvlText w:val="•"/>
      <w:lvlJc w:val="left"/>
      <w:pPr>
        <w:ind w:left="2824" w:hanging="106"/>
      </w:pPr>
      <w:rPr>
        <w:rFonts w:hint="default"/>
        <w:lang w:val="it-IT" w:eastAsia="it-IT" w:bidi="it-IT"/>
      </w:rPr>
    </w:lvl>
    <w:lvl w:ilvl="6" w:tplc="54CA284C">
      <w:numFmt w:val="bullet"/>
      <w:lvlText w:val="•"/>
      <w:lvlJc w:val="left"/>
      <w:pPr>
        <w:ind w:left="3369" w:hanging="106"/>
      </w:pPr>
      <w:rPr>
        <w:rFonts w:hint="default"/>
        <w:lang w:val="it-IT" w:eastAsia="it-IT" w:bidi="it-IT"/>
      </w:rPr>
    </w:lvl>
    <w:lvl w:ilvl="7" w:tplc="788880D6">
      <w:numFmt w:val="bullet"/>
      <w:lvlText w:val="•"/>
      <w:lvlJc w:val="left"/>
      <w:pPr>
        <w:ind w:left="3914" w:hanging="106"/>
      </w:pPr>
      <w:rPr>
        <w:rFonts w:hint="default"/>
        <w:lang w:val="it-IT" w:eastAsia="it-IT" w:bidi="it-IT"/>
      </w:rPr>
    </w:lvl>
    <w:lvl w:ilvl="8" w:tplc="34F60E40">
      <w:numFmt w:val="bullet"/>
      <w:lvlText w:val="•"/>
      <w:lvlJc w:val="left"/>
      <w:pPr>
        <w:ind w:left="4459" w:hanging="106"/>
      </w:pPr>
      <w:rPr>
        <w:rFonts w:hint="default"/>
        <w:lang w:val="it-IT" w:eastAsia="it-IT" w:bidi="it-IT"/>
      </w:rPr>
    </w:lvl>
  </w:abstractNum>
  <w:abstractNum w:abstractNumId="23">
    <w:nsid w:val="47FB3D44"/>
    <w:multiLevelType w:val="hybridMultilevel"/>
    <w:tmpl w:val="3248743C"/>
    <w:lvl w:ilvl="0" w:tplc="9572B1D6">
      <w:numFmt w:val="bullet"/>
      <w:lvlText w:val=""/>
      <w:lvlJc w:val="left"/>
      <w:pPr>
        <w:ind w:left="336" w:hanging="229"/>
      </w:pPr>
      <w:rPr>
        <w:rFonts w:ascii="Symbol" w:eastAsia="Symbol" w:hAnsi="Symbol" w:cs="Symbol" w:hint="default"/>
        <w:w w:val="100"/>
        <w:sz w:val="18"/>
        <w:szCs w:val="18"/>
        <w:lang w:val="it-IT" w:eastAsia="it-IT" w:bidi="it-IT"/>
      </w:rPr>
    </w:lvl>
    <w:lvl w:ilvl="1" w:tplc="DAD485E0">
      <w:numFmt w:val="bullet"/>
      <w:lvlText w:val="•"/>
      <w:lvlJc w:val="left"/>
      <w:pPr>
        <w:ind w:left="727" w:hanging="229"/>
      </w:pPr>
      <w:rPr>
        <w:rFonts w:hint="default"/>
        <w:lang w:val="it-IT" w:eastAsia="it-IT" w:bidi="it-IT"/>
      </w:rPr>
    </w:lvl>
    <w:lvl w:ilvl="2" w:tplc="70B43D28">
      <w:numFmt w:val="bullet"/>
      <w:lvlText w:val="•"/>
      <w:lvlJc w:val="left"/>
      <w:pPr>
        <w:ind w:left="1114" w:hanging="229"/>
      </w:pPr>
      <w:rPr>
        <w:rFonts w:hint="default"/>
        <w:lang w:val="it-IT" w:eastAsia="it-IT" w:bidi="it-IT"/>
      </w:rPr>
    </w:lvl>
    <w:lvl w:ilvl="3" w:tplc="77C42BC2">
      <w:numFmt w:val="bullet"/>
      <w:lvlText w:val="•"/>
      <w:lvlJc w:val="left"/>
      <w:pPr>
        <w:ind w:left="1501" w:hanging="229"/>
      </w:pPr>
      <w:rPr>
        <w:rFonts w:hint="default"/>
        <w:lang w:val="it-IT" w:eastAsia="it-IT" w:bidi="it-IT"/>
      </w:rPr>
    </w:lvl>
    <w:lvl w:ilvl="4" w:tplc="028621F8">
      <w:numFmt w:val="bullet"/>
      <w:lvlText w:val="•"/>
      <w:lvlJc w:val="left"/>
      <w:pPr>
        <w:ind w:left="1888" w:hanging="229"/>
      </w:pPr>
      <w:rPr>
        <w:rFonts w:hint="default"/>
        <w:lang w:val="it-IT" w:eastAsia="it-IT" w:bidi="it-IT"/>
      </w:rPr>
    </w:lvl>
    <w:lvl w:ilvl="5" w:tplc="A9C8EF8A">
      <w:numFmt w:val="bullet"/>
      <w:lvlText w:val="•"/>
      <w:lvlJc w:val="left"/>
      <w:pPr>
        <w:ind w:left="2275" w:hanging="229"/>
      </w:pPr>
      <w:rPr>
        <w:rFonts w:hint="default"/>
        <w:lang w:val="it-IT" w:eastAsia="it-IT" w:bidi="it-IT"/>
      </w:rPr>
    </w:lvl>
    <w:lvl w:ilvl="6" w:tplc="237A7856">
      <w:numFmt w:val="bullet"/>
      <w:lvlText w:val="•"/>
      <w:lvlJc w:val="left"/>
      <w:pPr>
        <w:ind w:left="2662" w:hanging="229"/>
      </w:pPr>
      <w:rPr>
        <w:rFonts w:hint="default"/>
        <w:lang w:val="it-IT" w:eastAsia="it-IT" w:bidi="it-IT"/>
      </w:rPr>
    </w:lvl>
    <w:lvl w:ilvl="7" w:tplc="DCEAA4DC">
      <w:numFmt w:val="bullet"/>
      <w:lvlText w:val="•"/>
      <w:lvlJc w:val="left"/>
      <w:pPr>
        <w:ind w:left="3049" w:hanging="229"/>
      </w:pPr>
      <w:rPr>
        <w:rFonts w:hint="default"/>
        <w:lang w:val="it-IT" w:eastAsia="it-IT" w:bidi="it-IT"/>
      </w:rPr>
    </w:lvl>
    <w:lvl w:ilvl="8" w:tplc="FFA04530">
      <w:numFmt w:val="bullet"/>
      <w:lvlText w:val="•"/>
      <w:lvlJc w:val="left"/>
      <w:pPr>
        <w:ind w:left="3436" w:hanging="229"/>
      </w:pPr>
      <w:rPr>
        <w:rFonts w:hint="default"/>
        <w:lang w:val="it-IT" w:eastAsia="it-IT" w:bidi="it-IT"/>
      </w:rPr>
    </w:lvl>
  </w:abstractNum>
  <w:abstractNum w:abstractNumId="24">
    <w:nsid w:val="483861C0"/>
    <w:multiLevelType w:val="hybridMultilevel"/>
    <w:tmpl w:val="B63C91F6"/>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25">
    <w:nsid w:val="4A776964"/>
    <w:multiLevelType w:val="hybridMultilevel"/>
    <w:tmpl w:val="E23497D6"/>
    <w:lvl w:ilvl="0" w:tplc="04100001">
      <w:start w:val="1"/>
      <w:numFmt w:val="bullet"/>
      <w:lvlText w:val=""/>
      <w:lvlJc w:val="left"/>
      <w:pPr>
        <w:ind w:left="1215" w:hanging="360"/>
      </w:pPr>
      <w:rPr>
        <w:rFonts w:ascii="Symbol" w:hAnsi="Symbol" w:hint="default"/>
      </w:rPr>
    </w:lvl>
    <w:lvl w:ilvl="1" w:tplc="04100003" w:tentative="1">
      <w:start w:val="1"/>
      <w:numFmt w:val="bullet"/>
      <w:lvlText w:val="o"/>
      <w:lvlJc w:val="left"/>
      <w:pPr>
        <w:ind w:left="1935" w:hanging="360"/>
      </w:pPr>
      <w:rPr>
        <w:rFonts w:ascii="Courier New" w:hAnsi="Courier New" w:cs="Courier New" w:hint="default"/>
      </w:rPr>
    </w:lvl>
    <w:lvl w:ilvl="2" w:tplc="04100005" w:tentative="1">
      <w:start w:val="1"/>
      <w:numFmt w:val="bullet"/>
      <w:lvlText w:val=""/>
      <w:lvlJc w:val="left"/>
      <w:pPr>
        <w:ind w:left="2655" w:hanging="360"/>
      </w:pPr>
      <w:rPr>
        <w:rFonts w:ascii="Wingdings" w:hAnsi="Wingdings" w:hint="default"/>
      </w:rPr>
    </w:lvl>
    <w:lvl w:ilvl="3" w:tplc="04100001" w:tentative="1">
      <w:start w:val="1"/>
      <w:numFmt w:val="bullet"/>
      <w:lvlText w:val=""/>
      <w:lvlJc w:val="left"/>
      <w:pPr>
        <w:ind w:left="3375" w:hanging="360"/>
      </w:pPr>
      <w:rPr>
        <w:rFonts w:ascii="Symbol" w:hAnsi="Symbol" w:hint="default"/>
      </w:rPr>
    </w:lvl>
    <w:lvl w:ilvl="4" w:tplc="04100003" w:tentative="1">
      <w:start w:val="1"/>
      <w:numFmt w:val="bullet"/>
      <w:lvlText w:val="o"/>
      <w:lvlJc w:val="left"/>
      <w:pPr>
        <w:ind w:left="4095" w:hanging="360"/>
      </w:pPr>
      <w:rPr>
        <w:rFonts w:ascii="Courier New" w:hAnsi="Courier New" w:cs="Courier New" w:hint="default"/>
      </w:rPr>
    </w:lvl>
    <w:lvl w:ilvl="5" w:tplc="04100005" w:tentative="1">
      <w:start w:val="1"/>
      <w:numFmt w:val="bullet"/>
      <w:lvlText w:val=""/>
      <w:lvlJc w:val="left"/>
      <w:pPr>
        <w:ind w:left="4815" w:hanging="360"/>
      </w:pPr>
      <w:rPr>
        <w:rFonts w:ascii="Wingdings" w:hAnsi="Wingdings" w:hint="default"/>
      </w:rPr>
    </w:lvl>
    <w:lvl w:ilvl="6" w:tplc="04100001" w:tentative="1">
      <w:start w:val="1"/>
      <w:numFmt w:val="bullet"/>
      <w:lvlText w:val=""/>
      <w:lvlJc w:val="left"/>
      <w:pPr>
        <w:ind w:left="5535" w:hanging="360"/>
      </w:pPr>
      <w:rPr>
        <w:rFonts w:ascii="Symbol" w:hAnsi="Symbol" w:hint="default"/>
      </w:rPr>
    </w:lvl>
    <w:lvl w:ilvl="7" w:tplc="04100003" w:tentative="1">
      <w:start w:val="1"/>
      <w:numFmt w:val="bullet"/>
      <w:lvlText w:val="o"/>
      <w:lvlJc w:val="left"/>
      <w:pPr>
        <w:ind w:left="6255" w:hanging="360"/>
      </w:pPr>
      <w:rPr>
        <w:rFonts w:ascii="Courier New" w:hAnsi="Courier New" w:cs="Courier New" w:hint="default"/>
      </w:rPr>
    </w:lvl>
    <w:lvl w:ilvl="8" w:tplc="04100005" w:tentative="1">
      <w:start w:val="1"/>
      <w:numFmt w:val="bullet"/>
      <w:lvlText w:val=""/>
      <w:lvlJc w:val="left"/>
      <w:pPr>
        <w:ind w:left="6975" w:hanging="360"/>
      </w:pPr>
      <w:rPr>
        <w:rFonts w:ascii="Wingdings" w:hAnsi="Wingdings" w:hint="default"/>
      </w:rPr>
    </w:lvl>
  </w:abstractNum>
  <w:abstractNum w:abstractNumId="26">
    <w:nsid w:val="4FA10AF9"/>
    <w:multiLevelType w:val="hybridMultilevel"/>
    <w:tmpl w:val="34562F14"/>
    <w:lvl w:ilvl="0" w:tplc="85360CA6">
      <w:numFmt w:val="bullet"/>
      <w:lvlText w:val=""/>
      <w:lvlJc w:val="left"/>
      <w:pPr>
        <w:ind w:left="814" w:hanging="349"/>
      </w:pPr>
      <w:rPr>
        <w:rFonts w:ascii="Wingdings" w:eastAsia="Wingdings" w:hAnsi="Wingdings" w:cs="Wingdings" w:hint="default"/>
        <w:w w:val="100"/>
        <w:sz w:val="24"/>
        <w:szCs w:val="24"/>
        <w:lang w:val="it-IT" w:eastAsia="it-IT" w:bidi="it-IT"/>
      </w:rPr>
    </w:lvl>
    <w:lvl w:ilvl="1" w:tplc="79308AF6">
      <w:numFmt w:val="bullet"/>
      <w:lvlText w:val="•"/>
      <w:lvlJc w:val="left"/>
      <w:pPr>
        <w:ind w:left="953" w:hanging="349"/>
      </w:pPr>
      <w:rPr>
        <w:rFonts w:hint="default"/>
        <w:lang w:val="it-IT" w:eastAsia="it-IT" w:bidi="it-IT"/>
      </w:rPr>
    </w:lvl>
    <w:lvl w:ilvl="2" w:tplc="8E0AA282">
      <w:numFmt w:val="bullet"/>
      <w:lvlText w:val="•"/>
      <w:lvlJc w:val="left"/>
      <w:pPr>
        <w:ind w:left="1086" w:hanging="349"/>
      </w:pPr>
      <w:rPr>
        <w:rFonts w:hint="default"/>
        <w:lang w:val="it-IT" w:eastAsia="it-IT" w:bidi="it-IT"/>
      </w:rPr>
    </w:lvl>
    <w:lvl w:ilvl="3" w:tplc="0262C0A8">
      <w:numFmt w:val="bullet"/>
      <w:lvlText w:val="•"/>
      <w:lvlJc w:val="left"/>
      <w:pPr>
        <w:ind w:left="1220" w:hanging="349"/>
      </w:pPr>
      <w:rPr>
        <w:rFonts w:hint="default"/>
        <w:lang w:val="it-IT" w:eastAsia="it-IT" w:bidi="it-IT"/>
      </w:rPr>
    </w:lvl>
    <w:lvl w:ilvl="4" w:tplc="A3EC31D2">
      <w:numFmt w:val="bullet"/>
      <w:lvlText w:val="•"/>
      <w:lvlJc w:val="left"/>
      <w:pPr>
        <w:ind w:left="1353" w:hanging="349"/>
      </w:pPr>
      <w:rPr>
        <w:rFonts w:hint="default"/>
        <w:lang w:val="it-IT" w:eastAsia="it-IT" w:bidi="it-IT"/>
      </w:rPr>
    </w:lvl>
    <w:lvl w:ilvl="5" w:tplc="9306F730">
      <w:numFmt w:val="bullet"/>
      <w:lvlText w:val="•"/>
      <w:lvlJc w:val="left"/>
      <w:pPr>
        <w:ind w:left="1487" w:hanging="349"/>
      </w:pPr>
      <w:rPr>
        <w:rFonts w:hint="default"/>
        <w:lang w:val="it-IT" w:eastAsia="it-IT" w:bidi="it-IT"/>
      </w:rPr>
    </w:lvl>
    <w:lvl w:ilvl="6" w:tplc="6ED6A008">
      <w:numFmt w:val="bullet"/>
      <w:lvlText w:val="•"/>
      <w:lvlJc w:val="left"/>
      <w:pPr>
        <w:ind w:left="1620" w:hanging="349"/>
      </w:pPr>
      <w:rPr>
        <w:rFonts w:hint="default"/>
        <w:lang w:val="it-IT" w:eastAsia="it-IT" w:bidi="it-IT"/>
      </w:rPr>
    </w:lvl>
    <w:lvl w:ilvl="7" w:tplc="E5BCF0D0">
      <w:numFmt w:val="bullet"/>
      <w:lvlText w:val="•"/>
      <w:lvlJc w:val="left"/>
      <w:pPr>
        <w:ind w:left="1753" w:hanging="349"/>
      </w:pPr>
      <w:rPr>
        <w:rFonts w:hint="default"/>
        <w:lang w:val="it-IT" w:eastAsia="it-IT" w:bidi="it-IT"/>
      </w:rPr>
    </w:lvl>
    <w:lvl w:ilvl="8" w:tplc="F53CA016">
      <w:numFmt w:val="bullet"/>
      <w:lvlText w:val="•"/>
      <w:lvlJc w:val="left"/>
      <w:pPr>
        <w:ind w:left="1887" w:hanging="349"/>
      </w:pPr>
      <w:rPr>
        <w:rFonts w:hint="default"/>
        <w:lang w:val="it-IT" w:eastAsia="it-IT" w:bidi="it-IT"/>
      </w:rPr>
    </w:lvl>
  </w:abstractNum>
  <w:abstractNum w:abstractNumId="27">
    <w:nsid w:val="512304B4"/>
    <w:multiLevelType w:val="hybridMultilevel"/>
    <w:tmpl w:val="D04A51E6"/>
    <w:lvl w:ilvl="0" w:tplc="BC38290A">
      <w:start w:val="1"/>
      <w:numFmt w:val="decimal"/>
      <w:lvlText w:val="%1."/>
      <w:lvlJc w:val="left"/>
      <w:pPr>
        <w:ind w:left="360" w:hanging="360"/>
      </w:pPr>
      <w:rPr>
        <w:rFonts w:hint="default"/>
        <w:b/>
        <w:bCs/>
        <w:i w:val="0"/>
        <w:color w:val="C0000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nsid w:val="51403DF8"/>
    <w:multiLevelType w:val="hybridMultilevel"/>
    <w:tmpl w:val="0CB01AAC"/>
    <w:lvl w:ilvl="0" w:tplc="B1800184">
      <w:start w:val="1"/>
      <w:numFmt w:val="bullet"/>
      <w:lvlText w:val=""/>
      <w:lvlJc w:val="left"/>
      <w:pPr>
        <w:ind w:left="360" w:hanging="360"/>
      </w:pPr>
      <w:rPr>
        <w:rFonts w:ascii="Wingdings" w:hAnsi="Wingdings" w:hint="default"/>
        <w:b/>
        <w:bCs/>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nsid w:val="554A51CB"/>
    <w:multiLevelType w:val="hybridMultilevel"/>
    <w:tmpl w:val="B1E66316"/>
    <w:lvl w:ilvl="0" w:tplc="B1800184">
      <w:start w:val="1"/>
      <w:numFmt w:val="bullet"/>
      <w:lvlText w:val=""/>
      <w:lvlJc w:val="left"/>
      <w:pPr>
        <w:ind w:left="360" w:hanging="360"/>
      </w:pPr>
      <w:rPr>
        <w:rFonts w:ascii="Wingdings" w:hAnsi="Wingdings" w:hint="default"/>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7E64F53"/>
    <w:multiLevelType w:val="hybridMultilevel"/>
    <w:tmpl w:val="CD5E0860"/>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31">
    <w:nsid w:val="5A3D1102"/>
    <w:multiLevelType w:val="hybridMultilevel"/>
    <w:tmpl w:val="B1966E00"/>
    <w:lvl w:ilvl="0" w:tplc="36B64C9E">
      <w:start w:val="15"/>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nsid w:val="5A523F2D"/>
    <w:multiLevelType w:val="hybridMultilevel"/>
    <w:tmpl w:val="E15050C0"/>
    <w:lvl w:ilvl="0" w:tplc="04100005">
      <w:start w:val="1"/>
      <w:numFmt w:val="bullet"/>
      <w:lvlText w:val=""/>
      <w:lvlJc w:val="left"/>
      <w:pPr>
        <w:ind w:left="3210" w:hanging="360"/>
      </w:pPr>
      <w:rPr>
        <w:rFonts w:ascii="Wingdings" w:hAnsi="Wingdings" w:hint="default"/>
      </w:rPr>
    </w:lvl>
    <w:lvl w:ilvl="1" w:tplc="04100003" w:tentative="1">
      <w:start w:val="1"/>
      <w:numFmt w:val="bullet"/>
      <w:lvlText w:val="o"/>
      <w:lvlJc w:val="left"/>
      <w:pPr>
        <w:ind w:left="3930" w:hanging="360"/>
      </w:pPr>
      <w:rPr>
        <w:rFonts w:ascii="Courier New" w:hAnsi="Courier New" w:cs="Courier New" w:hint="default"/>
      </w:rPr>
    </w:lvl>
    <w:lvl w:ilvl="2" w:tplc="04100005" w:tentative="1">
      <w:start w:val="1"/>
      <w:numFmt w:val="bullet"/>
      <w:lvlText w:val=""/>
      <w:lvlJc w:val="left"/>
      <w:pPr>
        <w:ind w:left="4650" w:hanging="360"/>
      </w:pPr>
      <w:rPr>
        <w:rFonts w:ascii="Wingdings" w:hAnsi="Wingdings" w:hint="default"/>
      </w:rPr>
    </w:lvl>
    <w:lvl w:ilvl="3" w:tplc="04100001" w:tentative="1">
      <w:start w:val="1"/>
      <w:numFmt w:val="bullet"/>
      <w:lvlText w:val=""/>
      <w:lvlJc w:val="left"/>
      <w:pPr>
        <w:ind w:left="5370" w:hanging="360"/>
      </w:pPr>
      <w:rPr>
        <w:rFonts w:ascii="Symbol" w:hAnsi="Symbol" w:hint="default"/>
      </w:rPr>
    </w:lvl>
    <w:lvl w:ilvl="4" w:tplc="04100003" w:tentative="1">
      <w:start w:val="1"/>
      <w:numFmt w:val="bullet"/>
      <w:lvlText w:val="o"/>
      <w:lvlJc w:val="left"/>
      <w:pPr>
        <w:ind w:left="6090" w:hanging="360"/>
      </w:pPr>
      <w:rPr>
        <w:rFonts w:ascii="Courier New" w:hAnsi="Courier New" w:cs="Courier New" w:hint="default"/>
      </w:rPr>
    </w:lvl>
    <w:lvl w:ilvl="5" w:tplc="04100005" w:tentative="1">
      <w:start w:val="1"/>
      <w:numFmt w:val="bullet"/>
      <w:lvlText w:val=""/>
      <w:lvlJc w:val="left"/>
      <w:pPr>
        <w:ind w:left="6810" w:hanging="360"/>
      </w:pPr>
      <w:rPr>
        <w:rFonts w:ascii="Wingdings" w:hAnsi="Wingdings" w:hint="default"/>
      </w:rPr>
    </w:lvl>
    <w:lvl w:ilvl="6" w:tplc="04100001" w:tentative="1">
      <w:start w:val="1"/>
      <w:numFmt w:val="bullet"/>
      <w:lvlText w:val=""/>
      <w:lvlJc w:val="left"/>
      <w:pPr>
        <w:ind w:left="7530" w:hanging="360"/>
      </w:pPr>
      <w:rPr>
        <w:rFonts w:ascii="Symbol" w:hAnsi="Symbol" w:hint="default"/>
      </w:rPr>
    </w:lvl>
    <w:lvl w:ilvl="7" w:tplc="04100003" w:tentative="1">
      <w:start w:val="1"/>
      <w:numFmt w:val="bullet"/>
      <w:lvlText w:val="o"/>
      <w:lvlJc w:val="left"/>
      <w:pPr>
        <w:ind w:left="8250" w:hanging="360"/>
      </w:pPr>
      <w:rPr>
        <w:rFonts w:ascii="Courier New" w:hAnsi="Courier New" w:cs="Courier New" w:hint="default"/>
      </w:rPr>
    </w:lvl>
    <w:lvl w:ilvl="8" w:tplc="04100005" w:tentative="1">
      <w:start w:val="1"/>
      <w:numFmt w:val="bullet"/>
      <w:lvlText w:val=""/>
      <w:lvlJc w:val="left"/>
      <w:pPr>
        <w:ind w:left="8970" w:hanging="360"/>
      </w:pPr>
      <w:rPr>
        <w:rFonts w:ascii="Wingdings" w:hAnsi="Wingdings" w:hint="default"/>
      </w:rPr>
    </w:lvl>
  </w:abstractNum>
  <w:abstractNum w:abstractNumId="33">
    <w:nsid w:val="5BF50634"/>
    <w:multiLevelType w:val="hybridMultilevel"/>
    <w:tmpl w:val="5B16D3DE"/>
    <w:lvl w:ilvl="0" w:tplc="A3323784">
      <w:numFmt w:val="bullet"/>
      <w:lvlText w:val=""/>
      <w:lvlJc w:val="left"/>
      <w:pPr>
        <w:ind w:left="336" w:hanging="221"/>
      </w:pPr>
      <w:rPr>
        <w:rFonts w:ascii="Symbol" w:eastAsia="Symbol" w:hAnsi="Symbol" w:cs="Symbol" w:hint="default"/>
        <w:w w:val="100"/>
        <w:sz w:val="18"/>
        <w:szCs w:val="18"/>
        <w:lang w:val="it-IT" w:eastAsia="it-IT" w:bidi="it-IT"/>
      </w:rPr>
    </w:lvl>
    <w:lvl w:ilvl="1" w:tplc="164CB3C4">
      <w:numFmt w:val="bullet"/>
      <w:lvlText w:val="•"/>
      <w:lvlJc w:val="left"/>
      <w:pPr>
        <w:ind w:left="860" w:hanging="221"/>
      </w:pPr>
      <w:rPr>
        <w:rFonts w:hint="default"/>
        <w:lang w:val="it-IT" w:eastAsia="it-IT" w:bidi="it-IT"/>
      </w:rPr>
    </w:lvl>
    <w:lvl w:ilvl="2" w:tplc="DC1221AE">
      <w:numFmt w:val="bullet"/>
      <w:lvlText w:val="•"/>
      <w:lvlJc w:val="left"/>
      <w:pPr>
        <w:ind w:left="1381" w:hanging="221"/>
      </w:pPr>
      <w:rPr>
        <w:rFonts w:hint="default"/>
        <w:lang w:val="it-IT" w:eastAsia="it-IT" w:bidi="it-IT"/>
      </w:rPr>
    </w:lvl>
    <w:lvl w:ilvl="3" w:tplc="5DCA77EA">
      <w:numFmt w:val="bullet"/>
      <w:lvlText w:val="•"/>
      <w:lvlJc w:val="left"/>
      <w:pPr>
        <w:ind w:left="1902" w:hanging="221"/>
      </w:pPr>
      <w:rPr>
        <w:rFonts w:hint="default"/>
        <w:lang w:val="it-IT" w:eastAsia="it-IT" w:bidi="it-IT"/>
      </w:rPr>
    </w:lvl>
    <w:lvl w:ilvl="4" w:tplc="E8E65196">
      <w:numFmt w:val="bullet"/>
      <w:lvlText w:val="•"/>
      <w:lvlJc w:val="left"/>
      <w:pPr>
        <w:ind w:left="2423" w:hanging="221"/>
      </w:pPr>
      <w:rPr>
        <w:rFonts w:hint="default"/>
        <w:lang w:val="it-IT" w:eastAsia="it-IT" w:bidi="it-IT"/>
      </w:rPr>
    </w:lvl>
    <w:lvl w:ilvl="5" w:tplc="60AC3806">
      <w:numFmt w:val="bullet"/>
      <w:lvlText w:val="•"/>
      <w:lvlJc w:val="left"/>
      <w:pPr>
        <w:ind w:left="2944" w:hanging="221"/>
      </w:pPr>
      <w:rPr>
        <w:rFonts w:hint="default"/>
        <w:lang w:val="it-IT" w:eastAsia="it-IT" w:bidi="it-IT"/>
      </w:rPr>
    </w:lvl>
    <w:lvl w:ilvl="6" w:tplc="CD468790">
      <w:numFmt w:val="bullet"/>
      <w:lvlText w:val="•"/>
      <w:lvlJc w:val="left"/>
      <w:pPr>
        <w:ind w:left="3465" w:hanging="221"/>
      </w:pPr>
      <w:rPr>
        <w:rFonts w:hint="default"/>
        <w:lang w:val="it-IT" w:eastAsia="it-IT" w:bidi="it-IT"/>
      </w:rPr>
    </w:lvl>
    <w:lvl w:ilvl="7" w:tplc="48AA2C14">
      <w:numFmt w:val="bullet"/>
      <w:lvlText w:val="•"/>
      <w:lvlJc w:val="left"/>
      <w:pPr>
        <w:ind w:left="3986" w:hanging="221"/>
      </w:pPr>
      <w:rPr>
        <w:rFonts w:hint="default"/>
        <w:lang w:val="it-IT" w:eastAsia="it-IT" w:bidi="it-IT"/>
      </w:rPr>
    </w:lvl>
    <w:lvl w:ilvl="8" w:tplc="4B185522">
      <w:numFmt w:val="bullet"/>
      <w:lvlText w:val="•"/>
      <w:lvlJc w:val="left"/>
      <w:pPr>
        <w:ind w:left="4507" w:hanging="221"/>
      </w:pPr>
      <w:rPr>
        <w:rFonts w:hint="default"/>
        <w:lang w:val="it-IT" w:eastAsia="it-IT" w:bidi="it-IT"/>
      </w:rPr>
    </w:lvl>
  </w:abstractNum>
  <w:abstractNum w:abstractNumId="34">
    <w:nsid w:val="62B506C1"/>
    <w:multiLevelType w:val="hybridMultilevel"/>
    <w:tmpl w:val="6E681F66"/>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35">
    <w:nsid w:val="634B0A1D"/>
    <w:multiLevelType w:val="hybridMultilevel"/>
    <w:tmpl w:val="F8546BA0"/>
    <w:lvl w:ilvl="0" w:tplc="04100005">
      <w:start w:val="1"/>
      <w:numFmt w:val="bullet"/>
      <w:lvlText w:val=""/>
      <w:lvlJc w:val="left"/>
      <w:pPr>
        <w:ind w:left="4050" w:hanging="360"/>
      </w:pPr>
      <w:rPr>
        <w:rFonts w:ascii="Wingdings" w:hAnsi="Wingdings" w:hint="default"/>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36">
    <w:nsid w:val="642411C1"/>
    <w:multiLevelType w:val="hybridMultilevel"/>
    <w:tmpl w:val="BF8861FE"/>
    <w:lvl w:ilvl="0" w:tplc="04100019">
      <w:start w:val="1"/>
      <w:numFmt w:val="lowerLetter"/>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37">
    <w:nsid w:val="64E168EF"/>
    <w:multiLevelType w:val="hybridMultilevel"/>
    <w:tmpl w:val="AF28090E"/>
    <w:lvl w:ilvl="0" w:tplc="D116EC5E">
      <w:numFmt w:val="bullet"/>
      <w:lvlText w:val=""/>
      <w:lvlJc w:val="left"/>
      <w:pPr>
        <w:ind w:left="336" w:hanging="228"/>
      </w:pPr>
      <w:rPr>
        <w:rFonts w:ascii="Symbol" w:eastAsia="Symbol" w:hAnsi="Symbol" w:cs="Symbol" w:hint="default"/>
        <w:w w:val="100"/>
        <w:sz w:val="18"/>
        <w:szCs w:val="18"/>
        <w:lang w:val="it-IT" w:eastAsia="it-IT" w:bidi="it-IT"/>
      </w:rPr>
    </w:lvl>
    <w:lvl w:ilvl="1" w:tplc="87B0F086">
      <w:numFmt w:val="bullet"/>
      <w:lvlText w:val="•"/>
      <w:lvlJc w:val="left"/>
      <w:pPr>
        <w:ind w:left="860" w:hanging="228"/>
      </w:pPr>
      <w:rPr>
        <w:rFonts w:hint="default"/>
        <w:lang w:val="it-IT" w:eastAsia="it-IT" w:bidi="it-IT"/>
      </w:rPr>
    </w:lvl>
    <w:lvl w:ilvl="2" w:tplc="D2302DD6">
      <w:numFmt w:val="bullet"/>
      <w:lvlText w:val="•"/>
      <w:lvlJc w:val="left"/>
      <w:pPr>
        <w:ind w:left="1381" w:hanging="228"/>
      </w:pPr>
      <w:rPr>
        <w:rFonts w:hint="default"/>
        <w:lang w:val="it-IT" w:eastAsia="it-IT" w:bidi="it-IT"/>
      </w:rPr>
    </w:lvl>
    <w:lvl w:ilvl="3" w:tplc="B47CA8C6">
      <w:numFmt w:val="bullet"/>
      <w:lvlText w:val="•"/>
      <w:lvlJc w:val="left"/>
      <w:pPr>
        <w:ind w:left="1902" w:hanging="228"/>
      </w:pPr>
      <w:rPr>
        <w:rFonts w:hint="default"/>
        <w:lang w:val="it-IT" w:eastAsia="it-IT" w:bidi="it-IT"/>
      </w:rPr>
    </w:lvl>
    <w:lvl w:ilvl="4" w:tplc="51907016">
      <w:numFmt w:val="bullet"/>
      <w:lvlText w:val="•"/>
      <w:lvlJc w:val="left"/>
      <w:pPr>
        <w:ind w:left="2423" w:hanging="228"/>
      </w:pPr>
      <w:rPr>
        <w:rFonts w:hint="default"/>
        <w:lang w:val="it-IT" w:eastAsia="it-IT" w:bidi="it-IT"/>
      </w:rPr>
    </w:lvl>
    <w:lvl w:ilvl="5" w:tplc="713A59A2">
      <w:numFmt w:val="bullet"/>
      <w:lvlText w:val="•"/>
      <w:lvlJc w:val="left"/>
      <w:pPr>
        <w:ind w:left="2944" w:hanging="228"/>
      </w:pPr>
      <w:rPr>
        <w:rFonts w:hint="default"/>
        <w:lang w:val="it-IT" w:eastAsia="it-IT" w:bidi="it-IT"/>
      </w:rPr>
    </w:lvl>
    <w:lvl w:ilvl="6" w:tplc="06AE84C6">
      <w:numFmt w:val="bullet"/>
      <w:lvlText w:val="•"/>
      <w:lvlJc w:val="left"/>
      <w:pPr>
        <w:ind w:left="3465" w:hanging="228"/>
      </w:pPr>
      <w:rPr>
        <w:rFonts w:hint="default"/>
        <w:lang w:val="it-IT" w:eastAsia="it-IT" w:bidi="it-IT"/>
      </w:rPr>
    </w:lvl>
    <w:lvl w:ilvl="7" w:tplc="44B2F562">
      <w:numFmt w:val="bullet"/>
      <w:lvlText w:val="•"/>
      <w:lvlJc w:val="left"/>
      <w:pPr>
        <w:ind w:left="3986" w:hanging="228"/>
      </w:pPr>
      <w:rPr>
        <w:rFonts w:hint="default"/>
        <w:lang w:val="it-IT" w:eastAsia="it-IT" w:bidi="it-IT"/>
      </w:rPr>
    </w:lvl>
    <w:lvl w:ilvl="8" w:tplc="510211C0">
      <w:numFmt w:val="bullet"/>
      <w:lvlText w:val="•"/>
      <w:lvlJc w:val="left"/>
      <w:pPr>
        <w:ind w:left="4507" w:hanging="228"/>
      </w:pPr>
      <w:rPr>
        <w:rFonts w:hint="default"/>
        <w:lang w:val="it-IT" w:eastAsia="it-IT" w:bidi="it-IT"/>
      </w:rPr>
    </w:lvl>
  </w:abstractNum>
  <w:abstractNum w:abstractNumId="38">
    <w:nsid w:val="658E5062"/>
    <w:multiLevelType w:val="hybridMultilevel"/>
    <w:tmpl w:val="7A5804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5B05DF6"/>
    <w:multiLevelType w:val="hybridMultilevel"/>
    <w:tmpl w:val="04A479E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0">
    <w:nsid w:val="666337A3"/>
    <w:multiLevelType w:val="hybridMultilevel"/>
    <w:tmpl w:val="497C8448"/>
    <w:lvl w:ilvl="0" w:tplc="0410000F">
      <w:start w:val="1"/>
      <w:numFmt w:val="decimal"/>
      <w:lvlText w:val="%1."/>
      <w:lvlJc w:val="left"/>
      <w:pPr>
        <w:ind w:left="1056" w:hanging="360"/>
      </w:pPr>
    </w:lvl>
    <w:lvl w:ilvl="1" w:tplc="04100019" w:tentative="1">
      <w:start w:val="1"/>
      <w:numFmt w:val="lowerLetter"/>
      <w:lvlText w:val="%2."/>
      <w:lvlJc w:val="left"/>
      <w:pPr>
        <w:ind w:left="1776" w:hanging="360"/>
      </w:pPr>
    </w:lvl>
    <w:lvl w:ilvl="2" w:tplc="0410001B" w:tentative="1">
      <w:start w:val="1"/>
      <w:numFmt w:val="lowerRoman"/>
      <w:lvlText w:val="%3."/>
      <w:lvlJc w:val="right"/>
      <w:pPr>
        <w:ind w:left="2496" w:hanging="180"/>
      </w:pPr>
    </w:lvl>
    <w:lvl w:ilvl="3" w:tplc="0410000F" w:tentative="1">
      <w:start w:val="1"/>
      <w:numFmt w:val="decimal"/>
      <w:lvlText w:val="%4."/>
      <w:lvlJc w:val="left"/>
      <w:pPr>
        <w:ind w:left="3216" w:hanging="360"/>
      </w:pPr>
    </w:lvl>
    <w:lvl w:ilvl="4" w:tplc="04100019" w:tentative="1">
      <w:start w:val="1"/>
      <w:numFmt w:val="lowerLetter"/>
      <w:lvlText w:val="%5."/>
      <w:lvlJc w:val="left"/>
      <w:pPr>
        <w:ind w:left="3936" w:hanging="360"/>
      </w:pPr>
    </w:lvl>
    <w:lvl w:ilvl="5" w:tplc="0410001B" w:tentative="1">
      <w:start w:val="1"/>
      <w:numFmt w:val="lowerRoman"/>
      <w:lvlText w:val="%6."/>
      <w:lvlJc w:val="right"/>
      <w:pPr>
        <w:ind w:left="4656" w:hanging="180"/>
      </w:pPr>
    </w:lvl>
    <w:lvl w:ilvl="6" w:tplc="0410000F" w:tentative="1">
      <w:start w:val="1"/>
      <w:numFmt w:val="decimal"/>
      <w:lvlText w:val="%7."/>
      <w:lvlJc w:val="left"/>
      <w:pPr>
        <w:ind w:left="5376" w:hanging="360"/>
      </w:pPr>
    </w:lvl>
    <w:lvl w:ilvl="7" w:tplc="04100019" w:tentative="1">
      <w:start w:val="1"/>
      <w:numFmt w:val="lowerLetter"/>
      <w:lvlText w:val="%8."/>
      <w:lvlJc w:val="left"/>
      <w:pPr>
        <w:ind w:left="6096" w:hanging="360"/>
      </w:pPr>
    </w:lvl>
    <w:lvl w:ilvl="8" w:tplc="0410001B" w:tentative="1">
      <w:start w:val="1"/>
      <w:numFmt w:val="lowerRoman"/>
      <w:lvlText w:val="%9."/>
      <w:lvlJc w:val="right"/>
      <w:pPr>
        <w:ind w:left="6816" w:hanging="180"/>
      </w:pPr>
    </w:lvl>
  </w:abstractNum>
  <w:abstractNum w:abstractNumId="41">
    <w:nsid w:val="692B5E72"/>
    <w:multiLevelType w:val="hybridMultilevel"/>
    <w:tmpl w:val="C3EEF92C"/>
    <w:lvl w:ilvl="0" w:tplc="D44AD742">
      <w:start w:val="1"/>
      <w:numFmt w:val="bullet"/>
      <w:lvlText w:val=""/>
      <w:lvlJc w:val="left"/>
      <w:pPr>
        <w:ind w:left="360" w:hanging="360"/>
      </w:pPr>
      <w:rPr>
        <w:rFonts w:ascii="Wingdings" w:hAnsi="Wingdings" w:hint="default"/>
        <w:sz w:val="24"/>
        <w:szCs w:val="24"/>
      </w:rPr>
    </w:lvl>
    <w:lvl w:ilvl="1" w:tplc="04100003" w:tentative="1">
      <w:start w:val="1"/>
      <w:numFmt w:val="bullet"/>
      <w:lvlText w:val="o"/>
      <w:lvlJc w:val="left"/>
      <w:pPr>
        <w:ind w:left="3225" w:hanging="360"/>
      </w:pPr>
      <w:rPr>
        <w:rFonts w:ascii="Courier New" w:hAnsi="Courier New" w:cs="Courier New" w:hint="default"/>
      </w:rPr>
    </w:lvl>
    <w:lvl w:ilvl="2" w:tplc="04100005" w:tentative="1">
      <w:start w:val="1"/>
      <w:numFmt w:val="bullet"/>
      <w:lvlText w:val=""/>
      <w:lvlJc w:val="left"/>
      <w:pPr>
        <w:ind w:left="3945" w:hanging="360"/>
      </w:pPr>
      <w:rPr>
        <w:rFonts w:ascii="Wingdings" w:hAnsi="Wingdings" w:hint="default"/>
      </w:rPr>
    </w:lvl>
    <w:lvl w:ilvl="3" w:tplc="04100001" w:tentative="1">
      <w:start w:val="1"/>
      <w:numFmt w:val="bullet"/>
      <w:lvlText w:val=""/>
      <w:lvlJc w:val="left"/>
      <w:pPr>
        <w:ind w:left="4665" w:hanging="360"/>
      </w:pPr>
      <w:rPr>
        <w:rFonts w:ascii="Symbol" w:hAnsi="Symbol" w:hint="default"/>
      </w:rPr>
    </w:lvl>
    <w:lvl w:ilvl="4" w:tplc="04100003" w:tentative="1">
      <w:start w:val="1"/>
      <w:numFmt w:val="bullet"/>
      <w:lvlText w:val="o"/>
      <w:lvlJc w:val="left"/>
      <w:pPr>
        <w:ind w:left="5385" w:hanging="360"/>
      </w:pPr>
      <w:rPr>
        <w:rFonts w:ascii="Courier New" w:hAnsi="Courier New" w:cs="Courier New" w:hint="default"/>
      </w:rPr>
    </w:lvl>
    <w:lvl w:ilvl="5" w:tplc="04100005" w:tentative="1">
      <w:start w:val="1"/>
      <w:numFmt w:val="bullet"/>
      <w:lvlText w:val=""/>
      <w:lvlJc w:val="left"/>
      <w:pPr>
        <w:ind w:left="6105" w:hanging="360"/>
      </w:pPr>
      <w:rPr>
        <w:rFonts w:ascii="Wingdings" w:hAnsi="Wingdings" w:hint="default"/>
      </w:rPr>
    </w:lvl>
    <w:lvl w:ilvl="6" w:tplc="04100001" w:tentative="1">
      <w:start w:val="1"/>
      <w:numFmt w:val="bullet"/>
      <w:lvlText w:val=""/>
      <w:lvlJc w:val="left"/>
      <w:pPr>
        <w:ind w:left="6825" w:hanging="360"/>
      </w:pPr>
      <w:rPr>
        <w:rFonts w:ascii="Symbol" w:hAnsi="Symbol" w:hint="default"/>
      </w:rPr>
    </w:lvl>
    <w:lvl w:ilvl="7" w:tplc="04100003" w:tentative="1">
      <w:start w:val="1"/>
      <w:numFmt w:val="bullet"/>
      <w:lvlText w:val="o"/>
      <w:lvlJc w:val="left"/>
      <w:pPr>
        <w:ind w:left="7545" w:hanging="360"/>
      </w:pPr>
      <w:rPr>
        <w:rFonts w:ascii="Courier New" w:hAnsi="Courier New" w:cs="Courier New" w:hint="default"/>
      </w:rPr>
    </w:lvl>
    <w:lvl w:ilvl="8" w:tplc="04100005" w:tentative="1">
      <w:start w:val="1"/>
      <w:numFmt w:val="bullet"/>
      <w:lvlText w:val=""/>
      <w:lvlJc w:val="left"/>
      <w:pPr>
        <w:ind w:left="8265" w:hanging="360"/>
      </w:pPr>
      <w:rPr>
        <w:rFonts w:ascii="Wingdings" w:hAnsi="Wingdings" w:hint="default"/>
      </w:rPr>
    </w:lvl>
  </w:abstractNum>
  <w:abstractNum w:abstractNumId="42">
    <w:nsid w:val="6B9E6BDF"/>
    <w:multiLevelType w:val="hybridMultilevel"/>
    <w:tmpl w:val="0C08F2C4"/>
    <w:lvl w:ilvl="0" w:tplc="F91094CE">
      <w:numFmt w:val="bullet"/>
      <w:lvlText w:val=""/>
      <w:lvlJc w:val="left"/>
      <w:pPr>
        <w:ind w:left="336" w:hanging="228"/>
      </w:pPr>
      <w:rPr>
        <w:rFonts w:ascii="Symbol" w:eastAsia="Symbol" w:hAnsi="Symbol" w:cs="Symbol" w:hint="default"/>
        <w:w w:val="100"/>
        <w:sz w:val="18"/>
        <w:szCs w:val="18"/>
        <w:lang w:val="it-IT" w:eastAsia="it-IT" w:bidi="it-IT"/>
      </w:rPr>
    </w:lvl>
    <w:lvl w:ilvl="1" w:tplc="099C167C">
      <w:numFmt w:val="bullet"/>
      <w:lvlText w:val="•"/>
      <w:lvlJc w:val="left"/>
      <w:pPr>
        <w:ind w:left="860" w:hanging="228"/>
      </w:pPr>
      <w:rPr>
        <w:rFonts w:hint="default"/>
        <w:lang w:val="it-IT" w:eastAsia="it-IT" w:bidi="it-IT"/>
      </w:rPr>
    </w:lvl>
    <w:lvl w:ilvl="2" w:tplc="E3528088">
      <w:numFmt w:val="bullet"/>
      <w:lvlText w:val="•"/>
      <w:lvlJc w:val="left"/>
      <w:pPr>
        <w:ind w:left="1381" w:hanging="228"/>
      </w:pPr>
      <w:rPr>
        <w:rFonts w:hint="default"/>
        <w:lang w:val="it-IT" w:eastAsia="it-IT" w:bidi="it-IT"/>
      </w:rPr>
    </w:lvl>
    <w:lvl w:ilvl="3" w:tplc="723286C4">
      <w:numFmt w:val="bullet"/>
      <w:lvlText w:val="•"/>
      <w:lvlJc w:val="left"/>
      <w:pPr>
        <w:ind w:left="1902" w:hanging="228"/>
      </w:pPr>
      <w:rPr>
        <w:rFonts w:hint="default"/>
        <w:lang w:val="it-IT" w:eastAsia="it-IT" w:bidi="it-IT"/>
      </w:rPr>
    </w:lvl>
    <w:lvl w:ilvl="4" w:tplc="AF586404">
      <w:numFmt w:val="bullet"/>
      <w:lvlText w:val="•"/>
      <w:lvlJc w:val="left"/>
      <w:pPr>
        <w:ind w:left="2423" w:hanging="228"/>
      </w:pPr>
      <w:rPr>
        <w:rFonts w:hint="default"/>
        <w:lang w:val="it-IT" w:eastAsia="it-IT" w:bidi="it-IT"/>
      </w:rPr>
    </w:lvl>
    <w:lvl w:ilvl="5" w:tplc="56C8C7B4">
      <w:numFmt w:val="bullet"/>
      <w:lvlText w:val="•"/>
      <w:lvlJc w:val="left"/>
      <w:pPr>
        <w:ind w:left="2944" w:hanging="228"/>
      </w:pPr>
      <w:rPr>
        <w:rFonts w:hint="default"/>
        <w:lang w:val="it-IT" w:eastAsia="it-IT" w:bidi="it-IT"/>
      </w:rPr>
    </w:lvl>
    <w:lvl w:ilvl="6" w:tplc="D7BE5668">
      <w:numFmt w:val="bullet"/>
      <w:lvlText w:val="•"/>
      <w:lvlJc w:val="left"/>
      <w:pPr>
        <w:ind w:left="3465" w:hanging="228"/>
      </w:pPr>
      <w:rPr>
        <w:rFonts w:hint="default"/>
        <w:lang w:val="it-IT" w:eastAsia="it-IT" w:bidi="it-IT"/>
      </w:rPr>
    </w:lvl>
    <w:lvl w:ilvl="7" w:tplc="41A83A88">
      <w:numFmt w:val="bullet"/>
      <w:lvlText w:val="•"/>
      <w:lvlJc w:val="left"/>
      <w:pPr>
        <w:ind w:left="3986" w:hanging="228"/>
      </w:pPr>
      <w:rPr>
        <w:rFonts w:hint="default"/>
        <w:lang w:val="it-IT" w:eastAsia="it-IT" w:bidi="it-IT"/>
      </w:rPr>
    </w:lvl>
    <w:lvl w:ilvl="8" w:tplc="EFF899D2">
      <w:numFmt w:val="bullet"/>
      <w:lvlText w:val="•"/>
      <w:lvlJc w:val="left"/>
      <w:pPr>
        <w:ind w:left="4507" w:hanging="228"/>
      </w:pPr>
      <w:rPr>
        <w:rFonts w:hint="default"/>
        <w:lang w:val="it-IT" w:eastAsia="it-IT" w:bidi="it-IT"/>
      </w:rPr>
    </w:lvl>
  </w:abstractNum>
  <w:abstractNum w:abstractNumId="43">
    <w:nsid w:val="6C1362AC"/>
    <w:multiLevelType w:val="hybridMultilevel"/>
    <w:tmpl w:val="82F8CB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6D6A3CC7"/>
    <w:multiLevelType w:val="hybridMultilevel"/>
    <w:tmpl w:val="AB38327E"/>
    <w:lvl w:ilvl="0" w:tplc="04100019">
      <w:start w:val="1"/>
      <w:numFmt w:val="lowerLetter"/>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45">
    <w:nsid w:val="6E5C152C"/>
    <w:multiLevelType w:val="hybridMultilevel"/>
    <w:tmpl w:val="4F5E5D8C"/>
    <w:lvl w:ilvl="0" w:tplc="E8769770">
      <w:start w:val="1"/>
      <w:numFmt w:val="decimal"/>
      <w:lvlText w:val="%1."/>
      <w:lvlJc w:val="left"/>
      <w:pPr>
        <w:ind w:left="-207" w:hanging="360"/>
      </w:pPr>
      <w:rPr>
        <w:rFonts w:ascii="Arial" w:hAnsi="Arial" w:cs="Arial" w:hint="default"/>
        <w:sz w:val="22"/>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46">
    <w:nsid w:val="73E45192"/>
    <w:multiLevelType w:val="hybridMultilevel"/>
    <w:tmpl w:val="36E8CF94"/>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7">
    <w:nsid w:val="76F26436"/>
    <w:multiLevelType w:val="hybridMultilevel"/>
    <w:tmpl w:val="4C3CEC86"/>
    <w:lvl w:ilvl="0" w:tplc="8B8AAC74">
      <w:numFmt w:val="bullet"/>
      <w:lvlText w:val=""/>
      <w:lvlJc w:val="left"/>
      <w:pPr>
        <w:ind w:left="336" w:hanging="228"/>
      </w:pPr>
      <w:rPr>
        <w:rFonts w:ascii="Symbol" w:eastAsia="Symbol" w:hAnsi="Symbol" w:cs="Symbol" w:hint="default"/>
        <w:w w:val="100"/>
        <w:sz w:val="18"/>
        <w:szCs w:val="18"/>
        <w:lang w:val="it-IT" w:eastAsia="it-IT" w:bidi="it-IT"/>
      </w:rPr>
    </w:lvl>
    <w:lvl w:ilvl="1" w:tplc="911A0414">
      <w:numFmt w:val="bullet"/>
      <w:lvlText w:val="•"/>
      <w:lvlJc w:val="left"/>
      <w:pPr>
        <w:ind w:left="860" w:hanging="228"/>
      </w:pPr>
      <w:rPr>
        <w:rFonts w:hint="default"/>
        <w:lang w:val="it-IT" w:eastAsia="it-IT" w:bidi="it-IT"/>
      </w:rPr>
    </w:lvl>
    <w:lvl w:ilvl="2" w:tplc="AC8C098E">
      <w:numFmt w:val="bullet"/>
      <w:lvlText w:val="•"/>
      <w:lvlJc w:val="left"/>
      <w:pPr>
        <w:ind w:left="1381" w:hanging="228"/>
      </w:pPr>
      <w:rPr>
        <w:rFonts w:hint="default"/>
        <w:lang w:val="it-IT" w:eastAsia="it-IT" w:bidi="it-IT"/>
      </w:rPr>
    </w:lvl>
    <w:lvl w:ilvl="3" w:tplc="E3467530">
      <w:numFmt w:val="bullet"/>
      <w:lvlText w:val="•"/>
      <w:lvlJc w:val="left"/>
      <w:pPr>
        <w:ind w:left="1902" w:hanging="228"/>
      </w:pPr>
      <w:rPr>
        <w:rFonts w:hint="default"/>
        <w:lang w:val="it-IT" w:eastAsia="it-IT" w:bidi="it-IT"/>
      </w:rPr>
    </w:lvl>
    <w:lvl w:ilvl="4" w:tplc="13446DAC">
      <w:numFmt w:val="bullet"/>
      <w:lvlText w:val="•"/>
      <w:lvlJc w:val="left"/>
      <w:pPr>
        <w:ind w:left="2423" w:hanging="228"/>
      </w:pPr>
      <w:rPr>
        <w:rFonts w:hint="default"/>
        <w:lang w:val="it-IT" w:eastAsia="it-IT" w:bidi="it-IT"/>
      </w:rPr>
    </w:lvl>
    <w:lvl w:ilvl="5" w:tplc="DCBCD8AA">
      <w:numFmt w:val="bullet"/>
      <w:lvlText w:val="•"/>
      <w:lvlJc w:val="left"/>
      <w:pPr>
        <w:ind w:left="2944" w:hanging="228"/>
      </w:pPr>
      <w:rPr>
        <w:rFonts w:hint="default"/>
        <w:lang w:val="it-IT" w:eastAsia="it-IT" w:bidi="it-IT"/>
      </w:rPr>
    </w:lvl>
    <w:lvl w:ilvl="6" w:tplc="7D407B88">
      <w:numFmt w:val="bullet"/>
      <w:lvlText w:val="•"/>
      <w:lvlJc w:val="left"/>
      <w:pPr>
        <w:ind w:left="3465" w:hanging="228"/>
      </w:pPr>
      <w:rPr>
        <w:rFonts w:hint="default"/>
        <w:lang w:val="it-IT" w:eastAsia="it-IT" w:bidi="it-IT"/>
      </w:rPr>
    </w:lvl>
    <w:lvl w:ilvl="7" w:tplc="8DB4A79A">
      <w:numFmt w:val="bullet"/>
      <w:lvlText w:val="•"/>
      <w:lvlJc w:val="left"/>
      <w:pPr>
        <w:ind w:left="3986" w:hanging="228"/>
      </w:pPr>
      <w:rPr>
        <w:rFonts w:hint="default"/>
        <w:lang w:val="it-IT" w:eastAsia="it-IT" w:bidi="it-IT"/>
      </w:rPr>
    </w:lvl>
    <w:lvl w:ilvl="8" w:tplc="5A8648B8">
      <w:numFmt w:val="bullet"/>
      <w:lvlText w:val="•"/>
      <w:lvlJc w:val="left"/>
      <w:pPr>
        <w:ind w:left="4507" w:hanging="228"/>
      </w:pPr>
      <w:rPr>
        <w:rFonts w:hint="default"/>
        <w:lang w:val="it-IT" w:eastAsia="it-IT" w:bidi="it-IT"/>
      </w:rPr>
    </w:lvl>
  </w:abstractNum>
  <w:abstractNum w:abstractNumId="48">
    <w:nsid w:val="79807414"/>
    <w:multiLevelType w:val="hybridMultilevel"/>
    <w:tmpl w:val="0AEC3D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7F4E1824"/>
    <w:multiLevelType w:val="hybridMultilevel"/>
    <w:tmpl w:val="C9EE536A"/>
    <w:lvl w:ilvl="0" w:tplc="72CEE7BA">
      <w:numFmt w:val="bullet"/>
      <w:lvlText w:val=""/>
      <w:lvlJc w:val="left"/>
      <w:pPr>
        <w:ind w:left="336" w:hanging="228"/>
      </w:pPr>
      <w:rPr>
        <w:rFonts w:ascii="Symbol" w:eastAsia="Symbol" w:hAnsi="Symbol" w:cs="Symbol" w:hint="default"/>
        <w:w w:val="100"/>
        <w:sz w:val="18"/>
        <w:szCs w:val="18"/>
        <w:lang w:val="it-IT" w:eastAsia="it-IT" w:bidi="it-IT"/>
      </w:rPr>
    </w:lvl>
    <w:lvl w:ilvl="1" w:tplc="51DA924C">
      <w:numFmt w:val="bullet"/>
      <w:lvlText w:val="•"/>
      <w:lvlJc w:val="left"/>
      <w:pPr>
        <w:ind w:left="860" w:hanging="228"/>
      </w:pPr>
      <w:rPr>
        <w:rFonts w:hint="default"/>
        <w:lang w:val="it-IT" w:eastAsia="it-IT" w:bidi="it-IT"/>
      </w:rPr>
    </w:lvl>
    <w:lvl w:ilvl="2" w:tplc="04D6FE2C">
      <w:numFmt w:val="bullet"/>
      <w:lvlText w:val="•"/>
      <w:lvlJc w:val="left"/>
      <w:pPr>
        <w:ind w:left="1381" w:hanging="228"/>
      </w:pPr>
      <w:rPr>
        <w:rFonts w:hint="default"/>
        <w:lang w:val="it-IT" w:eastAsia="it-IT" w:bidi="it-IT"/>
      </w:rPr>
    </w:lvl>
    <w:lvl w:ilvl="3" w:tplc="94588C10">
      <w:numFmt w:val="bullet"/>
      <w:lvlText w:val="•"/>
      <w:lvlJc w:val="left"/>
      <w:pPr>
        <w:ind w:left="1902" w:hanging="228"/>
      </w:pPr>
      <w:rPr>
        <w:rFonts w:hint="default"/>
        <w:lang w:val="it-IT" w:eastAsia="it-IT" w:bidi="it-IT"/>
      </w:rPr>
    </w:lvl>
    <w:lvl w:ilvl="4" w:tplc="AE44D4DE">
      <w:numFmt w:val="bullet"/>
      <w:lvlText w:val="•"/>
      <w:lvlJc w:val="left"/>
      <w:pPr>
        <w:ind w:left="2423" w:hanging="228"/>
      </w:pPr>
      <w:rPr>
        <w:rFonts w:hint="default"/>
        <w:lang w:val="it-IT" w:eastAsia="it-IT" w:bidi="it-IT"/>
      </w:rPr>
    </w:lvl>
    <w:lvl w:ilvl="5" w:tplc="03423BCA">
      <w:numFmt w:val="bullet"/>
      <w:lvlText w:val="•"/>
      <w:lvlJc w:val="left"/>
      <w:pPr>
        <w:ind w:left="2944" w:hanging="228"/>
      </w:pPr>
      <w:rPr>
        <w:rFonts w:hint="default"/>
        <w:lang w:val="it-IT" w:eastAsia="it-IT" w:bidi="it-IT"/>
      </w:rPr>
    </w:lvl>
    <w:lvl w:ilvl="6" w:tplc="1B9C72AC">
      <w:numFmt w:val="bullet"/>
      <w:lvlText w:val="•"/>
      <w:lvlJc w:val="left"/>
      <w:pPr>
        <w:ind w:left="3465" w:hanging="228"/>
      </w:pPr>
      <w:rPr>
        <w:rFonts w:hint="default"/>
        <w:lang w:val="it-IT" w:eastAsia="it-IT" w:bidi="it-IT"/>
      </w:rPr>
    </w:lvl>
    <w:lvl w:ilvl="7" w:tplc="AE3CD8C4">
      <w:numFmt w:val="bullet"/>
      <w:lvlText w:val="•"/>
      <w:lvlJc w:val="left"/>
      <w:pPr>
        <w:ind w:left="3986" w:hanging="228"/>
      </w:pPr>
      <w:rPr>
        <w:rFonts w:hint="default"/>
        <w:lang w:val="it-IT" w:eastAsia="it-IT" w:bidi="it-IT"/>
      </w:rPr>
    </w:lvl>
    <w:lvl w:ilvl="8" w:tplc="7CC657F4">
      <w:numFmt w:val="bullet"/>
      <w:lvlText w:val="•"/>
      <w:lvlJc w:val="left"/>
      <w:pPr>
        <w:ind w:left="4507" w:hanging="228"/>
      </w:pPr>
      <w:rPr>
        <w:rFonts w:hint="default"/>
        <w:lang w:val="it-IT" w:eastAsia="it-IT" w:bidi="it-IT"/>
      </w:rPr>
    </w:lvl>
  </w:abstractNum>
  <w:num w:numId="1">
    <w:abstractNumId w:val="27"/>
  </w:num>
  <w:num w:numId="2">
    <w:abstractNumId w:val="3"/>
  </w:num>
  <w:num w:numId="3">
    <w:abstractNumId w:val="18"/>
  </w:num>
  <w:num w:numId="4">
    <w:abstractNumId w:val="44"/>
  </w:num>
  <w:num w:numId="5">
    <w:abstractNumId w:val="9"/>
  </w:num>
  <w:num w:numId="6">
    <w:abstractNumId w:val="41"/>
  </w:num>
  <w:num w:numId="7">
    <w:abstractNumId w:val="32"/>
  </w:num>
  <w:num w:numId="8">
    <w:abstractNumId w:val="11"/>
  </w:num>
  <w:num w:numId="9">
    <w:abstractNumId w:val="15"/>
  </w:num>
  <w:num w:numId="10">
    <w:abstractNumId w:val="28"/>
  </w:num>
  <w:num w:numId="11">
    <w:abstractNumId w:val="1"/>
  </w:num>
  <w:num w:numId="12">
    <w:abstractNumId w:val="36"/>
  </w:num>
  <w:num w:numId="13">
    <w:abstractNumId w:val="21"/>
  </w:num>
  <w:num w:numId="14">
    <w:abstractNumId w:val="35"/>
  </w:num>
  <w:num w:numId="15">
    <w:abstractNumId w:val="24"/>
  </w:num>
  <w:num w:numId="16">
    <w:abstractNumId w:val="34"/>
  </w:num>
  <w:num w:numId="17">
    <w:abstractNumId w:val="8"/>
  </w:num>
  <w:num w:numId="18">
    <w:abstractNumId w:val="45"/>
  </w:num>
  <w:num w:numId="19">
    <w:abstractNumId w:val="17"/>
  </w:num>
  <w:num w:numId="20">
    <w:abstractNumId w:val="48"/>
  </w:num>
  <w:num w:numId="21">
    <w:abstractNumId w:val="29"/>
  </w:num>
  <w:num w:numId="22">
    <w:abstractNumId w:val="46"/>
  </w:num>
  <w:num w:numId="23">
    <w:abstractNumId w:val="30"/>
  </w:num>
  <w:num w:numId="24">
    <w:abstractNumId w:val="43"/>
  </w:num>
  <w:num w:numId="25">
    <w:abstractNumId w:val="22"/>
  </w:num>
  <w:num w:numId="26">
    <w:abstractNumId w:val="2"/>
  </w:num>
  <w:num w:numId="27">
    <w:abstractNumId w:val="4"/>
  </w:num>
  <w:num w:numId="28">
    <w:abstractNumId w:val="42"/>
  </w:num>
  <w:num w:numId="29">
    <w:abstractNumId w:val="37"/>
  </w:num>
  <w:num w:numId="30">
    <w:abstractNumId w:val="12"/>
  </w:num>
  <w:num w:numId="31">
    <w:abstractNumId w:val="23"/>
  </w:num>
  <w:num w:numId="32">
    <w:abstractNumId w:val="33"/>
  </w:num>
  <w:num w:numId="33">
    <w:abstractNumId w:val="13"/>
  </w:num>
  <w:num w:numId="34">
    <w:abstractNumId w:val="7"/>
  </w:num>
  <w:num w:numId="35">
    <w:abstractNumId w:val="49"/>
  </w:num>
  <w:num w:numId="36">
    <w:abstractNumId w:val="47"/>
  </w:num>
  <w:num w:numId="37">
    <w:abstractNumId w:val="6"/>
  </w:num>
  <w:num w:numId="38">
    <w:abstractNumId w:val="0"/>
  </w:num>
  <w:num w:numId="39">
    <w:abstractNumId w:val="26"/>
  </w:num>
  <w:num w:numId="40">
    <w:abstractNumId w:val="38"/>
  </w:num>
  <w:num w:numId="41">
    <w:abstractNumId w:val="25"/>
  </w:num>
  <w:num w:numId="42">
    <w:abstractNumId w:val="20"/>
  </w:num>
  <w:num w:numId="43">
    <w:abstractNumId w:val="19"/>
  </w:num>
  <w:num w:numId="44">
    <w:abstractNumId w:val="14"/>
  </w:num>
  <w:num w:numId="45">
    <w:abstractNumId w:val="16"/>
  </w:num>
  <w:num w:numId="46">
    <w:abstractNumId w:val="5"/>
  </w:num>
  <w:num w:numId="47">
    <w:abstractNumId w:val="10"/>
  </w:num>
  <w:num w:numId="48">
    <w:abstractNumId w:val="31"/>
  </w:num>
  <w:num w:numId="49">
    <w:abstractNumId w:val="39"/>
  </w:num>
  <w:num w:numId="50">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hideSpellingErrors/>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E4F"/>
    <w:rsid w:val="00000220"/>
    <w:rsid w:val="00007B82"/>
    <w:rsid w:val="0001117A"/>
    <w:rsid w:val="00011CE9"/>
    <w:rsid w:val="000273CF"/>
    <w:rsid w:val="000369B1"/>
    <w:rsid w:val="000543C2"/>
    <w:rsid w:val="0006109B"/>
    <w:rsid w:val="00077705"/>
    <w:rsid w:val="00080D47"/>
    <w:rsid w:val="000872F0"/>
    <w:rsid w:val="00090DA0"/>
    <w:rsid w:val="000B10E7"/>
    <w:rsid w:val="000B4837"/>
    <w:rsid w:val="000B68F2"/>
    <w:rsid w:val="000E3E53"/>
    <w:rsid w:val="000F10AC"/>
    <w:rsid w:val="00103200"/>
    <w:rsid w:val="00111766"/>
    <w:rsid w:val="00111870"/>
    <w:rsid w:val="00116D0D"/>
    <w:rsid w:val="0012725D"/>
    <w:rsid w:val="00127B9C"/>
    <w:rsid w:val="00131329"/>
    <w:rsid w:val="00134E4F"/>
    <w:rsid w:val="0013689B"/>
    <w:rsid w:val="00141878"/>
    <w:rsid w:val="00142D56"/>
    <w:rsid w:val="001510D0"/>
    <w:rsid w:val="00154016"/>
    <w:rsid w:val="00154D5B"/>
    <w:rsid w:val="00161778"/>
    <w:rsid w:val="00162249"/>
    <w:rsid w:val="00162B04"/>
    <w:rsid w:val="00163EDB"/>
    <w:rsid w:val="0016499F"/>
    <w:rsid w:val="00165BAF"/>
    <w:rsid w:val="0017087A"/>
    <w:rsid w:val="00171C38"/>
    <w:rsid w:val="00194565"/>
    <w:rsid w:val="001B2EF5"/>
    <w:rsid w:val="001B65BC"/>
    <w:rsid w:val="001B6EFC"/>
    <w:rsid w:val="001C3B59"/>
    <w:rsid w:val="001D343E"/>
    <w:rsid w:val="001F33A9"/>
    <w:rsid w:val="001F394C"/>
    <w:rsid w:val="002100F5"/>
    <w:rsid w:val="00223A59"/>
    <w:rsid w:val="00232598"/>
    <w:rsid w:val="00233F79"/>
    <w:rsid w:val="00250053"/>
    <w:rsid w:val="00251884"/>
    <w:rsid w:val="00257C1E"/>
    <w:rsid w:val="0026760A"/>
    <w:rsid w:val="00272D5F"/>
    <w:rsid w:val="002735E9"/>
    <w:rsid w:val="0027441E"/>
    <w:rsid w:val="00281CD6"/>
    <w:rsid w:val="0028577B"/>
    <w:rsid w:val="002A6642"/>
    <w:rsid w:val="002B18B6"/>
    <w:rsid w:val="002C0292"/>
    <w:rsid w:val="002C24D7"/>
    <w:rsid w:val="002C6B2E"/>
    <w:rsid w:val="002C7B2E"/>
    <w:rsid w:val="002D7832"/>
    <w:rsid w:val="002D7D4F"/>
    <w:rsid w:val="002E1F91"/>
    <w:rsid w:val="002E2798"/>
    <w:rsid w:val="002F1A93"/>
    <w:rsid w:val="002F521F"/>
    <w:rsid w:val="00302B9B"/>
    <w:rsid w:val="00320713"/>
    <w:rsid w:val="003468C4"/>
    <w:rsid w:val="00350A4C"/>
    <w:rsid w:val="00365E29"/>
    <w:rsid w:val="00372308"/>
    <w:rsid w:val="00391F9A"/>
    <w:rsid w:val="003A1A03"/>
    <w:rsid w:val="003A2982"/>
    <w:rsid w:val="003A6873"/>
    <w:rsid w:val="003A6D38"/>
    <w:rsid w:val="003B132A"/>
    <w:rsid w:val="003C00F5"/>
    <w:rsid w:val="003C3296"/>
    <w:rsid w:val="003C6C90"/>
    <w:rsid w:val="003E64F2"/>
    <w:rsid w:val="003E7A87"/>
    <w:rsid w:val="003F2F5B"/>
    <w:rsid w:val="004055D0"/>
    <w:rsid w:val="00415F34"/>
    <w:rsid w:val="004364F4"/>
    <w:rsid w:val="00437725"/>
    <w:rsid w:val="004417F3"/>
    <w:rsid w:val="00443EAD"/>
    <w:rsid w:val="00444569"/>
    <w:rsid w:val="0044704F"/>
    <w:rsid w:val="00453D54"/>
    <w:rsid w:val="00456FDF"/>
    <w:rsid w:val="004644D7"/>
    <w:rsid w:val="00473B24"/>
    <w:rsid w:val="004775CE"/>
    <w:rsid w:val="0047776F"/>
    <w:rsid w:val="00481F8E"/>
    <w:rsid w:val="004853E6"/>
    <w:rsid w:val="0049492B"/>
    <w:rsid w:val="00495C51"/>
    <w:rsid w:val="004A2A22"/>
    <w:rsid w:val="004B3170"/>
    <w:rsid w:val="004C17CE"/>
    <w:rsid w:val="004D095F"/>
    <w:rsid w:val="004D28E7"/>
    <w:rsid w:val="004D65FC"/>
    <w:rsid w:val="004F1A3F"/>
    <w:rsid w:val="00514BC4"/>
    <w:rsid w:val="0052002F"/>
    <w:rsid w:val="00520A61"/>
    <w:rsid w:val="005228DA"/>
    <w:rsid w:val="005272E8"/>
    <w:rsid w:val="00530266"/>
    <w:rsid w:val="00530FEB"/>
    <w:rsid w:val="0054045D"/>
    <w:rsid w:val="00541AEA"/>
    <w:rsid w:val="00550EEB"/>
    <w:rsid w:val="005602E8"/>
    <w:rsid w:val="0056184F"/>
    <w:rsid w:val="00561D3C"/>
    <w:rsid w:val="00571B1B"/>
    <w:rsid w:val="00576DA0"/>
    <w:rsid w:val="00585263"/>
    <w:rsid w:val="00590273"/>
    <w:rsid w:val="0059270A"/>
    <w:rsid w:val="00597D9B"/>
    <w:rsid w:val="005A4EED"/>
    <w:rsid w:val="005B7BB9"/>
    <w:rsid w:val="005C2B66"/>
    <w:rsid w:val="005C31CB"/>
    <w:rsid w:val="005E2673"/>
    <w:rsid w:val="005E4F61"/>
    <w:rsid w:val="005F14EF"/>
    <w:rsid w:val="00600B00"/>
    <w:rsid w:val="00610D17"/>
    <w:rsid w:val="00612B63"/>
    <w:rsid w:val="00613044"/>
    <w:rsid w:val="006500BF"/>
    <w:rsid w:val="006510E1"/>
    <w:rsid w:val="00661CDC"/>
    <w:rsid w:val="00663699"/>
    <w:rsid w:val="00667193"/>
    <w:rsid w:val="00667654"/>
    <w:rsid w:val="00674A75"/>
    <w:rsid w:val="00682442"/>
    <w:rsid w:val="006828C5"/>
    <w:rsid w:val="00683AC9"/>
    <w:rsid w:val="00685C81"/>
    <w:rsid w:val="00692878"/>
    <w:rsid w:val="00697BE0"/>
    <w:rsid w:val="00697D41"/>
    <w:rsid w:val="006A3822"/>
    <w:rsid w:val="006B5F73"/>
    <w:rsid w:val="006C2626"/>
    <w:rsid w:val="006D26CC"/>
    <w:rsid w:val="006D2C36"/>
    <w:rsid w:val="006D3026"/>
    <w:rsid w:val="006D5F0D"/>
    <w:rsid w:val="006F19B8"/>
    <w:rsid w:val="007154A5"/>
    <w:rsid w:val="0072199B"/>
    <w:rsid w:val="00723E6A"/>
    <w:rsid w:val="00723E6C"/>
    <w:rsid w:val="007315E1"/>
    <w:rsid w:val="0073679C"/>
    <w:rsid w:val="007417BB"/>
    <w:rsid w:val="00762745"/>
    <w:rsid w:val="007702A3"/>
    <w:rsid w:val="00771264"/>
    <w:rsid w:val="0077767E"/>
    <w:rsid w:val="00795445"/>
    <w:rsid w:val="00796FBF"/>
    <w:rsid w:val="007A246B"/>
    <w:rsid w:val="007A40D7"/>
    <w:rsid w:val="007A4E12"/>
    <w:rsid w:val="007B0679"/>
    <w:rsid w:val="007C1586"/>
    <w:rsid w:val="007C1E1C"/>
    <w:rsid w:val="007C3C78"/>
    <w:rsid w:val="007C417E"/>
    <w:rsid w:val="007D7A4D"/>
    <w:rsid w:val="007F04C1"/>
    <w:rsid w:val="007F0AD6"/>
    <w:rsid w:val="007F3C0D"/>
    <w:rsid w:val="00801581"/>
    <w:rsid w:val="008142C1"/>
    <w:rsid w:val="00814702"/>
    <w:rsid w:val="00833BD2"/>
    <w:rsid w:val="00835BB5"/>
    <w:rsid w:val="00836A97"/>
    <w:rsid w:val="008607AE"/>
    <w:rsid w:val="008657A6"/>
    <w:rsid w:val="00887E87"/>
    <w:rsid w:val="0089305E"/>
    <w:rsid w:val="00893099"/>
    <w:rsid w:val="008A4E0E"/>
    <w:rsid w:val="008A538A"/>
    <w:rsid w:val="008B0779"/>
    <w:rsid w:val="008B7D08"/>
    <w:rsid w:val="008B7DCF"/>
    <w:rsid w:val="008C1D82"/>
    <w:rsid w:val="008D4B21"/>
    <w:rsid w:val="008D501B"/>
    <w:rsid w:val="00922E36"/>
    <w:rsid w:val="00926E11"/>
    <w:rsid w:val="00930A28"/>
    <w:rsid w:val="00935A9B"/>
    <w:rsid w:val="00965BD4"/>
    <w:rsid w:val="0097137B"/>
    <w:rsid w:val="0097157B"/>
    <w:rsid w:val="0097332E"/>
    <w:rsid w:val="00976D29"/>
    <w:rsid w:val="0098088D"/>
    <w:rsid w:val="00982CD0"/>
    <w:rsid w:val="00990A67"/>
    <w:rsid w:val="00993AEE"/>
    <w:rsid w:val="0099718A"/>
    <w:rsid w:val="009B4555"/>
    <w:rsid w:val="009C028C"/>
    <w:rsid w:val="009D2E33"/>
    <w:rsid w:val="009D5A5C"/>
    <w:rsid w:val="00A00B5E"/>
    <w:rsid w:val="00A14455"/>
    <w:rsid w:val="00A21513"/>
    <w:rsid w:val="00A27F1E"/>
    <w:rsid w:val="00A30D7E"/>
    <w:rsid w:val="00A37EFB"/>
    <w:rsid w:val="00A40BCB"/>
    <w:rsid w:val="00A5093F"/>
    <w:rsid w:val="00A53620"/>
    <w:rsid w:val="00A60C91"/>
    <w:rsid w:val="00A61EBC"/>
    <w:rsid w:val="00A652C7"/>
    <w:rsid w:val="00A82A39"/>
    <w:rsid w:val="00A956F4"/>
    <w:rsid w:val="00AA5CDC"/>
    <w:rsid w:val="00AC562E"/>
    <w:rsid w:val="00AD13F9"/>
    <w:rsid w:val="00AD1F46"/>
    <w:rsid w:val="00AD6AB9"/>
    <w:rsid w:val="00AE041F"/>
    <w:rsid w:val="00AE091D"/>
    <w:rsid w:val="00B1069E"/>
    <w:rsid w:val="00B23B43"/>
    <w:rsid w:val="00B266B0"/>
    <w:rsid w:val="00B301C2"/>
    <w:rsid w:val="00B30D47"/>
    <w:rsid w:val="00B41C35"/>
    <w:rsid w:val="00B47688"/>
    <w:rsid w:val="00B4786E"/>
    <w:rsid w:val="00B52956"/>
    <w:rsid w:val="00B532D6"/>
    <w:rsid w:val="00B5739F"/>
    <w:rsid w:val="00B57A42"/>
    <w:rsid w:val="00B76567"/>
    <w:rsid w:val="00B773A1"/>
    <w:rsid w:val="00B85B46"/>
    <w:rsid w:val="00B91E30"/>
    <w:rsid w:val="00B94CD2"/>
    <w:rsid w:val="00BA0F3A"/>
    <w:rsid w:val="00BA25DA"/>
    <w:rsid w:val="00BB5566"/>
    <w:rsid w:val="00BB6C46"/>
    <w:rsid w:val="00BC2098"/>
    <w:rsid w:val="00C13665"/>
    <w:rsid w:val="00C14015"/>
    <w:rsid w:val="00C20E7B"/>
    <w:rsid w:val="00C279E3"/>
    <w:rsid w:val="00C450C2"/>
    <w:rsid w:val="00C5258B"/>
    <w:rsid w:val="00C55BAA"/>
    <w:rsid w:val="00C55C55"/>
    <w:rsid w:val="00C61B77"/>
    <w:rsid w:val="00C77D50"/>
    <w:rsid w:val="00C85F21"/>
    <w:rsid w:val="00CB0FFA"/>
    <w:rsid w:val="00CB64CC"/>
    <w:rsid w:val="00CC536D"/>
    <w:rsid w:val="00CD0CD2"/>
    <w:rsid w:val="00CD457D"/>
    <w:rsid w:val="00CE436D"/>
    <w:rsid w:val="00CF1501"/>
    <w:rsid w:val="00D00516"/>
    <w:rsid w:val="00D05EED"/>
    <w:rsid w:val="00D15946"/>
    <w:rsid w:val="00D219E8"/>
    <w:rsid w:val="00D26C61"/>
    <w:rsid w:val="00D3516F"/>
    <w:rsid w:val="00D4083F"/>
    <w:rsid w:val="00D42047"/>
    <w:rsid w:val="00D4699E"/>
    <w:rsid w:val="00D55CF7"/>
    <w:rsid w:val="00D5606D"/>
    <w:rsid w:val="00D5687C"/>
    <w:rsid w:val="00D708CE"/>
    <w:rsid w:val="00D725F1"/>
    <w:rsid w:val="00D844D2"/>
    <w:rsid w:val="00D87BDD"/>
    <w:rsid w:val="00DA01B3"/>
    <w:rsid w:val="00DA5F88"/>
    <w:rsid w:val="00DA75D6"/>
    <w:rsid w:val="00DB39FF"/>
    <w:rsid w:val="00DB4A69"/>
    <w:rsid w:val="00DB6138"/>
    <w:rsid w:val="00DB725C"/>
    <w:rsid w:val="00DC2D72"/>
    <w:rsid w:val="00DF1DB2"/>
    <w:rsid w:val="00DF30B5"/>
    <w:rsid w:val="00DF327D"/>
    <w:rsid w:val="00E002E2"/>
    <w:rsid w:val="00E06015"/>
    <w:rsid w:val="00E07D0A"/>
    <w:rsid w:val="00E114D4"/>
    <w:rsid w:val="00E17E9C"/>
    <w:rsid w:val="00E37047"/>
    <w:rsid w:val="00E53904"/>
    <w:rsid w:val="00E57BEE"/>
    <w:rsid w:val="00E62725"/>
    <w:rsid w:val="00E64C39"/>
    <w:rsid w:val="00E73343"/>
    <w:rsid w:val="00E81664"/>
    <w:rsid w:val="00E933C6"/>
    <w:rsid w:val="00EB06F5"/>
    <w:rsid w:val="00EB2F61"/>
    <w:rsid w:val="00EB514C"/>
    <w:rsid w:val="00EB7130"/>
    <w:rsid w:val="00EC425A"/>
    <w:rsid w:val="00EC4743"/>
    <w:rsid w:val="00ED52A7"/>
    <w:rsid w:val="00EE647B"/>
    <w:rsid w:val="00F02172"/>
    <w:rsid w:val="00F16313"/>
    <w:rsid w:val="00F20118"/>
    <w:rsid w:val="00F22086"/>
    <w:rsid w:val="00F23372"/>
    <w:rsid w:val="00F247E9"/>
    <w:rsid w:val="00F27C6C"/>
    <w:rsid w:val="00F4406F"/>
    <w:rsid w:val="00F45FAE"/>
    <w:rsid w:val="00F60BD4"/>
    <w:rsid w:val="00F61F17"/>
    <w:rsid w:val="00F67310"/>
    <w:rsid w:val="00F673D0"/>
    <w:rsid w:val="00F85B4B"/>
    <w:rsid w:val="00F9204C"/>
    <w:rsid w:val="00F93E71"/>
    <w:rsid w:val="00F96837"/>
    <w:rsid w:val="00F96E09"/>
    <w:rsid w:val="00FC00A9"/>
    <w:rsid w:val="00FC4D48"/>
    <w:rsid w:val="00FD0689"/>
    <w:rsid w:val="00FE6ACB"/>
    <w:rsid w:val="00FF73F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E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0779"/>
  </w:style>
  <w:style w:type="paragraph" w:styleId="Titolo1">
    <w:name w:val="heading 1"/>
    <w:basedOn w:val="Normale"/>
    <w:link w:val="Titolo1Carattere"/>
    <w:uiPriority w:val="9"/>
    <w:qFormat/>
    <w:rsid w:val="003E7A87"/>
    <w:pPr>
      <w:widowControl w:val="0"/>
      <w:autoSpaceDE w:val="0"/>
      <w:autoSpaceDN w:val="0"/>
      <w:spacing w:after="0" w:line="240" w:lineRule="auto"/>
      <w:ind w:left="566"/>
      <w:outlineLvl w:val="0"/>
    </w:pPr>
    <w:rPr>
      <w:rFonts w:ascii="Times New Roman" w:eastAsia="Times New Roman" w:hAnsi="Times New Roman" w:cs="Times New Roman"/>
      <w:b/>
      <w:bCs/>
      <w:sz w:val="24"/>
      <w:szCs w:val="24"/>
      <w:lang w:bidi="it-IT"/>
    </w:rPr>
  </w:style>
  <w:style w:type="paragraph" w:styleId="Titolo2">
    <w:name w:val="heading 2"/>
    <w:basedOn w:val="Normale"/>
    <w:next w:val="Normale"/>
    <w:link w:val="Titolo2Carattere"/>
    <w:uiPriority w:val="9"/>
    <w:unhideWhenUsed/>
    <w:qFormat/>
    <w:rsid w:val="003C6C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4E4F"/>
    <w:pPr>
      <w:ind w:left="720"/>
      <w:contextualSpacing/>
    </w:pPr>
    <w:rPr>
      <w:rFonts w:ascii="Calibri" w:eastAsia="Calibri" w:hAnsi="Calibri" w:cs="Times New Roman"/>
      <w:lang w:eastAsia="en-US"/>
    </w:rPr>
  </w:style>
  <w:style w:type="paragraph" w:styleId="Testofumetto">
    <w:name w:val="Balloon Text"/>
    <w:basedOn w:val="Normale"/>
    <w:link w:val="TestofumettoCarattere"/>
    <w:uiPriority w:val="99"/>
    <w:semiHidden/>
    <w:unhideWhenUsed/>
    <w:rsid w:val="00134E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4E4F"/>
    <w:rPr>
      <w:rFonts w:ascii="Tahoma" w:hAnsi="Tahoma" w:cs="Tahoma"/>
      <w:sz w:val="16"/>
      <w:szCs w:val="16"/>
    </w:rPr>
  </w:style>
  <w:style w:type="paragraph" w:styleId="Corpotesto">
    <w:name w:val="Body Text"/>
    <w:basedOn w:val="Normale"/>
    <w:link w:val="CorpotestoCarattere"/>
    <w:rsid w:val="00134E4F"/>
    <w:pPr>
      <w:spacing w:after="0" w:line="240" w:lineRule="auto"/>
      <w:jc w:val="both"/>
    </w:pPr>
    <w:rPr>
      <w:rFonts w:ascii="Times New Roman" w:eastAsia="Times New Roman" w:hAnsi="Times New Roman" w:cs="Times New Roman"/>
      <w:sz w:val="20"/>
      <w:szCs w:val="20"/>
    </w:rPr>
  </w:style>
  <w:style w:type="character" w:customStyle="1" w:styleId="CorpotestoCarattere">
    <w:name w:val="Corpo testo Carattere"/>
    <w:basedOn w:val="Carpredefinitoparagrafo"/>
    <w:link w:val="Corpotesto"/>
    <w:rsid w:val="00134E4F"/>
    <w:rPr>
      <w:rFonts w:ascii="Times New Roman" w:eastAsia="Times New Roman" w:hAnsi="Times New Roman" w:cs="Times New Roman"/>
      <w:sz w:val="20"/>
      <w:szCs w:val="20"/>
    </w:rPr>
  </w:style>
  <w:style w:type="paragraph" w:styleId="NormaleWeb">
    <w:name w:val="Normal (Web)"/>
    <w:basedOn w:val="Normale"/>
    <w:uiPriority w:val="99"/>
    <w:unhideWhenUsed/>
    <w:rsid w:val="008C1D82"/>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FC4D48"/>
    <w:rPr>
      <w:color w:val="0000FF" w:themeColor="hyperlink"/>
      <w:u w:val="single"/>
    </w:rPr>
  </w:style>
  <w:style w:type="character" w:styleId="Enfasicorsivo">
    <w:name w:val="Emphasis"/>
    <w:uiPriority w:val="20"/>
    <w:qFormat/>
    <w:rsid w:val="002C0292"/>
    <w:rPr>
      <w:b/>
      <w:bCs/>
      <w:i w:val="0"/>
      <w:iCs w:val="0"/>
    </w:rPr>
  </w:style>
  <w:style w:type="table" w:styleId="Grigliatabella">
    <w:name w:val="Table Grid"/>
    <w:basedOn w:val="Tabellanormale"/>
    <w:uiPriority w:val="39"/>
    <w:rsid w:val="00E93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1">
    <w:name w:val="Menzione non risolta1"/>
    <w:basedOn w:val="Carpredefinitoparagrafo"/>
    <w:uiPriority w:val="99"/>
    <w:semiHidden/>
    <w:unhideWhenUsed/>
    <w:rsid w:val="00965BD4"/>
    <w:rPr>
      <w:color w:val="605E5C"/>
      <w:shd w:val="clear" w:color="auto" w:fill="E1DFDD"/>
    </w:rPr>
  </w:style>
  <w:style w:type="character" w:styleId="Enfasigrassetto">
    <w:name w:val="Strong"/>
    <w:basedOn w:val="Carpredefinitoparagrafo"/>
    <w:uiPriority w:val="22"/>
    <w:qFormat/>
    <w:rsid w:val="0072199B"/>
    <w:rPr>
      <w:b/>
      <w:bCs/>
    </w:rPr>
  </w:style>
  <w:style w:type="paragraph" w:styleId="Nessunaspaziatura">
    <w:name w:val="No Spacing"/>
    <w:uiPriority w:val="1"/>
    <w:qFormat/>
    <w:rsid w:val="0052002F"/>
    <w:pPr>
      <w:spacing w:after="0" w:line="240" w:lineRule="auto"/>
    </w:pPr>
  </w:style>
  <w:style w:type="paragraph" w:styleId="Intestazione">
    <w:name w:val="header"/>
    <w:basedOn w:val="Normale"/>
    <w:link w:val="IntestazioneCarattere"/>
    <w:uiPriority w:val="99"/>
    <w:unhideWhenUsed/>
    <w:rsid w:val="00DF32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327D"/>
  </w:style>
  <w:style w:type="paragraph" w:styleId="Pidipagina">
    <w:name w:val="footer"/>
    <w:basedOn w:val="Normale"/>
    <w:link w:val="PidipaginaCarattere"/>
    <w:uiPriority w:val="99"/>
    <w:unhideWhenUsed/>
    <w:rsid w:val="00DF32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327D"/>
  </w:style>
  <w:style w:type="paragraph" w:styleId="Testonotaapidipagina">
    <w:name w:val="footnote text"/>
    <w:basedOn w:val="Normale"/>
    <w:link w:val="TestonotaapidipaginaCarattere"/>
    <w:uiPriority w:val="99"/>
    <w:semiHidden/>
    <w:unhideWhenUsed/>
    <w:rsid w:val="00DF327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F327D"/>
    <w:rPr>
      <w:sz w:val="20"/>
      <w:szCs w:val="20"/>
    </w:rPr>
  </w:style>
  <w:style w:type="character" w:styleId="Rimandonotaapidipagina">
    <w:name w:val="footnote reference"/>
    <w:basedOn w:val="Carpredefinitoparagrafo"/>
    <w:uiPriority w:val="99"/>
    <w:semiHidden/>
    <w:unhideWhenUsed/>
    <w:rsid w:val="00DF327D"/>
    <w:rPr>
      <w:vertAlign w:val="superscript"/>
    </w:rPr>
  </w:style>
  <w:style w:type="table" w:customStyle="1" w:styleId="TableNormal">
    <w:name w:val="Table Normal"/>
    <w:uiPriority w:val="2"/>
    <w:semiHidden/>
    <w:unhideWhenUsed/>
    <w:qFormat/>
    <w:rsid w:val="0001117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1117A"/>
    <w:pPr>
      <w:widowControl w:val="0"/>
      <w:autoSpaceDE w:val="0"/>
      <w:autoSpaceDN w:val="0"/>
      <w:spacing w:after="0" w:line="240" w:lineRule="auto"/>
      <w:ind w:left="336"/>
    </w:pPr>
    <w:rPr>
      <w:rFonts w:ascii="Times New Roman" w:eastAsia="Times New Roman" w:hAnsi="Times New Roman" w:cs="Times New Roman"/>
      <w:lang w:bidi="it-IT"/>
    </w:rPr>
  </w:style>
  <w:style w:type="paragraph" w:customStyle="1" w:styleId="Normal1">
    <w:name w:val="Normal1"/>
    <w:basedOn w:val="Normale"/>
    <w:uiPriority w:val="99"/>
    <w:rsid w:val="002F1A93"/>
    <w:pPr>
      <w:widowControl w:val="0"/>
      <w:suppressAutoHyphens/>
      <w:autoSpaceDE w:val="0"/>
      <w:autoSpaceDN w:val="0"/>
      <w:adjustRightInd w:val="0"/>
      <w:spacing w:after="0" w:line="288" w:lineRule="auto"/>
      <w:textAlignment w:val="center"/>
    </w:pPr>
    <w:rPr>
      <w:rFonts w:ascii="Batang" w:eastAsia="Batang" w:hAnsi="Times-Roman" w:cs="Batang"/>
      <w:color w:val="000000"/>
      <w:sz w:val="24"/>
      <w:szCs w:val="24"/>
    </w:rPr>
  </w:style>
  <w:style w:type="table" w:customStyle="1" w:styleId="TableNormal1">
    <w:name w:val="Table Normal1"/>
    <w:uiPriority w:val="2"/>
    <w:semiHidden/>
    <w:unhideWhenUsed/>
    <w:qFormat/>
    <w:rsid w:val="002F1A9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Grigliatabella2">
    <w:name w:val="Griglia tabella2"/>
    <w:basedOn w:val="Tabellanormale"/>
    <w:next w:val="Grigliatabella"/>
    <w:uiPriority w:val="39"/>
    <w:rsid w:val="00162B0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530FE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3E7A87"/>
    <w:rPr>
      <w:rFonts w:ascii="Times New Roman" w:eastAsia="Times New Roman" w:hAnsi="Times New Roman" w:cs="Times New Roman"/>
      <w:b/>
      <w:bCs/>
      <w:sz w:val="24"/>
      <w:szCs w:val="24"/>
      <w:lang w:bidi="it-IT"/>
    </w:rPr>
  </w:style>
  <w:style w:type="character" w:customStyle="1" w:styleId="Titolo2Carattere">
    <w:name w:val="Titolo 2 Carattere"/>
    <w:basedOn w:val="Carpredefinitoparagrafo"/>
    <w:link w:val="Titolo2"/>
    <w:uiPriority w:val="9"/>
    <w:rsid w:val="003C6C9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0779"/>
  </w:style>
  <w:style w:type="paragraph" w:styleId="Titolo1">
    <w:name w:val="heading 1"/>
    <w:basedOn w:val="Normale"/>
    <w:link w:val="Titolo1Carattere"/>
    <w:uiPriority w:val="9"/>
    <w:qFormat/>
    <w:rsid w:val="003E7A87"/>
    <w:pPr>
      <w:widowControl w:val="0"/>
      <w:autoSpaceDE w:val="0"/>
      <w:autoSpaceDN w:val="0"/>
      <w:spacing w:after="0" w:line="240" w:lineRule="auto"/>
      <w:ind w:left="566"/>
      <w:outlineLvl w:val="0"/>
    </w:pPr>
    <w:rPr>
      <w:rFonts w:ascii="Times New Roman" w:eastAsia="Times New Roman" w:hAnsi="Times New Roman" w:cs="Times New Roman"/>
      <w:b/>
      <w:bCs/>
      <w:sz w:val="24"/>
      <w:szCs w:val="24"/>
      <w:lang w:bidi="it-IT"/>
    </w:rPr>
  </w:style>
  <w:style w:type="paragraph" w:styleId="Titolo2">
    <w:name w:val="heading 2"/>
    <w:basedOn w:val="Normale"/>
    <w:next w:val="Normale"/>
    <w:link w:val="Titolo2Carattere"/>
    <w:uiPriority w:val="9"/>
    <w:unhideWhenUsed/>
    <w:qFormat/>
    <w:rsid w:val="003C6C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4E4F"/>
    <w:pPr>
      <w:ind w:left="720"/>
      <w:contextualSpacing/>
    </w:pPr>
    <w:rPr>
      <w:rFonts w:ascii="Calibri" w:eastAsia="Calibri" w:hAnsi="Calibri" w:cs="Times New Roman"/>
      <w:lang w:eastAsia="en-US"/>
    </w:rPr>
  </w:style>
  <w:style w:type="paragraph" w:styleId="Testofumetto">
    <w:name w:val="Balloon Text"/>
    <w:basedOn w:val="Normale"/>
    <w:link w:val="TestofumettoCarattere"/>
    <w:uiPriority w:val="99"/>
    <w:semiHidden/>
    <w:unhideWhenUsed/>
    <w:rsid w:val="00134E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4E4F"/>
    <w:rPr>
      <w:rFonts w:ascii="Tahoma" w:hAnsi="Tahoma" w:cs="Tahoma"/>
      <w:sz w:val="16"/>
      <w:szCs w:val="16"/>
    </w:rPr>
  </w:style>
  <w:style w:type="paragraph" w:styleId="Corpotesto">
    <w:name w:val="Body Text"/>
    <w:basedOn w:val="Normale"/>
    <w:link w:val="CorpotestoCarattere"/>
    <w:rsid w:val="00134E4F"/>
    <w:pPr>
      <w:spacing w:after="0" w:line="240" w:lineRule="auto"/>
      <w:jc w:val="both"/>
    </w:pPr>
    <w:rPr>
      <w:rFonts w:ascii="Times New Roman" w:eastAsia="Times New Roman" w:hAnsi="Times New Roman" w:cs="Times New Roman"/>
      <w:sz w:val="20"/>
      <w:szCs w:val="20"/>
    </w:rPr>
  </w:style>
  <w:style w:type="character" w:customStyle="1" w:styleId="CorpotestoCarattere">
    <w:name w:val="Corpo testo Carattere"/>
    <w:basedOn w:val="Carpredefinitoparagrafo"/>
    <w:link w:val="Corpotesto"/>
    <w:rsid w:val="00134E4F"/>
    <w:rPr>
      <w:rFonts w:ascii="Times New Roman" w:eastAsia="Times New Roman" w:hAnsi="Times New Roman" w:cs="Times New Roman"/>
      <w:sz w:val="20"/>
      <w:szCs w:val="20"/>
    </w:rPr>
  </w:style>
  <w:style w:type="paragraph" w:styleId="NormaleWeb">
    <w:name w:val="Normal (Web)"/>
    <w:basedOn w:val="Normale"/>
    <w:uiPriority w:val="99"/>
    <w:unhideWhenUsed/>
    <w:rsid w:val="008C1D82"/>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FC4D48"/>
    <w:rPr>
      <w:color w:val="0000FF" w:themeColor="hyperlink"/>
      <w:u w:val="single"/>
    </w:rPr>
  </w:style>
  <w:style w:type="character" w:styleId="Enfasicorsivo">
    <w:name w:val="Emphasis"/>
    <w:uiPriority w:val="20"/>
    <w:qFormat/>
    <w:rsid w:val="002C0292"/>
    <w:rPr>
      <w:b/>
      <w:bCs/>
      <w:i w:val="0"/>
      <w:iCs w:val="0"/>
    </w:rPr>
  </w:style>
  <w:style w:type="table" w:styleId="Grigliatabella">
    <w:name w:val="Table Grid"/>
    <w:basedOn w:val="Tabellanormale"/>
    <w:uiPriority w:val="39"/>
    <w:rsid w:val="00E93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1">
    <w:name w:val="Menzione non risolta1"/>
    <w:basedOn w:val="Carpredefinitoparagrafo"/>
    <w:uiPriority w:val="99"/>
    <w:semiHidden/>
    <w:unhideWhenUsed/>
    <w:rsid w:val="00965BD4"/>
    <w:rPr>
      <w:color w:val="605E5C"/>
      <w:shd w:val="clear" w:color="auto" w:fill="E1DFDD"/>
    </w:rPr>
  </w:style>
  <w:style w:type="character" w:styleId="Enfasigrassetto">
    <w:name w:val="Strong"/>
    <w:basedOn w:val="Carpredefinitoparagrafo"/>
    <w:uiPriority w:val="22"/>
    <w:qFormat/>
    <w:rsid w:val="0072199B"/>
    <w:rPr>
      <w:b/>
      <w:bCs/>
    </w:rPr>
  </w:style>
  <w:style w:type="paragraph" w:styleId="Nessunaspaziatura">
    <w:name w:val="No Spacing"/>
    <w:uiPriority w:val="1"/>
    <w:qFormat/>
    <w:rsid w:val="0052002F"/>
    <w:pPr>
      <w:spacing w:after="0" w:line="240" w:lineRule="auto"/>
    </w:pPr>
  </w:style>
  <w:style w:type="paragraph" w:styleId="Intestazione">
    <w:name w:val="header"/>
    <w:basedOn w:val="Normale"/>
    <w:link w:val="IntestazioneCarattere"/>
    <w:uiPriority w:val="99"/>
    <w:unhideWhenUsed/>
    <w:rsid w:val="00DF32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327D"/>
  </w:style>
  <w:style w:type="paragraph" w:styleId="Pidipagina">
    <w:name w:val="footer"/>
    <w:basedOn w:val="Normale"/>
    <w:link w:val="PidipaginaCarattere"/>
    <w:uiPriority w:val="99"/>
    <w:unhideWhenUsed/>
    <w:rsid w:val="00DF32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327D"/>
  </w:style>
  <w:style w:type="paragraph" w:styleId="Testonotaapidipagina">
    <w:name w:val="footnote text"/>
    <w:basedOn w:val="Normale"/>
    <w:link w:val="TestonotaapidipaginaCarattere"/>
    <w:uiPriority w:val="99"/>
    <w:semiHidden/>
    <w:unhideWhenUsed/>
    <w:rsid w:val="00DF327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F327D"/>
    <w:rPr>
      <w:sz w:val="20"/>
      <w:szCs w:val="20"/>
    </w:rPr>
  </w:style>
  <w:style w:type="character" w:styleId="Rimandonotaapidipagina">
    <w:name w:val="footnote reference"/>
    <w:basedOn w:val="Carpredefinitoparagrafo"/>
    <w:uiPriority w:val="99"/>
    <w:semiHidden/>
    <w:unhideWhenUsed/>
    <w:rsid w:val="00DF327D"/>
    <w:rPr>
      <w:vertAlign w:val="superscript"/>
    </w:rPr>
  </w:style>
  <w:style w:type="table" w:customStyle="1" w:styleId="TableNormal">
    <w:name w:val="Table Normal"/>
    <w:uiPriority w:val="2"/>
    <w:semiHidden/>
    <w:unhideWhenUsed/>
    <w:qFormat/>
    <w:rsid w:val="0001117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1117A"/>
    <w:pPr>
      <w:widowControl w:val="0"/>
      <w:autoSpaceDE w:val="0"/>
      <w:autoSpaceDN w:val="0"/>
      <w:spacing w:after="0" w:line="240" w:lineRule="auto"/>
      <w:ind w:left="336"/>
    </w:pPr>
    <w:rPr>
      <w:rFonts w:ascii="Times New Roman" w:eastAsia="Times New Roman" w:hAnsi="Times New Roman" w:cs="Times New Roman"/>
      <w:lang w:bidi="it-IT"/>
    </w:rPr>
  </w:style>
  <w:style w:type="paragraph" w:customStyle="1" w:styleId="Normal1">
    <w:name w:val="Normal1"/>
    <w:basedOn w:val="Normale"/>
    <w:uiPriority w:val="99"/>
    <w:rsid w:val="002F1A93"/>
    <w:pPr>
      <w:widowControl w:val="0"/>
      <w:suppressAutoHyphens/>
      <w:autoSpaceDE w:val="0"/>
      <w:autoSpaceDN w:val="0"/>
      <w:adjustRightInd w:val="0"/>
      <w:spacing w:after="0" w:line="288" w:lineRule="auto"/>
      <w:textAlignment w:val="center"/>
    </w:pPr>
    <w:rPr>
      <w:rFonts w:ascii="Batang" w:eastAsia="Batang" w:hAnsi="Times-Roman" w:cs="Batang"/>
      <w:color w:val="000000"/>
      <w:sz w:val="24"/>
      <w:szCs w:val="24"/>
    </w:rPr>
  </w:style>
  <w:style w:type="table" w:customStyle="1" w:styleId="TableNormal1">
    <w:name w:val="Table Normal1"/>
    <w:uiPriority w:val="2"/>
    <w:semiHidden/>
    <w:unhideWhenUsed/>
    <w:qFormat/>
    <w:rsid w:val="002F1A9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Grigliatabella2">
    <w:name w:val="Griglia tabella2"/>
    <w:basedOn w:val="Tabellanormale"/>
    <w:next w:val="Grigliatabella"/>
    <w:uiPriority w:val="39"/>
    <w:rsid w:val="00162B0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530FE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3E7A87"/>
    <w:rPr>
      <w:rFonts w:ascii="Times New Roman" w:eastAsia="Times New Roman" w:hAnsi="Times New Roman" w:cs="Times New Roman"/>
      <w:b/>
      <w:bCs/>
      <w:sz w:val="24"/>
      <w:szCs w:val="24"/>
      <w:lang w:bidi="it-IT"/>
    </w:rPr>
  </w:style>
  <w:style w:type="character" w:customStyle="1" w:styleId="Titolo2Carattere">
    <w:name w:val="Titolo 2 Carattere"/>
    <w:basedOn w:val="Carpredefinitoparagrafo"/>
    <w:link w:val="Titolo2"/>
    <w:uiPriority w:val="9"/>
    <w:rsid w:val="003C6C9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44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ur.gov.it/documents/20182/0/ALL.+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istelese.it/wp-content/uploads/2018/10/Allegato-2-PdM-ottobre-2018.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istelese.i/wp.content/uploads/2019/08/RAV_201819_BNIS00200T_20190801115032.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ur-lex.europa.eu/legal-content/IT/TXT/PDF/?uri=CELEX:32018H0604(01)&amp;from=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iur.gov.it/documents/20182/0/m_pi.AOODPIT.REGISTRO+UFFICIALE(U).0003050.04-10-2018.pdf/3102aaaf-3755-4ed0-b4a8-23c745527cb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3D358-537D-4EDC-8D0B-8A5C233E9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14286</Words>
  <Characters>81434</Characters>
  <Application>Microsoft Office Word</Application>
  <DocSecurity>0</DocSecurity>
  <Lines>678</Lines>
  <Paragraphs>191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angel</cp:lastModifiedBy>
  <cp:revision>14</cp:revision>
  <cp:lastPrinted>2020-09-07T09:14:00Z</cp:lastPrinted>
  <dcterms:created xsi:type="dcterms:W3CDTF">2020-10-23T12:57:00Z</dcterms:created>
  <dcterms:modified xsi:type="dcterms:W3CDTF">2020-10-29T10:29:00Z</dcterms:modified>
</cp:coreProperties>
</file>