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3A" w:rsidRDefault="00E07D0A" w:rsidP="00723E6C">
      <w:pPr>
        <w:ind w:right="-1"/>
        <w:jc w:val="center"/>
      </w:pPr>
      <w:r>
        <w:rPr>
          <w:noProof/>
        </w:rPr>
        <w:drawing>
          <wp:inline distT="0" distB="0" distL="0" distR="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rsidR="00E07D0A" w:rsidRDefault="00E07D0A" w:rsidP="00134E4F"/>
    <w:p w:rsidR="00E07D0A" w:rsidRDefault="00D07620" w:rsidP="00134E4F">
      <w:r>
        <w:rPr>
          <w:noProof/>
        </w:rPr>
      </w:r>
      <w:r>
        <w:rPr>
          <w:noProof/>
        </w:rPr>
        <w:pict>
          <v:shapetype id="_x0000_t202" coordsize="21600,21600" o:spt="202" path="m,l,21600r21600,l21600,xe">
            <v:stroke joinstyle="miter"/>
            <v:path gradientshapeok="t" o:connecttype="rect"/>
          </v:shapetype>
          <v:shape id="Text Box 12" o:spid="_x0000_s1027"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fillcolor="#c0504d" strokecolor="#c0504d">
            <v:textbox>
              <w:txbxContent>
                <w:p w:rsidR="006924A3" w:rsidRPr="001C3B59" w:rsidRDefault="006924A3"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rsidR="006924A3" w:rsidRDefault="006924A3"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rsidR="006924A3" w:rsidRDefault="006924A3" w:rsidP="00723E6C">
                  <w:pPr>
                    <w:pStyle w:val="Corpotesto"/>
                    <w:shd w:val="clear" w:color="auto" w:fill="C0504D"/>
                    <w:ind w:right="1341"/>
                    <w:jc w:val="center"/>
                    <w:rPr>
                      <w:b/>
                      <w:color w:val="FFFFFF"/>
                      <w:sz w:val="56"/>
                      <w:szCs w:val="56"/>
                    </w:rPr>
                  </w:pPr>
                </w:p>
                <w:p w:rsidR="006924A3" w:rsidRPr="00993AEE" w:rsidRDefault="006924A3" w:rsidP="00723E6C">
                  <w:pPr>
                    <w:pStyle w:val="Corpotesto"/>
                    <w:shd w:val="clear" w:color="auto" w:fill="C0504D"/>
                    <w:ind w:right="-86"/>
                    <w:jc w:val="center"/>
                    <w:rPr>
                      <w:b/>
                      <w:color w:val="FFFFFF"/>
                      <w:sz w:val="44"/>
                      <w:szCs w:val="44"/>
                    </w:rPr>
                  </w:pPr>
                  <w:r>
                    <w:rPr>
                      <w:b/>
                      <w:color w:val="FFFFFF"/>
                      <w:sz w:val="44"/>
                      <w:szCs w:val="44"/>
                    </w:rPr>
                    <w:t>CLASSE 4</w:t>
                  </w:r>
                  <w:r w:rsidRPr="00181793">
                    <w:rPr>
                      <w:b/>
                      <w:color w:val="FFFFFF"/>
                      <w:sz w:val="44"/>
                      <w:szCs w:val="44"/>
                      <w:vertAlign w:val="superscript"/>
                    </w:rPr>
                    <w:t>a</w:t>
                  </w:r>
                  <w:r w:rsidRPr="00993AEE">
                    <w:rPr>
                      <w:b/>
                      <w:color w:val="FFFFFF"/>
                      <w:sz w:val="44"/>
                      <w:szCs w:val="44"/>
                    </w:rPr>
                    <w:t>SEZIONE</w:t>
                  </w:r>
                  <w:r>
                    <w:rPr>
                      <w:b/>
                      <w:color w:val="FFFFFF"/>
                      <w:sz w:val="44"/>
                      <w:szCs w:val="44"/>
                    </w:rPr>
                    <w:t xml:space="preserve"> SA1</w:t>
                  </w:r>
                </w:p>
                <w:p w:rsidR="006924A3" w:rsidRPr="00993AEE" w:rsidRDefault="006924A3" w:rsidP="00723E6C">
                  <w:pPr>
                    <w:shd w:val="clear" w:color="auto" w:fill="C0504D"/>
                    <w:spacing w:after="0"/>
                    <w:ind w:right="1341"/>
                    <w:jc w:val="center"/>
                    <w:rPr>
                      <w:rFonts w:ascii="Times New Roman" w:hAnsi="Times New Roman" w:cs="Times New Roman"/>
                      <w:b/>
                      <w:color w:val="FFFFFF"/>
                      <w:sz w:val="44"/>
                      <w:szCs w:val="44"/>
                    </w:rPr>
                  </w:pPr>
                </w:p>
                <w:p w:rsidR="006924A3" w:rsidRDefault="006924A3"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w:r>
    </w:p>
    <w:p w:rsidR="00E07D0A" w:rsidRDefault="00E07D0A" w:rsidP="00134E4F"/>
    <w:p w:rsidR="00134E4F" w:rsidRDefault="00D07620" w:rsidP="00134E4F">
      <w:r>
        <w:rPr>
          <w:noProof/>
        </w:rPr>
      </w:r>
      <w:r>
        <w:rPr>
          <w:noProof/>
        </w:rPr>
        <w:pict>
          <v:shape id="Text Box 4" o:spid="_x0000_s1026"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fillcolor="#f2dcdb" strokecolor="#c0504d">
            <v:textbox>
              <w:txbxContent>
                <w:p w:rsidR="006924A3" w:rsidRPr="00D844D2" w:rsidRDefault="006924A3"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w:r>
    </w:p>
    <w:p w:rsidR="00134E4F" w:rsidRDefault="00134E4F" w:rsidP="00134E4F"/>
    <w:p w:rsidR="00926E11" w:rsidRPr="00E073F8" w:rsidRDefault="00926E11" w:rsidP="00134E4F">
      <w:pPr>
        <w:rPr>
          <w:rFonts w:ascii="Times New Roman" w:hAnsi="Times New Roman" w:cs="Times New Roman"/>
        </w:rPr>
      </w:pPr>
    </w:p>
    <w:p w:rsidR="00993AEE" w:rsidRPr="00E073F8" w:rsidRDefault="00926E11" w:rsidP="00723E6C">
      <w:pPr>
        <w:rPr>
          <w:rFonts w:ascii="Times New Roman" w:hAnsi="Times New Roman" w:cs="Times New Roman"/>
          <w:b/>
          <w:i/>
        </w:rPr>
      </w:pPr>
      <w:r w:rsidRPr="00E073F8">
        <w:rPr>
          <w:rFonts w:ascii="Times New Roman" w:hAnsi="Times New Roman" w:cs="Times New Roman"/>
          <w:b/>
          <w:i/>
          <w:color w:val="C0504D" w:themeColor="accent2"/>
          <w:sz w:val="36"/>
          <w:szCs w:val="36"/>
        </w:rPr>
        <w:t>LICEO</w:t>
      </w:r>
      <w:r w:rsidR="00181793" w:rsidRPr="00E073F8">
        <w:rPr>
          <w:rFonts w:ascii="Times New Roman" w:hAnsi="Times New Roman" w:cs="Times New Roman"/>
          <w:b/>
          <w:i/>
          <w:color w:val="C0504D" w:themeColor="accent2"/>
          <w:sz w:val="36"/>
          <w:szCs w:val="36"/>
        </w:rPr>
        <w:t xml:space="preserve"> SCIENTIFICO </w:t>
      </w:r>
      <w:r w:rsidR="00DF3434" w:rsidRPr="00E073F8">
        <w:rPr>
          <w:rFonts w:ascii="Times New Roman" w:hAnsi="Times New Roman" w:cs="Times New Roman"/>
          <w:b/>
          <w:i/>
          <w:color w:val="C0504D" w:themeColor="accent2"/>
          <w:sz w:val="36"/>
          <w:szCs w:val="36"/>
        </w:rPr>
        <w:t>opzione</w:t>
      </w:r>
      <w:r w:rsidR="00181793" w:rsidRPr="00E073F8">
        <w:rPr>
          <w:rFonts w:ascii="Times New Roman" w:hAnsi="Times New Roman" w:cs="Times New Roman"/>
          <w:b/>
          <w:i/>
          <w:color w:val="C0504D" w:themeColor="accent2"/>
          <w:sz w:val="36"/>
          <w:szCs w:val="36"/>
        </w:rPr>
        <w:t xml:space="preserve"> SCIENZE APPLICATE</w:t>
      </w:r>
    </w:p>
    <w:p w:rsidR="00926E11" w:rsidRPr="00E073F8" w:rsidRDefault="00EB06F5" w:rsidP="00723E6C">
      <w:pPr>
        <w:rPr>
          <w:rFonts w:ascii="Times New Roman" w:hAnsi="Times New Roman" w:cs="Times New Roman"/>
          <w:b/>
          <w:i/>
          <w:color w:val="C0504D" w:themeColor="accent2"/>
          <w:sz w:val="36"/>
          <w:szCs w:val="36"/>
        </w:rPr>
      </w:pPr>
      <w:r w:rsidRPr="00E073F8">
        <w:rPr>
          <w:rFonts w:ascii="Times New Roman" w:hAnsi="Times New Roman" w:cs="Times New Roman"/>
          <w:b/>
          <w:i/>
          <w:color w:val="C0504D" w:themeColor="accent2"/>
          <w:sz w:val="36"/>
          <w:szCs w:val="36"/>
        </w:rPr>
        <w:t>A.S. 20</w:t>
      </w:r>
      <w:r w:rsidR="00473B24" w:rsidRPr="00E073F8">
        <w:rPr>
          <w:rFonts w:ascii="Times New Roman" w:hAnsi="Times New Roman" w:cs="Times New Roman"/>
          <w:b/>
          <w:i/>
          <w:color w:val="C0504D" w:themeColor="accent2"/>
          <w:sz w:val="36"/>
          <w:szCs w:val="36"/>
        </w:rPr>
        <w:t>2</w:t>
      </w:r>
      <w:r w:rsidR="00924A81" w:rsidRPr="00E073F8">
        <w:rPr>
          <w:rFonts w:ascii="Times New Roman" w:hAnsi="Times New Roman" w:cs="Times New Roman"/>
          <w:b/>
          <w:i/>
          <w:color w:val="C0504D" w:themeColor="accent2"/>
          <w:sz w:val="36"/>
          <w:szCs w:val="36"/>
        </w:rPr>
        <w:t>2</w:t>
      </w:r>
      <w:r w:rsidRPr="00E073F8">
        <w:rPr>
          <w:rFonts w:ascii="Times New Roman" w:hAnsi="Times New Roman" w:cs="Times New Roman"/>
          <w:b/>
          <w:i/>
          <w:color w:val="C0504D" w:themeColor="accent2"/>
          <w:sz w:val="36"/>
          <w:szCs w:val="36"/>
        </w:rPr>
        <w:t>/20</w:t>
      </w:r>
      <w:r w:rsidR="00926E11" w:rsidRPr="00E073F8">
        <w:rPr>
          <w:rFonts w:ascii="Times New Roman" w:hAnsi="Times New Roman" w:cs="Times New Roman"/>
          <w:b/>
          <w:i/>
          <w:color w:val="C0504D" w:themeColor="accent2"/>
          <w:sz w:val="36"/>
          <w:szCs w:val="36"/>
        </w:rPr>
        <w:t>2</w:t>
      </w:r>
      <w:r w:rsidR="00924A81" w:rsidRPr="00E073F8">
        <w:rPr>
          <w:rFonts w:ascii="Times New Roman" w:hAnsi="Times New Roman" w:cs="Times New Roman"/>
          <w:b/>
          <w:i/>
          <w:color w:val="C0504D" w:themeColor="accent2"/>
          <w:sz w:val="36"/>
          <w:szCs w:val="36"/>
        </w:rPr>
        <w:t>3</w:t>
      </w:r>
    </w:p>
    <w:p w:rsidR="00530266" w:rsidRPr="00E073F8" w:rsidRDefault="00530266" w:rsidP="00723E6C">
      <w:pPr>
        <w:rPr>
          <w:rFonts w:ascii="Times New Roman" w:hAnsi="Times New Roman" w:cs="Times New Roman"/>
          <w:b/>
          <w:i/>
          <w:color w:val="C0504D" w:themeColor="accent2"/>
          <w:sz w:val="36"/>
          <w:szCs w:val="36"/>
        </w:rPr>
      </w:pPr>
    </w:p>
    <w:p w:rsidR="00530266" w:rsidRPr="00E073F8" w:rsidRDefault="00530266" w:rsidP="00723E6C">
      <w:pPr>
        <w:rPr>
          <w:rFonts w:ascii="Times New Roman" w:hAnsi="Times New Roman" w:cs="Times New Roman"/>
          <w:b/>
          <w:color w:val="C0504D" w:themeColor="accent2"/>
          <w:sz w:val="36"/>
          <w:szCs w:val="36"/>
        </w:rPr>
      </w:pPr>
      <w:r w:rsidRPr="00E073F8">
        <w:rPr>
          <w:rFonts w:ascii="Times New Roman" w:hAnsi="Times New Roman" w:cs="Times New Roman"/>
          <w:b/>
          <w:i/>
          <w:color w:val="C0504D" w:themeColor="accent2"/>
          <w:sz w:val="36"/>
          <w:szCs w:val="36"/>
        </w:rPr>
        <w:t>COORDINATORE</w:t>
      </w:r>
      <w:r w:rsidR="009E6F9E">
        <w:rPr>
          <w:rFonts w:ascii="Times New Roman" w:hAnsi="Times New Roman" w:cs="Times New Roman"/>
          <w:b/>
          <w:i/>
          <w:color w:val="C0504D" w:themeColor="accent2"/>
          <w:sz w:val="36"/>
          <w:szCs w:val="36"/>
        </w:rPr>
        <w:t xml:space="preserve">: </w:t>
      </w:r>
      <w:r w:rsidR="00181793" w:rsidRPr="00E073F8">
        <w:rPr>
          <w:rFonts w:ascii="Times New Roman" w:hAnsi="Times New Roman" w:cs="Times New Roman"/>
          <w:b/>
          <w:i/>
          <w:color w:val="C0504D" w:themeColor="accent2"/>
          <w:sz w:val="36"/>
          <w:szCs w:val="36"/>
        </w:rPr>
        <w:t>Passarella</w:t>
      </w:r>
      <w:r w:rsidR="009E6F9E">
        <w:rPr>
          <w:rFonts w:ascii="Times New Roman" w:hAnsi="Times New Roman" w:cs="Times New Roman"/>
          <w:b/>
          <w:i/>
          <w:color w:val="C0504D" w:themeColor="accent2"/>
          <w:sz w:val="36"/>
          <w:szCs w:val="36"/>
        </w:rPr>
        <w:t xml:space="preserve"> Giuseppina</w:t>
      </w:r>
    </w:p>
    <w:p w:rsidR="00530266" w:rsidRPr="00E073F8" w:rsidRDefault="00530266" w:rsidP="00723E6C">
      <w:pPr>
        <w:rPr>
          <w:rFonts w:ascii="Times New Roman" w:hAnsi="Times New Roman" w:cs="Times New Roman"/>
        </w:rPr>
      </w:pPr>
    </w:p>
    <w:p w:rsidR="004853E6" w:rsidRPr="00E073F8" w:rsidRDefault="004853E6">
      <w:pPr>
        <w:rPr>
          <w:rFonts w:ascii="Times New Roman" w:hAnsi="Times New Roman" w:cs="Times New Roman"/>
          <w:b/>
          <w:i/>
          <w:color w:val="C0504D" w:themeColor="accent2"/>
          <w:sz w:val="36"/>
          <w:szCs w:val="36"/>
        </w:rPr>
      </w:pPr>
      <w:r w:rsidRPr="00E073F8">
        <w:rPr>
          <w:rFonts w:ascii="Times New Roman" w:hAnsi="Times New Roman" w:cs="Times New Roman"/>
          <w:b/>
          <w:i/>
          <w:color w:val="C0504D" w:themeColor="accent2"/>
          <w:sz w:val="36"/>
          <w:szCs w:val="36"/>
        </w:rPr>
        <w:br w:type="page"/>
      </w:r>
    </w:p>
    <w:p w:rsidR="00DF3434" w:rsidRDefault="00DF3434" w:rsidP="00723E6C">
      <w:pPr>
        <w:rPr>
          <w:rFonts w:ascii="Times New Roman" w:hAnsi="Times New Roman" w:cs="Times New Roman"/>
          <w:b/>
          <w:i/>
          <w:color w:val="C0504D" w:themeColor="accent2"/>
          <w:sz w:val="36"/>
          <w:szCs w:val="36"/>
        </w:rPr>
      </w:pPr>
    </w:p>
    <w:p w:rsidR="0089305E" w:rsidRPr="00E073F8" w:rsidRDefault="0089305E" w:rsidP="00723E6C">
      <w:pPr>
        <w:rPr>
          <w:rFonts w:ascii="Times New Roman" w:hAnsi="Times New Roman" w:cs="Times New Roman"/>
          <w:b/>
          <w:i/>
          <w:color w:val="C0504D" w:themeColor="accent2"/>
          <w:sz w:val="36"/>
          <w:szCs w:val="36"/>
        </w:rPr>
      </w:pPr>
      <w:r w:rsidRPr="00E073F8">
        <w:rPr>
          <w:rFonts w:ascii="Times New Roman" w:hAnsi="Times New Roman" w:cs="Times New Roman"/>
          <w:b/>
          <w:i/>
          <w:color w:val="C0504D" w:themeColor="accent2"/>
          <w:sz w:val="36"/>
          <w:szCs w:val="36"/>
        </w:rPr>
        <w:t xml:space="preserve">MISSION </w:t>
      </w:r>
      <w:r w:rsidRPr="00E073F8">
        <w:rPr>
          <w:rFonts w:ascii="Times New Roman" w:hAnsi="Times New Roman" w:cs="Times New Roman"/>
          <w:b/>
          <w:color w:val="C0504D" w:themeColor="accent2"/>
          <w:sz w:val="36"/>
          <w:szCs w:val="36"/>
        </w:rPr>
        <w:t>del</w:t>
      </w:r>
      <w:r w:rsidRPr="00E073F8">
        <w:rPr>
          <w:rFonts w:ascii="Times New Roman" w:hAnsi="Times New Roman" w:cs="Times New Roman"/>
          <w:b/>
          <w:i/>
          <w:color w:val="C0504D" w:themeColor="accent2"/>
          <w:sz w:val="36"/>
          <w:szCs w:val="36"/>
        </w:rPr>
        <w:t>Telesi@</w:t>
      </w:r>
    </w:p>
    <w:p w:rsidR="0089305E" w:rsidRPr="00E073F8" w:rsidRDefault="0089305E" w:rsidP="00723E6C">
      <w:pPr>
        <w:ind w:right="-1"/>
        <w:jc w:val="both"/>
        <w:rPr>
          <w:rFonts w:ascii="Times New Roman" w:hAnsi="Times New Roman" w:cs="Times New Roman"/>
          <w:bCs/>
          <w:sz w:val="24"/>
          <w:szCs w:val="24"/>
        </w:rPr>
      </w:pPr>
      <w:r w:rsidRPr="00E073F8">
        <w:rPr>
          <w:rFonts w:ascii="Times New Roman" w:hAnsi="Times New Roman" w:cs="Times New Roman"/>
          <w:bCs/>
          <w:sz w:val="24"/>
          <w:szCs w:val="24"/>
        </w:rPr>
        <w:t xml:space="preserve">Il Consiglio di classe elabora la </w:t>
      </w:r>
      <w:r w:rsidRPr="00E073F8">
        <w:rPr>
          <w:rFonts w:ascii="Times New Roman" w:hAnsi="Times New Roman" w:cs="Times New Roman"/>
          <w:b/>
          <w:bCs/>
          <w:sz w:val="24"/>
          <w:szCs w:val="24"/>
        </w:rPr>
        <w:t xml:space="preserve">Programmazione Educativa e </w:t>
      </w:r>
      <w:r w:rsidR="004853E6" w:rsidRPr="00E073F8">
        <w:rPr>
          <w:rFonts w:ascii="Times New Roman" w:hAnsi="Times New Roman" w:cs="Times New Roman"/>
          <w:b/>
          <w:bCs/>
          <w:sz w:val="24"/>
          <w:szCs w:val="24"/>
        </w:rPr>
        <w:t>Didattica</w:t>
      </w:r>
      <w:r w:rsidR="004853E6" w:rsidRPr="00E073F8">
        <w:rPr>
          <w:rFonts w:ascii="Times New Roman" w:hAnsi="Times New Roman" w:cs="Times New Roman"/>
          <w:bCs/>
          <w:sz w:val="24"/>
          <w:szCs w:val="24"/>
        </w:rPr>
        <w:t xml:space="preserve"> in modalità</w:t>
      </w:r>
      <w:r w:rsidRPr="00E073F8">
        <w:rPr>
          <w:rFonts w:ascii="Times New Roman" w:hAnsi="Times New Roman" w:cs="Times New Roman"/>
          <w:bCs/>
          <w:sz w:val="24"/>
          <w:szCs w:val="24"/>
        </w:rPr>
        <w:t xml:space="preserve"> di </w:t>
      </w:r>
      <w:r w:rsidRPr="00E073F8">
        <w:rPr>
          <w:rFonts w:ascii="Times New Roman" w:hAnsi="Times New Roman" w:cs="Times New Roman"/>
          <w:b/>
          <w:bCs/>
          <w:sz w:val="24"/>
          <w:szCs w:val="24"/>
        </w:rPr>
        <w:t>Ricerca/Azione</w:t>
      </w:r>
      <w:r w:rsidRPr="00E073F8">
        <w:rPr>
          <w:rFonts w:ascii="Times New Roman" w:hAnsi="Times New Roman" w:cs="Times New Roman"/>
          <w:bCs/>
          <w:sz w:val="24"/>
          <w:szCs w:val="24"/>
        </w:rPr>
        <w:t>.</w:t>
      </w:r>
    </w:p>
    <w:p w:rsidR="0089305E" w:rsidRPr="00E073F8" w:rsidRDefault="0089305E" w:rsidP="00723E6C">
      <w:pPr>
        <w:spacing w:after="0"/>
        <w:ind w:right="-1"/>
        <w:jc w:val="both"/>
        <w:rPr>
          <w:rFonts w:ascii="Times New Roman" w:hAnsi="Times New Roman" w:cs="Times New Roman"/>
          <w:sz w:val="24"/>
          <w:szCs w:val="24"/>
        </w:rPr>
      </w:pPr>
      <w:r w:rsidRPr="00E073F8">
        <w:rPr>
          <w:rFonts w:ascii="Times New Roman" w:hAnsi="Times New Roman" w:cs="Times New Roman"/>
          <w:sz w:val="24"/>
          <w:szCs w:val="24"/>
        </w:rPr>
        <w:t xml:space="preserve">Prima di indicare gli obiettivi i docenti devono ricordare che è necessario stimolare, questa </w:t>
      </w:r>
      <w:r w:rsidR="004853E6" w:rsidRPr="00E073F8">
        <w:rPr>
          <w:rFonts w:ascii="Times New Roman" w:hAnsi="Times New Roman" w:cs="Times New Roman"/>
          <w:sz w:val="24"/>
          <w:szCs w:val="24"/>
        </w:rPr>
        <w:t>nuova generazione</w:t>
      </w:r>
      <w:r w:rsidRPr="00E073F8">
        <w:rPr>
          <w:rFonts w:ascii="Times New Roman" w:hAnsi="Times New Roman" w:cs="Times New Roman"/>
          <w:sz w:val="24"/>
          <w:szCs w:val="24"/>
        </w:rPr>
        <w:t xml:space="preserve">, alla partecipazione e </w:t>
      </w:r>
      <w:r w:rsidR="004853E6" w:rsidRPr="00E073F8">
        <w:rPr>
          <w:rFonts w:ascii="Times New Roman" w:hAnsi="Times New Roman" w:cs="Times New Roman"/>
          <w:sz w:val="24"/>
          <w:szCs w:val="24"/>
        </w:rPr>
        <w:t>all’impegno.</w:t>
      </w:r>
      <w:r w:rsidR="004853E6" w:rsidRPr="00E073F8">
        <w:rPr>
          <w:rFonts w:ascii="Times New Roman" w:hAnsi="Times New Roman" w:cs="Times New Roman"/>
          <w:b/>
          <w:sz w:val="24"/>
          <w:szCs w:val="24"/>
        </w:rPr>
        <w:t xml:space="preserve"> La</w:t>
      </w:r>
      <w:r w:rsidRPr="00E073F8">
        <w:rPr>
          <w:rFonts w:ascii="Times New Roman" w:hAnsi="Times New Roman" w:cs="Times New Roman"/>
          <w:b/>
          <w:sz w:val="24"/>
          <w:szCs w:val="24"/>
        </w:rPr>
        <w:t xml:space="preserve"> partecipazione e l’impegno sono legati ad un filo doppio con l’attenzione, la motivazione e la comprensione</w:t>
      </w:r>
      <w:r w:rsidRPr="00E073F8">
        <w:rPr>
          <w:rFonts w:ascii="Times New Roman" w:hAnsi="Times New Roman" w:cs="Times New Roman"/>
          <w:sz w:val="24"/>
          <w:szCs w:val="24"/>
        </w:rPr>
        <w:t xml:space="preserve">. Perciò </w:t>
      </w:r>
      <w:r w:rsidR="004853E6" w:rsidRPr="00E073F8">
        <w:rPr>
          <w:rFonts w:ascii="Times New Roman" w:hAnsi="Times New Roman" w:cs="Times New Roman"/>
          <w:sz w:val="24"/>
          <w:szCs w:val="24"/>
        </w:rPr>
        <w:t>è necessario</w:t>
      </w:r>
      <w:r w:rsidRPr="00E073F8">
        <w:rPr>
          <w:rFonts w:ascii="Times New Roman" w:hAnsi="Times New Roman" w:cs="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E073F8">
        <w:rPr>
          <w:rFonts w:ascii="Times New Roman" w:hAnsi="Times New Roman" w:cs="Times New Roman"/>
          <w:sz w:val="24"/>
          <w:szCs w:val="24"/>
        </w:rPr>
        <w:t>i nostristudenti non</w:t>
      </w:r>
      <w:r w:rsidRPr="00E073F8">
        <w:rPr>
          <w:rFonts w:ascii="Times New Roman" w:hAnsi="Times New Roman" w:cs="Times New Roman"/>
          <w:sz w:val="24"/>
          <w:szCs w:val="24"/>
        </w:rPr>
        <w:t xml:space="preserve"> riescono a stare attenti, siamo proprio sicuri che la comprensione di quanto spiegato sia stata </w:t>
      </w:r>
      <w:r w:rsidR="004853E6" w:rsidRPr="00E073F8">
        <w:rPr>
          <w:rFonts w:ascii="Times New Roman" w:hAnsi="Times New Roman" w:cs="Times New Roman"/>
          <w:sz w:val="24"/>
          <w:szCs w:val="24"/>
        </w:rPr>
        <w:t>adeguata? Prima</w:t>
      </w:r>
      <w:r w:rsidRPr="00E073F8">
        <w:rPr>
          <w:rFonts w:ascii="Times New Roman" w:hAnsi="Times New Roman" w:cs="Times New Roman"/>
          <w:sz w:val="24"/>
          <w:szCs w:val="24"/>
        </w:rPr>
        <w:t xml:space="preserve"> di chiederci i motivi per cui certi studenti e studentesse non stanno attenti</w:t>
      </w:r>
      <w:r w:rsidR="00796FBF" w:rsidRPr="00E073F8">
        <w:rPr>
          <w:rFonts w:ascii="Times New Roman" w:hAnsi="Times New Roman" w:cs="Times New Roman"/>
          <w:sz w:val="24"/>
          <w:szCs w:val="24"/>
        </w:rPr>
        <w:t>è</w:t>
      </w:r>
      <w:r w:rsidRPr="00E073F8">
        <w:rPr>
          <w:rFonts w:ascii="Times New Roman" w:hAnsi="Times New Roman" w:cs="Times New Roman"/>
          <w:sz w:val="24"/>
          <w:szCs w:val="24"/>
        </w:rPr>
        <w:t xml:space="preserve"> necessario domandarci se quello che si sta dicendo è sufficientemente comprensibile a tut</w:t>
      </w:r>
      <w:r w:rsidR="00D844D2" w:rsidRPr="00E073F8">
        <w:rPr>
          <w:rFonts w:ascii="Times New Roman" w:hAnsi="Times New Roman" w:cs="Times New Roman"/>
          <w:sz w:val="24"/>
          <w:szCs w:val="24"/>
        </w:rPr>
        <w:t>ti</w:t>
      </w:r>
      <w:r w:rsidR="00796FBF" w:rsidRPr="00E073F8">
        <w:rPr>
          <w:rFonts w:ascii="Times New Roman" w:hAnsi="Times New Roman" w:cs="Times New Roman"/>
          <w:sz w:val="24"/>
          <w:szCs w:val="24"/>
        </w:rPr>
        <w:t xml:space="preserve">. </w:t>
      </w:r>
      <w:r w:rsidRPr="00E073F8">
        <w:rPr>
          <w:rFonts w:ascii="Times New Roman" w:hAnsi="Times New Roman" w:cs="Times New Roman"/>
          <w:sz w:val="24"/>
          <w:szCs w:val="24"/>
        </w:rPr>
        <w:t xml:space="preserve">Un </w:t>
      </w:r>
      <w:r w:rsidR="004853E6" w:rsidRPr="00E073F8">
        <w:rPr>
          <w:rFonts w:ascii="Times New Roman" w:hAnsi="Times New Roman" w:cs="Times New Roman"/>
          <w:sz w:val="24"/>
          <w:szCs w:val="24"/>
        </w:rPr>
        <w:t>altro fattore</w:t>
      </w:r>
      <w:r w:rsidRPr="00E073F8">
        <w:rPr>
          <w:rFonts w:ascii="Times New Roman" w:hAnsi="Times New Roman" w:cs="Times New Roman"/>
          <w:sz w:val="24"/>
          <w:szCs w:val="24"/>
        </w:rPr>
        <w:t xml:space="preserve"> che agisce in sinergia con l’attenzione è </w:t>
      </w:r>
      <w:r w:rsidRPr="00E073F8">
        <w:rPr>
          <w:rFonts w:ascii="Times New Roman" w:hAnsi="Times New Roman" w:cs="Times New Roman"/>
          <w:b/>
          <w:sz w:val="24"/>
          <w:szCs w:val="24"/>
        </w:rPr>
        <w:t xml:space="preserve">la motivazione. </w:t>
      </w:r>
      <w:r w:rsidRPr="00E073F8">
        <w:rPr>
          <w:rFonts w:ascii="Times New Roman" w:hAnsi="Times New Roman" w:cs="Times New Roman"/>
          <w:sz w:val="24"/>
          <w:szCs w:val="24"/>
        </w:rPr>
        <w:t>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 circostante</w:t>
      </w:r>
    </w:p>
    <w:p w:rsidR="0089305E" w:rsidRPr="00E073F8" w:rsidRDefault="0089305E" w:rsidP="00723E6C">
      <w:pPr>
        <w:spacing w:after="0"/>
        <w:ind w:right="-1"/>
        <w:jc w:val="both"/>
        <w:rPr>
          <w:rFonts w:ascii="Times New Roman" w:hAnsi="Times New Roman" w:cs="Times New Roman"/>
          <w:sz w:val="24"/>
          <w:szCs w:val="24"/>
        </w:rPr>
      </w:pPr>
      <w:r w:rsidRPr="00E073F8">
        <w:rPr>
          <w:rFonts w:ascii="Times New Roman" w:hAnsi="Times New Roman" w:cs="Times New Roman"/>
          <w:sz w:val="24"/>
          <w:szCs w:val="24"/>
        </w:rPr>
        <w:t>Per eseguire un compito, il soggetto deve</w:t>
      </w:r>
      <w:r w:rsidR="00796FBF" w:rsidRPr="00E073F8">
        <w:rPr>
          <w:rFonts w:ascii="Times New Roman" w:hAnsi="Times New Roman" w:cs="Times New Roman"/>
          <w:sz w:val="24"/>
          <w:szCs w:val="24"/>
        </w:rPr>
        <w:t>:</w:t>
      </w:r>
    </w:p>
    <w:p w:rsidR="0089305E" w:rsidRPr="00E073F8" w:rsidRDefault="0089305E" w:rsidP="00723E6C">
      <w:pPr>
        <w:pStyle w:val="Paragrafoelenco"/>
        <w:numPr>
          <w:ilvl w:val="0"/>
          <w:numId w:val="3"/>
        </w:numPr>
        <w:ind w:left="0" w:right="-1"/>
        <w:jc w:val="both"/>
        <w:rPr>
          <w:rFonts w:ascii="Times New Roman" w:hAnsi="Times New Roman"/>
          <w:sz w:val="24"/>
          <w:szCs w:val="24"/>
        </w:rPr>
      </w:pPr>
      <w:r w:rsidRPr="00E073F8">
        <w:rPr>
          <w:rFonts w:ascii="Times New Roman" w:hAnsi="Times New Roman"/>
          <w:sz w:val="24"/>
          <w:szCs w:val="24"/>
        </w:rPr>
        <w:t>essere in grado di farlo</w:t>
      </w:r>
    </w:p>
    <w:p w:rsidR="0089305E" w:rsidRPr="00E073F8" w:rsidRDefault="0089305E" w:rsidP="00723E6C">
      <w:pPr>
        <w:pStyle w:val="Paragrafoelenco"/>
        <w:numPr>
          <w:ilvl w:val="0"/>
          <w:numId w:val="3"/>
        </w:numPr>
        <w:ind w:left="0" w:right="-1"/>
        <w:jc w:val="both"/>
        <w:rPr>
          <w:rFonts w:ascii="Times New Roman" w:hAnsi="Times New Roman"/>
          <w:sz w:val="24"/>
          <w:szCs w:val="24"/>
        </w:rPr>
      </w:pPr>
      <w:r w:rsidRPr="00E073F8">
        <w:rPr>
          <w:rFonts w:ascii="Times New Roman" w:hAnsi="Times New Roman"/>
          <w:sz w:val="24"/>
          <w:szCs w:val="24"/>
        </w:rPr>
        <w:t>dare valore all’attività da svolgere</w:t>
      </w:r>
    </w:p>
    <w:p w:rsidR="00796FBF" w:rsidRPr="00E073F8" w:rsidRDefault="0089305E" w:rsidP="00723E6C">
      <w:pPr>
        <w:pStyle w:val="Paragrafoelenco"/>
        <w:numPr>
          <w:ilvl w:val="0"/>
          <w:numId w:val="3"/>
        </w:numPr>
        <w:ind w:left="0" w:right="-1"/>
        <w:jc w:val="both"/>
        <w:rPr>
          <w:rFonts w:ascii="Times New Roman" w:hAnsi="Times New Roman"/>
          <w:bCs/>
          <w:sz w:val="24"/>
          <w:szCs w:val="24"/>
        </w:rPr>
      </w:pPr>
      <w:r w:rsidRPr="00E073F8">
        <w:rPr>
          <w:rFonts w:ascii="Times New Roman" w:hAnsi="Times New Roman"/>
          <w:sz w:val="24"/>
          <w:szCs w:val="24"/>
        </w:rPr>
        <w:t>possedere una serie di convinzioni positive su se stesso e sull’apprendimento</w:t>
      </w:r>
    </w:p>
    <w:p w:rsidR="0089305E" w:rsidRPr="00E073F8" w:rsidRDefault="0089305E" w:rsidP="00723E6C">
      <w:pPr>
        <w:spacing w:after="0"/>
        <w:ind w:right="-1"/>
        <w:jc w:val="both"/>
        <w:rPr>
          <w:rFonts w:ascii="Times New Roman" w:hAnsi="Times New Roman" w:cs="Times New Roman"/>
          <w:bCs/>
          <w:sz w:val="24"/>
          <w:szCs w:val="24"/>
        </w:rPr>
      </w:pPr>
      <w:r w:rsidRPr="00E073F8">
        <w:rPr>
          <w:rFonts w:ascii="Times New Roman" w:hAnsi="Times New Roman" w:cs="Times New Roman"/>
          <w:sz w:val="24"/>
          <w:szCs w:val="24"/>
        </w:rPr>
        <w:t>La motivazione, per essere adeguata, necessita di adeguati processi cognitivi. Lo/a studente/ssa che non manifesta sufficiente motivazione, molto spesso non riesce a mettere in atto una serie di elaborazioni cognitive in modo efficace, quali</w:t>
      </w:r>
      <w:r w:rsidR="00796FBF" w:rsidRPr="00E073F8">
        <w:rPr>
          <w:rFonts w:ascii="Times New Roman" w:hAnsi="Times New Roman" w:cs="Times New Roman"/>
          <w:sz w:val="24"/>
          <w:szCs w:val="24"/>
        </w:rPr>
        <w:t>:</w:t>
      </w:r>
    </w:p>
    <w:p w:rsidR="0089305E" w:rsidRPr="00E073F8" w:rsidRDefault="0089305E" w:rsidP="00723E6C">
      <w:pPr>
        <w:numPr>
          <w:ilvl w:val="0"/>
          <w:numId w:val="4"/>
        </w:numPr>
        <w:spacing w:after="0"/>
        <w:ind w:left="0" w:right="-1"/>
        <w:jc w:val="both"/>
        <w:rPr>
          <w:rFonts w:ascii="Times New Roman" w:hAnsi="Times New Roman" w:cs="Times New Roman"/>
          <w:sz w:val="24"/>
          <w:szCs w:val="24"/>
        </w:rPr>
      </w:pPr>
      <w:r w:rsidRPr="00E073F8">
        <w:rPr>
          <w:rFonts w:ascii="Times New Roman" w:hAnsi="Times New Roman" w:cs="Times New Roman"/>
          <w:sz w:val="24"/>
          <w:szCs w:val="24"/>
        </w:rPr>
        <w:t>individuazione delle mete da raggiungere</w:t>
      </w:r>
      <w:r w:rsidR="00796FBF" w:rsidRPr="00E073F8">
        <w:rPr>
          <w:rFonts w:ascii="Times New Roman" w:hAnsi="Times New Roman" w:cs="Times New Roman"/>
          <w:sz w:val="24"/>
          <w:szCs w:val="24"/>
        </w:rPr>
        <w:t>,</w:t>
      </w:r>
    </w:p>
    <w:p w:rsidR="0089305E" w:rsidRPr="00E073F8" w:rsidRDefault="0089305E" w:rsidP="00723E6C">
      <w:pPr>
        <w:numPr>
          <w:ilvl w:val="0"/>
          <w:numId w:val="4"/>
        </w:numPr>
        <w:spacing w:after="0"/>
        <w:ind w:left="0" w:right="-1"/>
        <w:jc w:val="both"/>
        <w:rPr>
          <w:rFonts w:ascii="Times New Roman" w:hAnsi="Times New Roman" w:cs="Times New Roman"/>
          <w:sz w:val="24"/>
          <w:szCs w:val="24"/>
        </w:rPr>
      </w:pPr>
      <w:r w:rsidRPr="00E073F8">
        <w:rPr>
          <w:rFonts w:ascii="Times New Roman" w:hAnsi="Times New Roman" w:cs="Times New Roman"/>
          <w:sz w:val="24"/>
          <w:szCs w:val="24"/>
        </w:rPr>
        <w:t xml:space="preserve"> adeguata valutazione della probabilità di successo/insuccesso, </w:t>
      </w:r>
    </w:p>
    <w:p w:rsidR="00D844D2" w:rsidRPr="00E073F8" w:rsidRDefault="00D844D2" w:rsidP="00723E6C">
      <w:pPr>
        <w:numPr>
          <w:ilvl w:val="0"/>
          <w:numId w:val="4"/>
        </w:numPr>
        <w:spacing w:after="0"/>
        <w:ind w:left="0" w:right="-1"/>
        <w:jc w:val="both"/>
        <w:rPr>
          <w:rFonts w:ascii="Times New Roman" w:hAnsi="Times New Roman" w:cs="Times New Roman"/>
          <w:sz w:val="24"/>
          <w:szCs w:val="24"/>
        </w:rPr>
      </w:pPr>
      <w:r w:rsidRPr="00E073F8">
        <w:rPr>
          <w:rFonts w:ascii="Times New Roman" w:hAnsi="Times New Roman" w:cs="Times New Roman"/>
          <w:sz w:val="24"/>
          <w:szCs w:val="24"/>
        </w:rPr>
        <w:t>coerente alternanza degli scopi nel tempo, a seconda dell’importanza che assume un certo obiettivo, rispetto ad altri, in un particolare momento (essere flessibili nell’importanza assegnata a ciascuno scopo)</w:t>
      </w:r>
      <w:r w:rsidR="00796FBF" w:rsidRPr="00E073F8">
        <w:rPr>
          <w:rFonts w:ascii="Times New Roman" w:hAnsi="Times New Roman" w:cs="Times New Roman"/>
          <w:sz w:val="24"/>
          <w:szCs w:val="24"/>
        </w:rPr>
        <w:t>,</w:t>
      </w:r>
    </w:p>
    <w:p w:rsidR="00D844D2" w:rsidRPr="00E073F8" w:rsidRDefault="00D844D2" w:rsidP="00723E6C">
      <w:pPr>
        <w:numPr>
          <w:ilvl w:val="0"/>
          <w:numId w:val="4"/>
        </w:numPr>
        <w:spacing w:after="0"/>
        <w:ind w:left="0" w:right="-1"/>
        <w:jc w:val="both"/>
        <w:rPr>
          <w:rFonts w:ascii="Times New Roman" w:hAnsi="Times New Roman" w:cs="Times New Roman"/>
          <w:sz w:val="24"/>
          <w:szCs w:val="24"/>
        </w:rPr>
      </w:pPr>
      <w:r w:rsidRPr="00E073F8">
        <w:rPr>
          <w:rFonts w:ascii="Times New Roman" w:hAnsi="Times New Roman" w:cs="Times New Roman"/>
          <w:sz w:val="24"/>
          <w:szCs w:val="24"/>
        </w:rPr>
        <w:t>corretta attribuzione delle cause che determinano i risultati (qual è la causa responsabile degli eventi)</w:t>
      </w:r>
      <w:r w:rsidR="00796FBF" w:rsidRPr="00E073F8">
        <w:rPr>
          <w:rFonts w:ascii="Times New Roman" w:hAnsi="Times New Roman" w:cs="Times New Roman"/>
          <w:sz w:val="24"/>
          <w:szCs w:val="24"/>
        </w:rPr>
        <w:t>,</w:t>
      </w:r>
    </w:p>
    <w:p w:rsidR="00D844D2" w:rsidRPr="00E073F8" w:rsidRDefault="00D844D2" w:rsidP="00723E6C">
      <w:pPr>
        <w:numPr>
          <w:ilvl w:val="0"/>
          <w:numId w:val="4"/>
        </w:numPr>
        <w:spacing w:after="0"/>
        <w:ind w:left="0" w:right="-1"/>
        <w:jc w:val="both"/>
        <w:rPr>
          <w:rFonts w:ascii="Times New Roman" w:hAnsi="Times New Roman" w:cs="Times New Roman"/>
          <w:sz w:val="24"/>
          <w:szCs w:val="24"/>
        </w:rPr>
      </w:pPr>
      <w:r w:rsidRPr="00E073F8">
        <w:rPr>
          <w:rFonts w:ascii="Times New Roman" w:hAnsi="Times New Roman" w:cs="Times New Roman"/>
          <w:sz w:val="24"/>
          <w:szCs w:val="24"/>
        </w:rPr>
        <w:t>efficiente valutazione delle conseguenze dei propri comportamenti</w:t>
      </w:r>
      <w:r w:rsidR="00796FBF" w:rsidRPr="00E073F8">
        <w:rPr>
          <w:rFonts w:ascii="Times New Roman" w:hAnsi="Times New Roman" w:cs="Times New Roman"/>
          <w:sz w:val="24"/>
          <w:szCs w:val="24"/>
        </w:rPr>
        <w:t>,</w:t>
      </w:r>
    </w:p>
    <w:p w:rsidR="00796FBF" w:rsidRPr="00E073F8" w:rsidRDefault="00D844D2" w:rsidP="00723E6C">
      <w:pPr>
        <w:numPr>
          <w:ilvl w:val="0"/>
          <w:numId w:val="4"/>
        </w:numPr>
        <w:spacing w:after="0"/>
        <w:ind w:left="0" w:right="-1"/>
        <w:jc w:val="both"/>
        <w:rPr>
          <w:rFonts w:ascii="Times New Roman" w:hAnsi="Times New Roman" w:cs="Times New Roman"/>
          <w:sz w:val="24"/>
          <w:szCs w:val="24"/>
        </w:rPr>
      </w:pPr>
      <w:r w:rsidRPr="00E073F8">
        <w:rPr>
          <w:rFonts w:ascii="Times New Roman" w:hAnsi="Times New Roman" w:cs="Times New Roman"/>
          <w:sz w:val="24"/>
          <w:szCs w:val="24"/>
        </w:rPr>
        <w:t>sufficiente capacità di perseverazione per il raggiungimento dello scopo</w:t>
      </w:r>
    </w:p>
    <w:p w:rsidR="00796FBF" w:rsidRPr="00E073F8" w:rsidRDefault="00796FBF" w:rsidP="00723E6C">
      <w:pPr>
        <w:spacing w:after="0"/>
        <w:ind w:right="-1"/>
        <w:jc w:val="both"/>
        <w:rPr>
          <w:rFonts w:ascii="Times New Roman" w:hAnsi="Times New Roman" w:cs="Times New Roman"/>
          <w:sz w:val="24"/>
          <w:szCs w:val="24"/>
        </w:rPr>
      </w:pPr>
    </w:p>
    <w:p w:rsidR="00D844D2" w:rsidRPr="00E073F8" w:rsidRDefault="00D844D2" w:rsidP="00723E6C">
      <w:pPr>
        <w:spacing w:after="0"/>
        <w:ind w:right="-1"/>
        <w:jc w:val="both"/>
        <w:rPr>
          <w:rFonts w:ascii="Times New Roman" w:hAnsi="Times New Roman" w:cs="Times New Roman"/>
          <w:sz w:val="24"/>
          <w:szCs w:val="24"/>
        </w:rPr>
      </w:pPr>
      <w:r w:rsidRPr="00E073F8">
        <w:rPr>
          <w:rFonts w:ascii="Times New Roman" w:hAnsi="Times New Roman" w:cs="Times New Roman"/>
          <w:sz w:val="24"/>
          <w:szCs w:val="24"/>
        </w:rPr>
        <w:t>Da questa premessa si può intuire che le ragioni per cui molti studenti/esse non mostrano sufficiente motivazione sono legate a tre ordini di fattori</w:t>
      </w:r>
      <w:r w:rsidR="00796FBF" w:rsidRPr="00E073F8">
        <w:rPr>
          <w:rFonts w:ascii="Times New Roman" w:hAnsi="Times New Roman" w:cs="Times New Roman"/>
          <w:sz w:val="24"/>
          <w:szCs w:val="24"/>
        </w:rPr>
        <w:t>:</w:t>
      </w:r>
    </w:p>
    <w:p w:rsidR="00796FBF" w:rsidRPr="00E073F8" w:rsidRDefault="00D844D2" w:rsidP="00723E6C">
      <w:pPr>
        <w:pStyle w:val="Paragrafoelenco"/>
        <w:numPr>
          <w:ilvl w:val="0"/>
          <w:numId w:val="5"/>
        </w:numPr>
        <w:ind w:left="0" w:right="-1"/>
        <w:jc w:val="both"/>
        <w:rPr>
          <w:rFonts w:ascii="Times New Roman" w:hAnsi="Times New Roman"/>
          <w:sz w:val="24"/>
          <w:szCs w:val="24"/>
        </w:rPr>
      </w:pPr>
      <w:r w:rsidRPr="00E073F8">
        <w:rPr>
          <w:rFonts w:ascii="Times New Roman" w:hAnsi="Times New Roman"/>
          <w:sz w:val="24"/>
          <w:szCs w:val="24"/>
        </w:rPr>
        <w:t>a volte sono presenti dei comportamenti oppositivi per cui c’è un rifiuto deliberato ed intenzionale a svolgere il compito</w:t>
      </w:r>
    </w:p>
    <w:p w:rsidR="00D844D2" w:rsidRPr="00E073F8" w:rsidRDefault="00D844D2" w:rsidP="00723E6C">
      <w:pPr>
        <w:pStyle w:val="Paragrafoelenco"/>
        <w:numPr>
          <w:ilvl w:val="0"/>
          <w:numId w:val="5"/>
        </w:numPr>
        <w:ind w:left="0" w:right="-1"/>
        <w:jc w:val="both"/>
        <w:rPr>
          <w:rFonts w:ascii="Times New Roman" w:hAnsi="Times New Roman"/>
          <w:sz w:val="24"/>
          <w:szCs w:val="24"/>
        </w:rPr>
      </w:pPr>
      <w:r w:rsidRPr="00E073F8">
        <w:rPr>
          <w:rFonts w:ascii="Times New Roman" w:hAnsi="Times New Roman"/>
          <w:sz w:val="24"/>
          <w:szCs w:val="24"/>
        </w:rPr>
        <w:lastRenderedPageBreak/>
        <w:t>a volte sono presenti delle difficoltà cognitive che impediscono all’alunno di raggiungere un’adeguata motivazione;</w:t>
      </w:r>
    </w:p>
    <w:p w:rsidR="00D844D2" w:rsidRPr="00E073F8" w:rsidRDefault="00D844D2" w:rsidP="00723E6C">
      <w:pPr>
        <w:pStyle w:val="Paragrafoelenco"/>
        <w:numPr>
          <w:ilvl w:val="0"/>
          <w:numId w:val="5"/>
        </w:numPr>
        <w:ind w:left="0" w:right="-1"/>
        <w:jc w:val="both"/>
        <w:rPr>
          <w:rFonts w:ascii="Times New Roman" w:hAnsi="Times New Roman"/>
          <w:sz w:val="24"/>
          <w:szCs w:val="24"/>
        </w:rPr>
      </w:pPr>
      <w:r w:rsidRPr="00E073F8">
        <w:rPr>
          <w:rFonts w:ascii="Times New Roman" w:hAnsi="Times New Roman"/>
          <w:sz w:val="24"/>
          <w:szCs w:val="24"/>
        </w:rPr>
        <w:t>a volte le modalità di presentazione delle attività didattiche non riescono a suscitare interesse negli studenti</w:t>
      </w:r>
    </w:p>
    <w:p w:rsidR="00444569" w:rsidRPr="00E073F8" w:rsidRDefault="003B132A" w:rsidP="00723E6C">
      <w:pPr>
        <w:rPr>
          <w:rFonts w:ascii="Times New Roman" w:hAnsi="Times New Roman" w:cs="Times New Roman"/>
          <w:b/>
          <w:i/>
          <w:color w:val="C0504D" w:themeColor="accent2"/>
          <w:sz w:val="36"/>
          <w:szCs w:val="36"/>
        </w:rPr>
      </w:pPr>
      <w:r w:rsidRPr="00E073F8">
        <w:rPr>
          <w:rFonts w:ascii="Times New Roman" w:hAnsi="Times New Roman" w:cs="Times New Roman"/>
          <w:b/>
          <w:i/>
          <w:color w:val="C0504D" w:themeColor="accent2"/>
          <w:sz w:val="36"/>
          <w:szCs w:val="36"/>
        </w:rPr>
        <w:t>INDICE</w:t>
      </w:r>
    </w:p>
    <w:p w:rsidR="00893099" w:rsidRPr="00585B1A" w:rsidRDefault="00893099" w:rsidP="004417F3">
      <w:pPr>
        <w:numPr>
          <w:ilvl w:val="0"/>
          <w:numId w:val="1"/>
        </w:numPr>
        <w:spacing w:after="120" w:line="240" w:lineRule="auto"/>
        <w:ind w:left="284" w:hanging="284"/>
        <w:rPr>
          <w:rFonts w:ascii="Times New Roman" w:hAnsi="Times New Roman" w:cs="Times New Roman"/>
          <w:b/>
          <w:bCs/>
          <w:sz w:val="24"/>
          <w:szCs w:val="24"/>
        </w:rPr>
      </w:pPr>
      <w:r w:rsidRPr="00585B1A">
        <w:rPr>
          <w:rFonts w:ascii="Times New Roman" w:hAnsi="Times New Roman" w:cs="Times New Roman"/>
          <w:b/>
          <w:bCs/>
          <w:sz w:val="24"/>
          <w:szCs w:val="24"/>
        </w:rPr>
        <w:t xml:space="preserve">COMPONENTI </w:t>
      </w:r>
      <w:r w:rsidR="00232598" w:rsidRPr="00585B1A">
        <w:rPr>
          <w:rFonts w:ascii="Times New Roman" w:hAnsi="Times New Roman" w:cs="Times New Roman"/>
          <w:b/>
          <w:bCs/>
          <w:sz w:val="24"/>
          <w:szCs w:val="24"/>
        </w:rPr>
        <w:t xml:space="preserve">del </w:t>
      </w:r>
      <w:r w:rsidRPr="00585B1A">
        <w:rPr>
          <w:rFonts w:ascii="Times New Roman" w:hAnsi="Times New Roman" w:cs="Times New Roman"/>
          <w:b/>
          <w:bCs/>
          <w:sz w:val="24"/>
          <w:szCs w:val="24"/>
        </w:rPr>
        <w:t xml:space="preserve">CONSIGLIO </w:t>
      </w:r>
      <w:r w:rsidR="00232598" w:rsidRPr="00585B1A">
        <w:rPr>
          <w:rFonts w:ascii="Times New Roman" w:hAnsi="Times New Roman" w:cs="Times New Roman"/>
          <w:b/>
          <w:bCs/>
          <w:sz w:val="24"/>
          <w:szCs w:val="24"/>
        </w:rPr>
        <w:t>di</w:t>
      </w:r>
      <w:r w:rsidRPr="00585B1A">
        <w:rPr>
          <w:rFonts w:ascii="Times New Roman" w:hAnsi="Times New Roman" w:cs="Times New Roman"/>
          <w:b/>
          <w:bCs/>
          <w:sz w:val="24"/>
          <w:szCs w:val="24"/>
        </w:rPr>
        <w:t xml:space="preserve"> CLASSE</w:t>
      </w:r>
    </w:p>
    <w:p w:rsidR="00893099" w:rsidRPr="00585B1A" w:rsidRDefault="00893099" w:rsidP="004417F3">
      <w:pPr>
        <w:numPr>
          <w:ilvl w:val="0"/>
          <w:numId w:val="1"/>
        </w:numPr>
        <w:spacing w:after="120" w:line="240" w:lineRule="auto"/>
        <w:ind w:left="284" w:hanging="284"/>
        <w:rPr>
          <w:rFonts w:ascii="Times New Roman" w:hAnsi="Times New Roman" w:cs="Times New Roman"/>
          <w:b/>
          <w:bCs/>
          <w:sz w:val="24"/>
          <w:szCs w:val="24"/>
        </w:rPr>
      </w:pPr>
      <w:r w:rsidRPr="00585B1A">
        <w:rPr>
          <w:rFonts w:ascii="Times New Roman" w:hAnsi="Times New Roman" w:cs="Times New Roman"/>
          <w:b/>
          <w:bCs/>
          <w:sz w:val="24"/>
          <w:szCs w:val="24"/>
        </w:rPr>
        <w:t xml:space="preserve">COMPOSIZIONE </w:t>
      </w:r>
      <w:r w:rsidR="00232598" w:rsidRPr="00585B1A">
        <w:rPr>
          <w:rFonts w:ascii="Times New Roman" w:hAnsi="Times New Roman" w:cs="Times New Roman"/>
          <w:b/>
          <w:bCs/>
          <w:sz w:val="24"/>
          <w:szCs w:val="24"/>
        </w:rPr>
        <w:t>della</w:t>
      </w:r>
      <w:r w:rsidRPr="00585B1A">
        <w:rPr>
          <w:rFonts w:ascii="Times New Roman" w:hAnsi="Times New Roman" w:cs="Times New Roman"/>
          <w:b/>
          <w:bCs/>
          <w:sz w:val="24"/>
          <w:szCs w:val="24"/>
        </w:rPr>
        <w:t xml:space="preserve"> CLASSE</w:t>
      </w:r>
    </w:p>
    <w:p w:rsidR="00893099" w:rsidRPr="00585B1A"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 w:val="24"/>
          <w:szCs w:val="24"/>
        </w:rPr>
      </w:pPr>
      <w:r w:rsidRPr="00585B1A">
        <w:rPr>
          <w:rFonts w:ascii="Times New Roman" w:hAnsi="Times New Roman" w:cs="Times New Roman"/>
          <w:b/>
          <w:bCs/>
          <w:sz w:val="24"/>
          <w:szCs w:val="24"/>
        </w:rPr>
        <w:t xml:space="preserve">ANALISI </w:t>
      </w:r>
      <w:r w:rsidR="00674A75" w:rsidRPr="00585B1A">
        <w:rPr>
          <w:rFonts w:ascii="Times New Roman" w:hAnsi="Times New Roman" w:cs="Times New Roman"/>
          <w:b/>
          <w:bCs/>
          <w:sz w:val="24"/>
          <w:szCs w:val="24"/>
        </w:rPr>
        <w:t>della</w:t>
      </w:r>
      <w:r w:rsidRPr="00585B1A">
        <w:rPr>
          <w:rFonts w:ascii="Times New Roman" w:hAnsi="Times New Roman" w:cs="Times New Roman"/>
          <w:b/>
          <w:bCs/>
          <w:sz w:val="24"/>
          <w:szCs w:val="24"/>
        </w:rPr>
        <w:t xml:space="preserve"> SITUAZIONE </w:t>
      </w:r>
      <w:r w:rsidR="00674A75" w:rsidRPr="00585B1A">
        <w:rPr>
          <w:rFonts w:ascii="Times New Roman" w:hAnsi="Times New Roman" w:cs="Times New Roman"/>
          <w:b/>
          <w:bCs/>
          <w:sz w:val="24"/>
          <w:szCs w:val="24"/>
        </w:rPr>
        <w:t>di</w:t>
      </w:r>
      <w:r w:rsidRPr="00585B1A">
        <w:rPr>
          <w:rFonts w:ascii="Times New Roman" w:hAnsi="Times New Roman" w:cs="Times New Roman"/>
          <w:b/>
          <w:bCs/>
          <w:sz w:val="24"/>
          <w:szCs w:val="24"/>
        </w:rPr>
        <w:t xml:space="preserve"> PARTENZA </w:t>
      </w:r>
      <w:r w:rsidR="00674A75" w:rsidRPr="00585B1A">
        <w:rPr>
          <w:rFonts w:ascii="Times New Roman" w:hAnsi="Times New Roman" w:cs="Times New Roman"/>
          <w:b/>
          <w:bCs/>
          <w:sz w:val="24"/>
          <w:szCs w:val="24"/>
        </w:rPr>
        <w:t>ed</w:t>
      </w:r>
      <w:r w:rsidRPr="00585B1A">
        <w:rPr>
          <w:rFonts w:ascii="Times New Roman" w:hAnsi="Times New Roman" w:cs="Times New Roman"/>
          <w:b/>
          <w:bCs/>
          <w:sz w:val="24"/>
          <w:szCs w:val="24"/>
        </w:rPr>
        <w:t xml:space="preserve"> ELEMENTI CARATTERIZZANTI</w:t>
      </w:r>
    </w:p>
    <w:p w:rsidR="00893099" w:rsidRPr="00585B1A"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4"/>
          <w:szCs w:val="24"/>
        </w:rPr>
      </w:pPr>
      <w:r w:rsidRPr="00585B1A">
        <w:rPr>
          <w:rFonts w:ascii="Times New Roman" w:hAnsi="Times New Roman" w:cs="Times New Roman"/>
          <w:sz w:val="24"/>
          <w:szCs w:val="24"/>
        </w:rPr>
        <w:t>INDIVIDUAZIONE SITUAZIONI CARATTERIZZANTI</w:t>
      </w:r>
    </w:p>
    <w:p w:rsidR="00893099" w:rsidRPr="00585B1A"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4"/>
          <w:szCs w:val="24"/>
        </w:rPr>
      </w:pPr>
      <w:r w:rsidRPr="00585B1A">
        <w:rPr>
          <w:rFonts w:ascii="Times New Roman" w:hAnsi="Times New Roman" w:cs="Times New Roman"/>
          <w:sz w:val="24"/>
          <w:szCs w:val="24"/>
        </w:rPr>
        <w:t xml:space="preserve">ANALISI </w:t>
      </w:r>
      <w:r w:rsidR="003E64F2" w:rsidRPr="00585B1A">
        <w:rPr>
          <w:rFonts w:ascii="Times New Roman" w:hAnsi="Times New Roman" w:cs="Times New Roman"/>
          <w:sz w:val="24"/>
          <w:szCs w:val="24"/>
        </w:rPr>
        <w:t>delle</w:t>
      </w:r>
      <w:r w:rsidRPr="00585B1A">
        <w:rPr>
          <w:rFonts w:ascii="Times New Roman" w:hAnsi="Times New Roman" w:cs="Times New Roman"/>
          <w:sz w:val="24"/>
          <w:szCs w:val="24"/>
        </w:rPr>
        <w:t xml:space="preserve"> DINAMICHE RELAZIONALI </w:t>
      </w:r>
      <w:r w:rsidR="003E64F2" w:rsidRPr="00585B1A">
        <w:rPr>
          <w:rFonts w:ascii="Times New Roman" w:hAnsi="Times New Roman" w:cs="Times New Roman"/>
          <w:sz w:val="24"/>
          <w:szCs w:val="24"/>
        </w:rPr>
        <w:t>all</w:t>
      </w:r>
      <w:r w:rsidRPr="00585B1A">
        <w:rPr>
          <w:rFonts w:ascii="Times New Roman" w:hAnsi="Times New Roman" w:cs="Times New Roman"/>
          <w:sz w:val="24"/>
          <w:szCs w:val="24"/>
        </w:rPr>
        <w:t xml:space="preserve">’INTERNO </w:t>
      </w:r>
      <w:r w:rsidR="003E64F2" w:rsidRPr="00585B1A">
        <w:rPr>
          <w:rFonts w:ascii="Times New Roman" w:hAnsi="Times New Roman" w:cs="Times New Roman"/>
          <w:sz w:val="24"/>
          <w:szCs w:val="24"/>
        </w:rPr>
        <w:t>del</w:t>
      </w:r>
      <w:r w:rsidRPr="00585B1A">
        <w:rPr>
          <w:rFonts w:ascii="Times New Roman" w:hAnsi="Times New Roman" w:cs="Times New Roman"/>
          <w:sz w:val="24"/>
          <w:szCs w:val="24"/>
        </w:rPr>
        <w:t xml:space="preserve"> GRUPPO CLASSE </w:t>
      </w:r>
      <w:r w:rsidR="003E64F2" w:rsidRPr="00585B1A">
        <w:rPr>
          <w:rFonts w:ascii="Times New Roman" w:hAnsi="Times New Roman" w:cs="Times New Roman"/>
          <w:sz w:val="24"/>
          <w:szCs w:val="24"/>
        </w:rPr>
        <w:t xml:space="preserve">e nel </w:t>
      </w:r>
      <w:r w:rsidRPr="00585B1A">
        <w:rPr>
          <w:rFonts w:ascii="Times New Roman" w:hAnsi="Times New Roman" w:cs="Times New Roman"/>
          <w:sz w:val="24"/>
          <w:szCs w:val="24"/>
        </w:rPr>
        <w:t>RAPPORTO DOCENTE /DISCENTE</w:t>
      </w:r>
    </w:p>
    <w:p w:rsidR="00893099" w:rsidRPr="00585B1A" w:rsidRDefault="00893099" w:rsidP="004417F3">
      <w:pPr>
        <w:numPr>
          <w:ilvl w:val="0"/>
          <w:numId w:val="2"/>
        </w:numPr>
        <w:tabs>
          <w:tab w:val="left" w:pos="8364"/>
          <w:tab w:val="left" w:pos="10206"/>
        </w:tabs>
        <w:ind w:left="284" w:hanging="284"/>
        <w:jc w:val="both"/>
        <w:rPr>
          <w:rFonts w:ascii="Times New Roman" w:hAnsi="Times New Roman" w:cs="Times New Roman"/>
          <w:sz w:val="24"/>
          <w:szCs w:val="24"/>
        </w:rPr>
      </w:pPr>
      <w:r w:rsidRPr="00585B1A">
        <w:rPr>
          <w:rFonts w:ascii="Times New Roman" w:hAnsi="Times New Roman" w:cs="Times New Roman"/>
          <w:sz w:val="24"/>
          <w:szCs w:val="24"/>
        </w:rPr>
        <w:t xml:space="preserve">ANALISI COMPLESSIVA </w:t>
      </w:r>
      <w:r w:rsidR="003E64F2" w:rsidRPr="00585B1A">
        <w:rPr>
          <w:rFonts w:ascii="Times New Roman" w:hAnsi="Times New Roman" w:cs="Times New Roman"/>
          <w:sz w:val="24"/>
          <w:szCs w:val="24"/>
        </w:rPr>
        <w:t>delle</w:t>
      </w:r>
      <w:r w:rsidRPr="00585B1A">
        <w:rPr>
          <w:rFonts w:ascii="Times New Roman" w:hAnsi="Times New Roman" w:cs="Times New Roman"/>
          <w:sz w:val="24"/>
          <w:szCs w:val="24"/>
        </w:rPr>
        <w:t xml:space="preserve"> PROVE </w:t>
      </w:r>
      <w:r w:rsidR="003E64F2" w:rsidRPr="00585B1A">
        <w:rPr>
          <w:rFonts w:ascii="Times New Roman" w:hAnsi="Times New Roman" w:cs="Times New Roman"/>
          <w:sz w:val="24"/>
          <w:szCs w:val="24"/>
        </w:rPr>
        <w:t>di</w:t>
      </w:r>
      <w:r w:rsidRPr="00585B1A">
        <w:rPr>
          <w:rFonts w:ascii="Times New Roman" w:hAnsi="Times New Roman" w:cs="Times New Roman"/>
          <w:sz w:val="24"/>
          <w:szCs w:val="24"/>
        </w:rPr>
        <w:t xml:space="preserve"> INGRESSO </w:t>
      </w:r>
      <w:r w:rsidR="003E64F2" w:rsidRPr="00585B1A">
        <w:rPr>
          <w:rFonts w:ascii="Times New Roman" w:hAnsi="Times New Roman" w:cs="Times New Roman"/>
          <w:sz w:val="24"/>
          <w:szCs w:val="24"/>
        </w:rPr>
        <w:t xml:space="preserve">e </w:t>
      </w:r>
      <w:r w:rsidR="00B23B43" w:rsidRPr="00585B1A">
        <w:rPr>
          <w:rFonts w:ascii="Times New Roman" w:hAnsi="Times New Roman" w:cs="Times New Roman"/>
          <w:sz w:val="24"/>
          <w:szCs w:val="24"/>
        </w:rPr>
        <w:t>di quelle</w:t>
      </w:r>
      <w:r w:rsidRPr="00585B1A">
        <w:rPr>
          <w:rFonts w:ascii="Times New Roman" w:hAnsi="Times New Roman" w:cs="Times New Roman"/>
          <w:sz w:val="24"/>
          <w:szCs w:val="24"/>
        </w:rPr>
        <w:t xml:space="preserve"> EVENTUALMENTE PREDISPOSTE </w:t>
      </w:r>
      <w:r w:rsidR="003E64F2" w:rsidRPr="00585B1A">
        <w:rPr>
          <w:rFonts w:ascii="Times New Roman" w:hAnsi="Times New Roman" w:cs="Times New Roman"/>
          <w:sz w:val="24"/>
          <w:szCs w:val="24"/>
        </w:rPr>
        <w:t>dal</w:t>
      </w:r>
      <w:r w:rsidRPr="00585B1A">
        <w:rPr>
          <w:rFonts w:ascii="Times New Roman" w:hAnsi="Times New Roman" w:cs="Times New Roman"/>
          <w:sz w:val="24"/>
          <w:szCs w:val="24"/>
        </w:rPr>
        <w:t>C.</w:t>
      </w:r>
      <w:r w:rsidR="003E64F2" w:rsidRPr="00585B1A">
        <w:rPr>
          <w:rFonts w:ascii="Times New Roman" w:hAnsi="Times New Roman" w:cs="Times New Roman"/>
          <w:sz w:val="24"/>
          <w:szCs w:val="24"/>
        </w:rPr>
        <w:t>d</w:t>
      </w:r>
      <w:r w:rsidRPr="00585B1A">
        <w:rPr>
          <w:rFonts w:ascii="Times New Roman" w:hAnsi="Times New Roman" w:cs="Times New Roman"/>
          <w:sz w:val="24"/>
          <w:szCs w:val="24"/>
        </w:rPr>
        <w:t>.C.</w:t>
      </w:r>
    </w:p>
    <w:p w:rsidR="00893099" w:rsidRPr="00585B1A" w:rsidRDefault="00893099" w:rsidP="004417F3">
      <w:pPr>
        <w:numPr>
          <w:ilvl w:val="0"/>
          <w:numId w:val="1"/>
        </w:numPr>
        <w:spacing w:after="0"/>
        <w:ind w:left="284" w:hanging="283"/>
        <w:rPr>
          <w:rFonts w:ascii="Times New Roman" w:hAnsi="Times New Roman" w:cs="Times New Roman"/>
          <w:b/>
          <w:bCs/>
          <w:sz w:val="24"/>
          <w:szCs w:val="24"/>
        </w:rPr>
      </w:pPr>
      <w:r w:rsidRPr="00585B1A">
        <w:rPr>
          <w:rFonts w:ascii="Times New Roman" w:hAnsi="Times New Roman" w:cs="Times New Roman"/>
          <w:b/>
          <w:bCs/>
          <w:sz w:val="24"/>
          <w:szCs w:val="24"/>
        </w:rPr>
        <w:t>ITINERARIO DIDATTICO ED EDUCATIVO</w:t>
      </w:r>
    </w:p>
    <w:p w:rsidR="00893099" w:rsidRPr="00585B1A" w:rsidRDefault="00893099" w:rsidP="004417F3">
      <w:pPr>
        <w:numPr>
          <w:ilvl w:val="0"/>
          <w:numId w:val="9"/>
        </w:numPr>
        <w:spacing w:after="0"/>
        <w:ind w:left="284" w:hanging="284"/>
        <w:rPr>
          <w:rFonts w:ascii="Times New Roman" w:hAnsi="Times New Roman" w:cs="Times New Roman"/>
          <w:sz w:val="24"/>
          <w:szCs w:val="24"/>
        </w:rPr>
      </w:pPr>
      <w:r w:rsidRPr="00585B1A">
        <w:rPr>
          <w:rFonts w:ascii="Times New Roman" w:hAnsi="Times New Roman" w:cs="Times New Roman"/>
          <w:sz w:val="24"/>
          <w:szCs w:val="24"/>
        </w:rPr>
        <w:t xml:space="preserve">RISULTATI TEST INGRESSO </w:t>
      </w:r>
      <w:r w:rsidR="004417F3" w:rsidRPr="00585B1A">
        <w:rPr>
          <w:rFonts w:ascii="Times New Roman" w:hAnsi="Times New Roman" w:cs="Times New Roman"/>
          <w:sz w:val="24"/>
          <w:szCs w:val="24"/>
        </w:rPr>
        <w:t>o PROPOSTI</w:t>
      </w:r>
      <w:r w:rsidR="003E64F2" w:rsidRPr="00585B1A">
        <w:rPr>
          <w:rFonts w:ascii="Times New Roman" w:hAnsi="Times New Roman" w:cs="Times New Roman"/>
          <w:sz w:val="24"/>
          <w:szCs w:val="24"/>
        </w:rPr>
        <w:t>dal</w:t>
      </w:r>
      <w:r w:rsidRPr="00585B1A">
        <w:rPr>
          <w:rFonts w:ascii="Times New Roman" w:hAnsi="Times New Roman" w:cs="Times New Roman"/>
          <w:sz w:val="24"/>
          <w:szCs w:val="24"/>
        </w:rPr>
        <w:t>C</w:t>
      </w:r>
      <w:r w:rsidR="003E64F2" w:rsidRPr="00585B1A">
        <w:rPr>
          <w:rFonts w:ascii="Times New Roman" w:hAnsi="Times New Roman" w:cs="Times New Roman"/>
          <w:sz w:val="24"/>
          <w:szCs w:val="24"/>
        </w:rPr>
        <w:t>.d.</w:t>
      </w:r>
      <w:r w:rsidRPr="00585B1A">
        <w:rPr>
          <w:rFonts w:ascii="Times New Roman" w:hAnsi="Times New Roman" w:cs="Times New Roman"/>
          <w:sz w:val="24"/>
          <w:szCs w:val="24"/>
        </w:rPr>
        <w:t>C</w:t>
      </w:r>
      <w:r w:rsidR="003E64F2" w:rsidRPr="00585B1A">
        <w:rPr>
          <w:rFonts w:ascii="Times New Roman" w:hAnsi="Times New Roman" w:cs="Times New Roman"/>
          <w:sz w:val="24"/>
          <w:szCs w:val="24"/>
        </w:rPr>
        <w:t>.</w:t>
      </w:r>
    </w:p>
    <w:p w:rsidR="00893099" w:rsidRPr="00585B1A" w:rsidRDefault="00031BE0" w:rsidP="004417F3">
      <w:pPr>
        <w:numPr>
          <w:ilvl w:val="0"/>
          <w:numId w:val="9"/>
        </w:numPr>
        <w:spacing w:after="0"/>
        <w:ind w:left="284" w:hanging="284"/>
        <w:rPr>
          <w:rFonts w:ascii="Times New Roman" w:hAnsi="Times New Roman" w:cs="Times New Roman"/>
          <w:sz w:val="24"/>
          <w:szCs w:val="24"/>
        </w:rPr>
      </w:pPr>
      <w:r w:rsidRPr="00585B1A">
        <w:rPr>
          <w:rFonts w:ascii="Times New Roman" w:hAnsi="Times New Roman" w:cs="Times New Roman"/>
          <w:sz w:val="24"/>
          <w:szCs w:val="24"/>
        </w:rPr>
        <w:t>OBIETTIVI FORMATIVI</w:t>
      </w:r>
      <w:r w:rsidR="003E64F2" w:rsidRPr="00585B1A">
        <w:rPr>
          <w:rFonts w:ascii="Times New Roman" w:hAnsi="Times New Roman" w:cs="Times New Roman"/>
          <w:sz w:val="24"/>
          <w:szCs w:val="24"/>
        </w:rPr>
        <w:t>ed</w:t>
      </w:r>
      <w:r w:rsidR="00893099" w:rsidRPr="00585B1A">
        <w:rPr>
          <w:rFonts w:ascii="Times New Roman" w:hAnsi="Times New Roman" w:cs="Times New Roman"/>
          <w:sz w:val="24"/>
          <w:szCs w:val="24"/>
        </w:rPr>
        <w:t xml:space="preserve"> EDUCATIVI TRASVERSALI</w:t>
      </w:r>
    </w:p>
    <w:p w:rsidR="00893099" w:rsidRPr="00585B1A" w:rsidRDefault="00531A9E" w:rsidP="004417F3">
      <w:pPr>
        <w:numPr>
          <w:ilvl w:val="0"/>
          <w:numId w:val="9"/>
        </w:numPr>
        <w:spacing w:after="0"/>
        <w:ind w:left="284" w:hanging="284"/>
        <w:rPr>
          <w:rFonts w:ascii="Times New Roman" w:hAnsi="Times New Roman" w:cs="Times New Roman"/>
          <w:sz w:val="24"/>
          <w:szCs w:val="24"/>
        </w:rPr>
      </w:pPr>
      <w:r w:rsidRPr="00585B1A">
        <w:rPr>
          <w:rFonts w:ascii="Times New Roman" w:hAnsi="Times New Roman" w:cs="Times New Roman"/>
          <w:sz w:val="24"/>
          <w:szCs w:val="24"/>
        </w:rPr>
        <w:t xml:space="preserve">NODI INTERDISCIPLINARI </w:t>
      </w:r>
      <w:r w:rsidR="003E64F2" w:rsidRPr="00585B1A">
        <w:rPr>
          <w:rFonts w:ascii="Times New Roman" w:hAnsi="Times New Roman" w:cs="Times New Roman"/>
          <w:sz w:val="24"/>
          <w:szCs w:val="24"/>
        </w:rPr>
        <w:t>di</w:t>
      </w:r>
      <w:r w:rsidR="00893099" w:rsidRPr="00585B1A">
        <w:rPr>
          <w:rFonts w:ascii="Times New Roman" w:hAnsi="Times New Roman" w:cs="Times New Roman"/>
          <w:sz w:val="24"/>
          <w:szCs w:val="24"/>
        </w:rPr>
        <w:t xml:space="preserve"> CLASSE </w:t>
      </w:r>
    </w:p>
    <w:p w:rsidR="00893099" w:rsidRPr="00585B1A" w:rsidRDefault="00893099" w:rsidP="004417F3">
      <w:pPr>
        <w:numPr>
          <w:ilvl w:val="0"/>
          <w:numId w:val="9"/>
        </w:numPr>
        <w:spacing w:after="0"/>
        <w:ind w:left="284" w:hanging="284"/>
        <w:rPr>
          <w:rFonts w:ascii="Times New Roman" w:hAnsi="Times New Roman" w:cs="Times New Roman"/>
          <w:sz w:val="24"/>
          <w:szCs w:val="24"/>
        </w:rPr>
      </w:pPr>
      <w:r w:rsidRPr="00585B1A">
        <w:rPr>
          <w:rFonts w:ascii="Times New Roman" w:hAnsi="Times New Roman" w:cs="Times New Roman"/>
          <w:sz w:val="24"/>
          <w:szCs w:val="24"/>
        </w:rPr>
        <w:t xml:space="preserve">LEZIONI </w:t>
      </w:r>
      <w:r w:rsidR="003E64F2" w:rsidRPr="00585B1A">
        <w:rPr>
          <w:rFonts w:ascii="Times New Roman" w:hAnsi="Times New Roman" w:cs="Times New Roman"/>
          <w:sz w:val="24"/>
          <w:szCs w:val="24"/>
        </w:rPr>
        <w:t>sul</w:t>
      </w:r>
      <w:r w:rsidRPr="00585B1A">
        <w:rPr>
          <w:rFonts w:ascii="Times New Roman" w:hAnsi="Times New Roman" w:cs="Times New Roman"/>
          <w:sz w:val="24"/>
          <w:szCs w:val="24"/>
        </w:rPr>
        <w:t xml:space="preserve"> CAMPO</w:t>
      </w:r>
    </w:p>
    <w:p w:rsidR="00B23B43" w:rsidRPr="00585B1A" w:rsidRDefault="00893099" w:rsidP="004417F3">
      <w:pPr>
        <w:pStyle w:val="Paragrafoelenco"/>
        <w:numPr>
          <w:ilvl w:val="0"/>
          <w:numId w:val="9"/>
        </w:numPr>
        <w:ind w:left="284" w:hanging="284"/>
        <w:rPr>
          <w:rFonts w:ascii="Times New Roman" w:hAnsi="Times New Roman"/>
          <w:sz w:val="24"/>
          <w:szCs w:val="24"/>
          <w:lang w:eastAsia="it-IT"/>
        </w:rPr>
      </w:pPr>
      <w:r w:rsidRPr="00585B1A">
        <w:rPr>
          <w:rFonts w:ascii="Times New Roman" w:hAnsi="Times New Roman"/>
          <w:bCs/>
          <w:sz w:val="24"/>
          <w:szCs w:val="24"/>
        </w:rPr>
        <w:t xml:space="preserve">ATTIVITA’ </w:t>
      </w:r>
      <w:r w:rsidR="003E64F2" w:rsidRPr="00585B1A">
        <w:rPr>
          <w:rFonts w:ascii="Times New Roman" w:hAnsi="Times New Roman"/>
          <w:bCs/>
          <w:sz w:val="24"/>
          <w:szCs w:val="24"/>
        </w:rPr>
        <w:t>di</w:t>
      </w:r>
      <w:r w:rsidRPr="00585B1A">
        <w:rPr>
          <w:rFonts w:ascii="Times New Roman" w:hAnsi="Times New Roman"/>
          <w:bCs/>
          <w:sz w:val="24"/>
          <w:szCs w:val="24"/>
        </w:rPr>
        <w:t xml:space="preserve"> RECUPERO</w:t>
      </w:r>
    </w:p>
    <w:p w:rsidR="00697BE0" w:rsidRPr="00585B1A" w:rsidRDefault="00697BE0" w:rsidP="004417F3">
      <w:pPr>
        <w:pStyle w:val="Paragrafoelenco"/>
        <w:numPr>
          <w:ilvl w:val="0"/>
          <w:numId w:val="9"/>
        </w:numPr>
        <w:ind w:left="284" w:hanging="284"/>
        <w:rPr>
          <w:rFonts w:ascii="Times New Roman" w:hAnsi="Times New Roman"/>
          <w:sz w:val="24"/>
          <w:szCs w:val="24"/>
          <w:lang w:eastAsia="it-IT"/>
        </w:rPr>
      </w:pPr>
      <w:r w:rsidRPr="00585B1A">
        <w:rPr>
          <w:rFonts w:ascii="Times New Roman" w:hAnsi="Times New Roman"/>
          <w:bCs/>
          <w:sz w:val="24"/>
          <w:szCs w:val="24"/>
        </w:rPr>
        <w:t>ATTIVITA’ di POTENZIAMENTO/APPROFONDIMENTO</w:t>
      </w:r>
    </w:p>
    <w:p w:rsidR="00EB06F5" w:rsidRPr="00585B1A" w:rsidRDefault="00EB06F5" w:rsidP="004417F3">
      <w:pPr>
        <w:pStyle w:val="Paragrafoelenco"/>
        <w:numPr>
          <w:ilvl w:val="0"/>
          <w:numId w:val="9"/>
        </w:numPr>
        <w:ind w:left="284" w:hanging="284"/>
        <w:rPr>
          <w:rFonts w:ascii="Times New Roman" w:hAnsi="Times New Roman"/>
          <w:sz w:val="24"/>
          <w:szCs w:val="24"/>
          <w:lang w:eastAsia="it-IT"/>
        </w:rPr>
      </w:pPr>
      <w:r w:rsidRPr="00585B1A">
        <w:rPr>
          <w:rFonts w:ascii="Times New Roman" w:hAnsi="Times New Roman"/>
          <w:bCs/>
          <w:sz w:val="24"/>
          <w:szCs w:val="24"/>
        </w:rPr>
        <w:t>METODOLOGIA CLIL</w:t>
      </w:r>
    </w:p>
    <w:p w:rsidR="007B0679" w:rsidRPr="00585B1A" w:rsidRDefault="00A30D7E" w:rsidP="004417F3">
      <w:pPr>
        <w:pStyle w:val="Paragrafoelenco"/>
        <w:numPr>
          <w:ilvl w:val="0"/>
          <w:numId w:val="9"/>
        </w:numPr>
        <w:ind w:left="284" w:hanging="284"/>
        <w:rPr>
          <w:rFonts w:ascii="Times New Roman" w:hAnsi="Times New Roman"/>
          <w:sz w:val="24"/>
          <w:szCs w:val="24"/>
          <w:lang w:eastAsia="it-IT"/>
        </w:rPr>
      </w:pPr>
      <w:r w:rsidRPr="00585B1A">
        <w:rPr>
          <w:rFonts w:ascii="Times New Roman" w:hAnsi="Times New Roman"/>
          <w:sz w:val="24"/>
          <w:szCs w:val="24"/>
          <w:lang w:eastAsia="it-IT"/>
        </w:rPr>
        <w:t>METODOLOGIA PCTO</w:t>
      </w:r>
    </w:p>
    <w:p w:rsidR="00682442" w:rsidRPr="00585B1A" w:rsidRDefault="00682442" w:rsidP="004417F3">
      <w:pPr>
        <w:pStyle w:val="Paragrafoelenco"/>
        <w:numPr>
          <w:ilvl w:val="0"/>
          <w:numId w:val="9"/>
        </w:numPr>
        <w:spacing w:after="120"/>
        <w:ind w:left="284" w:hanging="284"/>
        <w:contextualSpacing w:val="0"/>
        <w:rPr>
          <w:rFonts w:ascii="Times New Roman" w:hAnsi="Times New Roman"/>
          <w:sz w:val="24"/>
          <w:szCs w:val="24"/>
          <w:lang w:eastAsia="it-IT"/>
        </w:rPr>
      </w:pPr>
      <w:r w:rsidRPr="00585B1A">
        <w:rPr>
          <w:rFonts w:ascii="Times New Roman" w:hAnsi="Times New Roman"/>
          <w:bCs/>
          <w:sz w:val="24"/>
          <w:szCs w:val="24"/>
        </w:rPr>
        <w:t>ORIENTAMENTO</w:t>
      </w:r>
      <w:r w:rsidR="00E06015" w:rsidRPr="00585B1A">
        <w:rPr>
          <w:rFonts w:ascii="Times New Roman" w:hAnsi="Times New Roman"/>
          <w:bCs/>
          <w:sz w:val="24"/>
          <w:szCs w:val="24"/>
        </w:rPr>
        <w:t xml:space="preserve"> IN USCITA</w:t>
      </w:r>
    </w:p>
    <w:p w:rsidR="00597D9B" w:rsidRPr="00585B1A" w:rsidRDefault="00011CE9" w:rsidP="004417F3">
      <w:pPr>
        <w:pStyle w:val="Paragrafoelenco"/>
        <w:numPr>
          <w:ilvl w:val="0"/>
          <w:numId w:val="1"/>
        </w:numPr>
        <w:spacing w:after="0"/>
        <w:ind w:left="284" w:hanging="283"/>
        <w:rPr>
          <w:rFonts w:ascii="Times New Roman" w:hAnsi="Times New Roman"/>
          <w:sz w:val="24"/>
          <w:szCs w:val="24"/>
        </w:rPr>
      </w:pPr>
      <w:r w:rsidRPr="00585B1A">
        <w:rPr>
          <w:rFonts w:ascii="Times New Roman" w:hAnsi="Times New Roman"/>
          <w:b/>
          <w:bCs/>
          <w:sz w:val="24"/>
          <w:szCs w:val="24"/>
        </w:rPr>
        <w:t>EDUCAZIONE CIVICA</w:t>
      </w:r>
    </w:p>
    <w:p w:rsidR="00161778" w:rsidRPr="00585B1A" w:rsidRDefault="00161778" w:rsidP="00161778">
      <w:pPr>
        <w:pStyle w:val="Paragrafoelenco"/>
        <w:numPr>
          <w:ilvl w:val="0"/>
          <w:numId w:val="9"/>
        </w:numPr>
        <w:spacing w:after="0" w:line="240" w:lineRule="auto"/>
        <w:ind w:left="284" w:hanging="284"/>
        <w:contextualSpacing w:val="0"/>
        <w:rPr>
          <w:rFonts w:ascii="Times New Roman" w:hAnsi="Times New Roman"/>
          <w:bCs/>
          <w:sz w:val="24"/>
          <w:szCs w:val="24"/>
        </w:rPr>
      </w:pPr>
      <w:r w:rsidRPr="00585B1A">
        <w:rPr>
          <w:rFonts w:ascii="Times New Roman" w:hAnsi="Times New Roman"/>
          <w:bCs/>
          <w:sz w:val="24"/>
          <w:szCs w:val="24"/>
        </w:rPr>
        <w:t>NORMATIVA DI RIFERIMENTO</w:t>
      </w:r>
    </w:p>
    <w:p w:rsidR="00597D9B" w:rsidRPr="00585B1A" w:rsidRDefault="00597D9B" w:rsidP="004417F3">
      <w:pPr>
        <w:numPr>
          <w:ilvl w:val="0"/>
          <w:numId w:val="10"/>
        </w:numPr>
        <w:ind w:left="284" w:hanging="284"/>
        <w:rPr>
          <w:rFonts w:ascii="Times New Roman" w:hAnsi="Times New Roman" w:cs="Times New Roman"/>
          <w:b/>
          <w:sz w:val="24"/>
          <w:szCs w:val="24"/>
        </w:rPr>
      </w:pPr>
      <w:r w:rsidRPr="00585B1A">
        <w:rPr>
          <w:rFonts w:ascii="Times New Roman" w:hAnsi="Times New Roman" w:cs="Times New Roman"/>
          <w:bCs/>
          <w:sz w:val="24"/>
          <w:szCs w:val="24"/>
        </w:rPr>
        <w:t xml:space="preserve">PROPOSTE </w:t>
      </w:r>
      <w:r w:rsidR="00B23B43" w:rsidRPr="00585B1A">
        <w:rPr>
          <w:rFonts w:ascii="Times New Roman" w:hAnsi="Times New Roman" w:cs="Times New Roman"/>
          <w:bCs/>
          <w:sz w:val="24"/>
          <w:szCs w:val="24"/>
        </w:rPr>
        <w:t>del</w:t>
      </w:r>
      <w:r w:rsidRPr="00585B1A">
        <w:rPr>
          <w:rFonts w:ascii="Times New Roman" w:hAnsi="Times New Roman" w:cs="Times New Roman"/>
          <w:bCs/>
          <w:sz w:val="24"/>
          <w:szCs w:val="24"/>
        </w:rPr>
        <w:t xml:space="preserve"> CONSIGLIO </w:t>
      </w:r>
      <w:r w:rsidR="00B23B43" w:rsidRPr="00585B1A">
        <w:rPr>
          <w:rFonts w:ascii="Times New Roman" w:hAnsi="Times New Roman" w:cs="Times New Roman"/>
          <w:bCs/>
          <w:sz w:val="24"/>
          <w:szCs w:val="24"/>
        </w:rPr>
        <w:t>di</w:t>
      </w:r>
      <w:r w:rsidRPr="00585B1A">
        <w:rPr>
          <w:rFonts w:ascii="Times New Roman" w:hAnsi="Times New Roman" w:cs="Times New Roman"/>
          <w:bCs/>
          <w:sz w:val="24"/>
          <w:szCs w:val="24"/>
        </w:rPr>
        <w:t xml:space="preserve"> CLASSE</w:t>
      </w:r>
    </w:p>
    <w:p w:rsidR="00597D9B" w:rsidRPr="00585B1A" w:rsidRDefault="00B23B43" w:rsidP="0097137B">
      <w:pPr>
        <w:pStyle w:val="Paragrafoelenco"/>
        <w:numPr>
          <w:ilvl w:val="0"/>
          <w:numId w:val="1"/>
        </w:numPr>
        <w:spacing w:after="0"/>
        <w:ind w:left="284" w:hanging="283"/>
        <w:rPr>
          <w:rFonts w:ascii="Times New Roman" w:hAnsi="Times New Roman"/>
          <w:b/>
          <w:bCs/>
          <w:sz w:val="24"/>
          <w:szCs w:val="24"/>
        </w:rPr>
      </w:pPr>
      <w:r w:rsidRPr="00585B1A">
        <w:rPr>
          <w:rFonts w:ascii="Times New Roman" w:hAnsi="Times New Roman"/>
          <w:b/>
          <w:bCs/>
          <w:sz w:val="24"/>
          <w:szCs w:val="24"/>
        </w:rPr>
        <w:t>M</w:t>
      </w:r>
      <w:r w:rsidR="00597D9B" w:rsidRPr="00585B1A">
        <w:rPr>
          <w:rFonts w:ascii="Times New Roman" w:hAnsi="Times New Roman"/>
          <w:b/>
          <w:bCs/>
          <w:sz w:val="24"/>
          <w:szCs w:val="24"/>
        </w:rPr>
        <w:t xml:space="preserve">ETODI </w:t>
      </w:r>
      <w:r w:rsidRPr="00585B1A">
        <w:rPr>
          <w:rFonts w:ascii="Times New Roman" w:hAnsi="Times New Roman"/>
          <w:b/>
          <w:bCs/>
          <w:sz w:val="24"/>
          <w:szCs w:val="24"/>
        </w:rPr>
        <w:t>e</w:t>
      </w:r>
      <w:r w:rsidR="00597D9B" w:rsidRPr="00585B1A">
        <w:rPr>
          <w:rFonts w:ascii="Times New Roman" w:hAnsi="Times New Roman"/>
          <w:b/>
          <w:bCs/>
          <w:sz w:val="24"/>
          <w:szCs w:val="24"/>
        </w:rPr>
        <w:t xml:space="preserve"> TECNICHE </w:t>
      </w:r>
      <w:r w:rsidRPr="00585B1A">
        <w:rPr>
          <w:rFonts w:ascii="Times New Roman" w:hAnsi="Times New Roman"/>
          <w:b/>
          <w:bCs/>
          <w:sz w:val="24"/>
          <w:szCs w:val="24"/>
        </w:rPr>
        <w:t>di</w:t>
      </w:r>
      <w:r w:rsidR="00597D9B" w:rsidRPr="00585B1A">
        <w:rPr>
          <w:rFonts w:ascii="Times New Roman" w:hAnsi="Times New Roman"/>
          <w:b/>
          <w:bCs/>
          <w:sz w:val="24"/>
          <w:szCs w:val="24"/>
        </w:rPr>
        <w:t xml:space="preserve"> INSEGNAMENTO</w:t>
      </w:r>
    </w:p>
    <w:p w:rsidR="00597D9B" w:rsidRPr="00585B1A" w:rsidRDefault="00597D9B" w:rsidP="0097137B">
      <w:pPr>
        <w:pStyle w:val="Paragrafoelenco"/>
        <w:numPr>
          <w:ilvl w:val="0"/>
          <w:numId w:val="1"/>
        </w:numPr>
        <w:spacing w:before="120" w:after="0"/>
        <w:ind w:left="284" w:hanging="284"/>
        <w:rPr>
          <w:rFonts w:ascii="Times New Roman" w:hAnsi="Times New Roman"/>
          <w:b/>
          <w:bCs/>
          <w:sz w:val="24"/>
          <w:szCs w:val="24"/>
        </w:rPr>
      </w:pPr>
      <w:r w:rsidRPr="00585B1A">
        <w:rPr>
          <w:rFonts w:ascii="Times New Roman" w:hAnsi="Times New Roman"/>
          <w:b/>
          <w:bCs/>
          <w:sz w:val="24"/>
          <w:szCs w:val="24"/>
        </w:rPr>
        <w:t xml:space="preserve">METODI </w:t>
      </w:r>
      <w:r w:rsidR="00B23B43" w:rsidRPr="00585B1A">
        <w:rPr>
          <w:rFonts w:ascii="Times New Roman" w:hAnsi="Times New Roman"/>
          <w:b/>
          <w:bCs/>
          <w:sz w:val="24"/>
          <w:szCs w:val="24"/>
        </w:rPr>
        <w:t>di</w:t>
      </w:r>
      <w:r w:rsidRPr="00585B1A">
        <w:rPr>
          <w:rFonts w:ascii="Times New Roman" w:hAnsi="Times New Roman"/>
          <w:b/>
          <w:bCs/>
          <w:sz w:val="24"/>
          <w:szCs w:val="24"/>
        </w:rPr>
        <w:t xml:space="preserve"> VALUTAZIONE </w:t>
      </w:r>
      <w:r w:rsidR="00B23B43" w:rsidRPr="00585B1A">
        <w:rPr>
          <w:rFonts w:ascii="Times New Roman" w:hAnsi="Times New Roman"/>
          <w:b/>
          <w:bCs/>
          <w:sz w:val="24"/>
          <w:szCs w:val="24"/>
        </w:rPr>
        <w:t>e</w:t>
      </w:r>
      <w:r w:rsidRPr="00585B1A">
        <w:rPr>
          <w:rFonts w:ascii="Times New Roman" w:hAnsi="Times New Roman"/>
          <w:b/>
          <w:bCs/>
          <w:sz w:val="24"/>
          <w:szCs w:val="24"/>
        </w:rPr>
        <w:t xml:space="preserve"> STRUMENTI </w:t>
      </w:r>
      <w:r w:rsidR="00B23B43" w:rsidRPr="00585B1A">
        <w:rPr>
          <w:rFonts w:ascii="Times New Roman" w:hAnsi="Times New Roman"/>
          <w:b/>
          <w:bCs/>
          <w:sz w:val="24"/>
          <w:szCs w:val="24"/>
        </w:rPr>
        <w:t>di</w:t>
      </w:r>
      <w:r w:rsidRPr="00585B1A">
        <w:rPr>
          <w:rFonts w:ascii="Times New Roman" w:hAnsi="Times New Roman"/>
          <w:b/>
          <w:bCs/>
          <w:sz w:val="24"/>
          <w:szCs w:val="24"/>
        </w:rPr>
        <w:t xml:space="preserve"> VERIFICA</w:t>
      </w:r>
    </w:p>
    <w:p w:rsidR="00597D9B" w:rsidRPr="00E073F8" w:rsidRDefault="007C1586" w:rsidP="00723E6C">
      <w:pPr>
        <w:pStyle w:val="Paragrafoelenco"/>
        <w:spacing w:after="0"/>
        <w:ind w:left="0"/>
        <w:jc w:val="both"/>
        <w:rPr>
          <w:rFonts w:ascii="Times New Roman" w:hAnsi="Times New Roman"/>
          <w:b/>
          <w:bCs/>
          <w:i/>
          <w:color w:val="C00000"/>
          <w:sz w:val="36"/>
          <w:szCs w:val="36"/>
        </w:rPr>
      </w:pPr>
      <w:r w:rsidRPr="00E073F8">
        <w:rPr>
          <w:rFonts w:ascii="Times New Roman" w:hAnsi="Times New Roman"/>
          <w:bCs/>
        </w:rPr>
        <w:br w:type="page"/>
      </w:r>
      <w:r w:rsidR="003F2F5B" w:rsidRPr="00E073F8">
        <w:rPr>
          <w:rFonts w:ascii="Times New Roman" w:hAnsi="Times New Roman"/>
          <w:b/>
          <w:bCs/>
          <w:i/>
          <w:color w:val="C00000"/>
          <w:sz w:val="36"/>
          <w:szCs w:val="36"/>
        </w:rPr>
        <w:lastRenderedPageBreak/>
        <w:t>1.</w:t>
      </w:r>
      <w:r w:rsidR="003A6D38" w:rsidRPr="00E073F8">
        <w:rPr>
          <w:rFonts w:ascii="Times New Roman" w:hAnsi="Times New Roman"/>
          <w:b/>
          <w:bCs/>
          <w:i/>
          <w:color w:val="C00000"/>
          <w:sz w:val="36"/>
          <w:szCs w:val="36"/>
        </w:rPr>
        <w:t>COMPONENTI del CONSIGLIO di CLASSE</w:t>
      </w:r>
    </w:p>
    <w:p w:rsidR="00BB6C46" w:rsidRPr="00E073F8" w:rsidRDefault="00BB6C46" w:rsidP="003A6D38">
      <w:pPr>
        <w:ind w:left="-709"/>
        <w:rPr>
          <w:rFonts w:ascii="Times New Roman" w:hAnsi="Times New Roman" w:cs="Times New Roman"/>
          <w:b/>
          <w:i/>
          <w:color w:val="C0504D" w:themeColor="accent2"/>
          <w:sz w:val="36"/>
          <w:szCs w:val="36"/>
        </w:rPr>
      </w:pPr>
    </w:p>
    <w:tbl>
      <w:tblPr>
        <w:tblStyle w:val="TableNormal"/>
        <w:tblW w:w="1017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825"/>
        <w:gridCol w:w="2825"/>
        <w:gridCol w:w="2825"/>
      </w:tblGrid>
      <w:tr w:rsidR="00713051" w:rsidRPr="00E073F8" w:rsidTr="007A6E5F">
        <w:trPr>
          <w:trHeight w:val="551"/>
        </w:trPr>
        <w:tc>
          <w:tcPr>
            <w:tcW w:w="1704" w:type="dxa"/>
          </w:tcPr>
          <w:p w:rsidR="00713051" w:rsidRPr="00E073F8" w:rsidRDefault="00D31DA7" w:rsidP="00D31DA7">
            <w:pPr>
              <w:pStyle w:val="TableParagraph"/>
              <w:spacing w:line="276" w:lineRule="exact"/>
              <w:ind w:left="0" w:right="129"/>
              <w:rPr>
                <w:b/>
                <w:sz w:val="24"/>
              </w:rPr>
            </w:pPr>
            <w:r>
              <w:rPr>
                <w:b/>
                <w:sz w:val="24"/>
              </w:rPr>
              <w:t xml:space="preserve">CLASSE </w:t>
            </w:r>
            <w:r w:rsidR="00713051" w:rsidRPr="00E073F8">
              <w:rPr>
                <w:b/>
                <w:sz w:val="24"/>
              </w:rPr>
              <w:t>di</w:t>
            </w:r>
            <w:r>
              <w:rPr>
                <w:b/>
                <w:sz w:val="24"/>
              </w:rPr>
              <w:t xml:space="preserve"> </w:t>
            </w:r>
            <w:r w:rsidR="00713051" w:rsidRPr="00E073F8">
              <w:rPr>
                <w:b/>
                <w:sz w:val="24"/>
              </w:rPr>
              <w:t>CONCORSO</w:t>
            </w:r>
          </w:p>
        </w:tc>
        <w:tc>
          <w:tcPr>
            <w:tcW w:w="2825" w:type="dxa"/>
          </w:tcPr>
          <w:p w:rsidR="00713051" w:rsidRPr="00E073F8" w:rsidRDefault="00713051" w:rsidP="00D31DA7">
            <w:pPr>
              <w:pStyle w:val="TableParagraph"/>
              <w:spacing w:before="135"/>
              <w:rPr>
                <w:b/>
                <w:sz w:val="24"/>
              </w:rPr>
            </w:pPr>
            <w:r w:rsidRPr="00E073F8">
              <w:rPr>
                <w:b/>
                <w:sz w:val="24"/>
              </w:rPr>
              <w:t>DOCENTE</w:t>
            </w:r>
          </w:p>
        </w:tc>
        <w:tc>
          <w:tcPr>
            <w:tcW w:w="2825" w:type="dxa"/>
          </w:tcPr>
          <w:p w:rsidR="00713051" w:rsidRPr="00E073F8" w:rsidRDefault="00713051" w:rsidP="00D31DA7">
            <w:pPr>
              <w:pStyle w:val="TableParagraph"/>
              <w:spacing w:before="135"/>
              <w:rPr>
                <w:b/>
                <w:sz w:val="24"/>
              </w:rPr>
            </w:pPr>
            <w:r w:rsidRPr="00E073F8">
              <w:rPr>
                <w:b/>
                <w:sz w:val="24"/>
              </w:rPr>
              <w:t>DISCIPLINA/E</w:t>
            </w:r>
          </w:p>
        </w:tc>
        <w:tc>
          <w:tcPr>
            <w:tcW w:w="2825" w:type="dxa"/>
          </w:tcPr>
          <w:p w:rsidR="00713051" w:rsidRPr="00E073F8" w:rsidRDefault="00D31DA7" w:rsidP="00D31DA7">
            <w:pPr>
              <w:pStyle w:val="TableParagraph"/>
              <w:spacing w:before="135"/>
              <w:rPr>
                <w:b/>
                <w:sz w:val="24"/>
              </w:rPr>
            </w:pPr>
            <w:r>
              <w:rPr>
                <w:b/>
                <w:sz w:val="24"/>
              </w:rPr>
              <w:t>CONTINUITA’</w:t>
            </w:r>
          </w:p>
        </w:tc>
      </w:tr>
      <w:tr w:rsidR="00713051" w:rsidRPr="00E073F8" w:rsidTr="007A6E5F">
        <w:trPr>
          <w:trHeight w:val="515"/>
        </w:trPr>
        <w:tc>
          <w:tcPr>
            <w:tcW w:w="1704" w:type="dxa"/>
          </w:tcPr>
          <w:p w:rsidR="00713051" w:rsidRPr="00E073F8" w:rsidRDefault="00713051" w:rsidP="007A6E5F">
            <w:pPr>
              <w:pStyle w:val="TableParagraph"/>
              <w:spacing w:before="1"/>
              <w:rPr>
                <w:b/>
                <w:sz w:val="24"/>
              </w:rPr>
            </w:pPr>
            <w:r w:rsidRPr="00E073F8">
              <w:rPr>
                <w:b/>
                <w:sz w:val="24"/>
              </w:rPr>
              <w:t>A11</w:t>
            </w:r>
          </w:p>
        </w:tc>
        <w:tc>
          <w:tcPr>
            <w:tcW w:w="2825" w:type="dxa"/>
          </w:tcPr>
          <w:p w:rsidR="00713051" w:rsidRPr="00E073F8" w:rsidRDefault="00713051" w:rsidP="007A6E5F">
            <w:pPr>
              <w:pStyle w:val="TableParagraph"/>
              <w:spacing w:line="272" w:lineRule="exact"/>
              <w:ind w:left="108"/>
              <w:rPr>
                <w:sz w:val="24"/>
              </w:rPr>
            </w:pPr>
            <w:r w:rsidRPr="00E073F8">
              <w:rPr>
                <w:sz w:val="24"/>
              </w:rPr>
              <w:t>Santillo</w:t>
            </w:r>
            <w:r w:rsidR="00D31DA7">
              <w:rPr>
                <w:sz w:val="24"/>
              </w:rPr>
              <w:t xml:space="preserve"> </w:t>
            </w:r>
            <w:r w:rsidRPr="00E073F8">
              <w:rPr>
                <w:sz w:val="24"/>
              </w:rPr>
              <w:t>Lucia</w:t>
            </w:r>
          </w:p>
        </w:tc>
        <w:tc>
          <w:tcPr>
            <w:tcW w:w="2825" w:type="dxa"/>
          </w:tcPr>
          <w:p w:rsidR="00713051" w:rsidRPr="00E073F8" w:rsidRDefault="00713051" w:rsidP="007A6E5F">
            <w:pPr>
              <w:pStyle w:val="TableParagraph"/>
              <w:spacing w:line="272" w:lineRule="exact"/>
              <w:ind w:left="108"/>
              <w:rPr>
                <w:sz w:val="24"/>
              </w:rPr>
            </w:pPr>
            <w:r w:rsidRPr="00E073F8">
              <w:rPr>
                <w:sz w:val="24"/>
              </w:rPr>
              <w:t>Italiano</w:t>
            </w:r>
          </w:p>
        </w:tc>
        <w:tc>
          <w:tcPr>
            <w:tcW w:w="2825" w:type="dxa"/>
          </w:tcPr>
          <w:p w:rsidR="00713051" w:rsidRPr="00E073F8" w:rsidRDefault="00713051" w:rsidP="007A6E5F">
            <w:pPr>
              <w:pStyle w:val="TableParagraph"/>
              <w:spacing w:before="1"/>
              <w:ind w:left="108"/>
              <w:rPr>
                <w:b/>
                <w:sz w:val="24"/>
              </w:rPr>
            </w:pPr>
            <w:r w:rsidRPr="00E073F8">
              <w:rPr>
                <w:b/>
                <w:sz w:val="24"/>
              </w:rPr>
              <w:t>Sì</w:t>
            </w:r>
          </w:p>
        </w:tc>
      </w:tr>
      <w:tr w:rsidR="00713051" w:rsidRPr="00E073F8" w:rsidTr="007A6E5F">
        <w:trPr>
          <w:trHeight w:val="517"/>
        </w:trPr>
        <w:tc>
          <w:tcPr>
            <w:tcW w:w="1704" w:type="dxa"/>
          </w:tcPr>
          <w:p w:rsidR="00713051" w:rsidRPr="00E073F8" w:rsidRDefault="00713051" w:rsidP="007A6E5F">
            <w:pPr>
              <w:pStyle w:val="TableParagraph"/>
              <w:spacing w:before="3"/>
              <w:rPr>
                <w:b/>
                <w:sz w:val="24"/>
              </w:rPr>
            </w:pPr>
            <w:r w:rsidRPr="00E073F8">
              <w:rPr>
                <w:b/>
                <w:sz w:val="24"/>
              </w:rPr>
              <w:t>AB24</w:t>
            </w:r>
          </w:p>
        </w:tc>
        <w:tc>
          <w:tcPr>
            <w:tcW w:w="2825" w:type="dxa"/>
          </w:tcPr>
          <w:p w:rsidR="00713051" w:rsidRPr="00E073F8" w:rsidRDefault="00713051" w:rsidP="007A6E5F">
            <w:pPr>
              <w:pStyle w:val="TableParagraph"/>
              <w:spacing w:line="275" w:lineRule="exact"/>
              <w:ind w:left="108"/>
              <w:rPr>
                <w:sz w:val="24"/>
              </w:rPr>
            </w:pPr>
            <w:r w:rsidRPr="00E073F8">
              <w:rPr>
                <w:sz w:val="24"/>
              </w:rPr>
              <w:t>Lo</w:t>
            </w:r>
            <w:r w:rsidR="00D31DA7">
              <w:rPr>
                <w:sz w:val="24"/>
              </w:rPr>
              <w:t xml:space="preserve"> </w:t>
            </w:r>
            <w:r w:rsidRPr="00E073F8">
              <w:rPr>
                <w:sz w:val="24"/>
              </w:rPr>
              <w:t>Conte</w:t>
            </w:r>
            <w:r w:rsidR="00D31DA7">
              <w:rPr>
                <w:sz w:val="24"/>
              </w:rPr>
              <w:t xml:space="preserve"> </w:t>
            </w:r>
            <w:r w:rsidRPr="00E073F8">
              <w:rPr>
                <w:sz w:val="24"/>
              </w:rPr>
              <w:t>Luciana</w:t>
            </w:r>
          </w:p>
        </w:tc>
        <w:tc>
          <w:tcPr>
            <w:tcW w:w="2825" w:type="dxa"/>
          </w:tcPr>
          <w:p w:rsidR="00713051" w:rsidRPr="00E073F8" w:rsidRDefault="00713051" w:rsidP="007A6E5F">
            <w:pPr>
              <w:pStyle w:val="TableParagraph"/>
              <w:spacing w:line="275" w:lineRule="exact"/>
              <w:ind w:left="108"/>
              <w:rPr>
                <w:sz w:val="24"/>
              </w:rPr>
            </w:pPr>
            <w:r w:rsidRPr="00E073F8">
              <w:rPr>
                <w:sz w:val="24"/>
              </w:rPr>
              <w:t>Inglese</w:t>
            </w:r>
          </w:p>
        </w:tc>
        <w:tc>
          <w:tcPr>
            <w:tcW w:w="2825" w:type="dxa"/>
          </w:tcPr>
          <w:p w:rsidR="00713051" w:rsidRPr="00E073F8" w:rsidRDefault="00713051" w:rsidP="007A6E5F">
            <w:pPr>
              <w:pStyle w:val="TableParagraph"/>
              <w:spacing w:before="3"/>
              <w:ind w:left="108"/>
              <w:rPr>
                <w:b/>
                <w:sz w:val="24"/>
              </w:rPr>
            </w:pPr>
            <w:r w:rsidRPr="00E073F8">
              <w:rPr>
                <w:b/>
                <w:sz w:val="24"/>
              </w:rPr>
              <w:t>Sì</w:t>
            </w:r>
          </w:p>
        </w:tc>
      </w:tr>
      <w:tr w:rsidR="00713051" w:rsidRPr="00E073F8" w:rsidTr="007A6E5F">
        <w:trPr>
          <w:trHeight w:val="518"/>
        </w:trPr>
        <w:tc>
          <w:tcPr>
            <w:tcW w:w="1704" w:type="dxa"/>
          </w:tcPr>
          <w:p w:rsidR="00713051" w:rsidRPr="00E073F8" w:rsidRDefault="00713051" w:rsidP="007A6E5F">
            <w:pPr>
              <w:pStyle w:val="TableParagraph"/>
              <w:spacing w:before="1"/>
              <w:rPr>
                <w:b/>
                <w:sz w:val="24"/>
              </w:rPr>
            </w:pPr>
            <w:r w:rsidRPr="00E073F8">
              <w:rPr>
                <w:b/>
                <w:sz w:val="24"/>
              </w:rPr>
              <w:t>A19</w:t>
            </w:r>
          </w:p>
        </w:tc>
        <w:tc>
          <w:tcPr>
            <w:tcW w:w="2825" w:type="dxa"/>
          </w:tcPr>
          <w:p w:rsidR="00713051" w:rsidRPr="00E073F8" w:rsidRDefault="00713051" w:rsidP="007A6E5F">
            <w:pPr>
              <w:pStyle w:val="TableParagraph"/>
              <w:spacing w:line="273" w:lineRule="exact"/>
              <w:ind w:left="108"/>
              <w:rPr>
                <w:sz w:val="24"/>
              </w:rPr>
            </w:pPr>
            <w:r w:rsidRPr="00E073F8">
              <w:rPr>
                <w:sz w:val="24"/>
              </w:rPr>
              <w:t>Cuzzupè</w:t>
            </w:r>
            <w:r w:rsidR="00D31DA7">
              <w:rPr>
                <w:sz w:val="24"/>
              </w:rPr>
              <w:t xml:space="preserve"> </w:t>
            </w:r>
            <w:r w:rsidRPr="00E073F8">
              <w:rPr>
                <w:sz w:val="24"/>
              </w:rPr>
              <w:t>Maurizio</w:t>
            </w:r>
          </w:p>
        </w:tc>
        <w:tc>
          <w:tcPr>
            <w:tcW w:w="2825" w:type="dxa"/>
          </w:tcPr>
          <w:p w:rsidR="00713051" w:rsidRPr="00E073F8" w:rsidRDefault="00713051" w:rsidP="007A6E5F">
            <w:pPr>
              <w:pStyle w:val="TableParagraph"/>
              <w:spacing w:line="273" w:lineRule="exact"/>
              <w:ind w:left="108"/>
              <w:rPr>
                <w:sz w:val="24"/>
              </w:rPr>
            </w:pPr>
            <w:r w:rsidRPr="00E073F8">
              <w:rPr>
                <w:sz w:val="24"/>
              </w:rPr>
              <w:t>Storia</w:t>
            </w:r>
            <w:r w:rsidR="00D31DA7">
              <w:rPr>
                <w:sz w:val="24"/>
              </w:rPr>
              <w:t xml:space="preserve"> </w:t>
            </w:r>
            <w:r w:rsidRPr="00E073F8">
              <w:rPr>
                <w:sz w:val="24"/>
              </w:rPr>
              <w:t>e</w:t>
            </w:r>
            <w:r w:rsidR="00D31DA7">
              <w:rPr>
                <w:sz w:val="24"/>
              </w:rPr>
              <w:t xml:space="preserve"> </w:t>
            </w:r>
            <w:r w:rsidRPr="00E073F8">
              <w:rPr>
                <w:sz w:val="24"/>
              </w:rPr>
              <w:t>filosofia</w:t>
            </w:r>
          </w:p>
        </w:tc>
        <w:tc>
          <w:tcPr>
            <w:tcW w:w="2825" w:type="dxa"/>
          </w:tcPr>
          <w:p w:rsidR="00713051" w:rsidRPr="00E073F8" w:rsidRDefault="00713051" w:rsidP="007A6E5F">
            <w:pPr>
              <w:pStyle w:val="TableParagraph"/>
              <w:spacing w:before="1"/>
              <w:ind w:left="108"/>
              <w:rPr>
                <w:b/>
                <w:sz w:val="24"/>
              </w:rPr>
            </w:pPr>
            <w:r w:rsidRPr="00E073F8">
              <w:rPr>
                <w:b/>
                <w:sz w:val="24"/>
              </w:rPr>
              <w:t>Sì</w:t>
            </w:r>
          </w:p>
        </w:tc>
      </w:tr>
      <w:tr w:rsidR="00713051" w:rsidRPr="00E073F8" w:rsidTr="007A6E5F">
        <w:trPr>
          <w:trHeight w:val="517"/>
        </w:trPr>
        <w:tc>
          <w:tcPr>
            <w:tcW w:w="1704" w:type="dxa"/>
          </w:tcPr>
          <w:p w:rsidR="00713051" w:rsidRPr="00E073F8" w:rsidRDefault="00713051" w:rsidP="007A6E5F">
            <w:pPr>
              <w:pStyle w:val="TableParagraph"/>
              <w:spacing w:before="1"/>
              <w:rPr>
                <w:b/>
                <w:sz w:val="24"/>
              </w:rPr>
            </w:pPr>
            <w:r w:rsidRPr="00E073F8">
              <w:rPr>
                <w:b/>
                <w:sz w:val="24"/>
              </w:rPr>
              <w:t>A27</w:t>
            </w:r>
          </w:p>
        </w:tc>
        <w:tc>
          <w:tcPr>
            <w:tcW w:w="2825" w:type="dxa"/>
          </w:tcPr>
          <w:p w:rsidR="00713051" w:rsidRPr="00E073F8" w:rsidRDefault="00713051" w:rsidP="007A6E5F">
            <w:pPr>
              <w:pStyle w:val="TableParagraph"/>
              <w:spacing w:line="273" w:lineRule="exact"/>
              <w:ind w:left="108"/>
              <w:rPr>
                <w:sz w:val="24"/>
              </w:rPr>
            </w:pPr>
            <w:r w:rsidRPr="00E073F8">
              <w:rPr>
                <w:sz w:val="24"/>
              </w:rPr>
              <w:t>Scetta</w:t>
            </w:r>
            <w:r w:rsidR="00D31DA7">
              <w:rPr>
                <w:sz w:val="24"/>
              </w:rPr>
              <w:t xml:space="preserve"> </w:t>
            </w:r>
            <w:r w:rsidRPr="00E073F8">
              <w:rPr>
                <w:sz w:val="24"/>
              </w:rPr>
              <w:t>Salvatore</w:t>
            </w:r>
          </w:p>
        </w:tc>
        <w:tc>
          <w:tcPr>
            <w:tcW w:w="2825" w:type="dxa"/>
          </w:tcPr>
          <w:p w:rsidR="00713051" w:rsidRPr="00E073F8" w:rsidRDefault="00713051" w:rsidP="007A6E5F">
            <w:pPr>
              <w:pStyle w:val="TableParagraph"/>
              <w:spacing w:line="273" w:lineRule="exact"/>
              <w:ind w:left="108"/>
              <w:rPr>
                <w:sz w:val="24"/>
              </w:rPr>
            </w:pPr>
            <w:r w:rsidRPr="00E073F8">
              <w:rPr>
                <w:sz w:val="24"/>
              </w:rPr>
              <w:t>Matematica</w:t>
            </w:r>
          </w:p>
        </w:tc>
        <w:tc>
          <w:tcPr>
            <w:tcW w:w="2825" w:type="dxa"/>
          </w:tcPr>
          <w:p w:rsidR="00713051" w:rsidRPr="00E073F8" w:rsidRDefault="00713051" w:rsidP="007A6E5F">
            <w:pPr>
              <w:pStyle w:val="TableParagraph"/>
              <w:spacing w:before="1"/>
              <w:ind w:left="108"/>
              <w:rPr>
                <w:b/>
                <w:sz w:val="24"/>
              </w:rPr>
            </w:pPr>
            <w:r w:rsidRPr="00E073F8">
              <w:rPr>
                <w:b/>
                <w:sz w:val="24"/>
              </w:rPr>
              <w:t>Sì</w:t>
            </w:r>
          </w:p>
        </w:tc>
      </w:tr>
      <w:tr w:rsidR="00713051" w:rsidRPr="00E073F8" w:rsidTr="007A6E5F">
        <w:trPr>
          <w:trHeight w:val="516"/>
        </w:trPr>
        <w:tc>
          <w:tcPr>
            <w:tcW w:w="1704" w:type="dxa"/>
          </w:tcPr>
          <w:p w:rsidR="00713051" w:rsidRPr="00E073F8" w:rsidRDefault="00713051" w:rsidP="007A6E5F">
            <w:pPr>
              <w:pStyle w:val="TableParagraph"/>
              <w:spacing w:before="1"/>
              <w:rPr>
                <w:b/>
                <w:sz w:val="24"/>
              </w:rPr>
            </w:pPr>
            <w:r w:rsidRPr="00E073F8">
              <w:rPr>
                <w:b/>
                <w:sz w:val="24"/>
              </w:rPr>
              <w:t>A41</w:t>
            </w:r>
          </w:p>
        </w:tc>
        <w:tc>
          <w:tcPr>
            <w:tcW w:w="2825" w:type="dxa"/>
          </w:tcPr>
          <w:p w:rsidR="00713051" w:rsidRPr="00E073F8" w:rsidRDefault="00713051" w:rsidP="007A6E5F">
            <w:pPr>
              <w:pStyle w:val="TableParagraph"/>
              <w:spacing w:line="273" w:lineRule="exact"/>
              <w:ind w:left="108"/>
              <w:rPr>
                <w:sz w:val="24"/>
              </w:rPr>
            </w:pPr>
            <w:r w:rsidRPr="00E073F8">
              <w:rPr>
                <w:sz w:val="24"/>
              </w:rPr>
              <w:t>Conte</w:t>
            </w:r>
            <w:r w:rsidR="00D31DA7">
              <w:rPr>
                <w:sz w:val="24"/>
              </w:rPr>
              <w:t xml:space="preserve"> </w:t>
            </w:r>
            <w:r w:rsidRPr="00E073F8">
              <w:rPr>
                <w:sz w:val="24"/>
              </w:rPr>
              <w:t>Giovanni</w:t>
            </w:r>
          </w:p>
        </w:tc>
        <w:tc>
          <w:tcPr>
            <w:tcW w:w="2825" w:type="dxa"/>
          </w:tcPr>
          <w:p w:rsidR="00713051" w:rsidRPr="00E073F8" w:rsidRDefault="00713051" w:rsidP="007A6E5F">
            <w:pPr>
              <w:pStyle w:val="TableParagraph"/>
              <w:spacing w:line="273" w:lineRule="exact"/>
              <w:ind w:left="108"/>
              <w:rPr>
                <w:sz w:val="24"/>
              </w:rPr>
            </w:pPr>
            <w:r w:rsidRPr="00E073F8">
              <w:rPr>
                <w:sz w:val="24"/>
              </w:rPr>
              <w:t>Informatica</w:t>
            </w:r>
          </w:p>
        </w:tc>
        <w:tc>
          <w:tcPr>
            <w:tcW w:w="2825" w:type="dxa"/>
          </w:tcPr>
          <w:p w:rsidR="00713051" w:rsidRPr="00E073F8" w:rsidRDefault="00713051" w:rsidP="007A6E5F">
            <w:pPr>
              <w:pStyle w:val="TableParagraph"/>
              <w:spacing w:before="1"/>
              <w:ind w:left="108"/>
              <w:rPr>
                <w:b/>
                <w:sz w:val="24"/>
              </w:rPr>
            </w:pPr>
            <w:r w:rsidRPr="00E073F8">
              <w:rPr>
                <w:b/>
                <w:sz w:val="24"/>
              </w:rPr>
              <w:t>Sì</w:t>
            </w:r>
          </w:p>
        </w:tc>
      </w:tr>
      <w:tr w:rsidR="00713051" w:rsidRPr="00E073F8" w:rsidTr="007A6E5F">
        <w:trPr>
          <w:trHeight w:val="518"/>
        </w:trPr>
        <w:tc>
          <w:tcPr>
            <w:tcW w:w="1704" w:type="dxa"/>
          </w:tcPr>
          <w:p w:rsidR="00713051" w:rsidRPr="00E073F8" w:rsidRDefault="00713051" w:rsidP="007A6E5F">
            <w:pPr>
              <w:pStyle w:val="TableParagraph"/>
              <w:spacing w:before="3"/>
              <w:rPr>
                <w:b/>
                <w:sz w:val="24"/>
              </w:rPr>
            </w:pPr>
            <w:r w:rsidRPr="00E073F8">
              <w:rPr>
                <w:b/>
                <w:sz w:val="24"/>
              </w:rPr>
              <w:t>A27</w:t>
            </w:r>
          </w:p>
        </w:tc>
        <w:tc>
          <w:tcPr>
            <w:tcW w:w="2825" w:type="dxa"/>
          </w:tcPr>
          <w:p w:rsidR="00713051" w:rsidRPr="00E073F8" w:rsidRDefault="00713051" w:rsidP="007A6E5F">
            <w:pPr>
              <w:pStyle w:val="TableParagraph"/>
              <w:spacing w:line="275" w:lineRule="exact"/>
              <w:ind w:left="108"/>
              <w:rPr>
                <w:sz w:val="24"/>
              </w:rPr>
            </w:pPr>
            <w:r w:rsidRPr="00E073F8">
              <w:rPr>
                <w:sz w:val="24"/>
              </w:rPr>
              <w:t>Moriello</w:t>
            </w:r>
            <w:r w:rsidR="00D31DA7">
              <w:rPr>
                <w:sz w:val="24"/>
              </w:rPr>
              <w:t xml:space="preserve"> </w:t>
            </w:r>
            <w:r w:rsidRPr="00E073F8">
              <w:rPr>
                <w:sz w:val="24"/>
              </w:rPr>
              <w:t>Nicola</w:t>
            </w:r>
          </w:p>
        </w:tc>
        <w:tc>
          <w:tcPr>
            <w:tcW w:w="2825" w:type="dxa"/>
          </w:tcPr>
          <w:p w:rsidR="00713051" w:rsidRPr="00E073F8" w:rsidRDefault="00713051" w:rsidP="007A6E5F">
            <w:pPr>
              <w:pStyle w:val="TableParagraph"/>
              <w:spacing w:line="275" w:lineRule="exact"/>
              <w:ind w:left="108"/>
              <w:rPr>
                <w:sz w:val="24"/>
              </w:rPr>
            </w:pPr>
            <w:r w:rsidRPr="00E073F8">
              <w:rPr>
                <w:sz w:val="24"/>
              </w:rPr>
              <w:t>Fisica</w:t>
            </w:r>
          </w:p>
        </w:tc>
        <w:tc>
          <w:tcPr>
            <w:tcW w:w="2825" w:type="dxa"/>
          </w:tcPr>
          <w:p w:rsidR="00713051" w:rsidRPr="00E073F8" w:rsidRDefault="00713051" w:rsidP="007A6E5F">
            <w:pPr>
              <w:pStyle w:val="TableParagraph"/>
              <w:spacing w:before="3"/>
              <w:ind w:left="108"/>
              <w:rPr>
                <w:b/>
                <w:sz w:val="24"/>
              </w:rPr>
            </w:pPr>
            <w:r w:rsidRPr="00E073F8">
              <w:rPr>
                <w:b/>
                <w:sz w:val="24"/>
              </w:rPr>
              <w:t>Sì</w:t>
            </w:r>
          </w:p>
        </w:tc>
      </w:tr>
      <w:tr w:rsidR="00713051" w:rsidRPr="00E073F8" w:rsidTr="007A6E5F">
        <w:trPr>
          <w:trHeight w:val="517"/>
        </w:trPr>
        <w:tc>
          <w:tcPr>
            <w:tcW w:w="1704" w:type="dxa"/>
          </w:tcPr>
          <w:p w:rsidR="00713051" w:rsidRPr="00E073F8" w:rsidRDefault="00713051" w:rsidP="007A6E5F">
            <w:pPr>
              <w:pStyle w:val="TableParagraph"/>
              <w:spacing w:before="1"/>
              <w:rPr>
                <w:b/>
                <w:sz w:val="24"/>
              </w:rPr>
            </w:pPr>
            <w:r w:rsidRPr="00E073F8">
              <w:rPr>
                <w:b/>
                <w:sz w:val="24"/>
              </w:rPr>
              <w:t>A50</w:t>
            </w:r>
          </w:p>
        </w:tc>
        <w:tc>
          <w:tcPr>
            <w:tcW w:w="2825" w:type="dxa"/>
          </w:tcPr>
          <w:p w:rsidR="00713051" w:rsidRPr="00E073F8" w:rsidRDefault="00713051" w:rsidP="007A6E5F">
            <w:pPr>
              <w:pStyle w:val="TableParagraph"/>
              <w:spacing w:line="273" w:lineRule="exact"/>
              <w:ind w:left="108"/>
              <w:rPr>
                <w:sz w:val="24"/>
              </w:rPr>
            </w:pPr>
            <w:r w:rsidRPr="00E073F8">
              <w:rPr>
                <w:sz w:val="24"/>
              </w:rPr>
              <w:t>Passarella</w:t>
            </w:r>
            <w:r w:rsidR="00D31DA7">
              <w:rPr>
                <w:sz w:val="24"/>
              </w:rPr>
              <w:t xml:space="preserve"> </w:t>
            </w:r>
            <w:r w:rsidRPr="00E073F8">
              <w:rPr>
                <w:sz w:val="24"/>
              </w:rPr>
              <w:t>Giuseppina</w:t>
            </w:r>
          </w:p>
        </w:tc>
        <w:tc>
          <w:tcPr>
            <w:tcW w:w="2825" w:type="dxa"/>
          </w:tcPr>
          <w:p w:rsidR="00713051" w:rsidRPr="00E073F8" w:rsidRDefault="00713051" w:rsidP="007A6E5F">
            <w:pPr>
              <w:pStyle w:val="TableParagraph"/>
              <w:spacing w:line="273" w:lineRule="exact"/>
              <w:ind w:left="108"/>
              <w:rPr>
                <w:sz w:val="24"/>
              </w:rPr>
            </w:pPr>
            <w:r w:rsidRPr="00E073F8">
              <w:rPr>
                <w:sz w:val="24"/>
              </w:rPr>
              <w:t>Scienze</w:t>
            </w:r>
            <w:r w:rsidR="00D31DA7">
              <w:rPr>
                <w:sz w:val="24"/>
              </w:rPr>
              <w:t xml:space="preserve"> </w:t>
            </w:r>
            <w:r w:rsidRPr="00E073F8">
              <w:rPr>
                <w:sz w:val="24"/>
              </w:rPr>
              <w:t>Naturali</w:t>
            </w:r>
          </w:p>
        </w:tc>
        <w:tc>
          <w:tcPr>
            <w:tcW w:w="2825" w:type="dxa"/>
          </w:tcPr>
          <w:p w:rsidR="00713051" w:rsidRPr="00E073F8" w:rsidRDefault="00713051" w:rsidP="007A6E5F">
            <w:pPr>
              <w:pStyle w:val="TableParagraph"/>
              <w:spacing w:before="1"/>
              <w:ind w:left="108"/>
              <w:rPr>
                <w:b/>
                <w:sz w:val="24"/>
              </w:rPr>
            </w:pPr>
            <w:r w:rsidRPr="00E073F8">
              <w:rPr>
                <w:b/>
                <w:sz w:val="24"/>
              </w:rPr>
              <w:t>Sì</w:t>
            </w:r>
          </w:p>
        </w:tc>
      </w:tr>
      <w:tr w:rsidR="00713051" w:rsidRPr="00E073F8" w:rsidTr="007A6E5F">
        <w:trPr>
          <w:trHeight w:val="517"/>
        </w:trPr>
        <w:tc>
          <w:tcPr>
            <w:tcW w:w="1704" w:type="dxa"/>
          </w:tcPr>
          <w:p w:rsidR="00713051" w:rsidRPr="00E073F8" w:rsidRDefault="00713051" w:rsidP="007A6E5F">
            <w:pPr>
              <w:pStyle w:val="TableParagraph"/>
              <w:spacing w:before="1"/>
              <w:rPr>
                <w:b/>
                <w:sz w:val="24"/>
              </w:rPr>
            </w:pPr>
            <w:r w:rsidRPr="00E073F8">
              <w:rPr>
                <w:b/>
                <w:sz w:val="24"/>
              </w:rPr>
              <w:t>A17</w:t>
            </w:r>
          </w:p>
        </w:tc>
        <w:tc>
          <w:tcPr>
            <w:tcW w:w="2825" w:type="dxa"/>
          </w:tcPr>
          <w:p w:rsidR="00713051" w:rsidRPr="00E073F8" w:rsidRDefault="00713051" w:rsidP="007A6E5F">
            <w:pPr>
              <w:pStyle w:val="TableParagraph"/>
              <w:spacing w:line="273" w:lineRule="exact"/>
              <w:ind w:left="108"/>
              <w:rPr>
                <w:sz w:val="24"/>
              </w:rPr>
            </w:pPr>
            <w:r w:rsidRPr="00E073F8">
              <w:rPr>
                <w:sz w:val="24"/>
              </w:rPr>
              <w:t>Petrazzuoli</w:t>
            </w:r>
            <w:r w:rsidR="00D31DA7">
              <w:rPr>
                <w:sz w:val="24"/>
              </w:rPr>
              <w:t xml:space="preserve"> </w:t>
            </w:r>
            <w:r w:rsidRPr="00E073F8">
              <w:rPr>
                <w:sz w:val="24"/>
              </w:rPr>
              <w:t>Antonella</w:t>
            </w:r>
          </w:p>
        </w:tc>
        <w:tc>
          <w:tcPr>
            <w:tcW w:w="2825" w:type="dxa"/>
          </w:tcPr>
          <w:p w:rsidR="00713051" w:rsidRPr="00E073F8" w:rsidRDefault="00713051" w:rsidP="007A6E5F">
            <w:pPr>
              <w:pStyle w:val="TableParagraph"/>
              <w:spacing w:line="273" w:lineRule="exact"/>
              <w:ind w:left="108"/>
              <w:rPr>
                <w:sz w:val="24"/>
              </w:rPr>
            </w:pPr>
            <w:r w:rsidRPr="00E073F8">
              <w:rPr>
                <w:sz w:val="24"/>
              </w:rPr>
              <w:t>Disegno</w:t>
            </w:r>
            <w:r w:rsidR="00D31DA7">
              <w:rPr>
                <w:sz w:val="24"/>
              </w:rPr>
              <w:t xml:space="preserve"> </w:t>
            </w:r>
            <w:r w:rsidRPr="00E073F8">
              <w:rPr>
                <w:sz w:val="24"/>
              </w:rPr>
              <w:t>e</w:t>
            </w:r>
            <w:r w:rsidR="00D31DA7">
              <w:rPr>
                <w:sz w:val="24"/>
              </w:rPr>
              <w:t xml:space="preserve"> </w:t>
            </w:r>
            <w:r w:rsidRPr="00E073F8">
              <w:rPr>
                <w:sz w:val="24"/>
              </w:rPr>
              <w:t>Storia</w:t>
            </w:r>
            <w:r w:rsidR="00D31DA7">
              <w:rPr>
                <w:sz w:val="24"/>
              </w:rPr>
              <w:t xml:space="preserve"> </w:t>
            </w:r>
            <w:r w:rsidRPr="00E073F8">
              <w:rPr>
                <w:sz w:val="24"/>
              </w:rPr>
              <w:t>dell’Arte</w:t>
            </w:r>
          </w:p>
        </w:tc>
        <w:tc>
          <w:tcPr>
            <w:tcW w:w="2825" w:type="dxa"/>
          </w:tcPr>
          <w:p w:rsidR="00713051" w:rsidRPr="00E073F8" w:rsidRDefault="00713051" w:rsidP="007A6E5F">
            <w:pPr>
              <w:pStyle w:val="TableParagraph"/>
              <w:spacing w:before="1"/>
              <w:ind w:left="108"/>
              <w:rPr>
                <w:b/>
                <w:sz w:val="24"/>
              </w:rPr>
            </w:pPr>
            <w:r w:rsidRPr="00E073F8">
              <w:rPr>
                <w:b/>
                <w:sz w:val="24"/>
              </w:rPr>
              <w:t>Sì</w:t>
            </w:r>
          </w:p>
        </w:tc>
      </w:tr>
      <w:tr w:rsidR="00713051" w:rsidRPr="00E073F8" w:rsidTr="007A6E5F">
        <w:trPr>
          <w:trHeight w:val="834"/>
        </w:trPr>
        <w:tc>
          <w:tcPr>
            <w:tcW w:w="1704" w:type="dxa"/>
          </w:tcPr>
          <w:p w:rsidR="00713051" w:rsidRPr="00E073F8" w:rsidRDefault="00713051" w:rsidP="007A6E5F">
            <w:pPr>
              <w:pStyle w:val="TableParagraph"/>
              <w:spacing w:before="1"/>
              <w:rPr>
                <w:b/>
                <w:sz w:val="24"/>
              </w:rPr>
            </w:pPr>
            <w:r w:rsidRPr="00E073F8">
              <w:rPr>
                <w:b/>
                <w:sz w:val="24"/>
              </w:rPr>
              <w:t>A48</w:t>
            </w:r>
          </w:p>
        </w:tc>
        <w:tc>
          <w:tcPr>
            <w:tcW w:w="2825" w:type="dxa"/>
          </w:tcPr>
          <w:p w:rsidR="00713051" w:rsidRPr="00E073F8" w:rsidRDefault="00713051" w:rsidP="007A6E5F">
            <w:pPr>
              <w:pStyle w:val="TableParagraph"/>
              <w:spacing w:line="273" w:lineRule="exact"/>
              <w:ind w:left="108"/>
              <w:rPr>
                <w:sz w:val="24"/>
              </w:rPr>
            </w:pPr>
            <w:r w:rsidRPr="00E073F8">
              <w:rPr>
                <w:sz w:val="24"/>
              </w:rPr>
              <w:t>Rotondo</w:t>
            </w:r>
            <w:r w:rsidR="00D31DA7">
              <w:rPr>
                <w:sz w:val="24"/>
              </w:rPr>
              <w:t xml:space="preserve"> </w:t>
            </w:r>
            <w:r w:rsidRPr="00E073F8">
              <w:rPr>
                <w:sz w:val="24"/>
              </w:rPr>
              <w:t>Luigi</w:t>
            </w:r>
          </w:p>
        </w:tc>
        <w:tc>
          <w:tcPr>
            <w:tcW w:w="2825" w:type="dxa"/>
          </w:tcPr>
          <w:p w:rsidR="00713051" w:rsidRPr="00E073F8" w:rsidRDefault="00713051" w:rsidP="007A6E5F">
            <w:pPr>
              <w:pStyle w:val="TableParagraph"/>
              <w:spacing w:line="278" w:lineRule="auto"/>
              <w:ind w:left="108" w:right="941"/>
              <w:rPr>
                <w:sz w:val="24"/>
              </w:rPr>
            </w:pPr>
            <w:r w:rsidRPr="00E073F8">
              <w:rPr>
                <w:sz w:val="24"/>
              </w:rPr>
              <w:t>Scienze Motorie e</w:t>
            </w:r>
            <w:r w:rsidR="00D31DA7">
              <w:rPr>
                <w:sz w:val="24"/>
              </w:rPr>
              <w:t xml:space="preserve"> </w:t>
            </w:r>
            <w:r w:rsidRPr="00E073F8">
              <w:rPr>
                <w:sz w:val="24"/>
              </w:rPr>
              <w:t>Sportive</w:t>
            </w:r>
          </w:p>
        </w:tc>
        <w:tc>
          <w:tcPr>
            <w:tcW w:w="2825" w:type="dxa"/>
          </w:tcPr>
          <w:p w:rsidR="00713051" w:rsidRPr="00E073F8" w:rsidRDefault="00713051" w:rsidP="007A6E5F">
            <w:pPr>
              <w:pStyle w:val="TableParagraph"/>
              <w:spacing w:before="1"/>
              <w:ind w:left="108"/>
              <w:rPr>
                <w:b/>
                <w:sz w:val="24"/>
              </w:rPr>
            </w:pPr>
            <w:r w:rsidRPr="00E073F8">
              <w:rPr>
                <w:b/>
                <w:sz w:val="24"/>
              </w:rPr>
              <w:t>Sì</w:t>
            </w:r>
          </w:p>
        </w:tc>
      </w:tr>
      <w:tr w:rsidR="00713051" w:rsidRPr="00E073F8" w:rsidTr="007A6E5F">
        <w:trPr>
          <w:trHeight w:val="515"/>
        </w:trPr>
        <w:tc>
          <w:tcPr>
            <w:tcW w:w="1704" w:type="dxa"/>
          </w:tcPr>
          <w:p w:rsidR="00713051" w:rsidRPr="00E073F8" w:rsidRDefault="00713051" w:rsidP="007A6E5F">
            <w:pPr>
              <w:pStyle w:val="TableParagraph"/>
              <w:spacing w:before="1"/>
              <w:rPr>
                <w:b/>
                <w:sz w:val="24"/>
              </w:rPr>
            </w:pPr>
            <w:r w:rsidRPr="00E073F8">
              <w:rPr>
                <w:b/>
                <w:sz w:val="24"/>
              </w:rPr>
              <w:t>186/2003</w:t>
            </w:r>
          </w:p>
        </w:tc>
        <w:tc>
          <w:tcPr>
            <w:tcW w:w="2825" w:type="dxa"/>
          </w:tcPr>
          <w:p w:rsidR="00713051" w:rsidRPr="00E073F8" w:rsidRDefault="00713051" w:rsidP="007A6E5F">
            <w:pPr>
              <w:pStyle w:val="TableParagraph"/>
              <w:spacing w:line="273" w:lineRule="exact"/>
              <w:ind w:left="108"/>
              <w:rPr>
                <w:sz w:val="24"/>
              </w:rPr>
            </w:pPr>
            <w:r w:rsidRPr="00E073F8">
              <w:rPr>
                <w:sz w:val="24"/>
              </w:rPr>
              <w:t>Giamei</w:t>
            </w:r>
            <w:r w:rsidR="00D31DA7">
              <w:rPr>
                <w:sz w:val="24"/>
              </w:rPr>
              <w:t xml:space="preserve"> </w:t>
            </w:r>
            <w:r w:rsidRPr="00E073F8">
              <w:rPr>
                <w:sz w:val="24"/>
              </w:rPr>
              <w:t>Loredana</w:t>
            </w:r>
          </w:p>
        </w:tc>
        <w:tc>
          <w:tcPr>
            <w:tcW w:w="2825" w:type="dxa"/>
          </w:tcPr>
          <w:p w:rsidR="00713051" w:rsidRPr="00E073F8" w:rsidRDefault="00713051" w:rsidP="007A6E5F">
            <w:pPr>
              <w:pStyle w:val="TableParagraph"/>
              <w:spacing w:line="273" w:lineRule="exact"/>
              <w:ind w:left="108"/>
              <w:rPr>
                <w:sz w:val="24"/>
              </w:rPr>
            </w:pPr>
            <w:r w:rsidRPr="00E073F8">
              <w:rPr>
                <w:sz w:val="24"/>
              </w:rPr>
              <w:t>IRC</w:t>
            </w:r>
          </w:p>
        </w:tc>
        <w:tc>
          <w:tcPr>
            <w:tcW w:w="2825" w:type="dxa"/>
          </w:tcPr>
          <w:p w:rsidR="00713051" w:rsidRPr="00E073F8" w:rsidRDefault="00713051" w:rsidP="007A6E5F">
            <w:pPr>
              <w:pStyle w:val="TableParagraph"/>
              <w:spacing w:before="1"/>
              <w:ind w:left="108"/>
              <w:rPr>
                <w:b/>
                <w:sz w:val="24"/>
              </w:rPr>
            </w:pPr>
            <w:r w:rsidRPr="00E073F8">
              <w:rPr>
                <w:b/>
                <w:sz w:val="24"/>
              </w:rPr>
              <w:t>Sì</w:t>
            </w:r>
          </w:p>
        </w:tc>
      </w:tr>
    </w:tbl>
    <w:p w:rsidR="00BB6C46" w:rsidRPr="00E073F8" w:rsidRDefault="00BB6C46" w:rsidP="003A6D38">
      <w:pPr>
        <w:ind w:left="-709"/>
        <w:rPr>
          <w:rFonts w:ascii="Times New Roman" w:hAnsi="Times New Roman" w:cs="Times New Roman"/>
          <w:color w:val="C0504D" w:themeColor="accent2"/>
          <w:sz w:val="36"/>
          <w:szCs w:val="36"/>
        </w:rPr>
      </w:pPr>
    </w:p>
    <w:p w:rsidR="00667193" w:rsidRPr="00E073F8" w:rsidRDefault="003F2F5B" w:rsidP="00723E6C">
      <w:pPr>
        <w:pStyle w:val="Paragrafoelenco"/>
        <w:spacing w:after="0"/>
        <w:ind w:left="0"/>
        <w:jc w:val="both"/>
        <w:rPr>
          <w:rFonts w:ascii="Times New Roman" w:hAnsi="Times New Roman"/>
          <w:b/>
          <w:bCs/>
          <w:i/>
          <w:color w:val="C00000"/>
          <w:sz w:val="36"/>
          <w:szCs w:val="36"/>
        </w:rPr>
      </w:pPr>
      <w:r w:rsidRPr="00E073F8">
        <w:rPr>
          <w:rFonts w:ascii="Times New Roman" w:hAnsi="Times New Roman"/>
          <w:b/>
          <w:bCs/>
          <w:i/>
          <w:color w:val="C00000"/>
          <w:sz w:val="36"/>
          <w:szCs w:val="36"/>
        </w:rPr>
        <w:t>2.</w:t>
      </w:r>
      <w:r w:rsidR="00667193" w:rsidRPr="00E073F8">
        <w:rPr>
          <w:rFonts w:ascii="Times New Roman" w:hAnsi="Times New Roman"/>
          <w:b/>
          <w:bCs/>
          <w:i/>
          <w:color w:val="C00000"/>
          <w:sz w:val="36"/>
          <w:szCs w:val="36"/>
        </w:rPr>
        <w:t>COMPOSIZIONE della CLASSE</w:t>
      </w:r>
    </w:p>
    <w:tbl>
      <w:tblPr>
        <w:tblpPr w:leftFromText="141" w:rightFromText="141" w:vertAnchor="page" w:horzAnchor="margin" w:tblpX="-72" w:tblpY="991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2193"/>
      </w:tblGrid>
      <w:tr w:rsidR="00667193" w:rsidRPr="00E073F8" w:rsidTr="003C4DF1">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rsidR="00667193" w:rsidRPr="00BB5D5B" w:rsidRDefault="00667193" w:rsidP="004C17CE">
            <w:pPr>
              <w:spacing w:after="0" w:line="240" w:lineRule="auto"/>
              <w:jc w:val="center"/>
              <w:rPr>
                <w:rFonts w:ascii="Times New Roman" w:hAnsi="Times New Roman" w:cs="Times New Roman"/>
                <w:b/>
                <w:sz w:val="24"/>
                <w:szCs w:val="24"/>
              </w:rPr>
            </w:pPr>
            <w:r w:rsidRPr="00BB5D5B">
              <w:rPr>
                <w:rFonts w:ascii="Times New Roman" w:hAnsi="Times New Roman" w:cs="Times New Roman"/>
                <w:b/>
                <w:sz w:val="24"/>
                <w:szCs w:val="24"/>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67193" w:rsidRPr="00BB5D5B" w:rsidRDefault="00667193" w:rsidP="004C17CE">
            <w:pPr>
              <w:spacing w:after="0" w:line="240" w:lineRule="auto"/>
              <w:jc w:val="center"/>
              <w:rPr>
                <w:rFonts w:ascii="Times New Roman" w:hAnsi="Times New Roman" w:cs="Times New Roman"/>
                <w:b/>
                <w:sz w:val="24"/>
                <w:szCs w:val="24"/>
              </w:rPr>
            </w:pPr>
            <w:r w:rsidRPr="00BB5D5B">
              <w:rPr>
                <w:rFonts w:ascii="Times New Roman" w:hAnsi="Times New Roman" w:cs="Times New Roman"/>
                <w:b/>
                <w:sz w:val="24"/>
                <w:szCs w:val="24"/>
              </w:rPr>
              <w:t>RIPETENTI</w:t>
            </w: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667193" w:rsidRPr="00BB5D5B" w:rsidRDefault="000E73DE" w:rsidP="004C17CE">
            <w:pPr>
              <w:spacing w:after="0"/>
              <w:jc w:val="center"/>
              <w:rPr>
                <w:rFonts w:ascii="Times New Roman" w:hAnsi="Times New Roman" w:cs="Times New Roman"/>
                <w:b/>
                <w:sz w:val="24"/>
                <w:szCs w:val="24"/>
              </w:rPr>
            </w:pPr>
            <w:r>
              <w:rPr>
                <w:rFonts w:ascii="Times New Roman" w:hAnsi="Times New Roman" w:cs="Times New Roman"/>
                <w:b/>
                <w:sz w:val="24"/>
                <w:szCs w:val="24"/>
              </w:rPr>
              <w:t>TRASFERITI</w:t>
            </w:r>
          </w:p>
        </w:tc>
      </w:tr>
      <w:tr w:rsidR="00667193" w:rsidRPr="00E073F8" w:rsidTr="003C4DF1">
        <w:trPr>
          <w:trHeight w:val="277"/>
        </w:trPr>
        <w:tc>
          <w:tcPr>
            <w:tcW w:w="1630" w:type="dxa"/>
            <w:tcBorders>
              <w:top w:val="single" w:sz="4" w:space="0" w:color="auto"/>
              <w:left w:val="single" w:sz="4" w:space="0" w:color="auto"/>
              <w:bottom w:val="single" w:sz="4" w:space="0" w:color="auto"/>
              <w:right w:val="single" w:sz="4" w:space="0" w:color="auto"/>
            </w:tcBorders>
          </w:tcPr>
          <w:p w:rsidR="00667193" w:rsidRPr="00BB5D5B" w:rsidRDefault="00667193" w:rsidP="004C17CE">
            <w:pPr>
              <w:rPr>
                <w:rFonts w:ascii="Times New Roman" w:hAnsi="Times New Roman" w:cs="Times New Roman"/>
                <w:sz w:val="24"/>
                <w:szCs w:val="24"/>
              </w:rPr>
            </w:pPr>
            <w:r w:rsidRPr="00BB5D5B">
              <w:rPr>
                <w:rFonts w:ascii="Times New Roman" w:hAnsi="Times New Roman" w:cs="Times New Roman"/>
                <w:sz w:val="24"/>
                <w:szCs w:val="24"/>
              </w:rPr>
              <w:t>M</w:t>
            </w:r>
          </w:p>
        </w:tc>
        <w:tc>
          <w:tcPr>
            <w:tcW w:w="1630" w:type="dxa"/>
            <w:tcBorders>
              <w:top w:val="single" w:sz="4" w:space="0" w:color="auto"/>
              <w:left w:val="single" w:sz="4" w:space="0" w:color="auto"/>
              <w:bottom w:val="single" w:sz="4" w:space="0" w:color="auto"/>
              <w:right w:val="single" w:sz="4" w:space="0" w:color="auto"/>
            </w:tcBorders>
          </w:tcPr>
          <w:p w:rsidR="00667193" w:rsidRPr="00BB5D5B" w:rsidRDefault="00667193" w:rsidP="004C17CE">
            <w:pPr>
              <w:rPr>
                <w:rFonts w:ascii="Times New Roman" w:hAnsi="Times New Roman" w:cs="Times New Roman"/>
                <w:sz w:val="24"/>
                <w:szCs w:val="24"/>
              </w:rPr>
            </w:pPr>
            <w:r w:rsidRPr="00BB5D5B">
              <w:rPr>
                <w:rFonts w:ascii="Times New Roman" w:hAnsi="Times New Roman" w:cs="Times New Roman"/>
                <w:sz w:val="24"/>
                <w:szCs w:val="24"/>
              </w:rPr>
              <w:t>F</w:t>
            </w:r>
          </w:p>
        </w:tc>
        <w:tc>
          <w:tcPr>
            <w:tcW w:w="1630" w:type="dxa"/>
            <w:tcBorders>
              <w:top w:val="single" w:sz="4" w:space="0" w:color="auto"/>
              <w:left w:val="single" w:sz="4" w:space="0" w:color="auto"/>
              <w:bottom w:val="single" w:sz="4" w:space="0" w:color="auto"/>
              <w:right w:val="single" w:sz="4" w:space="0" w:color="auto"/>
            </w:tcBorders>
          </w:tcPr>
          <w:p w:rsidR="00667193" w:rsidRPr="00BB5D5B" w:rsidRDefault="00667193" w:rsidP="004C17CE">
            <w:pPr>
              <w:rPr>
                <w:rFonts w:ascii="Times New Roman" w:hAnsi="Times New Roman" w:cs="Times New Roman"/>
                <w:sz w:val="24"/>
                <w:szCs w:val="24"/>
              </w:rPr>
            </w:pPr>
            <w:r w:rsidRPr="00BB5D5B">
              <w:rPr>
                <w:rFonts w:ascii="Times New Roman" w:hAnsi="Times New Roman" w:cs="Times New Roman"/>
                <w:sz w:val="24"/>
                <w:szCs w:val="24"/>
              </w:rPr>
              <w:t>M</w:t>
            </w:r>
          </w:p>
        </w:tc>
        <w:tc>
          <w:tcPr>
            <w:tcW w:w="1630" w:type="dxa"/>
            <w:tcBorders>
              <w:top w:val="single" w:sz="4" w:space="0" w:color="auto"/>
              <w:left w:val="single" w:sz="4" w:space="0" w:color="auto"/>
              <w:bottom w:val="single" w:sz="4" w:space="0" w:color="auto"/>
              <w:right w:val="single" w:sz="4" w:space="0" w:color="auto"/>
            </w:tcBorders>
          </w:tcPr>
          <w:p w:rsidR="00667193" w:rsidRPr="00BB5D5B" w:rsidRDefault="00667193" w:rsidP="004C17CE">
            <w:pPr>
              <w:rPr>
                <w:rFonts w:ascii="Times New Roman" w:hAnsi="Times New Roman" w:cs="Times New Roman"/>
                <w:sz w:val="24"/>
                <w:szCs w:val="24"/>
              </w:rPr>
            </w:pPr>
            <w:r w:rsidRPr="00BB5D5B">
              <w:rPr>
                <w:rFonts w:ascii="Times New Roman" w:hAnsi="Times New Roman" w:cs="Times New Roman"/>
                <w:sz w:val="24"/>
                <w:szCs w:val="24"/>
              </w:rPr>
              <w:t>F</w:t>
            </w:r>
          </w:p>
        </w:tc>
        <w:tc>
          <w:tcPr>
            <w:tcW w:w="1630" w:type="dxa"/>
            <w:tcBorders>
              <w:top w:val="single" w:sz="4" w:space="0" w:color="auto"/>
              <w:left w:val="single" w:sz="4" w:space="0" w:color="auto"/>
              <w:bottom w:val="single" w:sz="4" w:space="0" w:color="auto"/>
              <w:right w:val="single" w:sz="4" w:space="0" w:color="auto"/>
            </w:tcBorders>
          </w:tcPr>
          <w:p w:rsidR="00667193" w:rsidRPr="00BB5D5B" w:rsidRDefault="00667193" w:rsidP="004C17CE">
            <w:pPr>
              <w:rPr>
                <w:rFonts w:ascii="Times New Roman" w:hAnsi="Times New Roman" w:cs="Times New Roman"/>
                <w:sz w:val="24"/>
                <w:szCs w:val="24"/>
              </w:rPr>
            </w:pPr>
            <w:r w:rsidRPr="00BB5D5B">
              <w:rPr>
                <w:rFonts w:ascii="Times New Roman" w:hAnsi="Times New Roman" w:cs="Times New Roman"/>
                <w:sz w:val="24"/>
                <w:szCs w:val="24"/>
              </w:rPr>
              <w:t>M</w:t>
            </w:r>
          </w:p>
        </w:tc>
        <w:tc>
          <w:tcPr>
            <w:tcW w:w="2193" w:type="dxa"/>
            <w:tcBorders>
              <w:top w:val="single" w:sz="4" w:space="0" w:color="auto"/>
              <w:left w:val="single" w:sz="4" w:space="0" w:color="auto"/>
              <w:bottom w:val="single" w:sz="4" w:space="0" w:color="auto"/>
              <w:right w:val="single" w:sz="4" w:space="0" w:color="auto"/>
            </w:tcBorders>
          </w:tcPr>
          <w:p w:rsidR="00667193" w:rsidRPr="00BB5D5B" w:rsidRDefault="00667193" w:rsidP="004C17CE">
            <w:pPr>
              <w:rPr>
                <w:rFonts w:ascii="Times New Roman" w:hAnsi="Times New Roman" w:cs="Times New Roman"/>
                <w:sz w:val="24"/>
                <w:szCs w:val="24"/>
              </w:rPr>
            </w:pPr>
            <w:r w:rsidRPr="00BB5D5B">
              <w:rPr>
                <w:rFonts w:ascii="Times New Roman" w:hAnsi="Times New Roman" w:cs="Times New Roman"/>
                <w:sz w:val="24"/>
                <w:szCs w:val="24"/>
              </w:rPr>
              <w:t>F</w:t>
            </w:r>
          </w:p>
        </w:tc>
      </w:tr>
      <w:tr w:rsidR="00667193" w:rsidRPr="00E073F8" w:rsidTr="003C4DF1">
        <w:trPr>
          <w:trHeight w:val="367"/>
        </w:trPr>
        <w:tc>
          <w:tcPr>
            <w:tcW w:w="1630" w:type="dxa"/>
            <w:tcBorders>
              <w:top w:val="single" w:sz="4" w:space="0" w:color="auto"/>
              <w:left w:val="single" w:sz="4" w:space="0" w:color="auto"/>
              <w:bottom w:val="single" w:sz="4" w:space="0" w:color="auto"/>
              <w:right w:val="single" w:sz="4" w:space="0" w:color="auto"/>
            </w:tcBorders>
          </w:tcPr>
          <w:p w:rsidR="00667193" w:rsidRPr="00BB5D5B" w:rsidRDefault="00713051" w:rsidP="004C17CE">
            <w:pPr>
              <w:rPr>
                <w:rFonts w:ascii="Times New Roman" w:hAnsi="Times New Roman" w:cs="Times New Roman"/>
                <w:sz w:val="24"/>
                <w:szCs w:val="24"/>
              </w:rPr>
            </w:pPr>
            <w:r w:rsidRPr="00BB5D5B">
              <w:rPr>
                <w:rFonts w:ascii="Times New Roman" w:hAnsi="Times New Roman" w:cs="Times New Roman"/>
                <w:sz w:val="24"/>
                <w:szCs w:val="24"/>
              </w:rPr>
              <w:t>17</w:t>
            </w:r>
          </w:p>
        </w:tc>
        <w:tc>
          <w:tcPr>
            <w:tcW w:w="1630" w:type="dxa"/>
            <w:tcBorders>
              <w:top w:val="single" w:sz="4" w:space="0" w:color="auto"/>
              <w:left w:val="single" w:sz="4" w:space="0" w:color="auto"/>
              <w:bottom w:val="single" w:sz="4" w:space="0" w:color="auto"/>
              <w:right w:val="single" w:sz="4" w:space="0" w:color="auto"/>
            </w:tcBorders>
          </w:tcPr>
          <w:p w:rsidR="00667193" w:rsidRPr="00BB5D5B" w:rsidRDefault="00713051" w:rsidP="004C17CE">
            <w:pPr>
              <w:rPr>
                <w:rFonts w:ascii="Times New Roman" w:hAnsi="Times New Roman" w:cs="Times New Roman"/>
                <w:sz w:val="24"/>
                <w:szCs w:val="24"/>
              </w:rPr>
            </w:pPr>
            <w:r w:rsidRPr="00BB5D5B">
              <w:rPr>
                <w:rFonts w:ascii="Times New Roman" w:hAnsi="Times New Roman" w:cs="Times New Roman"/>
                <w:sz w:val="24"/>
                <w:szCs w:val="24"/>
              </w:rPr>
              <w:t>4</w:t>
            </w:r>
          </w:p>
        </w:tc>
        <w:tc>
          <w:tcPr>
            <w:tcW w:w="1630" w:type="dxa"/>
            <w:tcBorders>
              <w:top w:val="single" w:sz="4" w:space="0" w:color="auto"/>
              <w:left w:val="single" w:sz="4" w:space="0" w:color="auto"/>
              <w:bottom w:val="single" w:sz="4" w:space="0" w:color="auto"/>
              <w:right w:val="single" w:sz="4" w:space="0" w:color="auto"/>
            </w:tcBorders>
          </w:tcPr>
          <w:p w:rsidR="00667193" w:rsidRPr="00BB5D5B" w:rsidRDefault="00713051" w:rsidP="004C17CE">
            <w:pPr>
              <w:rPr>
                <w:rFonts w:ascii="Times New Roman" w:hAnsi="Times New Roman" w:cs="Times New Roman"/>
                <w:sz w:val="24"/>
                <w:szCs w:val="24"/>
              </w:rPr>
            </w:pPr>
            <w:r w:rsidRPr="00BB5D5B">
              <w:rPr>
                <w:rFonts w:ascii="Times New Roman"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tcPr>
          <w:p w:rsidR="00667193" w:rsidRPr="00BB5D5B" w:rsidRDefault="00713051" w:rsidP="004C17CE">
            <w:pPr>
              <w:rPr>
                <w:rFonts w:ascii="Times New Roman" w:hAnsi="Times New Roman" w:cs="Times New Roman"/>
                <w:sz w:val="24"/>
                <w:szCs w:val="24"/>
              </w:rPr>
            </w:pPr>
            <w:r w:rsidRPr="00BB5D5B">
              <w:rPr>
                <w:rFonts w:ascii="Times New Roman" w:hAnsi="Times New Roman" w:cs="Times New Roman"/>
                <w:sz w:val="24"/>
                <w:szCs w:val="24"/>
              </w:rPr>
              <w:t>/</w:t>
            </w:r>
          </w:p>
        </w:tc>
        <w:tc>
          <w:tcPr>
            <w:tcW w:w="1630" w:type="dxa"/>
            <w:tcBorders>
              <w:top w:val="single" w:sz="4" w:space="0" w:color="auto"/>
              <w:left w:val="single" w:sz="4" w:space="0" w:color="auto"/>
              <w:bottom w:val="single" w:sz="4" w:space="0" w:color="auto"/>
              <w:right w:val="single" w:sz="4" w:space="0" w:color="auto"/>
            </w:tcBorders>
          </w:tcPr>
          <w:p w:rsidR="00667193" w:rsidRPr="00BB5D5B" w:rsidRDefault="00713051" w:rsidP="004C17CE">
            <w:pPr>
              <w:rPr>
                <w:rFonts w:ascii="Times New Roman" w:hAnsi="Times New Roman" w:cs="Times New Roman"/>
                <w:sz w:val="24"/>
                <w:szCs w:val="24"/>
              </w:rPr>
            </w:pPr>
            <w:r w:rsidRPr="00BB5D5B">
              <w:rPr>
                <w:rFonts w:ascii="Times New Roman" w:hAnsi="Times New Roman" w:cs="Times New Roman"/>
                <w:sz w:val="24"/>
                <w:szCs w:val="24"/>
              </w:rPr>
              <w:t>/</w:t>
            </w:r>
          </w:p>
        </w:tc>
        <w:tc>
          <w:tcPr>
            <w:tcW w:w="2193" w:type="dxa"/>
            <w:tcBorders>
              <w:top w:val="single" w:sz="4" w:space="0" w:color="auto"/>
              <w:left w:val="single" w:sz="4" w:space="0" w:color="auto"/>
              <w:bottom w:val="single" w:sz="4" w:space="0" w:color="auto"/>
              <w:right w:val="single" w:sz="4" w:space="0" w:color="auto"/>
            </w:tcBorders>
          </w:tcPr>
          <w:p w:rsidR="00667193" w:rsidRPr="00BB5D5B" w:rsidRDefault="00713051" w:rsidP="004C17CE">
            <w:pPr>
              <w:rPr>
                <w:rFonts w:ascii="Times New Roman" w:hAnsi="Times New Roman" w:cs="Times New Roman"/>
                <w:sz w:val="24"/>
                <w:szCs w:val="24"/>
              </w:rPr>
            </w:pPr>
            <w:r w:rsidRPr="00BB5D5B">
              <w:rPr>
                <w:rFonts w:ascii="Times New Roman" w:hAnsi="Times New Roman" w:cs="Times New Roman"/>
                <w:sz w:val="24"/>
                <w:szCs w:val="24"/>
              </w:rPr>
              <w:t>1</w:t>
            </w:r>
          </w:p>
        </w:tc>
      </w:tr>
    </w:tbl>
    <w:p w:rsidR="00C85F21" w:rsidRPr="00E073F8" w:rsidRDefault="00C85F21" w:rsidP="00930A28">
      <w:pPr>
        <w:ind w:left="-709"/>
        <w:rPr>
          <w:rFonts w:ascii="Times New Roman" w:hAnsi="Times New Roman" w:cs="Times New Roman"/>
          <w:b/>
          <w:i/>
          <w:color w:val="C0504D" w:themeColor="accent2"/>
          <w:sz w:val="36"/>
          <w:szCs w:val="36"/>
        </w:rPr>
      </w:pPr>
    </w:p>
    <w:p w:rsidR="007C1586" w:rsidRPr="00E073F8" w:rsidRDefault="007C1586" w:rsidP="00930A28">
      <w:pPr>
        <w:ind w:left="-709"/>
        <w:rPr>
          <w:rFonts w:ascii="Times New Roman" w:hAnsi="Times New Roman" w:cs="Times New Roman"/>
          <w:b/>
          <w:i/>
          <w:color w:val="C0504D" w:themeColor="accent2"/>
          <w:sz w:val="36"/>
          <w:szCs w:val="36"/>
        </w:rPr>
      </w:pPr>
      <w:r w:rsidRPr="00E073F8">
        <w:rPr>
          <w:rFonts w:ascii="Times New Roman" w:hAnsi="Times New Roman" w:cs="Times New Roman"/>
          <w:b/>
          <w:i/>
          <w:color w:val="C0504D" w:themeColor="accent2"/>
          <w:sz w:val="36"/>
          <w:szCs w:val="36"/>
        </w:rPr>
        <w:br w:type="page"/>
      </w:r>
    </w:p>
    <w:p w:rsidR="0026760A" w:rsidRPr="00E073F8" w:rsidRDefault="0026760A" w:rsidP="004853E6">
      <w:pPr>
        <w:spacing w:after="0" w:line="240" w:lineRule="auto"/>
        <w:rPr>
          <w:rFonts w:ascii="Times New Roman" w:hAnsi="Times New Roman" w:cs="Times New Roman"/>
          <w:color w:val="C0504D" w:themeColor="accent2"/>
          <w:sz w:val="36"/>
          <w:szCs w:val="36"/>
        </w:rPr>
      </w:pPr>
    </w:p>
    <w:p w:rsidR="00674A75" w:rsidRPr="00E073F8" w:rsidRDefault="00674A75" w:rsidP="004853E6">
      <w:pPr>
        <w:pStyle w:val="Corpotesto"/>
        <w:ind w:left="284"/>
        <w:rPr>
          <w:sz w:val="28"/>
          <w:szCs w:val="28"/>
        </w:rPr>
      </w:pPr>
    </w:p>
    <w:p w:rsidR="00674A75" w:rsidRPr="00E073F8" w:rsidRDefault="00924A81" w:rsidP="00531A9E">
      <w:pPr>
        <w:rPr>
          <w:rFonts w:ascii="Times New Roman" w:hAnsi="Times New Roman" w:cs="Times New Roman"/>
          <w:b/>
          <w:bCs/>
          <w:i/>
          <w:color w:val="C00000"/>
          <w:sz w:val="36"/>
          <w:szCs w:val="36"/>
        </w:rPr>
      </w:pPr>
      <w:r w:rsidRPr="00E073F8">
        <w:rPr>
          <w:rFonts w:ascii="Times New Roman" w:hAnsi="Times New Roman" w:cs="Times New Roman"/>
          <w:b/>
          <w:bCs/>
          <w:i/>
          <w:color w:val="C00000"/>
          <w:sz w:val="36"/>
          <w:szCs w:val="36"/>
        </w:rPr>
        <w:t>3</w:t>
      </w:r>
      <w:r w:rsidR="003F2F5B" w:rsidRPr="00E073F8">
        <w:rPr>
          <w:rFonts w:ascii="Times New Roman" w:hAnsi="Times New Roman" w:cs="Times New Roman"/>
          <w:b/>
          <w:bCs/>
          <w:i/>
          <w:color w:val="C00000"/>
          <w:sz w:val="36"/>
          <w:szCs w:val="36"/>
        </w:rPr>
        <w:t xml:space="preserve">. </w:t>
      </w:r>
      <w:r w:rsidR="00674A75" w:rsidRPr="00E073F8">
        <w:rPr>
          <w:rFonts w:ascii="Times New Roman" w:hAnsi="Times New Roman" w:cs="Times New Roman"/>
          <w:b/>
          <w:bCs/>
          <w:i/>
          <w:color w:val="C00000"/>
          <w:sz w:val="36"/>
          <w:szCs w:val="36"/>
        </w:rPr>
        <w:t>ANALISI della SITUAZIONE di PARTENZA ed ELEMENTI CARATTERIZZANTI</w:t>
      </w:r>
    </w:p>
    <w:p w:rsidR="00281CD6" w:rsidRPr="00E073F8" w:rsidRDefault="00281CD6" w:rsidP="004853E6">
      <w:pPr>
        <w:numPr>
          <w:ilvl w:val="0"/>
          <w:numId w:val="16"/>
        </w:numPr>
        <w:spacing w:after="0"/>
        <w:ind w:left="284"/>
        <w:rPr>
          <w:rFonts w:ascii="Times New Roman" w:hAnsi="Times New Roman" w:cs="Times New Roman"/>
          <w:sz w:val="28"/>
          <w:szCs w:val="28"/>
        </w:rPr>
      </w:pPr>
      <w:r w:rsidRPr="00E073F8">
        <w:rPr>
          <w:rFonts w:ascii="Times New Roman" w:hAnsi="Times New Roman" w:cs="Times New Roman"/>
          <w:sz w:val="28"/>
          <w:szCs w:val="28"/>
        </w:rPr>
        <w:t xml:space="preserve">INDIVIDUAZIONE SITUAZIONI PROBLEMATICHE  </w:t>
      </w:r>
    </w:p>
    <w:p w:rsidR="00281CD6" w:rsidRPr="00E073F8" w:rsidRDefault="00281CD6" w:rsidP="004853E6">
      <w:pPr>
        <w:ind w:left="284"/>
        <w:jc w:val="both"/>
        <w:rPr>
          <w:rFonts w:ascii="Times New Roman" w:hAnsi="Times New Roman" w:cs="Times New Roman"/>
          <w:sz w:val="24"/>
          <w:szCs w:val="28"/>
        </w:rPr>
      </w:pPr>
      <w:r w:rsidRPr="00E073F8">
        <w:rPr>
          <w:rFonts w:ascii="Times New Roman" w:hAnsi="Times New Roman" w:cs="Times New Roman"/>
          <w:sz w:val="24"/>
          <w:szCs w:val="28"/>
        </w:rPr>
        <w:t>(Casi di allievi disabili con certificazione (PEI), di DSA e BES per i quali il CdC provvede a compilare il “Piano di studio personalizzato”:si rinvia alla scheda ad hoc, in quanto i dati non sono pubblicabili ai sensi del d.lgs. 196/2003.)</w:t>
      </w:r>
    </w:p>
    <w:p w:rsidR="00DB4AF1" w:rsidRPr="00E073F8" w:rsidRDefault="00DB4AF1" w:rsidP="00DB4AF1">
      <w:pPr>
        <w:ind w:left="284"/>
        <w:jc w:val="both"/>
        <w:rPr>
          <w:rFonts w:ascii="Times New Roman" w:hAnsi="Times New Roman" w:cs="Times New Roman"/>
          <w:sz w:val="28"/>
          <w:szCs w:val="28"/>
        </w:rPr>
      </w:pPr>
    </w:p>
    <w:p w:rsidR="00AD7E1F" w:rsidRDefault="004853E6" w:rsidP="00AD7E1F">
      <w:pPr>
        <w:numPr>
          <w:ilvl w:val="0"/>
          <w:numId w:val="17"/>
        </w:numPr>
        <w:ind w:left="284"/>
        <w:jc w:val="both"/>
        <w:rPr>
          <w:rFonts w:ascii="Times New Roman" w:hAnsi="Times New Roman" w:cs="Times New Roman"/>
          <w:sz w:val="28"/>
          <w:szCs w:val="28"/>
        </w:rPr>
      </w:pPr>
      <w:r w:rsidRPr="00E073F8">
        <w:rPr>
          <w:rFonts w:ascii="Times New Roman" w:hAnsi="Times New Roman" w:cs="Times New Roman"/>
          <w:sz w:val="28"/>
          <w:szCs w:val="28"/>
        </w:rPr>
        <w:t>ANALISI delle</w:t>
      </w:r>
      <w:r w:rsidR="00281CD6" w:rsidRPr="00E073F8">
        <w:rPr>
          <w:rFonts w:ascii="Times New Roman" w:hAnsi="Times New Roman" w:cs="Times New Roman"/>
          <w:sz w:val="28"/>
          <w:szCs w:val="28"/>
        </w:rPr>
        <w:t xml:space="preserve"> DINAMICHE RELAZIONALI all’INTERNO del GRUPPO </w:t>
      </w:r>
      <w:r w:rsidRPr="00E073F8">
        <w:rPr>
          <w:rFonts w:ascii="Times New Roman" w:hAnsi="Times New Roman" w:cs="Times New Roman"/>
          <w:sz w:val="28"/>
          <w:szCs w:val="28"/>
        </w:rPr>
        <w:t>CLASSE e</w:t>
      </w:r>
      <w:r w:rsidR="009F2ACE">
        <w:rPr>
          <w:rFonts w:ascii="Times New Roman" w:hAnsi="Times New Roman" w:cs="Times New Roman"/>
          <w:sz w:val="28"/>
          <w:szCs w:val="28"/>
        </w:rPr>
        <w:t xml:space="preserve"> </w:t>
      </w:r>
      <w:r w:rsidR="00281CD6" w:rsidRPr="00E073F8">
        <w:rPr>
          <w:rFonts w:ascii="Times New Roman" w:hAnsi="Times New Roman" w:cs="Times New Roman"/>
          <w:sz w:val="28"/>
          <w:szCs w:val="28"/>
        </w:rPr>
        <w:t>nel RAPPORTO DOCENTE / DISCENTE</w:t>
      </w:r>
    </w:p>
    <w:p w:rsidR="00266F80" w:rsidRPr="00C143F7" w:rsidRDefault="0017647C" w:rsidP="00266F80">
      <w:pPr>
        <w:ind w:left="284"/>
        <w:jc w:val="both"/>
        <w:rPr>
          <w:rFonts w:ascii="Times New Roman" w:hAnsi="Times New Roman" w:cs="Times New Roman"/>
          <w:sz w:val="24"/>
          <w:szCs w:val="24"/>
        </w:rPr>
      </w:pPr>
      <w:r w:rsidRPr="00C143F7">
        <w:rPr>
          <w:rFonts w:ascii="Times New Roman" w:hAnsi="Times New Roman" w:cs="Times New Roman"/>
          <w:sz w:val="24"/>
          <w:szCs w:val="24"/>
        </w:rPr>
        <w:t>Il gruppo classe</w:t>
      </w:r>
      <w:r w:rsidR="00361A5A">
        <w:rPr>
          <w:rFonts w:ascii="Times New Roman" w:hAnsi="Times New Roman" w:cs="Times New Roman"/>
          <w:sz w:val="24"/>
          <w:szCs w:val="24"/>
        </w:rPr>
        <w:t xml:space="preserve"> è coeso e molto vivace</w:t>
      </w:r>
      <w:r w:rsidRPr="00C143F7">
        <w:rPr>
          <w:rFonts w:ascii="Times New Roman" w:hAnsi="Times New Roman" w:cs="Times New Roman"/>
          <w:sz w:val="24"/>
          <w:szCs w:val="24"/>
        </w:rPr>
        <w:t xml:space="preserve">, </w:t>
      </w:r>
      <w:r w:rsidR="005F6BBE">
        <w:rPr>
          <w:rFonts w:ascii="Times New Roman" w:hAnsi="Times New Roman" w:cs="Times New Roman"/>
          <w:sz w:val="24"/>
          <w:szCs w:val="24"/>
        </w:rPr>
        <w:t xml:space="preserve">tutti gli studenti interagiscono positivamente con i compagni e i docenti e </w:t>
      </w:r>
      <w:r w:rsidR="00361A5A">
        <w:rPr>
          <w:rFonts w:ascii="Times New Roman" w:hAnsi="Times New Roman" w:cs="Times New Roman"/>
          <w:sz w:val="24"/>
          <w:szCs w:val="24"/>
        </w:rPr>
        <w:t>sono disponibili</w:t>
      </w:r>
      <w:r w:rsidRPr="00C143F7">
        <w:rPr>
          <w:rFonts w:ascii="Times New Roman" w:hAnsi="Times New Roman" w:cs="Times New Roman"/>
          <w:sz w:val="24"/>
          <w:szCs w:val="24"/>
        </w:rPr>
        <w:t xml:space="preserve"> alla collaborazione e all’aiuto reciproco. </w:t>
      </w:r>
      <w:r w:rsidR="00AD7E1F" w:rsidRPr="00C143F7">
        <w:rPr>
          <w:rFonts w:ascii="Times New Roman" w:hAnsi="Times New Roman" w:cs="Times New Roman"/>
          <w:sz w:val="24"/>
          <w:szCs w:val="24"/>
        </w:rPr>
        <w:t xml:space="preserve">Gli equilibri relazionali </w:t>
      </w:r>
      <w:r w:rsidR="00C143F7" w:rsidRPr="00C143F7">
        <w:rPr>
          <w:rFonts w:ascii="Times New Roman" w:hAnsi="Times New Roman" w:cs="Times New Roman"/>
          <w:sz w:val="24"/>
          <w:szCs w:val="24"/>
        </w:rPr>
        <w:t>positivi</w:t>
      </w:r>
      <w:r w:rsidR="00AD7E1F" w:rsidRPr="00C143F7">
        <w:rPr>
          <w:rFonts w:ascii="Times New Roman" w:hAnsi="Times New Roman" w:cs="Times New Roman"/>
          <w:sz w:val="24"/>
          <w:szCs w:val="24"/>
        </w:rPr>
        <w:t xml:space="preserve"> si sono consolidati grazie ai rapporti improntati al dialogo e al confronto. La quasi totalità degli studenti è disponibile a p</w:t>
      </w:r>
      <w:r w:rsidRPr="00C143F7">
        <w:rPr>
          <w:rFonts w:ascii="Times New Roman" w:hAnsi="Times New Roman" w:cs="Times New Roman"/>
          <w:sz w:val="24"/>
          <w:szCs w:val="24"/>
        </w:rPr>
        <w:t>artecipare al dialogo educativo, manifestando interesse e curiosità nei co</w:t>
      </w:r>
      <w:r w:rsidR="00361A5A">
        <w:rPr>
          <w:rFonts w:ascii="Times New Roman" w:hAnsi="Times New Roman" w:cs="Times New Roman"/>
          <w:sz w:val="24"/>
          <w:szCs w:val="24"/>
        </w:rPr>
        <w:t>nfronti delle attività proposte, a</w:t>
      </w:r>
      <w:r w:rsidR="00266F80">
        <w:rPr>
          <w:rFonts w:ascii="Times New Roman" w:hAnsi="Times New Roman" w:cs="Times New Roman"/>
          <w:sz w:val="24"/>
          <w:szCs w:val="24"/>
        </w:rPr>
        <w:t>ccettano con entusiasmo nuove iniziative</w:t>
      </w:r>
      <w:r w:rsidR="00361A5A">
        <w:rPr>
          <w:rFonts w:ascii="Times New Roman" w:hAnsi="Times New Roman" w:cs="Times New Roman"/>
          <w:sz w:val="24"/>
          <w:szCs w:val="24"/>
        </w:rPr>
        <w:t xml:space="preserve"> e mostrano </w:t>
      </w:r>
      <w:r w:rsidR="00266F80">
        <w:rPr>
          <w:rFonts w:ascii="Times New Roman" w:hAnsi="Times New Roman" w:cs="Times New Roman"/>
          <w:sz w:val="24"/>
          <w:szCs w:val="24"/>
        </w:rPr>
        <w:t>capacità organizzative e curiosità cognitiva.</w:t>
      </w:r>
    </w:p>
    <w:p w:rsidR="00DA75D6" w:rsidRPr="00266F80" w:rsidRDefault="00C143F7" w:rsidP="00266F80">
      <w:pPr>
        <w:ind w:left="284"/>
        <w:jc w:val="both"/>
        <w:rPr>
          <w:rFonts w:ascii="Times New Roman" w:hAnsi="Times New Roman" w:cs="Times New Roman"/>
          <w:sz w:val="24"/>
          <w:szCs w:val="24"/>
        </w:rPr>
      </w:pPr>
      <w:r w:rsidRPr="00C143F7">
        <w:rPr>
          <w:rFonts w:ascii="Times New Roman" w:hAnsi="Times New Roman" w:cs="Times New Roman"/>
          <w:sz w:val="24"/>
          <w:szCs w:val="24"/>
        </w:rPr>
        <w:t xml:space="preserve">Talvolta è necessario intervenire per approfondire </w:t>
      </w:r>
      <w:r w:rsidR="0090765B">
        <w:rPr>
          <w:rFonts w:ascii="Times New Roman" w:hAnsi="Times New Roman" w:cs="Times New Roman"/>
          <w:sz w:val="24"/>
          <w:szCs w:val="24"/>
        </w:rPr>
        <w:t xml:space="preserve">l’importanza del rispetto di alcune </w:t>
      </w:r>
      <w:r w:rsidRPr="00C143F7">
        <w:rPr>
          <w:rFonts w:ascii="Times New Roman" w:hAnsi="Times New Roman" w:cs="Times New Roman"/>
          <w:sz w:val="24"/>
          <w:szCs w:val="24"/>
        </w:rPr>
        <w:t>regole attraverso un confronto costruttivo, al fine di accres</w:t>
      </w:r>
      <w:r>
        <w:rPr>
          <w:rFonts w:ascii="Times New Roman" w:hAnsi="Times New Roman" w:cs="Times New Roman"/>
          <w:sz w:val="24"/>
          <w:szCs w:val="24"/>
        </w:rPr>
        <w:t xml:space="preserve">cere in tutti la consapevolezza </w:t>
      </w:r>
      <w:r w:rsidRPr="00C143F7">
        <w:rPr>
          <w:rFonts w:ascii="Times New Roman" w:hAnsi="Times New Roman" w:cs="Times New Roman"/>
          <w:sz w:val="24"/>
          <w:szCs w:val="24"/>
        </w:rPr>
        <w:t>circa la necessità di condividere valori comuni all’interno di un gruppo.</w:t>
      </w:r>
    </w:p>
    <w:p w:rsidR="004055D0"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E073F8">
        <w:rPr>
          <w:rFonts w:ascii="Times New Roman" w:hAnsi="Times New Roman" w:cs="Times New Roman"/>
          <w:sz w:val="28"/>
          <w:szCs w:val="28"/>
        </w:rPr>
        <w:t>ANALISI COMPLESSIVA delle PROVE di INGRESSO e di quelle EVENTUALMENTE PREDISPOSTE dal C.d.C.</w:t>
      </w:r>
    </w:p>
    <w:p w:rsidR="00764948" w:rsidRDefault="00764948" w:rsidP="00764948">
      <w:pPr>
        <w:spacing w:after="0"/>
        <w:ind w:left="284"/>
        <w:jc w:val="both"/>
        <w:rPr>
          <w:rFonts w:ascii="Times New Roman" w:hAnsi="Times New Roman" w:cs="Times New Roman"/>
          <w:color w:val="000000" w:themeColor="text1"/>
          <w:sz w:val="24"/>
          <w:szCs w:val="24"/>
        </w:rPr>
      </w:pPr>
      <w:r w:rsidRPr="00FB53C5">
        <w:rPr>
          <w:rFonts w:ascii="Times New Roman" w:hAnsi="Times New Roman" w:cs="Times New Roman"/>
          <w:color w:val="000000" w:themeColor="text1"/>
          <w:sz w:val="24"/>
          <w:szCs w:val="24"/>
        </w:rPr>
        <w:t xml:space="preserve">Dai risultati delle prove d’ingresso di </w:t>
      </w:r>
      <w:r w:rsidR="00216AB6">
        <w:rPr>
          <w:rFonts w:ascii="Times New Roman" w:hAnsi="Times New Roman" w:cs="Times New Roman"/>
          <w:color w:val="000000" w:themeColor="text1"/>
          <w:sz w:val="24"/>
          <w:szCs w:val="24"/>
        </w:rPr>
        <w:t xml:space="preserve">Italiano, </w:t>
      </w:r>
      <w:r>
        <w:rPr>
          <w:rFonts w:ascii="Times New Roman" w:hAnsi="Times New Roman" w:cs="Times New Roman"/>
          <w:color w:val="000000" w:themeColor="text1"/>
          <w:sz w:val="24"/>
          <w:szCs w:val="24"/>
        </w:rPr>
        <w:t>Matematica</w:t>
      </w:r>
      <w:r w:rsidR="00CD6550">
        <w:rPr>
          <w:rFonts w:ascii="Times New Roman" w:hAnsi="Times New Roman" w:cs="Times New Roman"/>
          <w:color w:val="000000" w:themeColor="text1"/>
          <w:sz w:val="24"/>
          <w:szCs w:val="24"/>
        </w:rPr>
        <w:t xml:space="preserve"> e Inglese </w:t>
      </w:r>
      <w:r>
        <w:rPr>
          <w:rFonts w:ascii="Times New Roman" w:hAnsi="Times New Roman" w:cs="Times New Roman"/>
          <w:color w:val="000000" w:themeColor="text1"/>
          <w:sz w:val="24"/>
          <w:szCs w:val="24"/>
        </w:rPr>
        <w:t>programmate dal NIV (Nucleo Interno di Valutazione)</w:t>
      </w:r>
      <w:r w:rsidRPr="00FB53C5">
        <w:rPr>
          <w:rFonts w:ascii="Times New Roman" w:hAnsi="Times New Roman" w:cs="Times New Roman"/>
          <w:color w:val="000000" w:themeColor="text1"/>
          <w:sz w:val="24"/>
          <w:szCs w:val="24"/>
        </w:rPr>
        <w:t xml:space="preserve"> </w:t>
      </w:r>
      <w:r w:rsidR="00437AF1">
        <w:rPr>
          <w:rFonts w:ascii="Times New Roman" w:hAnsi="Times New Roman" w:cs="Times New Roman"/>
          <w:color w:val="000000" w:themeColor="text1"/>
          <w:sz w:val="24"/>
          <w:szCs w:val="24"/>
        </w:rPr>
        <w:t>si evince che</w:t>
      </w:r>
      <w:r w:rsidR="00216AB6">
        <w:rPr>
          <w:rFonts w:ascii="Times New Roman" w:hAnsi="Times New Roman" w:cs="Times New Roman"/>
          <w:color w:val="000000" w:themeColor="text1"/>
          <w:sz w:val="24"/>
          <w:szCs w:val="24"/>
        </w:rPr>
        <w:t xml:space="preserve"> quasi </w:t>
      </w:r>
      <w:r w:rsidR="00437AF1">
        <w:rPr>
          <w:rFonts w:ascii="Times New Roman" w:hAnsi="Times New Roman" w:cs="Times New Roman"/>
          <w:color w:val="000000" w:themeColor="text1"/>
          <w:sz w:val="24"/>
          <w:szCs w:val="24"/>
        </w:rPr>
        <w:t xml:space="preserve">tutti gli studenti </w:t>
      </w:r>
      <w:r w:rsidR="00216AB6">
        <w:rPr>
          <w:rFonts w:ascii="Times New Roman" w:hAnsi="Times New Roman" w:cs="Times New Roman"/>
          <w:color w:val="000000" w:themeColor="text1"/>
          <w:sz w:val="24"/>
          <w:szCs w:val="24"/>
        </w:rPr>
        <w:t xml:space="preserve">possiedono </w:t>
      </w:r>
      <w:r w:rsidR="00437AF1">
        <w:rPr>
          <w:rFonts w:ascii="Times New Roman" w:hAnsi="Times New Roman" w:cs="Times New Roman"/>
          <w:color w:val="000000" w:themeColor="text1"/>
          <w:sz w:val="24"/>
          <w:szCs w:val="24"/>
        </w:rPr>
        <w:t>competenze intermedie e avanzate in Italiano e Inglese, mentre il livello di competenza raggiunto in matematica è accettabile per più della metà della classe.</w:t>
      </w:r>
      <w:r>
        <w:rPr>
          <w:rFonts w:ascii="Times New Roman" w:hAnsi="Times New Roman" w:cs="Times New Roman"/>
          <w:color w:val="000000" w:themeColor="text1"/>
          <w:sz w:val="24"/>
          <w:szCs w:val="24"/>
        </w:rPr>
        <w:t xml:space="preserve"> </w:t>
      </w:r>
    </w:p>
    <w:p w:rsidR="00764948" w:rsidRPr="006E3BBF" w:rsidRDefault="00216AB6" w:rsidP="00764948">
      <w:pPr>
        <w:spacing w:after="0"/>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Alla luce dei risultati delle prove d’ingresso, verranno messe </w:t>
      </w:r>
      <w:r w:rsidR="00437AF1">
        <w:rPr>
          <w:rFonts w:ascii="Times New Roman" w:hAnsi="Times New Roman" w:cs="Times New Roman"/>
          <w:color w:val="000000" w:themeColor="text1"/>
          <w:sz w:val="24"/>
          <w:szCs w:val="24"/>
        </w:rPr>
        <w:t xml:space="preserve">in atto </w:t>
      </w:r>
      <w:r w:rsidR="00764948" w:rsidRPr="00FB53C5">
        <w:rPr>
          <w:rFonts w:ascii="Times New Roman" w:hAnsi="Times New Roman" w:cs="Times New Roman"/>
          <w:color w:val="000000" w:themeColor="text1"/>
          <w:sz w:val="24"/>
          <w:szCs w:val="24"/>
          <w:shd w:val="clear" w:color="auto" w:fill="FFFFFF"/>
        </w:rPr>
        <w:t xml:space="preserve">tecniche di apprendimento </w:t>
      </w:r>
      <w:r w:rsidR="00437AF1">
        <w:rPr>
          <w:rFonts w:ascii="Times New Roman" w:hAnsi="Times New Roman" w:cs="Times New Roman"/>
          <w:color w:val="000000" w:themeColor="text1"/>
          <w:sz w:val="24"/>
          <w:szCs w:val="24"/>
          <w:shd w:val="clear" w:color="auto" w:fill="FFFFFF"/>
        </w:rPr>
        <w:t xml:space="preserve">mirate per far </w:t>
      </w:r>
      <w:r w:rsidR="00764948" w:rsidRPr="00FB53C5">
        <w:rPr>
          <w:rFonts w:ascii="Times New Roman" w:hAnsi="Times New Roman" w:cs="Times New Roman"/>
          <w:color w:val="000000" w:themeColor="text1"/>
          <w:sz w:val="24"/>
          <w:szCs w:val="24"/>
          <w:shd w:val="clear" w:color="auto" w:fill="FFFFFF"/>
        </w:rPr>
        <w:t>acquisire un metodo di studio pi</w:t>
      </w:r>
      <w:r w:rsidR="00437AF1">
        <w:rPr>
          <w:rFonts w:ascii="Times New Roman" w:hAnsi="Times New Roman" w:cs="Times New Roman"/>
          <w:color w:val="000000" w:themeColor="text1"/>
          <w:sz w:val="24"/>
          <w:szCs w:val="24"/>
          <w:shd w:val="clear" w:color="auto" w:fill="FFFFFF"/>
        </w:rPr>
        <w:t>ù efficace e</w:t>
      </w:r>
      <w:r w:rsidR="00764948" w:rsidRPr="00FB53C5">
        <w:rPr>
          <w:rFonts w:ascii="Times New Roman" w:hAnsi="Times New Roman" w:cs="Times New Roman"/>
          <w:color w:val="000000" w:themeColor="text1"/>
          <w:sz w:val="24"/>
          <w:szCs w:val="24"/>
          <w:shd w:val="clear" w:color="auto" w:fill="FFFFFF"/>
        </w:rPr>
        <w:t xml:space="preserve"> ott</w:t>
      </w:r>
      <w:r>
        <w:rPr>
          <w:rFonts w:ascii="Times New Roman" w:hAnsi="Times New Roman" w:cs="Times New Roman"/>
          <w:color w:val="000000" w:themeColor="text1"/>
          <w:sz w:val="24"/>
          <w:szCs w:val="24"/>
          <w:shd w:val="clear" w:color="auto" w:fill="FFFFFF"/>
        </w:rPr>
        <w:t xml:space="preserve">imizzare i risultati nell’ambito </w:t>
      </w:r>
      <w:r w:rsidR="00892E8E">
        <w:rPr>
          <w:rFonts w:ascii="Times New Roman" w:hAnsi="Times New Roman" w:cs="Times New Roman"/>
          <w:color w:val="000000" w:themeColor="text1"/>
          <w:sz w:val="24"/>
          <w:szCs w:val="24"/>
          <w:shd w:val="clear" w:color="auto" w:fill="FFFFFF"/>
        </w:rPr>
        <w:t xml:space="preserve">logico </w:t>
      </w:r>
      <w:r>
        <w:rPr>
          <w:rFonts w:ascii="Times New Roman" w:hAnsi="Times New Roman" w:cs="Times New Roman"/>
          <w:color w:val="000000" w:themeColor="text1"/>
          <w:sz w:val="24"/>
          <w:szCs w:val="24"/>
          <w:shd w:val="clear" w:color="auto" w:fill="FFFFFF"/>
        </w:rPr>
        <w:t>- matematico.</w:t>
      </w:r>
    </w:p>
    <w:p w:rsidR="00764948" w:rsidRPr="00E07BB0" w:rsidRDefault="00764948" w:rsidP="00764948">
      <w:pPr>
        <w:tabs>
          <w:tab w:val="left" w:pos="8364"/>
          <w:tab w:val="left" w:pos="10206"/>
        </w:tabs>
        <w:spacing w:before="360" w:after="120" w:line="240" w:lineRule="auto"/>
        <w:ind w:left="284"/>
        <w:jc w:val="both"/>
        <w:rPr>
          <w:rFonts w:ascii="Times New Roman" w:hAnsi="Times New Roman" w:cs="Times New Roman"/>
          <w:sz w:val="24"/>
          <w:szCs w:val="24"/>
        </w:rPr>
      </w:pPr>
    </w:p>
    <w:p w:rsidR="004853E6" w:rsidRPr="00E073F8" w:rsidRDefault="004853E6">
      <w:pPr>
        <w:rPr>
          <w:rFonts w:ascii="Times New Roman" w:eastAsia="Calibri" w:hAnsi="Times New Roman" w:cs="Times New Roman"/>
          <w:b/>
          <w:bCs/>
          <w:i/>
          <w:color w:val="C00000"/>
          <w:sz w:val="36"/>
          <w:szCs w:val="36"/>
          <w:lang w:eastAsia="en-US"/>
        </w:rPr>
      </w:pPr>
      <w:r w:rsidRPr="00E073F8">
        <w:rPr>
          <w:rFonts w:ascii="Times New Roman" w:hAnsi="Times New Roman" w:cs="Times New Roman"/>
          <w:b/>
          <w:bCs/>
          <w:i/>
          <w:color w:val="C00000"/>
          <w:sz w:val="36"/>
          <w:szCs w:val="36"/>
        </w:rPr>
        <w:br w:type="page"/>
      </w:r>
    </w:p>
    <w:p w:rsidR="00F673D0" w:rsidRPr="00E073F8" w:rsidRDefault="00924A81" w:rsidP="00924A81">
      <w:pPr>
        <w:spacing w:after="0"/>
        <w:jc w:val="both"/>
        <w:rPr>
          <w:rFonts w:ascii="Times New Roman" w:hAnsi="Times New Roman" w:cs="Times New Roman"/>
          <w:b/>
          <w:bCs/>
          <w:i/>
          <w:color w:val="C00000"/>
          <w:sz w:val="36"/>
          <w:szCs w:val="36"/>
        </w:rPr>
      </w:pPr>
      <w:r w:rsidRPr="00E073F8">
        <w:rPr>
          <w:rFonts w:ascii="Times New Roman" w:hAnsi="Times New Roman" w:cs="Times New Roman"/>
          <w:b/>
          <w:bCs/>
          <w:i/>
          <w:color w:val="C00000"/>
          <w:sz w:val="36"/>
          <w:szCs w:val="36"/>
        </w:rPr>
        <w:lastRenderedPageBreak/>
        <w:t xml:space="preserve">4. </w:t>
      </w:r>
      <w:r w:rsidR="00F673D0" w:rsidRPr="00E073F8">
        <w:rPr>
          <w:rFonts w:ascii="Times New Roman" w:hAnsi="Times New Roman" w:cs="Times New Roman"/>
          <w:b/>
          <w:bCs/>
          <w:i/>
          <w:color w:val="C00000"/>
          <w:sz w:val="36"/>
          <w:szCs w:val="36"/>
        </w:rPr>
        <w:t>ITINERARIO DIDATTICO ed EDUCATIVO</w:t>
      </w:r>
    </w:p>
    <w:p w:rsidR="006500BF" w:rsidRPr="00E073F8" w:rsidRDefault="006500BF" w:rsidP="00057BD5">
      <w:pPr>
        <w:spacing w:after="0"/>
        <w:ind w:right="344"/>
        <w:rPr>
          <w:rFonts w:ascii="Times New Roman" w:hAnsi="Times New Roman" w:cs="Times New Roman"/>
          <w:bCs/>
          <w:color w:val="C0504D" w:themeColor="accent2"/>
          <w:sz w:val="24"/>
          <w:szCs w:val="24"/>
        </w:rPr>
      </w:pPr>
    </w:p>
    <w:p w:rsidR="006500BF" w:rsidRPr="00E073F8" w:rsidRDefault="006500BF" w:rsidP="00057BD5">
      <w:pPr>
        <w:spacing w:after="0"/>
        <w:ind w:right="344"/>
        <w:rPr>
          <w:rFonts w:ascii="Times New Roman" w:hAnsi="Times New Roman" w:cs="Times New Roman"/>
          <w:bCs/>
          <w:color w:val="C0504D" w:themeColor="accent2"/>
          <w:sz w:val="24"/>
          <w:szCs w:val="24"/>
        </w:rPr>
      </w:pPr>
    </w:p>
    <w:p w:rsidR="006500BF" w:rsidRPr="00E073F8" w:rsidRDefault="006500BF" w:rsidP="00057BD5">
      <w:pPr>
        <w:numPr>
          <w:ilvl w:val="0"/>
          <w:numId w:val="9"/>
        </w:numPr>
        <w:ind w:left="426" w:right="344" w:hanging="426"/>
        <w:rPr>
          <w:rFonts w:ascii="Times New Roman" w:hAnsi="Times New Roman" w:cs="Times New Roman"/>
          <w:sz w:val="28"/>
          <w:szCs w:val="28"/>
        </w:rPr>
      </w:pPr>
      <w:r w:rsidRPr="00E073F8">
        <w:rPr>
          <w:rFonts w:ascii="Times New Roman" w:hAnsi="Times New Roman" w:cs="Times New Roman"/>
          <w:sz w:val="28"/>
          <w:szCs w:val="28"/>
        </w:rPr>
        <w:t xml:space="preserve">RISULTATI TEST INGRESSO </w:t>
      </w:r>
    </w:p>
    <w:p w:rsidR="006500BF" w:rsidRPr="00E073F8" w:rsidRDefault="006500BF" w:rsidP="00057BD5">
      <w:pPr>
        <w:spacing w:after="0"/>
        <w:ind w:right="34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tblGrid>
      <w:tr w:rsidR="00F74F8D" w:rsidRPr="00E073F8" w:rsidTr="007A6E5F">
        <w:tc>
          <w:tcPr>
            <w:tcW w:w="5920" w:type="dxa"/>
            <w:gridSpan w:val="2"/>
            <w:shd w:val="clear" w:color="auto" w:fill="auto"/>
          </w:tcPr>
          <w:p w:rsidR="00F74F8D" w:rsidRPr="00E073F8" w:rsidRDefault="00F74F8D" w:rsidP="00057BD5">
            <w:pPr>
              <w:pStyle w:val="Paragrafoelenco"/>
              <w:spacing w:after="0" w:line="240" w:lineRule="auto"/>
              <w:ind w:left="0" w:right="344"/>
              <w:jc w:val="center"/>
              <w:rPr>
                <w:rFonts w:ascii="Times New Roman" w:hAnsi="Times New Roman"/>
                <w:b/>
                <w:bCs/>
                <w:sz w:val="24"/>
                <w:szCs w:val="24"/>
              </w:rPr>
            </w:pPr>
            <w:r w:rsidRPr="00E073F8">
              <w:rPr>
                <w:rFonts w:ascii="Times New Roman" w:hAnsi="Times New Roman"/>
                <w:b/>
                <w:bCs/>
                <w:sz w:val="24"/>
                <w:szCs w:val="24"/>
              </w:rPr>
              <w:t>DISCIPLINA</w:t>
            </w:r>
            <w:r w:rsidR="00A93A6E" w:rsidRPr="00E073F8">
              <w:rPr>
                <w:rFonts w:ascii="Times New Roman" w:hAnsi="Times New Roman"/>
                <w:b/>
                <w:bCs/>
                <w:sz w:val="24"/>
                <w:szCs w:val="24"/>
              </w:rPr>
              <w:t>: ITALIANO</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b/>
                <w:bCs/>
                <w:sz w:val="24"/>
                <w:szCs w:val="24"/>
              </w:rPr>
            </w:pPr>
            <w:r w:rsidRPr="00E073F8">
              <w:rPr>
                <w:rFonts w:ascii="Times New Roman" w:hAnsi="Times New Roman"/>
                <w:b/>
                <w:bCs/>
                <w:sz w:val="24"/>
                <w:szCs w:val="24"/>
              </w:rPr>
              <w:t xml:space="preserve">LIVELLI </w:t>
            </w:r>
          </w:p>
        </w:tc>
        <w:tc>
          <w:tcPr>
            <w:tcW w:w="3402" w:type="dxa"/>
            <w:shd w:val="clear" w:color="auto" w:fill="auto"/>
          </w:tcPr>
          <w:p w:rsidR="00F74F8D" w:rsidRPr="00E073F8" w:rsidRDefault="00F74F8D" w:rsidP="00057BD5">
            <w:pPr>
              <w:pStyle w:val="Paragrafoelenco"/>
              <w:spacing w:after="0" w:line="240" w:lineRule="auto"/>
              <w:ind w:left="0" w:right="344"/>
              <w:rPr>
                <w:rFonts w:ascii="Times New Roman" w:hAnsi="Times New Roman"/>
                <w:b/>
                <w:bCs/>
                <w:sz w:val="24"/>
                <w:szCs w:val="24"/>
              </w:rPr>
            </w:pPr>
            <w:r w:rsidRPr="00E073F8">
              <w:rPr>
                <w:rFonts w:ascii="Times New Roman" w:hAnsi="Times New Roman"/>
                <w:b/>
                <w:bCs/>
                <w:sz w:val="24"/>
                <w:szCs w:val="24"/>
              </w:rPr>
              <w:t>RISULTATI %</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Avanzato</w:t>
            </w:r>
          </w:p>
        </w:tc>
        <w:tc>
          <w:tcPr>
            <w:tcW w:w="3402" w:type="dxa"/>
            <w:shd w:val="clear" w:color="auto" w:fill="auto"/>
          </w:tcPr>
          <w:p w:rsidR="00F74F8D" w:rsidRPr="00E073F8" w:rsidRDefault="00A93A6E" w:rsidP="00057BD5">
            <w:pPr>
              <w:pStyle w:val="Paragrafoelenco"/>
              <w:spacing w:after="0" w:line="240" w:lineRule="auto"/>
              <w:ind w:left="0" w:right="344"/>
              <w:rPr>
                <w:rFonts w:ascii="Times New Roman" w:hAnsi="Times New Roman"/>
                <w:sz w:val="24"/>
                <w:szCs w:val="24"/>
              </w:rPr>
            </w:pPr>
            <w:r w:rsidRPr="00E073F8">
              <w:rPr>
                <w:rFonts w:ascii="Times New Roman" w:hAnsi="Times New Roman"/>
                <w:sz w:val="24"/>
                <w:szCs w:val="24"/>
              </w:rPr>
              <w:t>21%</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Intermedio</w:t>
            </w:r>
          </w:p>
        </w:tc>
        <w:tc>
          <w:tcPr>
            <w:tcW w:w="3402" w:type="dxa"/>
            <w:shd w:val="clear" w:color="auto" w:fill="auto"/>
          </w:tcPr>
          <w:p w:rsidR="00F74F8D" w:rsidRPr="00E073F8" w:rsidRDefault="00A93A6E" w:rsidP="00057BD5">
            <w:pPr>
              <w:pStyle w:val="Paragrafoelenco"/>
              <w:spacing w:after="0" w:line="240" w:lineRule="auto"/>
              <w:ind w:left="0" w:right="344"/>
              <w:rPr>
                <w:rFonts w:ascii="Times New Roman" w:hAnsi="Times New Roman"/>
                <w:sz w:val="24"/>
                <w:szCs w:val="24"/>
              </w:rPr>
            </w:pPr>
            <w:r w:rsidRPr="00E073F8">
              <w:rPr>
                <w:rFonts w:ascii="Times New Roman" w:hAnsi="Times New Roman"/>
                <w:sz w:val="24"/>
                <w:szCs w:val="24"/>
              </w:rPr>
              <w:t>79%</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Accettabile</w:t>
            </w:r>
          </w:p>
        </w:tc>
        <w:tc>
          <w:tcPr>
            <w:tcW w:w="3402" w:type="dxa"/>
            <w:shd w:val="clear" w:color="auto" w:fill="auto"/>
          </w:tcPr>
          <w:p w:rsidR="00F74F8D" w:rsidRPr="00E073F8" w:rsidRDefault="00A93A6E" w:rsidP="00057BD5">
            <w:pPr>
              <w:pStyle w:val="Paragrafoelenco"/>
              <w:spacing w:after="0" w:line="240" w:lineRule="auto"/>
              <w:ind w:left="0" w:right="344"/>
              <w:rPr>
                <w:rFonts w:ascii="Times New Roman" w:hAnsi="Times New Roman"/>
                <w:sz w:val="24"/>
                <w:szCs w:val="24"/>
              </w:rPr>
            </w:pPr>
            <w:r w:rsidRPr="00E073F8">
              <w:rPr>
                <w:rFonts w:ascii="Times New Roman" w:hAnsi="Times New Roman"/>
                <w:sz w:val="24"/>
                <w:szCs w:val="24"/>
              </w:rPr>
              <w:t>0%</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Basso</w:t>
            </w:r>
          </w:p>
        </w:tc>
        <w:tc>
          <w:tcPr>
            <w:tcW w:w="3402" w:type="dxa"/>
            <w:shd w:val="clear" w:color="auto" w:fill="auto"/>
          </w:tcPr>
          <w:p w:rsidR="00F74F8D" w:rsidRPr="00E073F8" w:rsidRDefault="00A93A6E"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0%</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 xml:space="preserve">Non Adeguato </w:t>
            </w:r>
          </w:p>
        </w:tc>
        <w:tc>
          <w:tcPr>
            <w:tcW w:w="3402" w:type="dxa"/>
            <w:shd w:val="clear" w:color="auto" w:fill="auto"/>
          </w:tcPr>
          <w:p w:rsidR="00F74F8D" w:rsidRPr="00E073F8" w:rsidRDefault="00A93A6E"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0%</w:t>
            </w:r>
          </w:p>
        </w:tc>
      </w:tr>
    </w:tbl>
    <w:p w:rsidR="006500BF" w:rsidRPr="00E073F8" w:rsidRDefault="006500BF" w:rsidP="00057BD5">
      <w:pPr>
        <w:spacing w:after="0"/>
        <w:ind w:right="344"/>
        <w:rPr>
          <w:rFonts w:ascii="Times New Roman" w:hAnsi="Times New Roman" w:cs="Times New Roman"/>
        </w:rPr>
      </w:pPr>
    </w:p>
    <w:p w:rsidR="00A93A6E" w:rsidRPr="00E073F8" w:rsidRDefault="00A93A6E" w:rsidP="00057BD5">
      <w:pPr>
        <w:pStyle w:val="Paragrafoelenco"/>
        <w:spacing w:after="0" w:line="240" w:lineRule="auto"/>
        <w:ind w:left="0" w:right="344"/>
        <w:jc w:val="both"/>
        <w:rPr>
          <w:rFonts w:ascii="Times New Roman" w:hAnsi="Times New Roman"/>
          <w:sz w:val="24"/>
          <w:szCs w:val="24"/>
        </w:rPr>
      </w:pPr>
    </w:p>
    <w:p w:rsidR="00A93A6E" w:rsidRPr="00E073F8" w:rsidRDefault="00A93A6E" w:rsidP="00057BD5">
      <w:pPr>
        <w:pStyle w:val="Paragrafoelenco"/>
        <w:spacing w:after="0" w:line="240" w:lineRule="auto"/>
        <w:ind w:left="0" w:right="34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tblGrid>
      <w:tr w:rsidR="00F74F8D" w:rsidRPr="00E073F8" w:rsidTr="007A6E5F">
        <w:tc>
          <w:tcPr>
            <w:tcW w:w="5920" w:type="dxa"/>
            <w:gridSpan w:val="2"/>
            <w:shd w:val="clear" w:color="auto" w:fill="auto"/>
          </w:tcPr>
          <w:p w:rsidR="00F74F8D" w:rsidRPr="00E073F8" w:rsidRDefault="00F74F8D" w:rsidP="00057BD5">
            <w:pPr>
              <w:pStyle w:val="Paragrafoelenco"/>
              <w:spacing w:after="0" w:line="240" w:lineRule="auto"/>
              <w:ind w:left="0" w:right="344"/>
              <w:jc w:val="center"/>
              <w:rPr>
                <w:rFonts w:ascii="Times New Roman" w:hAnsi="Times New Roman"/>
                <w:b/>
                <w:bCs/>
                <w:sz w:val="24"/>
                <w:szCs w:val="24"/>
              </w:rPr>
            </w:pPr>
            <w:r w:rsidRPr="00E073F8">
              <w:rPr>
                <w:rFonts w:ascii="Times New Roman" w:hAnsi="Times New Roman"/>
                <w:b/>
                <w:bCs/>
                <w:sz w:val="24"/>
                <w:szCs w:val="24"/>
              </w:rPr>
              <w:t>DISCIPLINA</w:t>
            </w:r>
            <w:r w:rsidR="00A93A6E" w:rsidRPr="00E073F8">
              <w:rPr>
                <w:rFonts w:ascii="Times New Roman" w:hAnsi="Times New Roman"/>
                <w:b/>
                <w:bCs/>
                <w:sz w:val="24"/>
                <w:szCs w:val="24"/>
              </w:rPr>
              <w:t>: MATEMATICA</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b/>
                <w:bCs/>
                <w:sz w:val="24"/>
                <w:szCs w:val="24"/>
              </w:rPr>
            </w:pPr>
            <w:r w:rsidRPr="00E073F8">
              <w:rPr>
                <w:rFonts w:ascii="Times New Roman" w:hAnsi="Times New Roman"/>
                <w:b/>
                <w:bCs/>
                <w:sz w:val="24"/>
                <w:szCs w:val="24"/>
              </w:rPr>
              <w:t xml:space="preserve">LIVELLI </w:t>
            </w:r>
          </w:p>
        </w:tc>
        <w:tc>
          <w:tcPr>
            <w:tcW w:w="3402" w:type="dxa"/>
            <w:shd w:val="clear" w:color="auto" w:fill="auto"/>
          </w:tcPr>
          <w:p w:rsidR="00F74F8D" w:rsidRPr="00E073F8" w:rsidRDefault="00F74F8D" w:rsidP="00057BD5">
            <w:pPr>
              <w:pStyle w:val="Paragrafoelenco"/>
              <w:spacing w:after="0" w:line="240" w:lineRule="auto"/>
              <w:ind w:left="0" w:right="344"/>
              <w:rPr>
                <w:rFonts w:ascii="Times New Roman" w:hAnsi="Times New Roman"/>
                <w:b/>
                <w:bCs/>
                <w:sz w:val="24"/>
                <w:szCs w:val="24"/>
              </w:rPr>
            </w:pPr>
            <w:r w:rsidRPr="00E073F8">
              <w:rPr>
                <w:rFonts w:ascii="Times New Roman" w:hAnsi="Times New Roman"/>
                <w:b/>
                <w:bCs/>
                <w:sz w:val="24"/>
                <w:szCs w:val="24"/>
              </w:rPr>
              <w:t>RISULTATI %</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Avanzato</w:t>
            </w:r>
            <w:r w:rsidR="00D25D12">
              <w:rPr>
                <w:rFonts w:ascii="Times New Roman" w:hAnsi="Times New Roman"/>
                <w:sz w:val="24"/>
                <w:szCs w:val="24"/>
              </w:rPr>
              <w:t xml:space="preserve"> (9-10)</w:t>
            </w:r>
          </w:p>
        </w:tc>
        <w:tc>
          <w:tcPr>
            <w:tcW w:w="3402" w:type="dxa"/>
            <w:shd w:val="clear" w:color="auto" w:fill="auto"/>
          </w:tcPr>
          <w:p w:rsidR="00F74F8D" w:rsidRPr="00E073F8" w:rsidRDefault="00C060B9" w:rsidP="00057BD5">
            <w:pPr>
              <w:pStyle w:val="Paragrafoelenco"/>
              <w:spacing w:after="0" w:line="240" w:lineRule="auto"/>
              <w:ind w:left="0" w:right="344"/>
              <w:rPr>
                <w:rFonts w:ascii="Times New Roman" w:hAnsi="Times New Roman"/>
                <w:sz w:val="24"/>
                <w:szCs w:val="24"/>
              </w:rPr>
            </w:pPr>
            <w:r w:rsidRPr="00E073F8">
              <w:rPr>
                <w:rFonts w:ascii="Times New Roman" w:hAnsi="Times New Roman"/>
                <w:sz w:val="24"/>
                <w:szCs w:val="24"/>
              </w:rPr>
              <w:t>5,3%</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Intermedio</w:t>
            </w:r>
            <w:r w:rsidR="00D25D12">
              <w:rPr>
                <w:rFonts w:ascii="Times New Roman" w:hAnsi="Times New Roman"/>
                <w:sz w:val="24"/>
                <w:szCs w:val="24"/>
              </w:rPr>
              <w:t xml:space="preserve"> (7-8)</w:t>
            </w:r>
          </w:p>
        </w:tc>
        <w:tc>
          <w:tcPr>
            <w:tcW w:w="3402" w:type="dxa"/>
            <w:shd w:val="clear" w:color="auto" w:fill="auto"/>
          </w:tcPr>
          <w:p w:rsidR="00F74F8D" w:rsidRPr="00E073F8" w:rsidRDefault="00C060B9" w:rsidP="00057BD5">
            <w:pPr>
              <w:pStyle w:val="Paragrafoelenco"/>
              <w:spacing w:after="0" w:line="240" w:lineRule="auto"/>
              <w:ind w:left="0" w:right="344"/>
              <w:rPr>
                <w:rFonts w:ascii="Times New Roman" w:hAnsi="Times New Roman"/>
                <w:sz w:val="24"/>
                <w:szCs w:val="24"/>
              </w:rPr>
            </w:pPr>
            <w:r w:rsidRPr="00E073F8">
              <w:rPr>
                <w:rFonts w:ascii="Times New Roman" w:hAnsi="Times New Roman"/>
                <w:sz w:val="24"/>
                <w:szCs w:val="24"/>
              </w:rPr>
              <w:t>36,8%</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Accettabile</w:t>
            </w:r>
            <w:r w:rsidR="00D25D12">
              <w:rPr>
                <w:rFonts w:ascii="Times New Roman" w:hAnsi="Times New Roman"/>
                <w:sz w:val="24"/>
                <w:szCs w:val="24"/>
              </w:rPr>
              <w:t xml:space="preserve"> (6)</w:t>
            </w:r>
          </w:p>
        </w:tc>
        <w:tc>
          <w:tcPr>
            <w:tcW w:w="3402" w:type="dxa"/>
            <w:shd w:val="clear" w:color="auto" w:fill="auto"/>
          </w:tcPr>
          <w:p w:rsidR="00F74F8D" w:rsidRPr="00E073F8" w:rsidRDefault="00C060B9" w:rsidP="00057BD5">
            <w:pPr>
              <w:pStyle w:val="Paragrafoelenco"/>
              <w:spacing w:after="0" w:line="240" w:lineRule="auto"/>
              <w:ind w:left="0" w:right="344"/>
              <w:rPr>
                <w:rFonts w:ascii="Times New Roman" w:hAnsi="Times New Roman"/>
                <w:sz w:val="24"/>
                <w:szCs w:val="24"/>
              </w:rPr>
            </w:pPr>
            <w:r w:rsidRPr="00E073F8">
              <w:rPr>
                <w:rFonts w:ascii="Times New Roman" w:hAnsi="Times New Roman"/>
                <w:sz w:val="24"/>
                <w:szCs w:val="24"/>
              </w:rPr>
              <w:t>57,9%</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Basso</w:t>
            </w:r>
            <w:r w:rsidR="00D25D12">
              <w:rPr>
                <w:rFonts w:ascii="Times New Roman" w:hAnsi="Times New Roman"/>
                <w:sz w:val="24"/>
                <w:szCs w:val="24"/>
              </w:rPr>
              <w:t xml:space="preserve"> (5)</w:t>
            </w:r>
          </w:p>
        </w:tc>
        <w:tc>
          <w:tcPr>
            <w:tcW w:w="3402" w:type="dxa"/>
            <w:shd w:val="clear" w:color="auto" w:fill="auto"/>
          </w:tcPr>
          <w:p w:rsidR="00F74F8D" w:rsidRPr="00E073F8" w:rsidRDefault="00C060B9"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0%</w:t>
            </w:r>
          </w:p>
        </w:tc>
      </w:tr>
      <w:tr w:rsidR="00F74F8D" w:rsidRPr="00E073F8" w:rsidTr="007A6E5F">
        <w:tc>
          <w:tcPr>
            <w:tcW w:w="2518" w:type="dxa"/>
            <w:shd w:val="clear" w:color="auto" w:fill="auto"/>
          </w:tcPr>
          <w:p w:rsidR="00F74F8D" w:rsidRPr="00E073F8" w:rsidRDefault="00F74F8D"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 xml:space="preserve">Non Adeguato </w:t>
            </w:r>
            <w:r w:rsidR="00D25D12">
              <w:rPr>
                <w:rFonts w:ascii="Times New Roman" w:hAnsi="Times New Roman"/>
                <w:sz w:val="24"/>
                <w:szCs w:val="24"/>
              </w:rPr>
              <w:t>(1-4)</w:t>
            </w:r>
          </w:p>
        </w:tc>
        <w:tc>
          <w:tcPr>
            <w:tcW w:w="3402" w:type="dxa"/>
            <w:shd w:val="clear" w:color="auto" w:fill="auto"/>
          </w:tcPr>
          <w:p w:rsidR="00F74F8D" w:rsidRPr="00E073F8" w:rsidRDefault="00C060B9"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0%</w:t>
            </w:r>
          </w:p>
        </w:tc>
      </w:tr>
    </w:tbl>
    <w:p w:rsidR="00F74F8D" w:rsidRPr="00E073F8" w:rsidRDefault="00F74F8D" w:rsidP="00057BD5">
      <w:pPr>
        <w:pStyle w:val="Paragrafoelenco"/>
        <w:spacing w:after="0" w:line="240" w:lineRule="auto"/>
        <w:ind w:left="0" w:right="344"/>
        <w:jc w:val="both"/>
        <w:rPr>
          <w:rFonts w:ascii="Times New Roman" w:hAnsi="Times New Roman"/>
          <w:sz w:val="24"/>
          <w:szCs w:val="24"/>
        </w:rPr>
      </w:pPr>
    </w:p>
    <w:p w:rsidR="00A93A6E" w:rsidRPr="00E073F8" w:rsidRDefault="00A93A6E" w:rsidP="00057BD5">
      <w:pPr>
        <w:pStyle w:val="Paragrafoelenco"/>
        <w:spacing w:after="0" w:line="240" w:lineRule="auto"/>
        <w:ind w:left="0" w:right="344"/>
        <w:jc w:val="both"/>
        <w:rPr>
          <w:rFonts w:ascii="Times New Roman" w:hAnsi="Times New Roman"/>
          <w:sz w:val="24"/>
          <w:szCs w:val="24"/>
        </w:rPr>
      </w:pPr>
    </w:p>
    <w:p w:rsidR="00A93A6E" w:rsidRPr="00E073F8" w:rsidRDefault="00A93A6E" w:rsidP="00057BD5">
      <w:pPr>
        <w:pStyle w:val="Paragrafoelenco"/>
        <w:spacing w:after="0" w:line="240" w:lineRule="auto"/>
        <w:ind w:left="0" w:right="344"/>
        <w:jc w:val="both"/>
        <w:rPr>
          <w:rFonts w:ascii="Times New Roman" w:hAnsi="Times New Roman"/>
          <w:sz w:val="24"/>
          <w:szCs w:val="24"/>
        </w:rPr>
      </w:pPr>
    </w:p>
    <w:p w:rsidR="00A93A6E" w:rsidRPr="00E073F8" w:rsidRDefault="00A93A6E" w:rsidP="00057BD5">
      <w:pPr>
        <w:pStyle w:val="Paragrafoelenco"/>
        <w:spacing w:after="0" w:line="240" w:lineRule="auto"/>
        <w:ind w:left="0" w:right="34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tblGrid>
      <w:tr w:rsidR="00C060B9" w:rsidRPr="00E073F8" w:rsidTr="007A6E5F">
        <w:tc>
          <w:tcPr>
            <w:tcW w:w="5920" w:type="dxa"/>
            <w:gridSpan w:val="2"/>
            <w:shd w:val="clear" w:color="auto" w:fill="auto"/>
          </w:tcPr>
          <w:p w:rsidR="00C060B9" w:rsidRPr="00E073F8" w:rsidRDefault="00C060B9" w:rsidP="00057BD5">
            <w:pPr>
              <w:pStyle w:val="Paragrafoelenco"/>
              <w:spacing w:after="0" w:line="240" w:lineRule="auto"/>
              <w:ind w:left="0" w:right="344"/>
              <w:jc w:val="center"/>
              <w:rPr>
                <w:rFonts w:ascii="Times New Roman" w:hAnsi="Times New Roman"/>
                <w:b/>
                <w:bCs/>
                <w:sz w:val="24"/>
                <w:szCs w:val="24"/>
              </w:rPr>
            </w:pPr>
            <w:r w:rsidRPr="00E073F8">
              <w:rPr>
                <w:rFonts w:ascii="Times New Roman" w:hAnsi="Times New Roman"/>
                <w:b/>
                <w:bCs/>
                <w:sz w:val="24"/>
                <w:szCs w:val="24"/>
              </w:rPr>
              <w:t>DISCIPLINA: INGLESE</w:t>
            </w:r>
          </w:p>
        </w:tc>
      </w:tr>
      <w:tr w:rsidR="00C060B9" w:rsidRPr="00E073F8" w:rsidTr="007A6E5F">
        <w:tc>
          <w:tcPr>
            <w:tcW w:w="2518" w:type="dxa"/>
            <w:shd w:val="clear" w:color="auto" w:fill="auto"/>
          </w:tcPr>
          <w:p w:rsidR="00C060B9" w:rsidRPr="00E073F8" w:rsidRDefault="00C060B9" w:rsidP="00057BD5">
            <w:pPr>
              <w:pStyle w:val="Paragrafoelenco"/>
              <w:spacing w:after="0" w:line="240" w:lineRule="auto"/>
              <w:ind w:left="0" w:right="344"/>
              <w:jc w:val="both"/>
              <w:rPr>
                <w:rFonts w:ascii="Times New Roman" w:hAnsi="Times New Roman"/>
                <w:b/>
                <w:bCs/>
                <w:sz w:val="24"/>
                <w:szCs w:val="24"/>
              </w:rPr>
            </w:pPr>
            <w:r w:rsidRPr="00E073F8">
              <w:rPr>
                <w:rFonts w:ascii="Times New Roman" w:hAnsi="Times New Roman"/>
                <w:b/>
                <w:bCs/>
                <w:sz w:val="24"/>
                <w:szCs w:val="24"/>
              </w:rPr>
              <w:t xml:space="preserve">LIVELLI </w:t>
            </w:r>
          </w:p>
        </w:tc>
        <w:tc>
          <w:tcPr>
            <w:tcW w:w="3402" w:type="dxa"/>
            <w:shd w:val="clear" w:color="auto" w:fill="auto"/>
          </w:tcPr>
          <w:p w:rsidR="00C060B9" w:rsidRPr="00E073F8" w:rsidRDefault="00C060B9" w:rsidP="00057BD5">
            <w:pPr>
              <w:pStyle w:val="Paragrafoelenco"/>
              <w:spacing w:after="0" w:line="240" w:lineRule="auto"/>
              <w:ind w:left="0" w:right="344"/>
              <w:rPr>
                <w:rFonts w:ascii="Times New Roman" w:hAnsi="Times New Roman"/>
                <w:b/>
                <w:bCs/>
                <w:sz w:val="24"/>
                <w:szCs w:val="24"/>
              </w:rPr>
            </w:pPr>
            <w:r w:rsidRPr="00E073F8">
              <w:rPr>
                <w:rFonts w:ascii="Times New Roman" w:hAnsi="Times New Roman"/>
                <w:b/>
                <w:bCs/>
                <w:sz w:val="24"/>
                <w:szCs w:val="24"/>
              </w:rPr>
              <w:t>RISULTATI %</w:t>
            </w:r>
          </w:p>
        </w:tc>
      </w:tr>
      <w:tr w:rsidR="00C060B9" w:rsidRPr="00E073F8" w:rsidTr="007A6E5F">
        <w:tc>
          <w:tcPr>
            <w:tcW w:w="2518" w:type="dxa"/>
            <w:shd w:val="clear" w:color="auto" w:fill="auto"/>
          </w:tcPr>
          <w:p w:rsidR="00C060B9" w:rsidRPr="00E073F8" w:rsidRDefault="00C060B9"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Avanzato</w:t>
            </w:r>
          </w:p>
        </w:tc>
        <w:tc>
          <w:tcPr>
            <w:tcW w:w="3402" w:type="dxa"/>
            <w:shd w:val="clear" w:color="auto" w:fill="auto"/>
          </w:tcPr>
          <w:p w:rsidR="00C060B9" w:rsidRPr="00E073F8" w:rsidRDefault="003B3277" w:rsidP="00057BD5">
            <w:pPr>
              <w:pStyle w:val="Paragrafoelenco"/>
              <w:spacing w:after="0" w:line="240" w:lineRule="auto"/>
              <w:ind w:left="0" w:right="344"/>
              <w:rPr>
                <w:rFonts w:ascii="Times New Roman" w:hAnsi="Times New Roman"/>
                <w:sz w:val="24"/>
                <w:szCs w:val="24"/>
              </w:rPr>
            </w:pPr>
            <w:r w:rsidRPr="00E073F8">
              <w:rPr>
                <w:rFonts w:ascii="Times New Roman" w:hAnsi="Times New Roman"/>
                <w:sz w:val="24"/>
                <w:szCs w:val="24"/>
              </w:rPr>
              <w:t>28%</w:t>
            </w:r>
          </w:p>
        </w:tc>
      </w:tr>
      <w:tr w:rsidR="00C060B9" w:rsidRPr="00E073F8" w:rsidTr="007A6E5F">
        <w:tc>
          <w:tcPr>
            <w:tcW w:w="2518" w:type="dxa"/>
            <w:shd w:val="clear" w:color="auto" w:fill="auto"/>
          </w:tcPr>
          <w:p w:rsidR="00C060B9" w:rsidRPr="00E073F8" w:rsidRDefault="00C060B9"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Intermedio</w:t>
            </w:r>
          </w:p>
        </w:tc>
        <w:tc>
          <w:tcPr>
            <w:tcW w:w="3402" w:type="dxa"/>
            <w:shd w:val="clear" w:color="auto" w:fill="auto"/>
          </w:tcPr>
          <w:p w:rsidR="00C060B9" w:rsidRPr="00E073F8" w:rsidRDefault="003B3277" w:rsidP="00057BD5">
            <w:pPr>
              <w:pStyle w:val="Paragrafoelenco"/>
              <w:spacing w:after="0" w:line="240" w:lineRule="auto"/>
              <w:ind w:left="0" w:right="344"/>
              <w:rPr>
                <w:rFonts w:ascii="Times New Roman" w:hAnsi="Times New Roman"/>
                <w:sz w:val="24"/>
                <w:szCs w:val="24"/>
              </w:rPr>
            </w:pPr>
            <w:r w:rsidRPr="00E073F8">
              <w:rPr>
                <w:rFonts w:ascii="Times New Roman" w:hAnsi="Times New Roman"/>
                <w:sz w:val="24"/>
                <w:szCs w:val="24"/>
              </w:rPr>
              <w:t>67%</w:t>
            </w:r>
          </w:p>
        </w:tc>
      </w:tr>
      <w:tr w:rsidR="00C060B9" w:rsidRPr="00E073F8" w:rsidTr="007A6E5F">
        <w:tc>
          <w:tcPr>
            <w:tcW w:w="2518" w:type="dxa"/>
            <w:shd w:val="clear" w:color="auto" w:fill="auto"/>
          </w:tcPr>
          <w:p w:rsidR="00C060B9" w:rsidRPr="00E073F8" w:rsidRDefault="00C060B9"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Accettabile</w:t>
            </w:r>
          </w:p>
        </w:tc>
        <w:tc>
          <w:tcPr>
            <w:tcW w:w="3402" w:type="dxa"/>
            <w:shd w:val="clear" w:color="auto" w:fill="auto"/>
          </w:tcPr>
          <w:p w:rsidR="00C060B9" w:rsidRPr="00E073F8" w:rsidRDefault="003B3277" w:rsidP="00057BD5">
            <w:pPr>
              <w:pStyle w:val="Paragrafoelenco"/>
              <w:spacing w:after="0" w:line="240" w:lineRule="auto"/>
              <w:ind w:left="0" w:right="344"/>
              <w:rPr>
                <w:rFonts w:ascii="Times New Roman" w:hAnsi="Times New Roman"/>
                <w:sz w:val="24"/>
                <w:szCs w:val="24"/>
              </w:rPr>
            </w:pPr>
            <w:r w:rsidRPr="00E073F8">
              <w:rPr>
                <w:rFonts w:ascii="Times New Roman" w:hAnsi="Times New Roman"/>
                <w:sz w:val="24"/>
                <w:szCs w:val="24"/>
              </w:rPr>
              <w:t>5%</w:t>
            </w:r>
          </w:p>
        </w:tc>
      </w:tr>
      <w:tr w:rsidR="00C060B9" w:rsidRPr="00E073F8" w:rsidTr="007A6E5F">
        <w:tc>
          <w:tcPr>
            <w:tcW w:w="2518" w:type="dxa"/>
            <w:shd w:val="clear" w:color="auto" w:fill="auto"/>
          </w:tcPr>
          <w:p w:rsidR="00C060B9" w:rsidRPr="00E073F8" w:rsidRDefault="00C060B9"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Basso</w:t>
            </w:r>
          </w:p>
        </w:tc>
        <w:tc>
          <w:tcPr>
            <w:tcW w:w="3402" w:type="dxa"/>
            <w:shd w:val="clear" w:color="auto" w:fill="auto"/>
          </w:tcPr>
          <w:p w:rsidR="00C060B9" w:rsidRPr="00E073F8" w:rsidRDefault="00C060B9"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0%</w:t>
            </w:r>
          </w:p>
        </w:tc>
      </w:tr>
      <w:tr w:rsidR="00C060B9" w:rsidRPr="00E073F8" w:rsidTr="007A6E5F">
        <w:tc>
          <w:tcPr>
            <w:tcW w:w="2518" w:type="dxa"/>
            <w:shd w:val="clear" w:color="auto" w:fill="auto"/>
          </w:tcPr>
          <w:p w:rsidR="00C060B9" w:rsidRPr="00E073F8" w:rsidRDefault="00C060B9"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 xml:space="preserve">Non Adeguato </w:t>
            </w:r>
          </w:p>
        </w:tc>
        <w:tc>
          <w:tcPr>
            <w:tcW w:w="3402" w:type="dxa"/>
            <w:shd w:val="clear" w:color="auto" w:fill="auto"/>
          </w:tcPr>
          <w:p w:rsidR="00C060B9" w:rsidRPr="00E073F8" w:rsidRDefault="00C060B9" w:rsidP="00057BD5">
            <w:pPr>
              <w:pStyle w:val="Paragrafoelenco"/>
              <w:spacing w:after="0" w:line="240" w:lineRule="auto"/>
              <w:ind w:left="0" w:right="344"/>
              <w:jc w:val="both"/>
              <w:rPr>
                <w:rFonts w:ascii="Times New Roman" w:hAnsi="Times New Roman"/>
                <w:sz w:val="24"/>
                <w:szCs w:val="24"/>
              </w:rPr>
            </w:pPr>
            <w:r w:rsidRPr="00E073F8">
              <w:rPr>
                <w:rFonts w:ascii="Times New Roman" w:hAnsi="Times New Roman"/>
                <w:sz w:val="24"/>
                <w:szCs w:val="24"/>
              </w:rPr>
              <w:t>0%</w:t>
            </w:r>
          </w:p>
        </w:tc>
      </w:tr>
    </w:tbl>
    <w:p w:rsidR="00A93A6E" w:rsidRPr="00E073F8" w:rsidRDefault="00A93A6E" w:rsidP="00057BD5">
      <w:pPr>
        <w:pStyle w:val="Paragrafoelenco"/>
        <w:spacing w:after="0" w:line="240" w:lineRule="auto"/>
        <w:ind w:left="0" w:right="344"/>
        <w:jc w:val="both"/>
        <w:rPr>
          <w:rFonts w:ascii="Times New Roman" w:hAnsi="Times New Roman"/>
          <w:sz w:val="24"/>
          <w:szCs w:val="24"/>
        </w:rPr>
      </w:pPr>
    </w:p>
    <w:p w:rsidR="00A93A6E" w:rsidRPr="00E073F8" w:rsidRDefault="00A93A6E" w:rsidP="00057BD5">
      <w:pPr>
        <w:pStyle w:val="Paragrafoelenco"/>
        <w:spacing w:after="0" w:line="240" w:lineRule="auto"/>
        <w:ind w:left="0" w:right="344"/>
        <w:jc w:val="both"/>
        <w:rPr>
          <w:rFonts w:ascii="Times New Roman" w:hAnsi="Times New Roman"/>
          <w:sz w:val="24"/>
          <w:szCs w:val="24"/>
        </w:rPr>
      </w:pPr>
    </w:p>
    <w:p w:rsidR="00F74F8D" w:rsidRPr="00E073F8" w:rsidRDefault="00F74F8D" w:rsidP="00057BD5">
      <w:pPr>
        <w:pStyle w:val="Paragrafoelenco"/>
        <w:spacing w:after="0" w:line="240" w:lineRule="auto"/>
        <w:ind w:left="0" w:right="344"/>
        <w:jc w:val="both"/>
        <w:rPr>
          <w:rFonts w:ascii="Times New Roman" w:hAnsi="Times New Roman"/>
          <w:sz w:val="24"/>
          <w:szCs w:val="24"/>
        </w:rPr>
      </w:pPr>
    </w:p>
    <w:p w:rsidR="00F74F8D" w:rsidRPr="00E073F8" w:rsidRDefault="00F74F8D" w:rsidP="00057BD5">
      <w:pPr>
        <w:pStyle w:val="Paragrafoelenco"/>
        <w:spacing w:after="0" w:line="240" w:lineRule="auto"/>
        <w:ind w:left="0" w:right="344"/>
        <w:jc w:val="both"/>
        <w:rPr>
          <w:rFonts w:ascii="Times New Roman" w:hAnsi="Times New Roman"/>
        </w:rPr>
      </w:pPr>
    </w:p>
    <w:p w:rsidR="006500BF" w:rsidRPr="00E073F8" w:rsidRDefault="00531A9E" w:rsidP="00057BD5">
      <w:pPr>
        <w:numPr>
          <w:ilvl w:val="0"/>
          <w:numId w:val="9"/>
        </w:numPr>
        <w:spacing w:before="240" w:after="120" w:line="240" w:lineRule="auto"/>
        <w:ind w:left="0" w:right="344" w:hanging="284"/>
        <w:rPr>
          <w:rFonts w:ascii="Times New Roman" w:hAnsi="Times New Roman" w:cs="Times New Roman"/>
          <w:sz w:val="28"/>
          <w:szCs w:val="28"/>
        </w:rPr>
      </w:pPr>
      <w:r w:rsidRPr="00E073F8">
        <w:rPr>
          <w:rFonts w:ascii="Times New Roman" w:hAnsi="Times New Roman" w:cs="Times New Roman"/>
          <w:sz w:val="28"/>
          <w:szCs w:val="28"/>
        </w:rPr>
        <w:t xml:space="preserve">OBIETTIVI FORMATIVI </w:t>
      </w:r>
      <w:r w:rsidR="006500BF" w:rsidRPr="00E073F8">
        <w:rPr>
          <w:rFonts w:ascii="Times New Roman" w:hAnsi="Times New Roman" w:cs="Times New Roman"/>
          <w:sz w:val="28"/>
          <w:szCs w:val="28"/>
        </w:rPr>
        <w:t>ed EDUCATIVI TRASVERSALI</w:t>
      </w:r>
    </w:p>
    <w:p w:rsidR="00697BE0" w:rsidRPr="00B81EFD" w:rsidRDefault="00697BE0" w:rsidP="00057BD5">
      <w:pPr>
        <w:ind w:right="344"/>
        <w:jc w:val="both"/>
        <w:rPr>
          <w:rFonts w:ascii="Times New Roman" w:hAnsi="Times New Roman" w:cs="Times New Roman"/>
          <w:sz w:val="24"/>
          <w:szCs w:val="24"/>
        </w:rPr>
      </w:pPr>
      <w:r w:rsidRPr="00B81EFD">
        <w:rPr>
          <w:rFonts w:ascii="Times New Roman" w:hAnsi="Times New Roman" w:cs="Times New Roman"/>
          <w:sz w:val="24"/>
          <w:szCs w:val="24"/>
        </w:rPr>
        <w:t>Il Consiglio di</w:t>
      </w:r>
      <w:r w:rsidR="00531A9E" w:rsidRPr="00B81EFD">
        <w:rPr>
          <w:rFonts w:ascii="Times New Roman" w:hAnsi="Times New Roman" w:cs="Times New Roman"/>
          <w:sz w:val="24"/>
          <w:szCs w:val="24"/>
        </w:rPr>
        <w:t xml:space="preserve"> classe in piena autonomia sceglie </w:t>
      </w:r>
      <w:r w:rsidRPr="00B81EFD">
        <w:rPr>
          <w:rFonts w:ascii="Times New Roman" w:hAnsi="Times New Roman" w:cs="Times New Roman"/>
          <w:sz w:val="24"/>
          <w:szCs w:val="24"/>
        </w:rPr>
        <w:t>gl</w:t>
      </w:r>
      <w:r w:rsidR="00531A9E" w:rsidRPr="00B81EFD">
        <w:rPr>
          <w:rFonts w:ascii="Times New Roman" w:hAnsi="Times New Roman" w:cs="Times New Roman"/>
          <w:sz w:val="24"/>
          <w:szCs w:val="24"/>
        </w:rPr>
        <w:t>i obiettivi formativi previsti nel curriculo dell’indirizzo per il presente anno scolastico</w:t>
      </w:r>
      <w:r w:rsidR="007F0ED3" w:rsidRPr="00B81EFD">
        <w:rPr>
          <w:rFonts w:ascii="Times New Roman" w:hAnsi="Times New Roman" w:cs="Times New Roman"/>
          <w:sz w:val="24"/>
          <w:szCs w:val="24"/>
        </w:rPr>
        <w:t xml:space="preserve">. </w:t>
      </w:r>
      <w:r w:rsidR="00B81EFD">
        <w:rPr>
          <w:rFonts w:ascii="Times New Roman" w:hAnsi="Times New Roman" w:cs="Times New Roman"/>
          <w:sz w:val="24"/>
          <w:szCs w:val="24"/>
        </w:rPr>
        <w:t xml:space="preserve">Gli </w:t>
      </w:r>
      <w:r w:rsidR="007F0ED3" w:rsidRPr="00B81EFD">
        <w:rPr>
          <w:rFonts w:ascii="Times New Roman" w:hAnsi="Times New Roman" w:cs="Times New Roman"/>
          <w:sz w:val="24"/>
          <w:szCs w:val="24"/>
        </w:rPr>
        <w:t>obiettivi fo</w:t>
      </w:r>
      <w:r w:rsidR="00B81EFD">
        <w:rPr>
          <w:rFonts w:ascii="Times New Roman" w:hAnsi="Times New Roman" w:cs="Times New Roman"/>
          <w:sz w:val="24"/>
          <w:szCs w:val="24"/>
        </w:rPr>
        <w:t>r</w:t>
      </w:r>
      <w:r w:rsidR="007F0ED3" w:rsidRPr="00B81EFD">
        <w:rPr>
          <w:rFonts w:ascii="Times New Roman" w:hAnsi="Times New Roman" w:cs="Times New Roman"/>
          <w:sz w:val="24"/>
          <w:szCs w:val="24"/>
        </w:rPr>
        <w:t>mativi</w:t>
      </w:r>
      <w:r w:rsidR="00B81EFD">
        <w:rPr>
          <w:rFonts w:ascii="Times New Roman" w:hAnsi="Times New Roman" w:cs="Times New Roman"/>
          <w:sz w:val="24"/>
          <w:szCs w:val="24"/>
        </w:rPr>
        <w:t xml:space="preserve"> </w:t>
      </w:r>
      <w:r w:rsidR="007F0ED3" w:rsidRPr="00B81EFD">
        <w:rPr>
          <w:rFonts w:ascii="Times New Roman" w:hAnsi="Times New Roman" w:cs="Times New Roman"/>
          <w:sz w:val="24"/>
          <w:szCs w:val="24"/>
        </w:rPr>
        <w:t>troveranno spazio nelle singole programmazioni disciplinari.</w:t>
      </w:r>
    </w:p>
    <w:p w:rsidR="00590273" w:rsidRPr="00B53BB7" w:rsidRDefault="00590273" w:rsidP="00057BD5">
      <w:pPr>
        <w:ind w:right="344"/>
        <w:jc w:val="both"/>
        <w:rPr>
          <w:rFonts w:ascii="Times New Roman" w:hAnsi="Times New Roman" w:cs="Times New Roman"/>
          <w:color w:val="FF0000"/>
          <w:sz w:val="24"/>
          <w:szCs w:val="24"/>
        </w:rPr>
      </w:pPr>
    </w:p>
    <w:p w:rsidR="00590273" w:rsidRPr="00B53BB7" w:rsidRDefault="00590273" w:rsidP="00057BD5">
      <w:pPr>
        <w:ind w:right="344"/>
        <w:jc w:val="both"/>
        <w:rPr>
          <w:rFonts w:ascii="Times New Roman" w:hAnsi="Times New Roman" w:cs="Times New Roman"/>
          <w:color w:val="FF0000"/>
          <w:sz w:val="24"/>
          <w:szCs w:val="24"/>
        </w:rPr>
      </w:pPr>
    </w:p>
    <w:p w:rsidR="005E2673" w:rsidRPr="00B53BB7" w:rsidRDefault="005E2673" w:rsidP="00057BD5">
      <w:pPr>
        <w:spacing w:before="120" w:after="120" w:line="240" w:lineRule="auto"/>
        <w:ind w:right="344"/>
        <w:rPr>
          <w:rFonts w:ascii="Times New Roman" w:hAnsi="Times New Roman" w:cs="Times New Roman"/>
          <w:sz w:val="24"/>
          <w:szCs w:val="24"/>
        </w:rPr>
      </w:pPr>
    </w:p>
    <w:p w:rsidR="00805E5C" w:rsidRPr="00805E5C" w:rsidRDefault="00805E5C" w:rsidP="00805E5C">
      <w:pPr>
        <w:spacing w:before="240" w:after="120" w:line="240" w:lineRule="auto"/>
        <w:ind w:right="344"/>
        <w:rPr>
          <w:rFonts w:ascii="Times New Roman" w:hAnsi="Times New Roman" w:cs="Times New Roman"/>
          <w:sz w:val="28"/>
          <w:szCs w:val="28"/>
        </w:rPr>
      </w:pPr>
    </w:p>
    <w:p w:rsidR="00805E5C" w:rsidRPr="00EB5E41" w:rsidRDefault="003D43C7" w:rsidP="00EB5E41">
      <w:pPr>
        <w:pStyle w:val="Paragrafoelenco"/>
        <w:numPr>
          <w:ilvl w:val="0"/>
          <w:numId w:val="16"/>
        </w:numPr>
        <w:spacing w:before="240" w:after="120" w:line="240" w:lineRule="auto"/>
        <w:ind w:left="142" w:right="344"/>
        <w:rPr>
          <w:rFonts w:ascii="Times New Roman" w:hAnsi="Times New Roman"/>
          <w:sz w:val="28"/>
          <w:szCs w:val="28"/>
        </w:rPr>
      </w:pPr>
      <w:r w:rsidRPr="00EB5E41">
        <w:rPr>
          <w:rFonts w:ascii="Times New Roman" w:hAnsi="Times New Roman"/>
          <w:sz w:val="28"/>
          <w:szCs w:val="28"/>
        </w:rPr>
        <w:t>NODI INTERDISCIPLINARI</w:t>
      </w:r>
      <w:r w:rsidR="006500BF" w:rsidRPr="00EB5E41">
        <w:rPr>
          <w:rFonts w:ascii="Times New Roman" w:hAnsi="Times New Roman"/>
          <w:sz w:val="28"/>
          <w:szCs w:val="28"/>
        </w:rPr>
        <w:t xml:space="preserve">- di CLASSE </w:t>
      </w:r>
    </w:p>
    <w:p w:rsidR="007F0ED3" w:rsidRPr="00805E5C" w:rsidRDefault="007F0ED3" w:rsidP="00805E5C">
      <w:pPr>
        <w:spacing w:before="240" w:after="120" w:line="240" w:lineRule="auto"/>
        <w:ind w:right="344"/>
        <w:rPr>
          <w:rFonts w:ascii="Times New Roman" w:hAnsi="Times New Roman" w:cs="Times New Roman"/>
          <w:sz w:val="28"/>
          <w:szCs w:val="28"/>
        </w:rPr>
      </w:pPr>
      <w:r w:rsidRPr="00805E5C">
        <w:rPr>
          <w:rFonts w:ascii="Times New Roman" w:hAnsi="Times New Roman" w:cs="Times New Roman"/>
          <w:sz w:val="24"/>
          <w:szCs w:val="24"/>
        </w:rPr>
        <w:t>I</w:t>
      </w:r>
      <w:r w:rsidR="004824EE">
        <w:rPr>
          <w:rFonts w:ascii="Times New Roman" w:hAnsi="Times New Roman" w:cs="Times New Roman"/>
          <w:sz w:val="24"/>
          <w:szCs w:val="24"/>
        </w:rPr>
        <w:t>l Consiglio di Classe</w:t>
      </w:r>
      <w:r w:rsidRPr="00805E5C">
        <w:rPr>
          <w:rFonts w:ascii="Times New Roman" w:hAnsi="Times New Roman" w:cs="Times New Roman"/>
          <w:sz w:val="24"/>
          <w:szCs w:val="24"/>
        </w:rPr>
        <w:t xml:space="preserve"> ha individuato in sede di dipartimento di indirizzo</w:t>
      </w:r>
      <w:r w:rsidR="001B630F">
        <w:rPr>
          <w:rFonts w:ascii="Times New Roman" w:hAnsi="Times New Roman" w:cs="Times New Roman"/>
          <w:sz w:val="24"/>
          <w:szCs w:val="24"/>
        </w:rPr>
        <w:t xml:space="preserve"> i</w:t>
      </w:r>
      <w:r w:rsidRPr="00805E5C">
        <w:rPr>
          <w:rFonts w:ascii="Times New Roman" w:hAnsi="Times New Roman" w:cs="Times New Roman"/>
          <w:sz w:val="24"/>
          <w:szCs w:val="24"/>
        </w:rPr>
        <w:t xml:space="preserve"> nodi interdiscipl</w:t>
      </w:r>
      <w:r w:rsidR="00805E5C">
        <w:rPr>
          <w:rFonts w:ascii="Times New Roman" w:hAnsi="Times New Roman" w:cs="Times New Roman"/>
          <w:sz w:val="24"/>
          <w:szCs w:val="24"/>
        </w:rPr>
        <w:t xml:space="preserve">inari comuni alle classi quarte, </w:t>
      </w:r>
      <w:r w:rsidRPr="00805E5C">
        <w:rPr>
          <w:rFonts w:ascii="Times New Roman" w:hAnsi="Times New Roman" w:cs="Times New Roman"/>
          <w:sz w:val="24"/>
          <w:szCs w:val="24"/>
        </w:rPr>
        <w:t xml:space="preserve">allo scopo di incoraggiare negli studenti possibili collegamenti tra le discipline di studio e sui quali si svilupperanno </w:t>
      </w:r>
      <w:r w:rsidR="00805E5C">
        <w:rPr>
          <w:rFonts w:ascii="Times New Roman" w:hAnsi="Times New Roman" w:cs="Times New Roman"/>
          <w:sz w:val="24"/>
          <w:szCs w:val="24"/>
        </w:rPr>
        <w:t>anche i pe</w:t>
      </w:r>
      <w:r w:rsidR="001B630F">
        <w:rPr>
          <w:rFonts w:ascii="Times New Roman" w:hAnsi="Times New Roman" w:cs="Times New Roman"/>
          <w:sz w:val="24"/>
          <w:szCs w:val="24"/>
        </w:rPr>
        <w:t>rcorsi di PCTO e di Educazione C</w:t>
      </w:r>
      <w:r w:rsidR="00805E5C">
        <w:rPr>
          <w:rFonts w:ascii="Times New Roman" w:hAnsi="Times New Roman" w:cs="Times New Roman"/>
          <w:sz w:val="24"/>
          <w:szCs w:val="24"/>
        </w:rPr>
        <w:t>ivica.</w:t>
      </w:r>
    </w:p>
    <w:p w:rsidR="007F0ED3" w:rsidRDefault="007F0ED3" w:rsidP="00805E5C">
      <w:pPr>
        <w:spacing w:before="240" w:after="120" w:line="240" w:lineRule="auto"/>
        <w:ind w:right="344"/>
        <w:rPr>
          <w:rFonts w:ascii="Times New Roman" w:hAnsi="Times New Roman" w:cs="Times New Roman"/>
          <w:sz w:val="24"/>
          <w:szCs w:val="24"/>
        </w:rPr>
      </w:pPr>
      <w:r>
        <w:rPr>
          <w:rFonts w:ascii="Times New Roman" w:hAnsi="Times New Roman" w:cs="Times New Roman"/>
          <w:sz w:val="24"/>
          <w:szCs w:val="24"/>
        </w:rPr>
        <w:t>I nodi interdisciplinari scelti sono:</w:t>
      </w:r>
    </w:p>
    <w:p w:rsidR="00AB5C62" w:rsidRPr="006D6FCF" w:rsidRDefault="00805E5C" w:rsidP="00057BD5">
      <w:pPr>
        <w:spacing w:before="240" w:after="120" w:line="240" w:lineRule="auto"/>
        <w:ind w:right="344"/>
        <w:rPr>
          <w:rFonts w:ascii="Times New Roman" w:hAnsi="Times New Roman" w:cs="Times New Roman"/>
          <w:b/>
          <w:sz w:val="24"/>
          <w:szCs w:val="24"/>
        </w:rPr>
      </w:pPr>
      <w:r w:rsidRPr="006D6FCF">
        <w:rPr>
          <w:rFonts w:ascii="Times New Roman" w:hAnsi="Times New Roman" w:cs="Times New Roman"/>
          <w:b/>
          <w:sz w:val="24"/>
          <w:szCs w:val="24"/>
        </w:rPr>
        <w:t>-</w:t>
      </w:r>
      <w:r w:rsidR="00787336" w:rsidRPr="006D6FCF">
        <w:rPr>
          <w:rFonts w:ascii="Times New Roman" w:hAnsi="Times New Roman" w:cs="Times New Roman"/>
          <w:b/>
          <w:sz w:val="24"/>
          <w:szCs w:val="24"/>
        </w:rPr>
        <w:t xml:space="preserve"> </w:t>
      </w:r>
      <w:r w:rsidRPr="006D6FCF">
        <w:rPr>
          <w:rFonts w:ascii="Times New Roman" w:hAnsi="Times New Roman" w:cs="Times New Roman"/>
          <w:b/>
          <w:sz w:val="24"/>
          <w:szCs w:val="24"/>
        </w:rPr>
        <w:t>Azioni e reazioni;</w:t>
      </w:r>
    </w:p>
    <w:p w:rsidR="00805E5C" w:rsidRPr="006D6FCF" w:rsidRDefault="00805E5C" w:rsidP="00057BD5">
      <w:pPr>
        <w:spacing w:before="240" w:after="120" w:line="240" w:lineRule="auto"/>
        <w:ind w:right="344"/>
        <w:rPr>
          <w:rFonts w:ascii="Times New Roman" w:hAnsi="Times New Roman" w:cs="Times New Roman"/>
          <w:b/>
          <w:sz w:val="24"/>
          <w:szCs w:val="24"/>
        </w:rPr>
      </w:pPr>
      <w:r w:rsidRPr="006D6FCF">
        <w:rPr>
          <w:rFonts w:ascii="Times New Roman" w:hAnsi="Times New Roman" w:cs="Times New Roman"/>
          <w:b/>
          <w:sz w:val="24"/>
          <w:szCs w:val="24"/>
        </w:rPr>
        <w:t>-</w:t>
      </w:r>
      <w:r w:rsidR="00787336" w:rsidRPr="006D6FCF">
        <w:rPr>
          <w:rFonts w:ascii="Times New Roman" w:hAnsi="Times New Roman" w:cs="Times New Roman"/>
          <w:b/>
          <w:sz w:val="24"/>
          <w:szCs w:val="24"/>
        </w:rPr>
        <w:t xml:space="preserve"> </w:t>
      </w:r>
      <w:r w:rsidRPr="006D6FCF">
        <w:rPr>
          <w:rFonts w:ascii="Times New Roman" w:hAnsi="Times New Roman" w:cs="Times New Roman"/>
          <w:b/>
          <w:sz w:val="24"/>
          <w:szCs w:val="24"/>
        </w:rPr>
        <w:t>Sostenibilità e resilienza</w:t>
      </w:r>
    </w:p>
    <w:p w:rsidR="00805E5C" w:rsidRDefault="00787336" w:rsidP="00057BD5">
      <w:pPr>
        <w:spacing w:before="240" w:after="120" w:line="240" w:lineRule="auto"/>
        <w:ind w:right="344"/>
        <w:rPr>
          <w:rFonts w:ascii="Times New Roman" w:hAnsi="Times New Roman" w:cs="Times New Roman"/>
          <w:b/>
          <w:sz w:val="24"/>
          <w:szCs w:val="24"/>
        </w:rPr>
      </w:pPr>
      <w:r w:rsidRPr="006D6FCF">
        <w:rPr>
          <w:rFonts w:ascii="Times New Roman" w:hAnsi="Times New Roman" w:cs="Times New Roman"/>
          <w:b/>
          <w:sz w:val="24"/>
          <w:szCs w:val="24"/>
        </w:rPr>
        <w:t>- Cambia-menti</w:t>
      </w:r>
    </w:p>
    <w:p w:rsidR="00344183" w:rsidRDefault="00344183" w:rsidP="00057BD5">
      <w:pPr>
        <w:spacing w:before="240" w:after="120" w:line="240" w:lineRule="auto"/>
        <w:ind w:right="344"/>
        <w:rPr>
          <w:rFonts w:ascii="Times New Roman" w:hAnsi="Times New Roman" w:cs="Times New Roman"/>
          <w:b/>
          <w:sz w:val="24"/>
          <w:szCs w:val="24"/>
        </w:rPr>
      </w:pPr>
    </w:p>
    <w:p w:rsidR="00344183" w:rsidRDefault="00344183" w:rsidP="00057BD5">
      <w:pPr>
        <w:spacing w:before="240" w:after="120" w:line="240" w:lineRule="auto"/>
        <w:ind w:right="344"/>
        <w:rPr>
          <w:rFonts w:ascii="Times New Roman" w:hAnsi="Times New Roman" w:cs="Times New Roman"/>
          <w:b/>
          <w:sz w:val="24"/>
          <w:szCs w:val="24"/>
        </w:rPr>
      </w:pPr>
    </w:p>
    <w:p w:rsidR="00344183" w:rsidRPr="00344183" w:rsidRDefault="00344183" w:rsidP="00344183">
      <w:pPr>
        <w:spacing w:after="160" w:line="259" w:lineRule="auto"/>
        <w:rPr>
          <w:rFonts w:ascii="Times New Roman" w:eastAsia="Calibri" w:hAnsi="Times New Roman" w:cs="Times New Roman"/>
          <w:sz w:val="24"/>
          <w:szCs w:val="24"/>
          <w:lang w:eastAsia="en-US"/>
        </w:rPr>
      </w:pPr>
    </w:p>
    <w:p w:rsidR="00344183" w:rsidRPr="00344183" w:rsidRDefault="00344183" w:rsidP="00344183">
      <w:pPr>
        <w:spacing w:after="160" w:line="259" w:lineRule="auto"/>
        <w:rPr>
          <w:rFonts w:ascii="Times New Roman" w:eastAsia="Calibri" w:hAnsi="Times New Roman" w:cs="Times New Roman"/>
          <w:sz w:val="24"/>
          <w:szCs w:val="24"/>
          <w:lang w:eastAsia="en-US"/>
        </w:rPr>
      </w:pPr>
    </w:p>
    <w:p w:rsidR="00344183" w:rsidRPr="00344183" w:rsidRDefault="00344183" w:rsidP="00344183">
      <w:pPr>
        <w:spacing w:after="160" w:line="259" w:lineRule="auto"/>
        <w:rPr>
          <w:rFonts w:ascii="Times New Roman" w:eastAsia="Calibri" w:hAnsi="Times New Roman" w:cs="Times New Roman"/>
          <w:sz w:val="24"/>
          <w:szCs w:val="24"/>
          <w:lang w:eastAsia="en-US"/>
        </w:rPr>
      </w:pPr>
    </w:p>
    <w:tbl>
      <w:tblPr>
        <w:tblStyle w:val="Grigliatabella3"/>
        <w:tblpPr w:leftFromText="141" w:rightFromText="141" w:horzAnchor="margin" w:tblpY="615"/>
        <w:tblW w:w="0" w:type="auto"/>
        <w:tblLook w:val="04A0" w:firstRow="1" w:lastRow="0" w:firstColumn="1" w:lastColumn="0" w:noHBand="0" w:noVBand="1"/>
      </w:tblPr>
      <w:tblGrid>
        <w:gridCol w:w="3209"/>
        <w:gridCol w:w="3209"/>
        <w:gridCol w:w="3210"/>
      </w:tblGrid>
      <w:tr w:rsidR="00344183" w:rsidRPr="00344183" w:rsidTr="00344183">
        <w:tc>
          <w:tcPr>
            <w:tcW w:w="9628" w:type="dxa"/>
            <w:gridSpan w:val="3"/>
          </w:tcPr>
          <w:p w:rsidR="00344183" w:rsidRPr="00344183" w:rsidRDefault="00344183" w:rsidP="00344183">
            <w:pPr>
              <w:jc w:val="center"/>
              <w:rPr>
                <w:rFonts w:ascii="Times New Roman" w:hAnsi="Times New Roman"/>
                <w:b/>
                <w:sz w:val="24"/>
                <w:szCs w:val="24"/>
              </w:rPr>
            </w:pPr>
            <w:r w:rsidRPr="00344183">
              <w:rPr>
                <w:rFonts w:ascii="Times New Roman" w:hAnsi="Times New Roman"/>
                <w:b/>
                <w:sz w:val="24"/>
                <w:szCs w:val="24"/>
              </w:rPr>
              <w:lastRenderedPageBreak/>
              <w:t xml:space="preserve">                                                                                                                               </w:t>
            </w:r>
          </w:p>
          <w:p w:rsidR="00344183" w:rsidRPr="00344183" w:rsidRDefault="00344183" w:rsidP="00344183">
            <w:pPr>
              <w:jc w:val="center"/>
              <w:rPr>
                <w:rFonts w:ascii="Times New Roman" w:hAnsi="Times New Roman"/>
                <w:b/>
                <w:sz w:val="24"/>
                <w:szCs w:val="24"/>
              </w:rPr>
            </w:pPr>
            <w:r w:rsidRPr="00344183">
              <w:rPr>
                <w:rFonts w:ascii="Times New Roman" w:hAnsi="Times New Roman"/>
                <w:b/>
                <w:sz w:val="24"/>
                <w:szCs w:val="24"/>
              </w:rPr>
              <w:t xml:space="preserve">TITOLO: </w:t>
            </w:r>
            <w:r w:rsidR="00045E6E">
              <w:rPr>
                <w:rFonts w:ascii="Times New Roman" w:hAnsi="Times New Roman"/>
                <w:b/>
                <w:sz w:val="24"/>
                <w:szCs w:val="24"/>
              </w:rPr>
              <w:t>“</w:t>
            </w:r>
            <w:r w:rsidRPr="00344183">
              <w:rPr>
                <w:rFonts w:ascii="Times New Roman" w:hAnsi="Times New Roman"/>
                <w:b/>
                <w:sz w:val="24"/>
                <w:szCs w:val="24"/>
              </w:rPr>
              <w:t>AZIONI E REAZIONI</w:t>
            </w:r>
            <w:r w:rsidR="00045E6E">
              <w:rPr>
                <w:rFonts w:ascii="Times New Roman" w:hAnsi="Times New Roman"/>
                <w:b/>
                <w:sz w:val="24"/>
                <w:szCs w:val="24"/>
              </w:rPr>
              <w:t>”</w:t>
            </w:r>
          </w:p>
          <w:p w:rsidR="00344183" w:rsidRPr="00344183" w:rsidRDefault="00344183" w:rsidP="00344183">
            <w:pPr>
              <w:rPr>
                <w:rFonts w:ascii="Times New Roman" w:hAnsi="Times New Roman"/>
                <w:b/>
                <w:sz w:val="24"/>
                <w:szCs w:val="24"/>
              </w:rPr>
            </w:pPr>
          </w:p>
        </w:tc>
      </w:tr>
      <w:tr w:rsidR="00344183" w:rsidRPr="00344183" w:rsidTr="00344183">
        <w:tc>
          <w:tcPr>
            <w:tcW w:w="3209" w:type="dxa"/>
          </w:tcPr>
          <w:p w:rsidR="00344183" w:rsidRPr="00344183" w:rsidRDefault="00344183" w:rsidP="00344183">
            <w:pPr>
              <w:rPr>
                <w:rFonts w:ascii="Times New Roman" w:hAnsi="Times New Roman"/>
                <w:sz w:val="24"/>
                <w:szCs w:val="24"/>
              </w:rPr>
            </w:pPr>
            <w:r w:rsidRPr="00344183">
              <w:rPr>
                <w:rFonts w:ascii="Times New Roman" w:eastAsia="Times New Roman" w:hAnsi="Times New Roman"/>
                <w:b/>
                <w:sz w:val="24"/>
                <w:szCs w:val="24"/>
                <w:lang w:eastAsia="it-IT"/>
              </w:rPr>
              <w:t>DISCIPLINE COINVOLTE</w:t>
            </w:r>
          </w:p>
        </w:tc>
        <w:tc>
          <w:tcPr>
            <w:tcW w:w="3209" w:type="dxa"/>
            <w:tcBorders>
              <w:right w:val="single" w:sz="4" w:space="0" w:color="auto"/>
            </w:tcBorders>
          </w:tcPr>
          <w:p w:rsidR="00344183" w:rsidRPr="00344183" w:rsidRDefault="00344183" w:rsidP="00344183">
            <w:pPr>
              <w:rPr>
                <w:rFonts w:ascii="Times New Roman" w:hAnsi="Times New Roman"/>
                <w:sz w:val="24"/>
                <w:szCs w:val="24"/>
              </w:rPr>
            </w:pPr>
            <w:r w:rsidRPr="00344183">
              <w:rPr>
                <w:rFonts w:ascii="Times New Roman" w:eastAsia="Times New Roman" w:hAnsi="Times New Roman"/>
                <w:b/>
                <w:sz w:val="24"/>
                <w:szCs w:val="24"/>
                <w:lang w:eastAsia="it-IT"/>
              </w:rPr>
              <w:t>BREVE DESCRIZIONE DELL’ATTIVITA’</w:t>
            </w:r>
          </w:p>
        </w:tc>
        <w:tc>
          <w:tcPr>
            <w:tcW w:w="3210" w:type="dxa"/>
            <w:tcBorders>
              <w:top w:val="single" w:sz="4" w:space="0" w:color="auto"/>
              <w:left w:val="single" w:sz="4" w:space="0" w:color="auto"/>
              <w:bottom w:val="single" w:sz="4" w:space="0" w:color="auto"/>
              <w:right w:val="single" w:sz="4" w:space="0" w:color="auto"/>
            </w:tcBorders>
          </w:tcPr>
          <w:p w:rsidR="00344183" w:rsidRDefault="00273CC8" w:rsidP="00344183">
            <w:pP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COMPETENZA </w:t>
            </w:r>
            <w:r w:rsidR="00344183" w:rsidRPr="00344183">
              <w:rPr>
                <w:rFonts w:ascii="Times New Roman" w:eastAsia="Times New Roman" w:hAnsi="Times New Roman"/>
                <w:b/>
                <w:sz w:val="24"/>
                <w:szCs w:val="24"/>
                <w:lang w:eastAsia="it-IT"/>
              </w:rPr>
              <w:t>CONDIVISA</w:t>
            </w:r>
            <w:r>
              <w:rPr>
                <w:rFonts w:ascii="Times New Roman" w:eastAsia="Times New Roman" w:hAnsi="Times New Roman"/>
                <w:b/>
                <w:sz w:val="24"/>
                <w:szCs w:val="24"/>
                <w:lang w:eastAsia="it-IT"/>
              </w:rPr>
              <w:t>:</w:t>
            </w:r>
          </w:p>
          <w:p w:rsidR="00273CC8" w:rsidRPr="00344183" w:rsidRDefault="00273CC8" w:rsidP="00273CC8">
            <w:pPr>
              <w:ind w:right="344"/>
              <w:rPr>
                <w:rFonts w:ascii="Times New Roman" w:eastAsia="Times New Roman" w:hAnsi="Times New Roman"/>
                <w:sz w:val="24"/>
                <w:szCs w:val="24"/>
                <w:lang w:eastAsia="it-IT"/>
              </w:rPr>
            </w:pPr>
            <w:r w:rsidRPr="00344183">
              <w:rPr>
                <w:rFonts w:ascii="Times New Roman" w:eastAsia="Times New Roman" w:hAnsi="Times New Roman"/>
                <w:sz w:val="24"/>
                <w:szCs w:val="24"/>
                <w:lang w:eastAsia="it-IT"/>
              </w:rPr>
              <w:t>Acquisire ed interpretare in maniera critica le informazioni ricevute nei diversi ambiti disciplinari, cogliere analogie e differenze, effettuare collegamenti pertinenti.</w:t>
            </w:r>
          </w:p>
          <w:p w:rsidR="00273CC8" w:rsidRPr="00344183" w:rsidRDefault="00273CC8" w:rsidP="00344183">
            <w:pPr>
              <w:rPr>
                <w:rFonts w:ascii="Times New Roman" w:hAnsi="Times New Roman"/>
                <w:sz w:val="24"/>
                <w:szCs w:val="24"/>
              </w:rPr>
            </w:pPr>
          </w:p>
        </w:tc>
      </w:tr>
      <w:tr w:rsidR="00344183" w:rsidRPr="00344183" w:rsidTr="00344183">
        <w:tc>
          <w:tcPr>
            <w:tcW w:w="3209" w:type="dxa"/>
          </w:tcPr>
          <w:p w:rsidR="00344183" w:rsidRPr="00344183" w:rsidRDefault="00344183" w:rsidP="00344183">
            <w:pPr>
              <w:ind w:right="344"/>
              <w:jc w:val="both"/>
              <w:rPr>
                <w:rFonts w:ascii="Times New Roman" w:eastAsia="Times New Roman" w:hAnsi="Times New Roman"/>
                <w:b/>
                <w:sz w:val="24"/>
                <w:szCs w:val="24"/>
                <w:lang w:eastAsia="it-IT"/>
              </w:rPr>
            </w:pPr>
            <w:r w:rsidRPr="00344183">
              <w:rPr>
                <w:rFonts w:ascii="Times New Roman" w:eastAsia="Times New Roman" w:hAnsi="Times New Roman"/>
                <w:b/>
                <w:sz w:val="24"/>
                <w:szCs w:val="24"/>
                <w:lang w:eastAsia="it-IT"/>
              </w:rPr>
              <w:t>FILOSOFIA</w:t>
            </w:r>
          </w:p>
          <w:p w:rsidR="00344183" w:rsidRPr="00344183" w:rsidRDefault="00344183" w:rsidP="00344183">
            <w:pPr>
              <w:rPr>
                <w:rFonts w:ascii="Times New Roman" w:hAnsi="Times New Roman"/>
                <w:sz w:val="24"/>
                <w:szCs w:val="24"/>
              </w:rPr>
            </w:pPr>
          </w:p>
        </w:tc>
        <w:tc>
          <w:tcPr>
            <w:tcW w:w="3209" w:type="dxa"/>
            <w:tcBorders>
              <w:right w:val="single" w:sz="4" w:space="0" w:color="auto"/>
            </w:tcBorders>
          </w:tcPr>
          <w:p w:rsidR="00344183" w:rsidRPr="00344183" w:rsidRDefault="00344183" w:rsidP="00344183">
            <w:pPr>
              <w:ind w:right="344"/>
              <w:rPr>
                <w:rFonts w:ascii="Times New Roman" w:eastAsia="Times New Roman" w:hAnsi="Times New Roman"/>
                <w:sz w:val="24"/>
                <w:szCs w:val="24"/>
                <w:lang w:eastAsia="it-IT"/>
              </w:rPr>
            </w:pPr>
            <w:r w:rsidRPr="00344183">
              <w:rPr>
                <w:rFonts w:ascii="Times New Roman" w:eastAsia="Times New Roman" w:hAnsi="Times New Roman"/>
                <w:sz w:val="24"/>
                <w:szCs w:val="24"/>
                <w:lang w:eastAsia="it-IT"/>
              </w:rPr>
              <w:t>L’etica eroica di Giordano Bruno;</w:t>
            </w:r>
          </w:p>
          <w:p w:rsidR="00344183" w:rsidRPr="00344183" w:rsidRDefault="00344183" w:rsidP="00344183">
            <w:pPr>
              <w:ind w:right="344"/>
              <w:rPr>
                <w:rFonts w:ascii="Times New Roman" w:eastAsia="Times New Roman" w:hAnsi="Times New Roman"/>
                <w:sz w:val="24"/>
                <w:szCs w:val="24"/>
                <w:lang w:eastAsia="it-IT"/>
              </w:rPr>
            </w:pPr>
            <w:r w:rsidRPr="00344183">
              <w:rPr>
                <w:rFonts w:ascii="Times New Roman" w:hAnsi="Times New Roman"/>
                <w:sz w:val="24"/>
                <w:szCs w:val="24"/>
              </w:rPr>
              <w:t>La definizione di “Illuminismo” in Kant.</w:t>
            </w:r>
          </w:p>
          <w:p w:rsidR="00344183" w:rsidRPr="00344183" w:rsidRDefault="00344183" w:rsidP="00344183">
            <w:pPr>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rsidR="00273CC8" w:rsidRPr="00344183" w:rsidRDefault="00273CC8" w:rsidP="00273CC8">
            <w:pPr>
              <w:ind w:right="344"/>
              <w:rPr>
                <w:rFonts w:ascii="Times New Roman" w:eastAsia="Times New Roman" w:hAnsi="Times New Roman"/>
                <w:sz w:val="24"/>
                <w:szCs w:val="24"/>
                <w:lang w:eastAsia="it-IT"/>
              </w:rPr>
            </w:pPr>
          </w:p>
          <w:p w:rsidR="00344183" w:rsidRPr="00273CC8" w:rsidRDefault="00344183" w:rsidP="00273CC8">
            <w:pPr>
              <w:widowControl w:val="0"/>
              <w:tabs>
                <w:tab w:val="left" w:pos="424"/>
              </w:tabs>
              <w:autoSpaceDE w:val="0"/>
              <w:autoSpaceDN w:val="0"/>
              <w:ind w:right="103"/>
              <w:jc w:val="both"/>
              <w:rPr>
                <w:rFonts w:ascii="Times New Roman" w:eastAsia="Times New Roman" w:hAnsi="Times New Roman"/>
                <w:sz w:val="24"/>
                <w:szCs w:val="24"/>
              </w:rPr>
            </w:pPr>
          </w:p>
        </w:tc>
      </w:tr>
      <w:tr w:rsidR="00344183" w:rsidRPr="00344183" w:rsidTr="00344183">
        <w:tc>
          <w:tcPr>
            <w:tcW w:w="3209" w:type="dxa"/>
          </w:tcPr>
          <w:p w:rsidR="00344183" w:rsidRPr="00344183" w:rsidRDefault="00344183" w:rsidP="00344183">
            <w:pPr>
              <w:ind w:right="344"/>
              <w:jc w:val="both"/>
              <w:rPr>
                <w:rFonts w:ascii="Times New Roman" w:eastAsia="Times New Roman" w:hAnsi="Times New Roman"/>
                <w:b/>
                <w:sz w:val="24"/>
                <w:szCs w:val="24"/>
                <w:lang w:eastAsia="it-IT"/>
              </w:rPr>
            </w:pPr>
            <w:r w:rsidRPr="00344183">
              <w:rPr>
                <w:rFonts w:ascii="Times New Roman" w:eastAsia="Times New Roman" w:hAnsi="Times New Roman"/>
                <w:b/>
                <w:sz w:val="24"/>
                <w:szCs w:val="24"/>
                <w:lang w:eastAsia="it-IT"/>
              </w:rPr>
              <w:t>MATEMATICA</w:t>
            </w:r>
          </w:p>
          <w:p w:rsidR="00344183" w:rsidRPr="00344183" w:rsidRDefault="00344183" w:rsidP="00344183">
            <w:pPr>
              <w:rPr>
                <w:rFonts w:ascii="Times New Roman" w:hAnsi="Times New Roman"/>
                <w:sz w:val="24"/>
                <w:szCs w:val="24"/>
              </w:rPr>
            </w:pPr>
          </w:p>
        </w:tc>
        <w:tc>
          <w:tcPr>
            <w:tcW w:w="3209" w:type="dxa"/>
            <w:tcBorders>
              <w:right w:val="single" w:sz="4" w:space="0" w:color="auto"/>
            </w:tcBorders>
          </w:tcPr>
          <w:p w:rsidR="00344183" w:rsidRPr="00344183" w:rsidRDefault="00344183" w:rsidP="00344183">
            <w:pPr>
              <w:jc w:val="both"/>
              <w:rPr>
                <w:rFonts w:ascii="Times New Roman" w:eastAsia="Times New Roman" w:hAnsi="Times New Roman"/>
                <w:sz w:val="24"/>
                <w:szCs w:val="24"/>
                <w:lang w:eastAsia="it-IT"/>
              </w:rPr>
            </w:pPr>
            <w:r w:rsidRPr="00344183">
              <w:rPr>
                <w:rFonts w:ascii="Times New Roman" w:eastAsia="Times New Roman" w:hAnsi="Times New Roman"/>
                <w:sz w:val="24"/>
                <w:szCs w:val="24"/>
                <w:lang w:eastAsia="it-IT"/>
              </w:rPr>
              <w:t>Funzioni e funzioni invertibili.</w:t>
            </w:r>
          </w:p>
          <w:p w:rsidR="00344183" w:rsidRPr="00344183" w:rsidRDefault="00344183" w:rsidP="00344183">
            <w:pPr>
              <w:rPr>
                <w:rFonts w:ascii="Times New Roman" w:eastAsia="Times New Roman" w:hAnsi="Times New Roman"/>
                <w:bCs/>
                <w:sz w:val="24"/>
                <w:szCs w:val="24"/>
                <w:lang w:eastAsia="it-IT"/>
              </w:rPr>
            </w:pPr>
            <w:r w:rsidRPr="00344183">
              <w:rPr>
                <w:rFonts w:ascii="Times New Roman" w:eastAsia="Times New Roman" w:hAnsi="Times New Roman"/>
                <w:bCs/>
                <w:sz w:val="24"/>
                <w:szCs w:val="24"/>
                <w:lang w:eastAsia="it-IT"/>
              </w:rPr>
              <w:t>La funzione esponenziale e la funzione logaritmica.</w:t>
            </w:r>
          </w:p>
          <w:p w:rsidR="00344183" w:rsidRPr="00344183" w:rsidRDefault="00344183" w:rsidP="00344183">
            <w:pPr>
              <w:rPr>
                <w:rFonts w:ascii="Times New Roman" w:eastAsia="Times New Roman" w:hAnsi="Times New Roman"/>
                <w:bCs/>
                <w:sz w:val="24"/>
                <w:szCs w:val="24"/>
                <w:lang w:eastAsia="it-IT"/>
              </w:rPr>
            </w:pPr>
            <w:r w:rsidRPr="00344183">
              <w:rPr>
                <w:rFonts w:ascii="Times New Roman" w:eastAsia="Times New Roman" w:hAnsi="Times New Roman"/>
                <w:bCs/>
                <w:sz w:val="24"/>
                <w:szCs w:val="24"/>
                <w:lang w:eastAsia="it-IT"/>
              </w:rPr>
              <w:t>Le funzioni goniometriche e le loro funzioni inverse locali.</w:t>
            </w:r>
          </w:p>
          <w:p w:rsidR="00344183" w:rsidRPr="00344183" w:rsidRDefault="00344183" w:rsidP="00344183">
            <w:pPr>
              <w:rPr>
                <w:rFonts w:ascii="Times New Roman" w:hAnsi="Times New Roman"/>
                <w:sz w:val="24"/>
                <w:szCs w:val="24"/>
              </w:rPr>
            </w:pPr>
            <w:r w:rsidRPr="00344183">
              <w:rPr>
                <w:rFonts w:ascii="Times New Roman" w:eastAsia="Times New Roman" w:hAnsi="Times New Roman"/>
                <w:bCs/>
                <w:sz w:val="24"/>
                <w:szCs w:val="24"/>
                <w:lang w:eastAsia="it-IT"/>
              </w:rPr>
              <w:t>Le principali trasformazioni geometriche e le loro applicazioni.</w:t>
            </w:r>
          </w:p>
        </w:tc>
        <w:tc>
          <w:tcPr>
            <w:tcW w:w="3210" w:type="dxa"/>
            <w:tcBorders>
              <w:top w:val="single" w:sz="4" w:space="0" w:color="auto"/>
              <w:left w:val="single" w:sz="4" w:space="0" w:color="auto"/>
              <w:bottom w:val="single" w:sz="4" w:space="0" w:color="auto"/>
              <w:right w:val="single" w:sz="4" w:space="0" w:color="auto"/>
            </w:tcBorders>
          </w:tcPr>
          <w:p w:rsidR="00344183" w:rsidRPr="00344183" w:rsidRDefault="00344183" w:rsidP="00344183">
            <w:pPr>
              <w:rPr>
                <w:rFonts w:ascii="Times New Roman" w:eastAsia="Times New Roman" w:hAnsi="Times New Roman"/>
                <w:sz w:val="24"/>
                <w:szCs w:val="24"/>
                <w:lang w:eastAsia="it-IT"/>
              </w:rPr>
            </w:pPr>
          </w:p>
          <w:p w:rsidR="00344183" w:rsidRPr="00344183" w:rsidRDefault="00344183" w:rsidP="00344183">
            <w:pPr>
              <w:rPr>
                <w:rFonts w:ascii="Times New Roman" w:hAnsi="Times New Roman"/>
                <w:sz w:val="24"/>
                <w:szCs w:val="24"/>
              </w:rPr>
            </w:pPr>
          </w:p>
        </w:tc>
      </w:tr>
      <w:tr w:rsidR="00344183" w:rsidRPr="00344183" w:rsidTr="00344183">
        <w:tc>
          <w:tcPr>
            <w:tcW w:w="3209" w:type="dxa"/>
          </w:tcPr>
          <w:p w:rsidR="00344183" w:rsidRPr="00344183" w:rsidRDefault="00344183" w:rsidP="00344183">
            <w:pPr>
              <w:ind w:right="344"/>
              <w:jc w:val="both"/>
              <w:rPr>
                <w:rFonts w:ascii="Times New Roman" w:eastAsia="Times New Roman" w:hAnsi="Times New Roman"/>
                <w:b/>
                <w:sz w:val="24"/>
                <w:szCs w:val="24"/>
                <w:lang w:eastAsia="it-IT"/>
              </w:rPr>
            </w:pPr>
          </w:p>
          <w:p w:rsidR="00344183" w:rsidRPr="00344183" w:rsidRDefault="00344183" w:rsidP="00344183">
            <w:pPr>
              <w:ind w:right="344"/>
              <w:jc w:val="both"/>
              <w:rPr>
                <w:rFonts w:ascii="Times New Roman" w:eastAsia="Times New Roman" w:hAnsi="Times New Roman"/>
                <w:b/>
                <w:sz w:val="24"/>
                <w:szCs w:val="24"/>
                <w:lang w:eastAsia="it-IT"/>
              </w:rPr>
            </w:pPr>
            <w:r w:rsidRPr="00344183">
              <w:rPr>
                <w:rFonts w:ascii="Times New Roman" w:eastAsia="Times New Roman" w:hAnsi="Times New Roman"/>
                <w:b/>
                <w:sz w:val="24"/>
                <w:szCs w:val="24"/>
                <w:lang w:eastAsia="it-IT"/>
              </w:rPr>
              <w:t>SCIENZE NATURALI</w:t>
            </w:r>
          </w:p>
          <w:p w:rsidR="00344183" w:rsidRPr="00344183" w:rsidRDefault="00344183" w:rsidP="00344183">
            <w:pPr>
              <w:ind w:right="344"/>
              <w:jc w:val="both"/>
              <w:rPr>
                <w:rFonts w:ascii="Times New Roman" w:eastAsia="Times New Roman" w:hAnsi="Times New Roman"/>
                <w:b/>
                <w:sz w:val="24"/>
                <w:szCs w:val="24"/>
                <w:lang w:eastAsia="it-IT"/>
              </w:rPr>
            </w:pPr>
          </w:p>
          <w:p w:rsidR="00344183" w:rsidRPr="00344183" w:rsidRDefault="00344183" w:rsidP="00344183">
            <w:pPr>
              <w:ind w:right="344"/>
              <w:jc w:val="both"/>
              <w:rPr>
                <w:rFonts w:ascii="Times New Roman" w:eastAsia="Times New Roman" w:hAnsi="Times New Roman"/>
                <w:b/>
                <w:sz w:val="24"/>
                <w:szCs w:val="24"/>
                <w:lang w:eastAsia="it-IT"/>
              </w:rPr>
            </w:pPr>
          </w:p>
        </w:tc>
        <w:tc>
          <w:tcPr>
            <w:tcW w:w="3209" w:type="dxa"/>
            <w:tcBorders>
              <w:right w:val="single" w:sz="4" w:space="0" w:color="auto"/>
            </w:tcBorders>
          </w:tcPr>
          <w:p w:rsidR="00344183" w:rsidRPr="00344183" w:rsidRDefault="00344183" w:rsidP="00D9293E">
            <w:pPr>
              <w:widowControl w:val="0"/>
              <w:autoSpaceDE w:val="0"/>
              <w:autoSpaceDN w:val="0"/>
              <w:ind w:right="344"/>
              <w:rPr>
                <w:rFonts w:ascii="Times New Roman" w:eastAsia="Times New Roman" w:hAnsi="Times New Roman"/>
                <w:sz w:val="24"/>
                <w:szCs w:val="24"/>
              </w:rPr>
            </w:pPr>
            <w:r w:rsidRPr="00344183">
              <w:rPr>
                <w:rFonts w:ascii="Times New Roman" w:eastAsia="Times New Roman" w:hAnsi="Times New Roman"/>
                <w:sz w:val="24"/>
                <w:szCs w:val="24"/>
              </w:rPr>
              <w:t xml:space="preserve">Gli studenti affronteranno lo studio della Chimica per evidenziare gli aspetti positivi limitare la pericolosità dei processi chimici; prevenire a monte la </w:t>
            </w:r>
            <w:r w:rsidR="00EE4BB9">
              <w:rPr>
                <w:rFonts w:ascii="Times New Roman" w:eastAsia="Times New Roman" w:hAnsi="Times New Roman"/>
                <w:sz w:val="24"/>
                <w:szCs w:val="24"/>
              </w:rPr>
              <w:t xml:space="preserve">produzione di rifiuti e scarti; </w:t>
            </w:r>
            <w:r w:rsidRPr="00344183">
              <w:rPr>
                <w:rFonts w:ascii="Times New Roman" w:eastAsia="Times New Roman" w:hAnsi="Times New Roman"/>
                <w:bCs/>
                <w:sz w:val="24"/>
                <w:szCs w:val="24"/>
                <w:shd w:val="clear" w:color="auto" w:fill="FFFFFF"/>
                <w:lang w:eastAsia="it-IT"/>
              </w:rPr>
              <w:t xml:space="preserve">promuovere </w:t>
            </w:r>
            <w:r w:rsidRPr="00344183">
              <w:rPr>
                <w:rFonts w:ascii="Times New Roman" w:eastAsia="Times New Roman" w:hAnsi="Times New Roman"/>
                <w:sz w:val="24"/>
                <w:szCs w:val="24"/>
                <w:shd w:val="clear" w:color="auto" w:fill="FFFFFF"/>
                <w:lang w:eastAsia="it-IT"/>
              </w:rPr>
              <w:t>l'uso responsabile dei </w:t>
            </w:r>
            <w:r w:rsidRPr="00344183">
              <w:rPr>
                <w:rFonts w:ascii="Times New Roman" w:eastAsia="Times New Roman" w:hAnsi="Times New Roman"/>
                <w:bCs/>
                <w:sz w:val="24"/>
                <w:szCs w:val="24"/>
                <w:shd w:val="clear" w:color="auto" w:fill="FFFFFF"/>
                <w:lang w:eastAsia="it-IT"/>
              </w:rPr>
              <w:t>prodotti chimici.</w:t>
            </w:r>
          </w:p>
        </w:tc>
        <w:tc>
          <w:tcPr>
            <w:tcW w:w="3210" w:type="dxa"/>
            <w:tcBorders>
              <w:top w:val="single" w:sz="4" w:space="0" w:color="auto"/>
              <w:left w:val="single" w:sz="4" w:space="0" w:color="auto"/>
              <w:bottom w:val="single" w:sz="4" w:space="0" w:color="auto"/>
              <w:right w:val="single" w:sz="4" w:space="0" w:color="auto"/>
            </w:tcBorders>
          </w:tcPr>
          <w:p w:rsidR="00344183" w:rsidRPr="00344183" w:rsidRDefault="00344183" w:rsidP="00344183">
            <w:pPr>
              <w:ind w:right="344"/>
              <w:rPr>
                <w:rFonts w:ascii="Times New Roman" w:eastAsia="Times New Roman" w:hAnsi="Times New Roman"/>
                <w:sz w:val="24"/>
                <w:szCs w:val="24"/>
                <w:lang w:eastAsia="it-IT"/>
              </w:rPr>
            </w:pPr>
          </w:p>
          <w:p w:rsidR="00EE4BB9" w:rsidRPr="00344183" w:rsidRDefault="00EE4BB9" w:rsidP="00344183">
            <w:pPr>
              <w:rPr>
                <w:rFonts w:ascii="Times New Roman" w:eastAsia="Times New Roman" w:hAnsi="Times New Roman"/>
                <w:sz w:val="24"/>
                <w:szCs w:val="24"/>
                <w:lang w:eastAsia="it-IT"/>
              </w:rPr>
            </w:pPr>
          </w:p>
        </w:tc>
      </w:tr>
      <w:tr w:rsidR="00344183" w:rsidRPr="00344183" w:rsidTr="00344183">
        <w:tc>
          <w:tcPr>
            <w:tcW w:w="3209" w:type="dxa"/>
          </w:tcPr>
          <w:p w:rsidR="00344183" w:rsidRPr="00344183" w:rsidRDefault="00344183" w:rsidP="00344183">
            <w:pPr>
              <w:ind w:right="344"/>
              <w:jc w:val="both"/>
              <w:rPr>
                <w:rFonts w:ascii="Times New Roman" w:eastAsia="Times New Roman" w:hAnsi="Times New Roman"/>
                <w:b/>
                <w:sz w:val="24"/>
                <w:szCs w:val="24"/>
                <w:lang w:eastAsia="it-IT"/>
              </w:rPr>
            </w:pPr>
          </w:p>
          <w:p w:rsidR="00344183" w:rsidRPr="00344183" w:rsidRDefault="00344183" w:rsidP="00344183">
            <w:pPr>
              <w:ind w:right="344"/>
              <w:jc w:val="both"/>
              <w:rPr>
                <w:rFonts w:ascii="Times New Roman" w:eastAsia="Times New Roman" w:hAnsi="Times New Roman"/>
                <w:b/>
                <w:sz w:val="24"/>
                <w:szCs w:val="24"/>
                <w:lang w:eastAsia="it-IT"/>
              </w:rPr>
            </w:pPr>
            <w:r w:rsidRPr="00344183">
              <w:rPr>
                <w:rFonts w:ascii="Times New Roman" w:eastAsia="Times New Roman" w:hAnsi="Times New Roman"/>
                <w:b/>
                <w:sz w:val="24"/>
                <w:szCs w:val="24"/>
                <w:lang w:eastAsia="it-IT"/>
              </w:rPr>
              <w:t>SCIENZE MOTORIE</w:t>
            </w:r>
          </w:p>
          <w:p w:rsidR="00344183" w:rsidRPr="00344183" w:rsidRDefault="00344183" w:rsidP="00344183">
            <w:pPr>
              <w:ind w:right="344"/>
              <w:jc w:val="both"/>
              <w:rPr>
                <w:rFonts w:ascii="Times New Roman" w:eastAsia="Times New Roman" w:hAnsi="Times New Roman"/>
                <w:b/>
                <w:sz w:val="24"/>
                <w:szCs w:val="24"/>
                <w:lang w:eastAsia="it-IT"/>
              </w:rPr>
            </w:pPr>
          </w:p>
          <w:p w:rsidR="00344183" w:rsidRPr="00344183" w:rsidRDefault="00344183" w:rsidP="00344183">
            <w:pPr>
              <w:ind w:right="344"/>
              <w:jc w:val="both"/>
              <w:rPr>
                <w:rFonts w:ascii="Times New Roman" w:eastAsia="Times New Roman" w:hAnsi="Times New Roman"/>
                <w:b/>
                <w:sz w:val="24"/>
                <w:szCs w:val="24"/>
                <w:lang w:eastAsia="it-IT"/>
              </w:rPr>
            </w:pPr>
          </w:p>
          <w:p w:rsidR="00344183" w:rsidRPr="00344183" w:rsidRDefault="00344183" w:rsidP="00344183">
            <w:pPr>
              <w:ind w:right="344"/>
              <w:jc w:val="both"/>
              <w:rPr>
                <w:rFonts w:ascii="Times New Roman" w:eastAsia="Times New Roman" w:hAnsi="Times New Roman"/>
                <w:b/>
                <w:sz w:val="24"/>
                <w:szCs w:val="24"/>
                <w:lang w:eastAsia="it-IT"/>
              </w:rPr>
            </w:pPr>
          </w:p>
        </w:tc>
        <w:tc>
          <w:tcPr>
            <w:tcW w:w="3209" w:type="dxa"/>
            <w:tcBorders>
              <w:right w:val="single" w:sz="4" w:space="0" w:color="auto"/>
            </w:tcBorders>
          </w:tcPr>
          <w:p w:rsidR="00344183" w:rsidRPr="00D9293E" w:rsidRDefault="00344183" w:rsidP="00D9293E">
            <w:pPr>
              <w:ind w:right="344"/>
              <w:rPr>
                <w:rFonts w:ascii="Times New Roman" w:hAnsi="Times New Roman"/>
                <w:sz w:val="24"/>
                <w:szCs w:val="24"/>
              </w:rPr>
            </w:pPr>
            <w:r w:rsidRPr="00344183">
              <w:rPr>
                <w:rFonts w:ascii="Times New Roman" w:hAnsi="Times New Roman"/>
                <w:sz w:val="24"/>
                <w:szCs w:val="24"/>
              </w:rPr>
              <w:t>Strumenti tecnologici di supporto all’attività fisica (cardiofrequenzimetri, GPS, bussola): analizzare i dati e ricavare informazioni utili per progettare percorsi allenanti</w:t>
            </w:r>
          </w:p>
        </w:tc>
        <w:tc>
          <w:tcPr>
            <w:tcW w:w="3210" w:type="dxa"/>
            <w:tcBorders>
              <w:top w:val="single" w:sz="4" w:space="0" w:color="auto"/>
              <w:left w:val="single" w:sz="4" w:space="0" w:color="auto"/>
              <w:bottom w:val="single" w:sz="4" w:space="0" w:color="auto"/>
              <w:right w:val="single" w:sz="4" w:space="0" w:color="auto"/>
            </w:tcBorders>
          </w:tcPr>
          <w:p w:rsidR="00344183" w:rsidRPr="00EE4BB9" w:rsidRDefault="00344183" w:rsidP="00344183">
            <w:pPr>
              <w:ind w:right="344"/>
              <w:rPr>
                <w:rFonts w:ascii="Times New Roman" w:hAnsi="Times New Roman"/>
                <w:sz w:val="24"/>
                <w:szCs w:val="24"/>
              </w:rPr>
            </w:pPr>
          </w:p>
        </w:tc>
      </w:tr>
    </w:tbl>
    <w:p w:rsidR="00344183" w:rsidRDefault="00344183" w:rsidP="00057BD5">
      <w:pPr>
        <w:spacing w:before="240" w:after="120" w:line="240" w:lineRule="auto"/>
        <w:ind w:right="344"/>
        <w:rPr>
          <w:rFonts w:ascii="Times New Roman" w:hAnsi="Times New Roman" w:cs="Times New Roman"/>
          <w:b/>
          <w:sz w:val="24"/>
          <w:szCs w:val="24"/>
        </w:rPr>
      </w:pPr>
    </w:p>
    <w:p w:rsidR="00EE4BB9" w:rsidRDefault="00EE4BB9" w:rsidP="00057BD5">
      <w:pPr>
        <w:spacing w:before="240" w:after="120" w:line="240" w:lineRule="auto"/>
        <w:ind w:right="344"/>
        <w:rPr>
          <w:rFonts w:ascii="Times New Roman" w:hAnsi="Times New Roman" w:cs="Times New Roman"/>
          <w:b/>
          <w:sz w:val="24"/>
          <w:szCs w:val="24"/>
        </w:rPr>
      </w:pPr>
    </w:p>
    <w:p w:rsidR="00344183" w:rsidRDefault="00344183" w:rsidP="00057BD5">
      <w:pPr>
        <w:spacing w:before="240" w:after="120" w:line="240" w:lineRule="auto"/>
        <w:ind w:right="344"/>
        <w:rPr>
          <w:rFonts w:ascii="Times New Roman" w:hAnsi="Times New Roman" w:cs="Times New Roman"/>
          <w:b/>
          <w:sz w:val="24"/>
          <w:szCs w:val="24"/>
        </w:rPr>
      </w:pPr>
    </w:p>
    <w:p w:rsidR="00344183" w:rsidRDefault="00344183" w:rsidP="00057BD5">
      <w:pPr>
        <w:spacing w:before="240" w:after="120" w:line="240" w:lineRule="auto"/>
        <w:ind w:right="344"/>
        <w:rPr>
          <w:rFonts w:ascii="Times New Roman" w:hAnsi="Times New Roman" w:cs="Times New Roman"/>
          <w:b/>
          <w:sz w:val="24"/>
          <w:szCs w:val="24"/>
        </w:rPr>
      </w:pPr>
    </w:p>
    <w:p w:rsidR="00344183" w:rsidRDefault="00344183" w:rsidP="00057BD5">
      <w:pPr>
        <w:spacing w:before="240" w:after="120" w:line="240" w:lineRule="auto"/>
        <w:ind w:right="344"/>
        <w:rPr>
          <w:rFonts w:ascii="Times New Roman" w:hAnsi="Times New Roman" w:cs="Times New Roman"/>
          <w:b/>
          <w:sz w:val="24"/>
          <w:szCs w:val="24"/>
        </w:rPr>
      </w:pPr>
    </w:p>
    <w:p w:rsidR="00647B6B" w:rsidRPr="00B53BB7" w:rsidRDefault="00647B6B" w:rsidP="00057BD5">
      <w:pPr>
        <w:spacing w:before="240" w:after="120" w:line="240" w:lineRule="auto"/>
        <w:ind w:right="344"/>
        <w:rPr>
          <w:rFonts w:ascii="Times New Roman" w:hAnsi="Times New Roman" w:cs="Times New Roman"/>
          <w:sz w:val="24"/>
          <w:szCs w:val="24"/>
        </w:rPr>
      </w:pPr>
    </w:p>
    <w:tbl>
      <w:tblPr>
        <w:tblStyle w:val="Grigliatabella4"/>
        <w:tblpPr w:leftFromText="141" w:rightFromText="141" w:horzAnchor="margin" w:tblpY="615"/>
        <w:tblW w:w="0" w:type="auto"/>
        <w:tblLook w:val="04A0" w:firstRow="1" w:lastRow="0" w:firstColumn="1" w:lastColumn="0" w:noHBand="0" w:noVBand="1"/>
      </w:tblPr>
      <w:tblGrid>
        <w:gridCol w:w="3209"/>
        <w:gridCol w:w="3209"/>
        <w:gridCol w:w="3210"/>
      </w:tblGrid>
      <w:tr w:rsidR="000C7963" w:rsidRPr="000C7963" w:rsidTr="006924A3">
        <w:tc>
          <w:tcPr>
            <w:tcW w:w="9628" w:type="dxa"/>
            <w:gridSpan w:val="3"/>
          </w:tcPr>
          <w:p w:rsidR="000C7963" w:rsidRPr="000C7963" w:rsidRDefault="000C7963" w:rsidP="000C7963">
            <w:pPr>
              <w:jc w:val="center"/>
              <w:rPr>
                <w:rFonts w:ascii="Times New Roman" w:hAnsi="Times New Roman"/>
                <w:b/>
                <w:sz w:val="24"/>
                <w:szCs w:val="24"/>
              </w:rPr>
            </w:pPr>
            <w:r w:rsidRPr="000C7963">
              <w:rPr>
                <w:rFonts w:ascii="Times New Roman" w:hAnsi="Times New Roman"/>
                <w:b/>
                <w:sz w:val="24"/>
                <w:szCs w:val="24"/>
              </w:rPr>
              <w:lastRenderedPageBreak/>
              <w:t xml:space="preserve">                                                                                                                               </w:t>
            </w:r>
          </w:p>
          <w:p w:rsidR="000C7963" w:rsidRPr="000C7963" w:rsidRDefault="000C7963" w:rsidP="000C7963">
            <w:pPr>
              <w:jc w:val="center"/>
              <w:rPr>
                <w:rFonts w:ascii="Times New Roman" w:hAnsi="Times New Roman"/>
                <w:b/>
                <w:sz w:val="24"/>
                <w:szCs w:val="24"/>
              </w:rPr>
            </w:pPr>
            <w:r w:rsidRPr="000C7963">
              <w:rPr>
                <w:rFonts w:ascii="Times New Roman" w:hAnsi="Times New Roman"/>
                <w:b/>
                <w:sz w:val="24"/>
                <w:szCs w:val="24"/>
              </w:rPr>
              <w:t xml:space="preserve">TITOLO: </w:t>
            </w:r>
            <w:r w:rsidR="00045E6E">
              <w:rPr>
                <w:rFonts w:ascii="Times New Roman" w:hAnsi="Times New Roman"/>
                <w:b/>
                <w:sz w:val="24"/>
                <w:szCs w:val="24"/>
              </w:rPr>
              <w:t>“</w:t>
            </w:r>
            <w:r w:rsidRPr="000C7963">
              <w:rPr>
                <w:rFonts w:ascii="Times New Roman" w:eastAsia="Times New Roman" w:hAnsi="Times New Roman"/>
                <w:b/>
                <w:sz w:val="24"/>
                <w:szCs w:val="24"/>
                <w:lang w:eastAsia="it-IT"/>
              </w:rPr>
              <w:t>SOSTENIBILITA’ E RESILIENZA</w:t>
            </w:r>
            <w:r w:rsidR="00045E6E">
              <w:rPr>
                <w:rFonts w:ascii="Times New Roman" w:eastAsia="Times New Roman" w:hAnsi="Times New Roman"/>
                <w:b/>
                <w:sz w:val="24"/>
                <w:szCs w:val="24"/>
                <w:lang w:eastAsia="it-IT"/>
              </w:rPr>
              <w:t>”</w:t>
            </w:r>
          </w:p>
          <w:p w:rsidR="000C7963" w:rsidRPr="000C7963" w:rsidRDefault="000C7963" w:rsidP="000C7963">
            <w:pPr>
              <w:rPr>
                <w:rFonts w:ascii="Times New Roman" w:hAnsi="Times New Roman"/>
                <w:b/>
                <w:sz w:val="24"/>
                <w:szCs w:val="24"/>
              </w:rPr>
            </w:pPr>
          </w:p>
        </w:tc>
      </w:tr>
      <w:tr w:rsidR="000C7963" w:rsidRPr="000C7963" w:rsidTr="006924A3">
        <w:tc>
          <w:tcPr>
            <w:tcW w:w="3209" w:type="dxa"/>
          </w:tcPr>
          <w:p w:rsidR="000C7963" w:rsidRPr="000C7963" w:rsidRDefault="000C7963" w:rsidP="000C7963">
            <w:pPr>
              <w:rPr>
                <w:rFonts w:ascii="Times New Roman" w:hAnsi="Times New Roman"/>
                <w:sz w:val="24"/>
                <w:szCs w:val="24"/>
              </w:rPr>
            </w:pPr>
            <w:r w:rsidRPr="000C7963">
              <w:rPr>
                <w:rFonts w:ascii="Times New Roman" w:eastAsia="Times New Roman" w:hAnsi="Times New Roman"/>
                <w:b/>
                <w:sz w:val="24"/>
                <w:szCs w:val="24"/>
                <w:lang w:eastAsia="it-IT"/>
              </w:rPr>
              <w:t>DISCIPLINE COINVOLTE</w:t>
            </w:r>
          </w:p>
        </w:tc>
        <w:tc>
          <w:tcPr>
            <w:tcW w:w="3209" w:type="dxa"/>
            <w:tcBorders>
              <w:right w:val="single" w:sz="4" w:space="0" w:color="auto"/>
            </w:tcBorders>
          </w:tcPr>
          <w:p w:rsidR="000C7963" w:rsidRPr="000C7963" w:rsidRDefault="000C7963" w:rsidP="000C7963">
            <w:pPr>
              <w:rPr>
                <w:rFonts w:ascii="Times New Roman" w:hAnsi="Times New Roman"/>
                <w:sz w:val="24"/>
                <w:szCs w:val="24"/>
              </w:rPr>
            </w:pPr>
            <w:r w:rsidRPr="000C7963">
              <w:rPr>
                <w:rFonts w:ascii="Times New Roman" w:eastAsia="Times New Roman" w:hAnsi="Times New Roman"/>
                <w:b/>
                <w:sz w:val="24"/>
                <w:szCs w:val="24"/>
                <w:lang w:eastAsia="it-IT"/>
              </w:rPr>
              <w:t>BREVE DESCRIZIONE DELL’ATTIVITA’</w:t>
            </w:r>
          </w:p>
        </w:tc>
        <w:tc>
          <w:tcPr>
            <w:tcW w:w="3210" w:type="dxa"/>
            <w:tcBorders>
              <w:top w:val="single" w:sz="4" w:space="0" w:color="auto"/>
              <w:left w:val="single" w:sz="4" w:space="0" w:color="auto"/>
              <w:bottom w:val="single" w:sz="4" w:space="0" w:color="auto"/>
              <w:right w:val="single" w:sz="4" w:space="0" w:color="auto"/>
            </w:tcBorders>
          </w:tcPr>
          <w:p w:rsidR="000C7963" w:rsidRDefault="00592A18" w:rsidP="000C7963">
            <w:pP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COMPETENZA </w:t>
            </w:r>
            <w:r w:rsidR="000C7963" w:rsidRPr="000C7963">
              <w:rPr>
                <w:rFonts w:ascii="Times New Roman" w:eastAsia="Times New Roman" w:hAnsi="Times New Roman"/>
                <w:b/>
                <w:sz w:val="24"/>
                <w:szCs w:val="24"/>
                <w:lang w:eastAsia="it-IT"/>
              </w:rPr>
              <w:t>CONDIVISA</w:t>
            </w:r>
            <w:r>
              <w:rPr>
                <w:rFonts w:ascii="Times New Roman" w:eastAsia="Times New Roman" w:hAnsi="Times New Roman"/>
                <w:b/>
                <w:sz w:val="24"/>
                <w:szCs w:val="24"/>
                <w:lang w:eastAsia="it-IT"/>
              </w:rPr>
              <w:t>:</w:t>
            </w:r>
          </w:p>
          <w:p w:rsidR="00592A18" w:rsidRPr="000C7963" w:rsidRDefault="00592A18" w:rsidP="00592A18">
            <w:pPr>
              <w:ind w:right="344"/>
              <w:rPr>
                <w:rFonts w:ascii="Times New Roman" w:hAnsi="Times New Roman"/>
                <w:sz w:val="24"/>
                <w:szCs w:val="24"/>
              </w:rPr>
            </w:pPr>
            <w:r>
              <w:rPr>
                <w:rFonts w:ascii="Times New Roman" w:hAnsi="Times New Roman"/>
                <w:sz w:val="24"/>
                <w:szCs w:val="24"/>
              </w:rPr>
              <w:t>Individuare e confrontare</w:t>
            </w:r>
            <w:r w:rsidRPr="000C7963">
              <w:rPr>
                <w:rFonts w:ascii="Times New Roman" w:hAnsi="Times New Roman"/>
                <w:sz w:val="24"/>
                <w:szCs w:val="24"/>
              </w:rPr>
              <w:t>, elaborando argomentazioni coerenti, collegamenti e relazioni tra fenomeni, eventi e concetti diversi, anche appartenenti a diversi ambiti disciplinari, individuando analogie e differenze.</w:t>
            </w:r>
          </w:p>
        </w:tc>
      </w:tr>
      <w:tr w:rsidR="000C7963" w:rsidRPr="000C7963" w:rsidTr="006924A3">
        <w:tc>
          <w:tcPr>
            <w:tcW w:w="3209" w:type="dxa"/>
          </w:tcPr>
          <w:p w:rsidR="000C7963" w:rsidRPr="000C7963" w:rsidRDefault="000C7963" w:rsidP="000C7963">
            <w:pPr>
              <w:ind w:right="344"/>
              <w:jc w:val="both"/>
              <w:rPr>
                <w:rFonts w:ascii="Times New Roman" w:hAnsi="Times New Roman"/>
                <w:sz w:val="24"/>
                <w:szCs w:val="24"/>
              </w:rPr>
            </w:pPr>
            <w:r w:rsidRPr="000C7963">
              <w:rPr>
                <w:rFonts w:ascii="Times New Roman" w:eastAsia="Times New Roman" w:hAnsi="Times New Roman"/>
                <w:b/>
                <w:sz w:val="24"/>
                <w:szCs w:val="24"/>
                <w:lang w:eastAsia="it-IT"/>
              </w:rPr>
              <w:t>ITALIANO</w:t>
            </w:r>
          </w:p>
        </w:tc>
        <w:tc>
          <w:tcPr>
            <w:tcW w:w="3209" w:type="dxa"/>
            <w:tcBorders>
              <w:right w:val="single" w:sz="4" w:space="0" w:color="auto"/>
            </w:tcBorders>
          </w:tcPr>
          <w:p w:rsidR="000C7963" w:rsidRPr="000C7963" w:rsidRDefault="000C7963" w:rsidP="000C7963">
            <w:pPr>
              <w:autoSpaceDE w:val="0"/>
              <w:autoSpaceDN w:val="0"/>
              <w:adjustRightInd w:val="0"/>
              <w:ind w:right="344"/>
              <w:rPr>
                <w:rFonts w:ascii="Times New Roman" w:eastAsia="Times New Roman" w:hAnsi="Times New Roman"/>
                <w:color w:val="000000"/>
                <w:sz w:val="24"/>
                <w:szCs w:val="24"/>
                <w:lang w:eastAsia="it-IT"/>
              </w:rPr>
            </w:pPr>
            <w:r w:rsidRPr="000C7963">
              <w:rPr>
                <w:rFonts w:ascii="Times New Roman" w:eastAsia="Times New Roman" w:hAnsi="Times New Roman"/>
                <w:color w:val="000000"/>
                <w:sz w:val="24"/>
                <w:szCs w:val="24"/>
                <w:lang w:eastAsia="it-IT"/>
              </w:rPr>
              <w:t xml:space="preserve">L’Encyclopédie di Diderot e D’Alembert: </w:t>
            </w:r>
          </w:p>
          <w:p w:rsidR="000C7963" w:rsidRPr="000C7963" w:rsidRDefault="000C7963" w:rsidP="000C7963">
            <w:pPr>
              <w:autoSpaceDE w:val="0"/>
              <w:autoSpaceDN w:val="0"/>
              <w:adjustRightInd w:val="0"/>
              <w:ind w:right="344"/>
              <w:rPr>
                <w:rFonts w:ascii="Times New Roman" w:eastAsia="Times New Roman" w:hAnsi="Times New Roman"/>
                <w:color w:val="000000"/>
                <w:sz w:val="24"/>
                <w:szCs w:val="24"/>
                <w:lang w:eastAsia="it-IT"/>
              </w:rPr>
            </w:pPr>
            <w:r w:rsidRPr="000C7963">
              <w:rPr>
                <w:rFonts w:ascii="Times New Roman" w:eastAsia="Times New Roman" w:hAnsi="Times New Roman"/>
                <w:color w:val="000000"/>
                <w:sz w:val="24"/>
                <w:szCs w:val="24"/>
                <w:lang w:eastAsia="it-IT"/>
              </w:rPr>
              <w:t>il sapere come presupposto del benessere  collettivo.</w:t>
            </w:r>
          </w:p>
          <w:p w:rsidR="000C7963" w:rsidRPr="000C7963" w:rsidRDefault="000C7963" w:rsidP="000C7963">
            <w:pPr>
              <w:autoSpaceDE w:val="0"/>
              <w:autoSpaceDN w:val="0"/>
              <w:adjustRightInd w:val="0"/>
              <w:ind w:right="344"/>
              <w:rPr>
                <w:rFonts w:ascii="Times New Roman" w:eastAsia="Times New Roman" w:hAnsi="Times New Roman"/>
                <w:color w:val="000000"/>
                <w:sz w:val="24"/>
                <w:szCs w:val="24"/>
                <w:lang w:eastAsia="it-IT"/>
              </w:rPr>
            </w:pPr>
            <w:r w:rsidRPr="000C7963">
              <w:rPr>
                <w:rFonts w:ascii="Times New Roman" w:eastAsia="Times New Roman" w:hAnsi="Times New Roman"/>
                <w:color w:val="000000"/>
                <w:sz w:val="24"/>
                <w:szCs w:val="24"/>
                <w:lang w:eastAsia="it-IT"/>
              </w:rPr>
              <w:t>L’Illuminismo italiano:</w:t>
            </w:r>
          </w:p>
          <w:p w:rsidR="000C7963" w:rsidRPr="000C7963" w:rsidRDefault="000C7963" w:rsidP="000C7963">
            <w:pPr>
              <w:autoSpaceDE w:val="0"/>
              <w:autoSpaceDN w:val="0"/>
              <w:adjustRightInd w:val="0"/>
              <w:ind w:right="344"/>
              <w:rPr>
                <w:rFonts w:ascii="Times New Roman" w:eastAsia="Times New Roman" w:hAnsi="Times New Roman"/>
                <w:color w:val="000000"/>
                <w:sz w:val="24"/>
                <w:szCs w:val="24"/>
                <w:lang w:eastAsia="it-IT"/>
              </w:rPr>
            </w:pPr>
            <w:r w:rsidRPr="000C7963">
              <w:rPr>
                <w:rFonts w:ascii="Times New Roman" w:eastAsia="Times New Roman" w:hAnsi="Times New Roman"/>
                <w:color w:val="000000"/>
                <w:sz w:val="24"/>
                <w:szCs w:val="24"/>
                <w:lang w:eastAsia="it-IT"/>
              </w:rPr>
              <w:t xml:space="preserve">Giuseppe Parini: le Odi </w:t>
            </w:r>
          </w:p>
          <w:p w:rsidR="000C7963" w:rsidRPr="000C7963" w:rsidRDefault="000C7963" w:rsidP="00592A18">
            <w:pPr>
              <w:autoSpaceDE w:val="0"/>
              <w:autoSpaceDN w:val="0"/>
              <w:adjustRightInd w:val="0"/>
              <w:ind w:right="344"/>
              <w:rPr>
                <w:rFonts w:ascii="Times New Roman" w:hAnsi="Times New Roman"/>
                <w:sz w:val="24"/>
                <w:szCs w:val="24"/>
              </w:rPr>
            </w:pPr>
            <w:r w:rsidRPr="000C7963">
              <w:rPr>
                <w:rFonts w:ascii="Times New Roman" w:eastAsia="Times New Roman" w:hAnsi="Times New Roman"/>
                <w:color w:val="000000"/>
                <w:sz w:val="24"/>
                <w:szCs w:val="24"/>
                <w:lang w:eastAsia="it-IT"/>
              </w:rPr>
              <w:t xml:space="preserve">Le figure femminili nel teatro di </w:t>
            </w:r>
            <w:r w:rsidRPr="000C7963">
              <w:rPr>
                <w:rFonts w:ascii="Times New Roman" w:hAnsi="Times New Roman"/>
                <w:sz w:val="24"/>
                <w:szCs w:val="24"/>
              </w:rPr>
              <w:t>Goldoni</w:t>
            </w:r>
          </w:p>
        </w:tc>
        <w:tc>
          <w:tcPr>
            <w:tcW w:w="3210" w:type="dxa"/>
            <w:tcBorders>
              <w:top w:val="single" w:sz="4" w:space="0" w:color="auto"/>
              <w:left w:val="single" w:sz="4" w:space="0" w:color="auto"/>
              <w:bottom w:val="single" w:sz="4" w:space="0" w:color="auto"/>
              <w:right w:val="single" w:sz="4" w:space="0" w:color="auto"/>
            </w:tcBorders>
          </w:tcPr>
          <w:p w:rsidR="000C7963" w:rsidRPr="000C7963" w:rsidRDefault="000C7963" w:rsidP="000C7963">
            <w:pPr>
              <w:rPr>
                <w:rFonts w:ascii="Times New Roman" w:hAnsi="Times New Roman"/>
                <w:sz w:val="24"/>
                <w:szCs w:val="24"/>
              </w:rPr>
            </w:pPr>
          </w:p>
        </w:tc>
      </w:tr>
      <w:tr w:rsidR="000C7963" w:rsidRPr="000C7963" w:rsidTr="006924A3">
        <w:tc>
          <w:tcPr>
            <w:tcW w:w="3209" w:type="dxa"/>
          </w:tcPr>
          <w:p w:rsidR="000C7963" w:rsidRPr="000C7963" w:rsidRDefault="000C7963" w:rsidP="000C7963">
            <w:pPr>
              <w:ind w:right="344"/>
              <w:jc w:val="both"/>
              <w:rPr>
                <w:rFonts w:ascii="Times New Roman" w:hAnsi="Times New Roman"/>
                <w:b/>
                <w:sz w:val="24"/>
                <w:szCs w:val="24"/>
              </w:rPr>
            </w:pPr>
            <w:r w:rsidRPr="000C7963">
              <w:rPr>
                <w:rFonts w:ascii="Times New Roman" w:hAnsi="Times New Roman"/>
                <w:b/>
                <w:sz w:val="24"/>
                <w:szCs w:val="24"/>
              </w:rPr>
              <w:t>STORIA</w:t>
            </w:r>
          </w:p>
        </w:tc>
        <w:tc>
          <w:tcPr>
            <w:tcW w:w="3209" w:type="dxa"/>
            <w:tcBorders>
              <w:right w:val="single" w:sz="4" w:space="0" w:color="auto"/>
            </w:tcBorders>
          </w:tcPr>
          <w:p w:rsidR="000C7963" w:rsidRPr="000C7963" w:rsidRDefault="000C7963" w:rsidP="000C7963">
            <w:pPr>
              <w:ind w:right="344"/>
              <w:rPr>
                <w:rFonts w:ascii="Times New Roman" w:eastAsia="Times New Roman" w:hAnsi="Times New Roman"/>
                <w:sz w:val="24"/>
                <w:szCs w:val="24"/>
                <w:lang w:eastAsia="it-IT"/>
              </w:rPr>
            </w:pPr>
            <w:r w:rsidRPr="000C7963">
              <w:rPr>
                <w:rFonts w:ascii="Times New Roman" w:eastAsia="Times New Roman" w:hAnsi="Times New Roman"/>
                <w:sz w:val="24"/>
                <w:szCs w:val="24"/>
                <w:lang w:eastAsia="it-IT"/>
              </w:rPr>
              <w:t xml:space="preserve">La rivoluzione industriale                                          La rivoluzione in America.                        </w:t>
            </w:r>
            <w:r w:rsidRPr="000C7963">
              <w:rPr>
                <w:rFonts w:ascii="Times New Roman" w:hAnsi="Times New Roman"/>
                <w:sz w:val="24"/>
                <w:szCs w:val="24"/>
              </w:rPr>
              <w:t>La sconfitta dell’A</w:t>
            </w:r>
            <w:r w:rsidRPr="000C7963">
              <w:rPr>
                <w:rFonts w:ascii="Times New Roman" w:hAnsi="Times New Roman"/>
                <w:i/>
                <w:iCs/>
                <w:sz w:val="24"/>
                <w:szCs w:val="24"/>
              </w:rPr>
              <w:t xml:space="preserve">ncient Regime </w:t>
            </w:r>
            <w:r w:rsidRPr="000C7963">
              <w:rPr>
                <w:rFonts w:ascii="Times New Roman" w:hAnsi="Times New Roman"/>
                <w:sz w:val="24"/>
                <w:szCs w:val="24"/>
              </w:rPr>
              <w:t>nella Francia rivoluzionaria</w:t>
            </w:r>
          </w:p>
          <w:p w:rsidR="000C7963" w:rsidRPr="000C7963" w:rsidRDefault="000C7963" w:rsidP="000C7963">
            <w:pPr>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rsidR="000C7963" w:rsidRPr="000C7963" w:rsidRDefault="000C7963" w:rsidP="000C7963">
            <w:pPr>
              <w:rPr>
                <w:rFonts w:ascii="Times New Roman" w:hAnsi="Times New Roman"/>
                <w:sz w:val="24"/>
                <w:szCs w:val="24"/>
              </w:rPr>
            </w:pPr>
          </w:p>
        </w:tc>
      </w:tr>
      <w:tr w:rsidR="000C7963" w:rsidRPr="000C7963" w:rsidTr="006924A3">
        <w:tc>
          <w:tcPr>
            <w:tcW w:w="3209" w:type="dxa"/>
          </w:tcPr>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r w:rsidRPr="000C7963">
              <w:rPr>
                <w:rFonts w:ascii="Times New Roman" w:eastAsia="Times New Roman" w:hAnsi="Times New Roman"/>
                <w:b/>
                <w:sz w:val="24"/>
                <w:szCs w:val="24"/>
                <w:lang w:eastAsia="it-IT"/>
              </w:rPr>
              <w:t>SCIENZE NATURALI</w:t>
            </w:r>
          </w:p>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p>
        </w:tc>
        <w:tc>
          <w:tcPr>
            <w:tcW w:w="3209" w:type="dxa"/>
            <w:tcBorders>
              <w:right w:val="single" w:sz="4" w:space="0" w:color="auto"/>
            </w:tcBorders>
          </w:tcPr>
          <w:p w:rsidR="000C7963" w:rsidRPr="000C7963" w:rsidRDefault="000C7963" w:rsidP="000C7963">
            <w:pPr>
              <w:widowControl w:val="0"/>
              <w:autoSpaceDE w:val="0"/>
              <w:autoSpaceDN w:val="0"/>
              <w:spacing w:before="1"/>
              <w:ind w:right="344"/>
              <w:rPr>
                <w:rFonts w:ascii="Times New Roman" w:eastAsia="Times New Roman" w:hAnsi="Times New Roman"/>
                <w:sz w:val="24"/>
                <w:szCs w:val="24"/>
              </w:rPr>
            </w:pPr>
            <w:r w:rsidRPr="000C7963">
              <w:rPr>
                <w:rFonts w:ascii="Times New Roman" w:eastAsia="Times New Roman" w:hAnsi="Times New Roman"/>
                <w:sz w:val="24"/>
                <w:szCs w:val="24"/>
              </w:rPr>
              <w:t>Gli student</w:t>
            </w:r>
            <w:r w:rsidR="00361A5A">
              <w:rPr>
                <w:rFonts w:ascii="Times New Roman" w:eastAsia="Times New Roman" w:hAnsi="Times New Roman"/>
                <w:sz w:val="24"/>
                <w:szCs w:val="24"/>
              </w:rPr>
              <w:t xml:space="preserve">i affronteranno lo studio delle </w:t>
            </w:r>
            <w:r w:rsidRPr="000C7963">
              <w:rPr>
                <w:rFonts w:ascii="Times New Roman" w:eastAsia="Times New Roman" w:hAnsi="Times New Roman"/>
                <w:sz w:val="24"/>
                <w:szCs w:val="24"/>
              </w:rPr>
              <w:t>problematiche riguardanti lo sviluppo sostenibile per conoscere e sviluppare progetti legati alla transizione ecologica e circolare (vitigni autoctoni e cambiamenti climatici),</w:t>
            </w:r>
          </w:p>
          <w:p w:rsidR="000C7963" w:rsidRPr="000C7963" w:rsidRDefault="000C7963" w:rsidP="000C7963">
            <w:pPr>
              <w:widowControl w:val="0"/>
              <w:autoSpaceDE w:val="0"/>
              <w:autoSpaceDN w:val="0"/>
              <w:spacing w:before="1"/>
              <w:ind w:right="344"/>
              <w:rPr>
                <w:rFonts w:ascii="Times New Roman" w:eastAsia="Times New Roman" w:hAnsi="Times New Roman"/>
                <w:sz w:val="24"/>
                <w:szCs w:val="24"/>
              </w:rPr>
            </w:pPr>
            <w:r w:rsidRPr="000C7963">
              <w:rPr>
                <w:rFonts w:ascii="Times New Roman" w:eastAsia="Times New Roman" w:hAnsi="Times New Roman"/>
                <w:sz w:val="24"/>
                <w:szCs w:val="24"/>
              </w:rPr>
              <w:t>Conoscere sistemi di risanamento e restauro (Bio-restauro- cemento autopulente)</w:t>
            </w:r>
          </w:p>
          <w:p w:rsidR="000C7963" w:rsidRPr="000C7963" w:rsidRDefault="000C7963" w:rsidP="000C7963">
            <w:pPr>
              <w:widowControl w:val="0"/>
              <w:autoSpaceDE w:val="0"/>
              <w:autoSpaceDN w:val="0"/>
              <w:spacing w:before="2"/>
              <w:ind w:right="344"/>
              <w:rPr>
                <w:rFonts w:ascii="Times New Roman" w:eastAsia="Times New Roman" w:hAnsi="Times New Roman"/>
                <w:sz w:val="24"/>
                <w:szCs w:val="24"/>
                <w:lang w:eastAsia="it-IT"/>
              </w:rPr>
            </w:pPr>
          </w:p>
        </w:tc>
        <w:tc>
          <w:tcPr>
            <w:tcW w:w="3210" w:type="dxa"/>
            <w:tcBorders>
              <w:top w:val="single" w:sz="4" w:space="0" w:color="auto"/>
              <w:left w:val="single" w:sz="4" w:space="0" w:color="auto"/>
              <w:bottom w:val="single" w:sz="4" w:space="0" w:color="auto"/>
              <w:right w:val="single" w:sz="4" w:space="0" w:color="auto"/>
            </w:tcBorders>
          </w:tcPr>
          <w:p w:rsidR="000C7963" w:rsidRPr="000C7963" w:rsidRDefault="000C7963" w:rsidP="00592A18">
            <w:pPr>
              <w:ind w:right="344"/>
              <w:rPr>
                <w:rFonts w:ascii="Times New Roman" w:eastAsia="Times New Roman" w:hAnsi="Times New Roman"/>
                <w:sz w:val="24"/>
                <w:szCs w:val="24"/>
                <w:lang w:eastAsia="it-IT"/>
              </w:rPr>
            </w:pPr>
          </w:p>
        </w:tc>
      </w:tr>
      <w:tr w:rsidR="000C7963" w:rsidRPr="000C7963" w:rsidTr="006924A3">
        <w:tc>
          <w:tcPr>
            <w:tcW w:w="3209" w:type="dxa"/>
          </w:tcPr>
          <w:p w:rsidR="000C7963" w:rsidRPr="000C7963" w:rsidRDefault="000C7963" w:rsidP="000C7963">
            <w:pPr>
              <w:ind w:right="344"/>
              <w:jc w:val="both"/>
              <w:rPr>
                <w:rFonts w:ascii="Times New Roman" w:eastAsia="Times New Roman" w:hAnsi="Times New Roman"/>
                <w:b/>
                <w:sz w:val="24"/>
                <w:szCs w:val="24"/>
                <w:lang w:eastAsia="it-IT"/>
              </w:rPr>
            </w:pPr>
            <w:r w:rsidRPr="000C7963">
              <w:rPr>
                <w:rFonts w:ascii="Times New Roman" w:eastAsia="Times New Roman" w:hAnsi="Times New Roman"/>
                <w:b/>
                <w:sz w:val="24"/>
                <w:szCs w:val="24"/>
                <w:lang w:eastAsia="it-IT"/>
              </w:rPr>
              <w:t>INFORMATICA</w:t>
            </w:r>
          </w:p>
        </w:tc>
        <w:tc>
          <w:tcPr>
            <w:tcW w:w="3209" w:type="dxa"/>
            <w:tcBorders>
              <w:right w:val="single" w:sz="4" w:space="0" w:color="auto"/>
            </w:tcBorders>
          </w:tcPr>
          <w:p w:rsidR="000C7963" w:rsidRDefault="000C7963" w:rsidP="000C7963">
            <w:pPr>
              <w:ind w:right="344"/>
              <w:rPr>
                <w:rFonts w:ascii="Times New Roman" w:hAnsi="Times New Roman"/>
                <w:sz w:val="24"/>
                <w:szCs w:val="24"/>
              </w:rPr>
            </w:pPr>
            <w:r w:rsidRPr="000C7963">
              <w:rPr>
                <w:rFonts w:ascii="Times New Roman" w:hAnsi="Times New Roman"/>
                <w:sz w:val="24"/>
                <w:szCs w:val="24"/>
              </w:rPr>
              <w:t>L’identità digitale, lo SPID                      La sicurezza in rete                                         La tutela della privacy                           Internet e le disuguaglianze sociali                               SE UTILE</w:t>
            </w:r>
          </w:p>
          <w:p w:rsidR="00592A18" w:rsidRPr="000C7963" w:rsidRDefault="00592A18" w:rsidP="000C7963">
            <w:pPr>
              <w:ind w:right="344"/>
              <w:rPr>
                <w:rFonts w:ascii="Times New Roman" w:hAnsi="Times New Roman"/>
                <w:sz w:val="24"/>
                <w:szCs w:val="24"/>
              </w:rPr>
            </w:pPr>
          </w:p>
          <w:p w:rsidR="00EE4BB9" w:rsidRDefault="000C7963" w:rsidP="000C7963">
            <w:pPr>
              <w:ind w:right="344"/>
              <w:rPr>
                <w:rFonts w:ascii="Times New Roman" w:eastAsia="Times New Roman" w:hAnsi="Times New Roman"/>
                <w:sz w:val="24"/>
                <w:szCs w:val="24"/>
              </w:rPr>
            </w:pPr>
            <w:r w:rsidRPr="000C7963">
              <w:rPr>
                <w:rFonts w:ascii="Times New Roman" w:hAnsi="Times New Roman"/>
                <w:sz w:val="24"/>
                <w:szCs w:val="24"/>
                <w:shd w:val="clear" w:color="auto" w:fill="FFFFFF"/>
              </w:rPr>
              <w:t xml:space="preserve">Visione di video lezione </w:t>
            </w:r>
            <w:r w:rsidRPr="000C7963">
              <w:rPr>
                <w:rFonts w:ascii="Times New Roman" w:hAnsi="Times New Roman"/>
                <w:sz w:val="24"/>
                <w:szCs w:val="24"/>
                <w:shd w:val="clear" w:color="auto" w:fill="FFFFFF"/>
              </w:rPr>
              <w:lastRenderedPageBreak/>
              <w:t xml:space="preserve">come registrarsi per ottenere Spid  </w:t>
            </w:r>
            <w:r w:rsidRPr="000C7963">
              <w:rPr>
                <w:rFonts w:ascii="Times New Roman" w:hAnsi="Times New Roman"/>
                <w:b/>
                <w:sz w:val="24"/>
                <w:szCs w:val="24"/>
                <w:shd w:val="clear" w:color="auto" w:fill="FFFFFF"/>
              </w:rPr>
              <w:t>(</w:t>
            </w:r>
            <w:r w:rsidRPr="000C7963">
              <w:rPr>
                <w:rFonts w:ascii="Times New Roman" w:hAnsi="Times New Roman"/>
                <w:sz w:val="24"/>
                <w:szCs w:val="24"/>
                <w:shd w:val="clear" w:color="auto" w:fill="FFFFFF"/>
              </w:rPr>
              <w:t>Sistema Pubblico di Identità Digitale) visione di video lezione  a cosa serve Spid: per p</w:t>
            </w:r>
            <w:r w:rsidRPr="000C7963">
              <w:rPr>
                <w:rFonts w:ascii="Times New Roman" w:eastAsia="Times New Roman" w:hAnsi="Times New Roman"/>
                <w:sz w:val="24"/>
                <w:szCs w:val="24"/>
              </w:rPr>
              <w:t xml:space="preserve">renotazioni sanitarie, </w:t>
            </w:r>
          </w:p>
          <w:p w:rsidR="000C7963" w:rsidRPr="000C7963" w:rsidRDefault="00361A5A" w:rsidP="000C7963">
            <w:pPr>
              <w:ind w:right="344"/>
              <w:rPr>
                <w:rFonts w:ascii="Times New Roman" w:hAnsi="Times New Roman"/>
                <w:sz w:val="24"/>
                <w:szCs w:val="24"/>
              </w:rPr>
            </w:pPr>
            <w:r>
              <w:rPr>
                <w:rFonts w:ascii="Times New Roman" w:eastAsia="Times New Roman" w:hAnsi="Times New Roman"/>
                <w:sz w:val="24"/>
                <w:szCs w:val="24"/>
              </w:rPr>
              <w:t xml:space="preserve">iscrizioni </w:t>
            </w:r>
            <w:r w:rsidR="000C7963" w:rsidRPr="000C7963">
              <w:rPr>
                <w:rFonts w:ascii="Times New Roman" w:eastAsia="Times New Roman" w:hAnsi="Times New Roman"/>
                <w:sz w:val="24"/>
                <w:szCs w:val="24"/>
              </w:rPr>
              <w:t>scolastiche, servizi comunali, con un’unica credenziale (username e password).</w:t>
            </w:r>
          </w:p>
          <w:p w:rsidR="00361A5A" w:rsidRPr="000C7963" w:rsidRDefault="000C7963" w:rsidP="00361A5A">
            <w:pPr>
              <w:shd w:val="clear" w:color="auto" w:fill="FFFFFF"/>
              <w:spacing w:after="100" w:afterAutospacing="1"/>
              <w:ind w:right="344"/>
              <w:jc w:val="both"/>
              <w:rPr>
                <w:rFonts w:ascii="Times New Roman" w:eastAsia="Times New Roman" w:hAnsi="Times New Roman"/>
                <w:sz w:val="24"/>
                <w:szCs w:val="24"/>
              </w:rPr>
            </w:pPr>
            <w:r w:rsidRPr="000C7963">
              <w:rPr>
                <w:rFonts w:ascii="Times New Roman" w:eastAsia="Times New Roman" w:hAnsi="Times New Roman"/>
                <w:sz w:val="24"/>
                <w:szCs w:val="24"/>
              </w:rPr>
              <w:t>Come accedere ai servizi è protetto, anche grazie a verifiche di sicurezza fino a tre livelli e garanzia che tuoi dati non sono profilati e la tua privacy è garantita.</w:t>
            </w:r>
            <w:r w:rsidR="00361A5A">
              <w:rPr>
                <w:rFonts w:ascii="Times New Roman" w:eastAsia="Times New Roman" w:hAnsi="Times New Roman"/>
                <w:sz w:val="24"/>
                <w:szCs w:val="24"/>
              </w:rPr>
              <w:t xml:space="preserve"> </w:t>
            </w:r>
            <w:r w:rsidRPr="000C7963">
              <w:rPr>
                <w:rFonts w:ascii="Times New Roman" w:eastAsia="Times New Roman" w:hAnsi="Times New Roman"/>
                <w:sz w:val="24"/>
                <w:szCs w:val="24"/>
              </w:rPr>
              <w:t>Accesso ai servizi online ovunque ti trovi e da qualsiasi dispositivo.</w:t>
            </w:r>
          </w:p>
        </w:tc>
        <w:tc>
          <w:tcPr>
            <w:tcW w:w="3210" w:type="dxa"/>
            <w:tcBorders>
              <w:top w:val="single" w:sz="4" w:space="0" w:color="auto"/>
              <w:left w:val="single" w:sz="4" w:space="0" w:color="auto"/>
              <w:bottom w:val="single" w:sz="4" w:space="0" w:color="auto"/>
              <w:right w:val="single" w:sz="4" w:space="0" w:color="auto"/>
            </w:tcBorders>
          </w:tcPr>
          <w:p w:rsidR="000C7963" w:rsidRPr="000C7963" w:rsidRDefault="000C7963" w:rsidP="00592A18">
            <w:pPr>
              <w:ind w:right="344"/>
              <w:rPr>
                <w:rFonts w:ascii="Times New Roman" w:eastAsia="Times New Roman" w:hAnsi="Times New Roman"/>
                <w:sz w:val="24"/>
                <w:szCs w:val="24"/>
                <w:lang w:eastAsia="it-IT"/>
              </w:rPr>
            </w:pPr>
          </w:p>
        </w:tc>
      </w:tr>
      <w:tr w:rsidR="000C7963" w:rsidRPr="000C7963" w:rsidTr="006924A3">
        <w:tc>
          <w:tcPr>
            <w:tcW w:w="3209" w:type="dxa"/>
          </w:tcPr>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r w:rsidRPr="000C7963">
              <w:rPr>
                <w:rFonts w:ascii="Times New Roman" w:eastAsia="Times New Roman" w:hAnsi="Times New Roman"/>
                <w:b/>
                <w:sz w:val="24"/>
                <w:szCs w:val="24"/>
                <w:lang w:eastAsia="it-IT"/>
              </w:rPr>
              <w:t>SCIENZE MOTORIE</w:t>
            </w:r>
          </w:p>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p>
        </w:tc>
        <w:tc>
          <w:tcPr>
            <w:tcW w:w="3209" w:type="dxa"/>
            <w:tcBorders>
              <w:right w:val="single" w:sz="4" w:space="0" w:color="auto"/>
            </w:tcBorders>
          </w:tcPr>
          <w:p w:rsidR="000C7963" w:rsidRPr="000C7963" w:rsidRDefault="00361A5A" w:rsidP="000C7963">
            <w:pPr>
              <w:ind w:right="344"/>
              <w:jc w:val="both"/>
              <w:rPr>
                <w:rFonts w:ascii="Times New Roman" w:eastAsia="Times New Roman" w:hAnsi="Times New Roman"/>
                <w:sz w:val="24"/>
                <w:szCs w:val="24"/>
              </w:rPr>
            </w:pPr>
            <w:r>
              <w:rPr>
                <w:rFonts w:ascii="Times New Roman" w:hAnsi="Times New Roman"/>
                <w:sz w:val="24"/>
                <w:szCs w:val="24"/>
              </w:rPr>
              <w:t xml:space="preserve">Attività motoria in ambiente </w:t>
            </w:r>
            <w:r w:rsidR="000C7963" w:rsidRPr="000C7963">
              <w:rPr>
                <w:rFonts w:ascii="Times New Roman" w:hAnsi="Times New Roman"/>
                <w:sz w:val="24"/>
                <w:szCs w:val="24"/>
              </w:rPr>
              <w:t>naturale: escursioni naturalistiche</w:t>
            </w:r>
            <w:r w:rsidR="00BD0A41">
              <w:rPr>
                <w:rFonts w:ascii="Times New Roman" w:hAnsi="Times New Roman"/>
                <w:sz w:val="24"/>
                <w:szCs w:val="24"/>
              </w:rPr>
              <w:t>.</w:t>
            </w:r>
          </w:p>
        </w:tc>
        <w:tc>
          <w:tcPr>
            <w:tcW w:w="3210" w:type="dxa"/>
            <w:tcBorders>
              <w:top w:val="single" w:sz="4" w:space="0" w:color="auto"/>
              <w:left w:val="single" w:sz="4" w:space="0" w:color="auto"/>
              <w:bottom w:val="single" w:sz="4" w:space="0" w:color="auto"/>
              <w:right w:val="single" w:sz="4" w:space="0" w:color="auto"/>
            </w:tcBorders>
          </w:tcPr>
          <w:p w:rsidR="000C7963" w:rsidRPr="000C7963" w:rsidRDefault="000C7963" w:rsidP="00BD0A41">
            <w:pPr>
              <w:ind w:right="344"/>
              <w:rPr>
                <w:rFonts w:ascii="Times New Roman" w:eastAsia="Times New Roman" w:hAnsi="Times New Roman"/>
                <w:sz w:val="24"/>
                <w:szCs w:val="24"/>
                <w:lang w:eastAsia="it-IT"/>
              </w:rPr>
            </w:pPr>
          </w:p>
        </w:tc>
      </w:tr>
      <w:tr w:rsidR="000C7963" w:rsidRPr="000C7963" w:rsidTr="006924A3">
        <w:tc>
          <w:tcPr>
            <w:tcW w:w="3209" w:type="dxa"/>
          </w:tcPr>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r w:rsidRPr="000C7963">
              <w:rPr>
                <w:rFonts w:ascii="Times New Roman" w:eastAsia="Times New Roman" w:hAnsi="Times New Roman"/>
                <w:b/>
                <w:sz w:val="24"/>
                <w:szCs w:val="24"/>
                <w:lang w:eastAsia="it-IT"/>
              </w:rPr>
              <w:t>MATEMATICA</w:t>
            </w:r>
          </w:p>
          <w:p w:rsidR="000C7963" w:rsidRPr="000C7963" w:rsidRDefault="000C7963" w:rsidP="000C7963">
            <w:pPr>
              <w:ind w:right="344"/>
              <w:jc w:val="both"/>
              <w:rPr>
                <w:rFonts w:ascii="Times New Roman" w:eastAsia="Times New Roman" w:hAnsi="Times New Roman"/>
                <w:b/>
                <w:sz w:val="24"/>
                <w:szCs w:val="24"/>
                <w:lang w:eastAsia="it-IT"/>
              </w:rPr>
            </w:pPr>
          </w:p>
          <w:p w:rsidR="000C7963" w:rsidRPr="000C7963" w:rsidRDefault="000C7963" w:rsidP="000C7963">
            <w:pPr>
              <w:ind w:right="344"/>
              <w:jc w:val="both"/>
              <w:rPr>
                <w:rFonts w:ascii="Times New Roman" w:eastAsia="Times New Roman" w:hAnsi="Times New Roman"/>
                <w:b/>
                <w:sz w:val="24"/>
                <w:szCs w:val="24"/>
                <w:lang w:eastAsia="it-IT"/>
              </w:rPr>
            </w:pPr>
          </w:p>
        </w:tc>
        <w:tc>
          <w:tcPr>
            <w:tcW w:w="3209" w:type="dxa"/>
            <w:tcBorders>
              <w:right w:val="single" w:sz="4" w:space="0" w:color="auto"/>
            </w:tcBorders>
          </w:tcPr>
          <w:p w:rsidR="000C7963" w:rsidRPr="000C7963" w:rsidRDefault="000C7963" w:rsidP="000C7963">
            <w:pPr>
              <w:ind w:right="344"/>
              <w:jc w:val="both"/>
              <w:rPr>
                <w:rFonts w:ascii="Times New Roman" w:eastAsia="Times New Roman" w:hAnsi="Times New Roman"/>
                <w:sz w:val="24"/>
                <w:szCs w:val="24"/>
                <w:lang w:eastAsia="it-IT"/>
              </w:rPr>
            </w:pPr>
            <w:r w:rsidRPr="000C7963">
              <w:rPr>
                <w:rFonts w:ascii="Times New Roman" w:eastAsia="Times New Roman" w:hAnsi="Times New Roman"/>
                <w:sz w:val="24"/>
                <w:szCs w:val="24"/>
                <w:lang w:eastAsia="it-IT"/>
              </w:rPr>
              <w:t>Calcolare la probabilità di un evento.</w:t>
            </w:r>
          </w:p>
          <w:p w:rsidR="000C7963" w:rsidRPr="000C7963" w:rsidRDefault="000C7963" w:rsidP="000C7963">
            <w:pPr>
              <w:ind w:right="344"/>
              <w:jc w:val="both"/>
              <w:rPr>
                <w:rFonts w:ascii="Times New Roman" w:eastAsia="Times New Roman" w:hAnsi="Times New Roman"/>
                <w:bCs/>
                <w:sz w:val="24"/>
                <w:szCs w:val="24"/>
                <w:lang w:eastAsia="it-IT"/>
              </w:rPr>
            </w:pPr>
            <w:r w:rsidRPr="000C7963">
              <w:rPr>
                <w:rFonts w:ascii="Times New Roman" w:eastAsia="Times New Roman" w:hAnsi="Times New Roman"/>
                <w:bCs/>
                <w:sz w:val="24"/>
                <w:szCs w:val="24"/>
                <w:lang w:eastAsia="it-IT"/>
              </w:rPr>
              <w:t>Somma logica di eventi.</w:t>
            </w:r>
          </w:p>
          <w:p w:rsidR="000C7963" w:rsidRPr="000C7963" w:rsidRDefault="000C7963" w:rsidP="000C7963">
            <w:pPr>
              <w:ind w:right="344"/>
              <w:jc w:val="both"/>
              <w:rPr>
                <w:rFonts w:ascii="Times New Roman" w:eastAsia="Times New Roman" w:hAnsi="Times New Roman"/>
                <w:bCs/>
                <w:sz w:val="24"/>
                <w:szCs w:val="24"/>
                <w:lang w:eastAsia="it-IT"/>
              </w:rPr>
            </w:pPr>
            <w:r w:rsidRPr="000C7963">
              <w:rPr>
                <w:rFonts w:ascii="Times New Roman" w:eastAsia="Times New Roman" w:hAnsi="Times New Roman"/>
                <w:bCs/>
                <w:sz w:val="24"/>
                <w:szCs w:val="24"/>
                <w:lang w:eastAsia="it-IT"/>
              </w:rPr>
              <w:t>Probabilità condizionata.</w:t>
            </w:r>
          </w:p>
          <w:p w:rsidR="000C7963" w:rsidRPr="000C7963" w:rsidRDefault="000C7963" w:rsidP="000C7963">
            <w:pPr>
              <w:ind w:right="344"/>
              <w:jc w:val="both"/>
              <w:rPr>
                <w:rFonts w:ascii="Times New Roman" w:eastAsia="Times New Roman" w:hAnsi="Times New Roman"/>
                <w:bCs/>
                <w:sz w:val="24"/>
                <w:szCs w:val="24"/>
                <w:lang w:eastAsia="it-IT"/>
              </w:rPr>
            </w:pPr>
            <w:r w:rsidRPr="000C7963">
              <w:rPr>
                <w:rFonts w:ascii="Times New Roman" w:eastAsia="Times New Roman" w:hAnsi="Times New Roman"/>
                <w:bCs/>
                <w:sz w:val="24"/>
                <w:szCs w:val="24"/>
                <w:lang w:eastAsia="it-IT"/>
              </w:rPr>
              <w:t>Prodotto logico di eventi.</w:t>
            </w:r>
          </w:p>
          <w:p w:rsidR="000C7963" w:rsidRPr="000C7963" w:rsidRDefault="000C7963" w:rsidP="000C7963">
            <w:pPr>
              <w:ind w:right="344"/>
              <w:jc w:val="both"/>
              <w:rPr>
                <w:rFonts w:ascii="Times New Roman" w:eastAsia="Times New Roman" w:hAnsi="Times New Roman"/>
                <w:bCs/>
                <w:sz w:val="24"/>
                <w:szCs w:val="24"/>
                <w:lang w:eastAsia="it-IT"/>
              </w:rPr>
            </w:pPr>
            <w:r w:rsidRPr="000C7963">
              <w:rPr>
                <w:rFonts w:ascii="Times New Roman" w:eastAsia="Times New Roman" w:hAnsi="Times New Roman"/>
                <w:bCs/>
                <w:sz w:val="24"/>
                <w:szCs w:val="24"/>
                <w:lang w:eastAsia="it-IT"/>
              </w:rPr>
              <w:t>Teorema di Bayes.</w:t>
            </w:r>
          </w:p>
          <w:p w:rsidR="000C7963" w:rsidRPr="000C7963" w:rsidRDefault="000C7963" w:rsidP="000C7963">
            <w:pPr>
              <w:ind w:right="344"/>
              <w:jc w:val="both"/>
              <w:rPr>
                <w:rFonts w:ascii="Times New Roman" w:hAnsi="Times New Roman"/>
                <w:sz w:val="24"/>
                <w:szCs w:val="24"/>
              </w:rPr>
            </w:pPr>
            <w:r w:rsidRPr="000C7963">
              <w:rPr>
                <w:rFonts w:ascii="Times New Roman" w:eastAsia="Times New Roman" w:hAnsi="Times New Roman"/>
                <w:bCs/>
                <w:sz w:val="24"/>
                <w:szCs w:val="24"/>
                <w:lang w:eastAsia="it-IT"/>
              </w:rPr>
              <w:t>La probabilità statistica.</w:t>
            </w:r>
          </w:p>
        </w:tc>
        <w:tc>
          <w:tcPr>
            <w:tcW w:w="3210" w:type="dxa"/>
            <w:tcBorders>
              <w:top w:val="single" w:sz="4" w:space="0" w:color="auto"/>
              <w:left w:val="single" w:sz="4" w:space="0" w:color="auto"/>
              <w:bottom w:val="single" w:sz="4" w:space="0" w:color="auto"/>
              <w:right w:val="single" w:sz="4" w:space="0" w:color="auto"/>
            </w:tcBorders>
          </w:tcPr>
          <w:p w:rsidR="000C7963" w:rsidRPr="000C7963" w:rsidRDefault="000C7963" w:rsidP="000C7963">
            <w:pPr>
              <w:ind w:right="344"/>
              <w:rPr>
                <w:rFonts w:ascii="Times New Roman" w:hAnsi="Times New Roman"/>
                <w:sz w:val="24"/>
                <w:szCs w:val="24"/>
              </w:rPr>
            </w:pPr>
          </w:p>
        </w:tc>
      </w:tr>
    </w:tbl>
    <w:p w:rsidR="005E5518" w:rsidRDefault="005E5518" w:rsidP="00057BD5">
      <w:pPr>
        <w:spacing w:before="240" w:after="120" w:line="240" w:lineRule="auto"/>
        <w:ind w:right="344"/>
        <w:rPr>
          <w:rFonts w:ascii="Times New Roman" w:hAnsi="Times New Roman" w:cs="Times New Roman"/>
          <w:sz w:val="28"/>
          <w:szCs w:val="28"/>
        </w:rPr>
      </w:pPr>
    </w:p>
    <w:p w:rsidR="00311523" w:rsidRDefault="00311523" w:rsidP="00057BD5">
      <w:pPr>
        <w:spacing w:before="240" w:after="120" w:line="240" w:lineRule="auto"/>
        <w:ind w:right="344"/>
        <w:rPr>
          <w:rFonts w:ascii="Times New Roman" w:hAnsi="Times New Roman" w:cs="Times New Roman"/>
          <w:sz w:val="28"/>
          <w:szCs w:val="28"/>
        </w:rPr>
      </w:pPr>
    </w:p>
    <w:p w:rsidR="00311523" w:rsidRDefault="00311523" w:rsidP="00057BD5">
      <w:pPr>
        <w:spacing w:before="240" w:after="120" w:line="240" w:lineRule="auto"/>
        <w:ind w:right="344"/>
        <w:rPr>
          <w:rFonts w:ascii="Times New Roman" w:hAnsi="Times New Roman" w:cs="Times New Roman"/>
          <w:sz w:val="28"/>
          <w:szCs w:val="28"/>
        </w:rPr>
      </w:pPr>
    </w:p>
    <w:p w:rsidR="00311523" w:rsidRDefault="00311523" w:rsidP="00057BD5">
      <w:pPr>
        <w:spacing w:before="240" w:after="120" w:line="240" w:lineRule="auto"/>
        <w:ind w:right="344"/>
        <w:rPr>
          <w:rFonts w:ascii="Times New Roman" w:hAnsi="Times New Roman" w:cs="Times New Roman"/>
          <w:sz w:val="28"/>
          <w:szCs w:val="28"/>
        </w:rPr>
      </w:pPr>
    </w:p>
    <w:p w:rsidR="00311523" w:rsidRDefault="00311523" w:rsidP="00057BD5">
      <w:pPr>
        <w:spacing w:before="240" w:after="120" w:line="240" w:lineRule="auto"/>
        <w:ind w:right="344"/>
        <w:rPr>
          <w:rFonts w:ascii="Times New Roman" w:hAnsi="Times New Roman" w:cs="Times New Roman"/>
          <w:sz w:val="28"/>
          <w:szCs w:val="28"/>
        </w:rPr>
      </w:pPr>
    </w:p>
    <w:p w:rsidR="00311523" w:rsidRDefault="00311523" w:rsidP="00057BD5">
      <w:pPr>
        <w:spacing w:before="240" w:after="120" w:line="240" w:lineRule="auto"/>
        <w:ind w:right="344"/>
        <w:rPr>
          <w:rFonts w:ascii="Times New Roman" w:hAnsi="Times New Roman" w:cs="Times New Roman"/>
          <w:sz w:val="28"/>
          <w:szCs w:val="28"/>
        </w:rPr>
      </w:pPr>
    </w:p>
    <w:p w:rsidR="00311523" w:rsidRDefault="00311523" w:rsidP="00057BD5">
      <w:pPr>
        <w:spacing w:before="240" w:after="120" w:line="240" w:lineRule="auto"/>
        <w:ind w:right="344"/>
        <w:rPr>
          <w:rFonts w:ascii="Times New Roman" w:hAnsi="Times New Roman" w:cs="Times New Roman"/>
          <w:sz w:val="28"/>
          <w:szCs w:val="28"/>
        </w:rPr>
      </w:pPr>
    </w:p>
    <w:p w:rsidR="00311523" w:rsidRDefault="00311523" w:rsidP="00057BD5">
      <w:pPr>
        <w:spacing w:before="240" w:after="120" w:line="240" w:lineRule="auto"/>
        <w:ind w:right="344"/>
        <w:rPr>
          <w:rFonts w:ascii="Times New Roman" w:hAnsi="Times New Roman" w:cs="Times New Roman"/>
          <w:sz w:val="28"/>
          <w:szCs w:val="28"/>
        </w:rPr>
      </w:pPr>
    </w:p>
    <w:p w:rsidR="00BD0A41" w:rsidRDefault="00BD0A41" w:rsidP="00057BD5">
      <w:pPr>
        <w:spacing w:before="240" w:after="120" w:line="240" w:lineRule="auto"/>
        <w:ind w:right="344"/>
        <w:rPr>
          <w:rFonts w:ascii="Times New Roman" w:hAnsi="Times New Roman" w:cs="Times New Roman"/>
          <w:sz w:val="28"/>
          <w:szCs w:val="28"/>
        </w:rPr>
      </w:pPr>
    </w:p>
    <w:p w:rsidR="00311523" w:rsidRDefault="00311523" w:rsidP="00057BD5">
      <w:pPr>
        <w:spacing w:before="240" w:after="120" w:line="240" w:lineRule="auto"/>
        <w:ind w:right="344"/>
        <w:rPr>
          <w:rFonts w:ascii="Times New Roman" w:hAnsi="Times New Roman" w:cs="Times New Roman"/>
          <w:sz w:val="28"/>
          <w:szCs w:val="28"/>
        </w:rPr>
      </w:pPr>
    </w:p>
    <w:tbl>
      <w:tblPr>
        <w:tblStyle w:val="Grigliatabella5"/>
        <w:tblpPr w:leftFromText="141" w:rightFromText="141" w:horzAnchor="margin" w:tblpY="615"/>
        <w:tblW w:w="0" w:type="auto"/>
        <w:tblLook w:val="04A0" w:firstRow="1" w:lastRow="0" w:firstColumn="1" w:lastColumn="0" w:noHBand="0" w:noVBand="1"/>
      </w:tblPr>
      <w:tblGrid>
        <w:gridCol w:w="3209"/>
        <w:gridCol w:w="3278"/>
        <w:gridCol w:w="3141"/>
      </w:tblGrid>
      <w:tr w:rsidR="00311523" w:rsidRPr="00311523" w:rsidTr="009C7923">
        <w:tc>
          <w:tcPr>
            <w:tcW w:w="9628" w:type="dxa"/>
            <w:gridSpan w:val="3"/>
          </w:tcPr>
          <w:p w:rsidR="00311523" w:rsidRPr="00311523" w:rsidRDefault="00311523" w:rsidP="00311523">
            <w:pPr>
              <w:jc w:val="center"/>
              <w:rPr>
                <w:rFonts w:ascii="Times New Roman" w:hAnsi="Times New Roman"/>
                <w:b/>
                <w:sz w:val="24"/>
                <w:szCs w:val="24"/>
              </w:rPr>
            </w:pPr>
            <w:r w:rsidRPr="00311523">
              <w:rPr>
                <w:rFonts w:ascii="Times New Roman" w:hAnsi="Times New Roman"/>
                <w:b/>
                <w:sz w:val="24"/>
                <w:szCs w:val="24"/>
              </w:rPr>
              <w:t xml:space="preserve">                                                                                                                               </w:t>
            </w:r>
          </w:p>
          <w:p w:rsidR="00311523" w:rsidRPr="00311523" w:rsidRDefault="00311523" w:rsidP="00311523">
            <w:pPr>
              <w:jc w:val="center"/>
              <w:rPr>
                <w:rFonts w:ascii="Times New Roman" w:hAnsi="Times New Roman"/>
                <w:b/>
                <w:sz w:val="24"/>
                <w:szCs w:val="24"/>
              </w:rPr>
            </w:pPr>
            <w:r w:rsidRPr="00311523">
              <w:rPr>
                <w:rFonts w:ascii="Times New Roman" w:hAnsi="Times New Roman"/>
                <w:b/>
                <w:sz w:val="24"/>
                <w:szCs w:val="24"/>
              </w:rPr>
              <w:t xml:space="preserve">TITOLO: </w:t>
            </w:r>
            <w:r w:rsidR="00045E6E">
              <w:rPr>
                <w:rFonts w:ascii="Times New Roman" w:hAnsi="Times New Roman"/>
                <w:b/>
                <w:sz w:val="24"/>
                <w:szCs w:val="24"/>
              </w:rPr>
              <w:t>“</w:t>
            </w:r>
            <w:r w:rsidRPr="00311523">
              <w:rPr>
                <w:rFonts w:ascii="Times New Roman" w:eastAsia="Times New Roman" w:hAnsi="Times New Roman"/>
                <w:b/>
                <w:sz w:val="24"/>
                <w:szCs w:val="24"/>
                <w:lang w:eastAsia="it-IT"/>
              </w:rPr>
              <w:t>CAMBIA-MENTI</w:t>
            </w:r>
            <w:r w:rsidR="00045E6E">
              <w:rPr>
                <w:rFonts w:ascii="Times New Roman" w:eastAsia="Times New Roman" w:hAnsi="Times New Roman"/>
                <w:b/>
                <w:sz w:val="24"/>
                <w:szCs w:val="24"/>
                <w:lang w:eastAsia="it-IT"/>
              </w:rPr>
              <w:t>”</w:t>
            </w:r>
          </w:p>
          <w:p w:rsidR="00311523" w:rsidRPr="00311523" w:rsidRDefault="00311523" w:rsidP="00311523">
            <w:pPr>
              <w:rPr>
                <w:rFonts w:ascii="Times New Roman" w:hAnsi="Times New Roman"/>
                <w:b/>
                <w:sz w:val="24"/>
                <w:szCs w:val="24"/>
              </w:rPr>
            </w:pPr>
          </w:p>
        </w:tc>
      </w:tr>
      <w:tr w:rsidR="00311523" w:rsidRPr="00311523" w:rsidTr="00686AD4">
        <w:tc>
          <w:tcPr>
            <w:tcW w:w="3209" w:type="dxa"/>
          </w:tcPr>
          <w:p w:rsidR="00311523" w:rsidRPr="00311523" w:rsidRDefault="00311523" w:rsidP="00311523">
            <w:pPr>
              <w:rPr>
                <w:rFonts w:ascii="Times New Roman" w:hAnsi="Times New Roman"/>
                <w:sz w:val="24"/>
                <w:szCs w:val="24"/>
              </w:rPr>
            </w:pPr>
            <w:r w:rsidRPr="00311523">
              <w:rPr>
                <w:rFonts w:ascii="Times New Roman" w:eastAsia="Times New Roman" w:hAnsi="Times New Roman"/>
                <w:b/>
                <w:sz w:val="24"/>
                <w:szCs w:val="24"/>
                <w:lang w:eastAsia="it-IT"/>
              </w:rPr>
              <w:t>DISCIPLINE COINVOLTE</w:t>
            </w:r>
          </w:p>
        </w:tc>
        <w:tc>
          <w:tcPr>
            <w:tcW w:w="3278" w:type="dxa"/>
            <w:tcBorders>
              <w:right w:val="single" w:sz="4" w:space="0" w:color="auto"/>
            </w:tcBorders>
          </w:tcPr>
          <w:p w:rsidR="00311523" w:rsidRPr="00311523" w:rsidRDefault="00311523" w:rsidP="00311523">
            <w:pPr>
              <w:rPr>
                <w:rFonts w:ascii="Times New Roman" w:hAnsi="Times New Roman"/>
                <w:sz w:val="24"/>
                <w:szCs w:val="24"/>
              </w:rPr>
            </w:pPr>
            <w:r w:rsidRPr="00311523">
              <w:rPr>
                <w:rFonts w:ascii="Times New Roman" w:eastAsia="Times New Roman" w:hAnsi="Times New Roman"/>
                <w:b/>
                <w:sz w:val="24"/>
                <w:szCs w:val="24"/>
                <w:lang w:eastAsia="it-IT"/>
              </w:rPr>
              <w:t>BREVE DESCRIZIONE DELL’ATTIVITA’</w:t>
            </w:r>
          </w:p>
        </w:tc>
        <w:tc>
          <w:tcPr>
            <w:tcW w:w="3141" w:type="dxa"/>
            <w:tcBorders>
              <w:top w:val="single" w:sz="4" w:space="0" w:color="auto"/>
              <w:left w:val="single" w:sz="4" w:space="0" w:color="auto"/>
              <w:bottom w:val="single" w:sz="4" w:space="0" w:color="auto"/>
              <w:right w:val="single" w:sz="4" w:space="0" w:color="auto"/>
            </w:tcBorders>
          </w:tcPr>
          <w:p w:rsidR="00311523" w:rsidRDefault="00264BAF" w:rsidP="00311523">
            <w:pP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COMPETENZA </w:t>
            </w:r>
            <w:r w:rsidR="00311523" w:rsidRPr="00311523">
              <w:rPr>
                <w:rFonts w:ascii="Times New Roman" w:eastAsia="Times New Roman" w:hAnsi="Times New Roman"/>
                <w:b/>
                <w:sz w:val="24"/>
                <w:szCs w:val="24"/>
                <w:lang w:eastAsia="it-IT"/>
              </w:rPr>
              <w:t>CONDIVISA</w:t>
            </w:r>
            <w:r>
              <w:rPr>
                <w:rFonts w:ascii="Times New Roman" w:eastAsia="Times New Roman" w:hAnsi="Times New Roman"/>
                <w:b/>
                <w:sz w:val="24"/>
                <w:szCs w:val="24"/>
                <w:lang w:eastAsia="it-IT"/>
              </w:rPr>
              <w:t>:</w:t>
            </w:r>
          </w:p>
          <w:p w:rsidR="00264BAF" w:rsidRPr="00311523" w:rsidRDefault="006A7FB4" w:rsidP="00264BAF">
            <w:pPr>
              <w:widowControl w:val="0"/>
              <w:tabs>
                <w:tab w:val="left" w:pos="424"/>
              </w:tabs>
              <w:autoSpaceDE w:val="0"/>
              <w:autoSpaceDN w:val="0"/>
              <w:ind w:right="103"/>
              <w:jc w:val="both"/>
              <w:rPr>
                <w:rFonts w:ascii="Times New Roman" w:eastAsia="Times New Roman" w:hAnsi="Times New Roman"/>
                <w:sz w:val="24"/>
              </w:rPr>
            </w:pPr>
            <w:r>
              <w:rPr>
                <w:rFonts w:ascii="Times New Roman" w:eastAsia="Times New Roman" w:hAnsi="Times New Roman"/>
                <w:sz w:val="24"/>
              </w:rPr>
              <w:t xml:space="preserve">Analizzare </w:t>
            </w:r>
            <w:r w:rsidR="00264BAF" w:rsidRPr="00311523">
              <w:rPr>
                <w:rFonts w:ascii="Times New Roman" w:eastAsia="Times New Roman" w:hAnsi="Times New Roman"/>
                <w:sz w:val="24"/>
              </w:rPr>
              <w:t>e</w:t>
            </w:r>
            <w:r w:rsidR="00264BAF" w:rsidRPr="00311523">
              <w:rPr>
                <w:rFonts w:ascii="Times New Roman" w:eastAsia="Times New Roman" w:hAnsi="Times New Roman"/>
                <w:spacing w:val="1"/>
                <w:sz w:val="24"/>
              </w:rPr>
              <w:t xml:space="preserve"> </w:t>
            </w:r>
            <w:r w:rsidR="00264BAF" w:rsidRPr="00311523">
              <w:rPr>
                <w:rFonts w:ascii="Times New Roman" w:eastAsia="Times New Roman" w:hAnsi="Times New Roman"/>
                <w:sz w:val="24"/>
              </w:rPr>
              <w:t>confrontare</w:t>
            </w:r>
            <w:r w:rsidR="00264BAF" w:rsidRPr="00311523">
              <w:rPr>
                <w:rFonts w:ascii="Times New Roman" w:eastAsia="Times New Roman" w:hAnsi="Times New Roman"/>
                <w:spacing w:val="1"/>
                <w:sz w:val="24"/>
              </w:rPr>
              <w:t xml:space="preserve"> </w:t>
            </w:r>
            <w:r w:rsidR="00264BAF" w:rsidRPr="00311523">
              <w:rPr>
                <w:rFonts w:ascii="Times New Roman" w:eastAsia="Times New Roman" w:hAnsi="Times New Roman"/>
                <w:sz w:val="24"/>
              </w:rPr>
              <w:t>diverse</w:t>
            </w:r>
            <w:r w:rsidR="00264BAF" w:rsidRPr="00311523">
              <w:rPr>
                <w:rFonts w:ascii="Times New Roman" w:eastAsia="Times New Roman" w:hAnsi="Times New Roman"/>
                <w:spacing w:val="1"/>
                <w:sz w:val="24"/>
              </w:rPr>
              <w:t xml:space="preserve"> </w:t>
            </w:r>
            <w:r w:rsidR="00264BAF" w:rsidRPr="00311523">
              <w:rPr>
                <w:rFonts w:ascii="Times New Roman" w:eastAsia="Times New Roman" w:hAnsi="Times New Roman"/>
                <w:sz w:val="24"/>
              </w:rPr>
              <w:t>interpretazioni</w:t>
            </w:r>
            <w:r w:rsidR="00264BAF" w:rsidRPr="00311523">
              <w:rPr>
                <w:rFonts w:ascii="Times New Roman" w:eastAsia="Times New Roman" w:hAnsi="Times New Roman"/>
                <w:spacing w:val="1"/>
                <w:sz w:val="24"/>
              </w:rPr>
              <w:t xml:space="preserve"> </w:t>
            </w:r>
            <w:r w:rsidR="00264BAF" w:rsidRPr="00311523">
              <w:rPr>
                <w:rFonts w:ascii="Times New Roman" w:eastAsia="Times New Roman" w:hAnsi="Times New Roman"/>
                <w:sz w:val="24"/>
              </w:rPr>
              <w:t>di</w:t>
            </w:r>
            <w:r w:rsidR="00264BAF" w:rsidRPr="00311523">
              <w:rPr>
                <w:rFonts w:ascii="Times New Roman" w:eastAsia="Times New Roman" w:hAnsi="Times New Roman"/>
                <w:spacing w:val="1"/>
                <w:sz w:val="24"/>
              </w:rPr>
              <w:t xml:space="preserve"> </w:t>
            </w:r>
            <w:r w:rsidR="00264BAF" w:rsidRPr="00311523">
              <w:rPr>
                <w:rFonts w:ascii="Times New Roman" w:eastAsia="Times New Roman" w:hAnsi="Times New Roman"/>
                <w:sz w:val="24"/>
              </w:rPr>
              <w:t>fatti</w:t>
            </w:r>
            <w:r w:rsidR="00264BAF" w:rsidRPr="00311523">
              <w:rPr>
                <w:rFonts w:ascii="Times New Roman" w:eastAsia="Times New Roman" w:hAnsi="Times New Roman"/>
                <w:spacing w:val="1"/>
                <w:sz w:val="24"/>
              </w:rPr>
              <w:t xml:space="preserve"> </w:t>
            </w:r>
            <w:r w:rsidR="00AD1CEA">
              <w:rPr>
                <w:rFonts w:ascii="Times New Roman" w:eastAsia="Times New Roman" w:hAnsi="Times New Roman"/>
                <w:sz w:val="24"/>
              </w:rPr>
              <w:t xml:space="preserve">e </w:t>
            </w:r>
            <w:r w:rsidR="00264BAF" w:rsidRPr="00311523">
              <w:rPr>
                <w:rFonts w:ascii="Times New Roman" w:eastAsia="Times New Roman" w:hAnsi="Times New Roman"/>
                <w:sz w:val="24"/>
              </w:rPr>
              <w:t>fenomeni</w:t>
            </w:r>
            <w:r w:rsidR="00C716C5">
              <w:rPr>
                <w:rFonts w:ascii="Times New Roman" w:eastAsia="Times New Roman" w:hAnsi="Times New Roman"/>
                <w:spacing w:val="1"/>
                <w:sz w:val="24"/>
              </w:rPr>
              <w:t xml:space="preserve">, </w:t>
            </w:r>
            <w:r w:rsidR="00264BAF" w:rsidRPr="00311523">
              <w:rPr>
                <w:rFonts w:ascii="Times New Roman" w:eastAsia="Times New Roman" w:hAnsi="Times New Roman"/>
                <w:sz w:val="24"/>
              </w:rPr>
              <w:t>anche</w:t>
            </w:r>
            <w:r w:rsidR="00264BAF" w:rsidRPr="00311523">
              <w:rPr>
                <w:rFonts w:ascii="Times New Roman" w:eastAsia="Times New Roman" w:hAnsi="Times New Roman"/>
                <w:spacing w:val="1"/>
                <w:sz w:val="24"/>
              </w:rPr>
              <w:t xml:space="preserve"> </w:t>
            </w:r>
            <w:r w:rsidR="00264BAF" w:rsidRPr="00311523">
              <w:rPr>
                <w:rFonts w:ascii="Times New Roman" w:eastAsia="Times New Roman" w:hAnsi="Times New Roman"/>
                <w:sz w:val="24"/>
              </w:rPr>
              <w:t>in</w:t>
            </w:r>
            <w:r w:rsidR="00264BAF" w:rsidRPr="00311523">
              <w:rPr>
                <w:rFonts w:ascii="Times New Roman" w:eastAsia="Times New Roman" w:hAnsi="Times New Roman"/>
                <w:spacing w:val="1"/>
                <w:sz w:val="24"/>
              </w:rPr>
              <w:t xml:space="preserve"> </w:t>
            </w:r>
            <w:r w:rsidR="00264BAF" w:rsidRPr="00311523">
              <w:rPr>
                <w:rFonts w:ascii="Times New Roman" w:eastAsia="Times New Roman" w:hAnsi="Times New Roman"/>
                <w:sz w:val="24"/>
              </w:rPr>
              <w:t>riferimento</w:t>
            </w:r>
            <w:r w:rsidR="00264BAF" w:rsidRPr="00311523">
              <w:rPr>
                <w:rFonts w:ascii="Times New Roman" w:eastAsia="Times New Roman" w:hAnsi="Times New Roman"/>
                <w:spacing w:val="-3"/>
                <w:sz w:val="24"/>
              </w:rPr>
              <w:t xml:space="preserve"> </w:t>
            </w:r>
            <w:r w:rsidR="00264BAF" w:rsidRPr="00311523">
              <w:rPr>
                <w:rFonts w:ascii="Times New Roman" w:eastAsia="Times New Roman" w:hAnsi="Times New Roman"/>
                <w:sz w:val="24"/>
              </w:rPr>
              <w:t>alla</w:t>
            </w:r>
            <w:r w:rsidR="00264BAF" w:rsidRPr="00311523">
              <w:rPr>
                <w:rFonts w:ascii="Times New Roman" w:eastAsia="Times New Roman" w:hAnsi="Times New Roman"/>
                <w:spacing w:val="-1"/>
                <w:sz w:val="24"/>
              </w:rPr>
              <w:t xml:space="preserve"> </w:t>
            </w:r>
            <w:r w:rsidR="00264BAF" w:rsidRPr="00311523">
              <w:rPr>
                <w:rFonts w:ascii="Times New Roman" w:eastAsia="Times New Roman" w:hAnsi="Times New Roman"/>
                <w:sz w:val="24"/>
              </w:rPr>
              <w:t>realtà</w:t>
            </w:r>
            <w:r w:rsidR="00264BAF" w:rsidRPr="00311523">
              <w:rPr>
                <w:rFonts w:ascii="Times New Roman" w:eastAsia="Times New Roman" w:hAnsi="Times New Roman"/>
                <w:spacing w:val="-5"/>
                <w:sz w:val="24"/>
              </w:rPr>
              <w:t xml:space="preserve"> </w:t>
            </w:r>
            <w:r w:rsidR="00264BAF" w:rsidRPr="00311523">
              <w:rPr>
                <w:rFonts w:ascii="Times New Roman" w:eastAsia="Times New Roman" w:hAnsi="Times New Roman"/>
                <w:sz w:val="24"/>
              </w:rPr>
              <w:t>contemporanea.</w:t>
            </w:r>
          </w:p>
          <w:p w:rsidR="00264BAF" w:rsidRPr="00311523" w:rsidRDefault="00264BAF" w:rsidP="00264BAF">
            <w:pPr>
              <w:rPr>
                <w:rFonts w:ascii="Times New Roman" w:hAnsi="Times New Roman"/>
                <w:sz w:val="24"/>
                <w:szCs w:val="24"/>
              </w:rPr>
            </w:pPr>
            <w:r w:rsidRPr="00311523">
              <w:rPr>
                <w:rFonts w:ascii="Times New Roman" w:eastAsia="Times New Roman" w:hAnsi="Times New Roman"/>
                <w:sz w:val="24"/>
              </w:rPr>
              <w:t>Saper</w:t>
            </w:r>
            <w:r w:rsidRPr="00311523">
              <w:rPr>
                <w:rFonts w:ascii="Times New Roman" w:eastAsia="Times New Roman" w:hAnsi="Times New Roman"/>
                <w:spacing w:val="1"/>
                <w:sz w:val="24"/>
              </w:rPr>
              <w:t xml:space="preserve"> </w:t>
            </w:r>
            <w:r w:rsidRPr="00311523">
              <w:rPr>
                <w:rFonts w:ascii="Times New Roman" w:eastAsia="Times New Roman" w:hAnsi="Times New Roman"/>
                <w:sz w:val="24"/>
              </w:rPr>
              <w:t>porre</w:t>
            </w:r>
            <w:r w:rsidRPr="00311523">
              <w:rPr>
                <w:rFonts w:ascii="Times New Roman" w:eastAsia="Times New Roman" w:hAnsi="Times New Roman"/>
                <w:spacing w:val="1"/>
                <w:sz w:val="24"/>
              </w:rPr>
              <w:t xml:space="preserve"> </w:t>
            </w:r>
            <w:r w:rsidRPr="00311523">
              <w:rPr>
                <w:rFonts w:ascii="Times New Roman" w:eastAsia="Times New Roman" w:hAnsi="Times New Roman"/>
                <w:sz w:val="24"/>
              </w:rPr>
              <w:t>in</w:t>
            </w:r>
            <w:r w:rsidRPr="00311523">
              <w:rPr>
                <w:rFonts w:ascii="Times New Roman" w:eastAsia="Times New Roman" w:hAnsi="Times New Roman"/>
                <w:spacing w:val="1"/>
                <w:sz w:val="24"/>
              </w:rPr>
              <w:t xml:space="preserve"> </w:t>
            </w:r>
            <w:r w:rsidRPr="00311523">
              <w:rPr>
                <w:rFonts w:ascii="Times New Roman" w:eastAsia="Times New Roman" w:hAnsi="Times New Roman"/>
                <w:sz w:val="24"/>
              </w:rPr>
              <w:t>relazione</w:t>
            </w:r>
            <w:r w:rsidRPr="00311523">
              <w:rPr>
                <w:rFonts w:ascii="Times New Roman" w:eastAsia="Times New Roman" w:hAnsi="Times New Roman"/>
                <w:spacing w:val="1"/>
                <w:sz w:val="24"/>
              </w:rPr>
              <w:t xml:space="preserve"> </w:t>
            </w:r>
            <w:r w:rsidRPr="00311523">
              <w:rPr>
                <w:rFonts w:ascii="Times New Roman" w:eastAsia="Times New Roman" w:hAnsi="Times New Roman"/>
                <w:sz w:val="24"/>
              </w:rPr>
              <w:t>critica</w:t>
            </w:r>
            <w:r w:rsidRPr="00311523">
              <w:rPr>
                <w:rFonts w:ascii="Times New Roman" w:eastAsia="Times New Roman" w:hAnsi="Times New Roman"/>
                <w:spacing w:val="1"/>
                <w:sz w:val="24"/>
              </w:rPr>
              <w:t xml:space="preserve"> </w:t>
            </w:r>
            <w:r w:rsidRPr="00311523">
              <w:rPr>
                <w:rFonts w:ascii="Times New Roman" w:eastAsia="Times New Roman" w:hAnsi="Times New Roman"/>
                <w:sz w:val="24"/>
              </w:rPr>
              <w:t>i</w:t>
            </w:r>
            <w:r w:rsidRPr="00311523">
              <w:rPr>
                <w:rFonts w:ascii="Times New Roman" w:eastAsia="Times New Roman" w:hAnsi="Times New Roman"/>
                <w:spacing w:val="-57"/>
                <w:sz w:val="24"/>
              </w:rPr>
              <w:t xml:space="preserve">                </w:t>
            </w:r>
            <w:r w:rsidRPr="00311523">
              <w:rPr>
                <w:rFonts w:ascii="Times New Roman" w:eastAsia="Times New Roman" w:hAnsi="Times New Roman"/>
                <w:sz w:val="24"/>
              </w:rPr>
              <w:t>contributi analizzati.</w:t>
            </w:r>
          </w:p>
        </w:tc>
      </w:tr>
      <w:tr w:rsidR="00311523" w:rsidRPr="00311523" w:rsidTr="00686AD4">
        <w:tc>
          <w:tcPr>
            <w:tcW w:w="3209" w:type="dxa"/>
          </w:tcPr>
          <w:p w:rsidR="00311523" w:rsidRPr="00311523" w:rsidRDefault="00311523" w:rsidP="00311523">
            <w:pPr>
              <w:ind w:right="344"/>
              <w:jc w:val="both"/>
              <w:rPr>
                <w:rFonts w:ascii="Times New Roman" w:hAnsi="Times New Roman"/>
                <w:sz w:val="24"/>
                <w:szCs w:val="24"/>
              </w:rPr>
            </w:pPr>
            <w:r w:rsidRPr="00311523">
              <w:rPr>
                <w:rFonts w:ascii="Times New Roman" w:eastAsia="Times New Roman" w:hAnsi="Times New Roman"/>
                <w:b/>
                <w:sz w:val="24"/>
                <w:szCs w:val="24"/>
                <w:lang w:eastAsia="it-IT"/>
              </w:rPr>
              <w:t>ITALIANO</w:t>
            </w:r>
          </w:p>
        </w:tc>
        <w:tc>
          <w:tcPr>
            <w:tcW w:w="3278" w:type="dxa"/>
            <w:tcBorders>
              <w:right w:val="single" w:sz="4" w:space="0" w:color="auto"/>
            </w:tcBorders>
          </w:tcPr>
          <w:p w:rsidR="00311523" w:rsidRPr="00311523" w:rsidRDefault="00311523" w:rsidP="00311523">
            <w:pPr>
              <w:autoSpaceDE w:val="0"/>
              <w:autoSpaceDN w:val="0"/>
              <w:adjustRightInd w:val="0"/>
              <w:ind w:right="344"/>
              <w:jc w:val="both"/>
              <w:rPr>
                <w:rFonts w:ascii="Times New Roman" w:hAnsi="Times New Roman"/>
                <w:sz w:val="24"/>
                <w:szCs w:val="24"/>
              </w:rPr>
            </w:pPr>
            <w:r w:rsidRPr="00311523">
              <w:rPr>
                <w:rFonts w:ascii="Times New Roman" w:hAnsi="Times New Roman"/>
                <w:sz w:val="24"/>
                <w:szCs w:val="24"/>
              </w:rPr>
              <w:t>Immagine–snodo tematico Il cannocchiale come simbolo del nuovo metodo scientifico seicentesco</w:t>
            </w:r>
          </w:p>
          <w:p w:rsidR="00311523" w:rsidRPr="00311523" w:rsidRDefault="00311523" w:rsidP="00311523">
            <w:pPr>
              <w:autoSpaceDE w:val="0"/>
              <w:autoSpaceDN w:val="0"/>
              <w:adjustRightInd w:val="0"/>
              <w:ind w:right="344"/>
              <w:jc w:val="both"/>
              <w:rPr>
                <w:rFonts w:ascii="Times New Roman" w:hAnsi="Times New Roman"/>
                <w:sz w:val="24"/>
                <w:szCs w:val="24"/>
              </w:rPr>
            </w:pPr>
            <w:r w:rsidRPr="00311523">
              <w:rPr>
                <w:rFonts w:ascii="Times New Roman" w:hAnsi="Times New Roman"/>
                <w:sz w:val="24"/>
                <w:szCs w:val="24"/>
              </w:rPr>
              <w:t>– Affresco di Giuseppe Bertini, Galileo mostra il cannocchiale al doge di Venezia Leonardo Donati, 1858</w:t>
            </w:r>
          </w:p>
          <w:p w:rsidR="00311523" w:rsidRPr="00311523" w:rsidRDefault="00311523" w:rsidP="00311523">
            <w:pPr>
              <w:autoSpaceDE w:val="0"/>
              <w:autoSpaceDN w:val="0"/>
              <w:adjustRightInd w:val="0"/>
              <w:ind w:right="344"/>
              <w:jc w:val="both"/>
              <w:rPr>
                <w:rFonts w:ascii="Times New Roman" w:hAnsi="Times New Roman"/>
                <w:sz w:val="24"/>
                <w:szCs w:val="24"/>
              </w:rPr>
            </w:pPr>
            <w:r w:rsidRPr="00311523">
              <w:rPr>
                <w:rFonts w:ascii="Times New Roman" w:hAnsi="Times New Roman"/>
                <w:sz w:val="24"/>
                <w:szCs w:val="24"/>
              </w:rPr>
              <w:t>Galileo Galilei: Il Dialogo sopra i due massimi sistemi del mondo</w:t>
            </w:r>
          </w:p>
          <w:p w:rsidR="00311523" w:rsidRPr="00311523" w:rsidRDefault="00311523" w:rsidP="00311523">
            <w:pPr>
              <w:autoSpaceDE w:val="0"/>
              <w:autoSpaceDN w:val="0"/>
              <w:adjustRightInd w:val="0"/>
              <w:ind w:right="344"/>
              <w:jc w:val="both"/>
              <w:rPr>
                <w:rFonts w:ascii="Times New Roman" w:hAnsi="Times New Roman"/>
                <w:sz w:val="24"/>
                <w:szCs w:val="24"/>
              </w:rPr>
            </w:pPr>
            <w:r w:rsidRPr="00311523">
              <w:rPr>
                <w:rFonts w:ascii="Times New Roman" w:hAnsi="Times New Roman"/>
                <w:sz w:val="24"/>
                <w:szCs w:val="24"/>
              </w:rPr>
              <w:t>Il proemio</w:t>
            </w:r>
          </w:p>
          <w:p w:rsidR="00311523" w:rsidRPr="00311523" w:rsidRDefault="00311523" w:rsidP="00311523">
            <w:pPr>
              <w:autoSpaceDE w:val="0"/>
              <w:autoSpaceDN w:val="0"/>
              <w:adjustRightInd w:val="0"/>
              <w:ind w:right="344"/>
              <w:jc w:val="both"/>
              <w:rPr>
                <w:rFonts w:ascii="Times New Roman" w:hAnsi="Times New Roman"/>
                <w:sz w:val="24"/>
                <w:szCs w:val="24"/>
              </w:rPr>
            </w:pPr>
            <w:r w:rsidRPr="00311523">
              <w:rPr>
                <w:rFonts w:ascii="Times New Roman" w:hAnsi="Times New Roman"/>
                <w:sz w:val="24"/>
                <w:szCs w:val="24"/>
              </w:rPr>
              <w:t>-Il dialogo come “teatro della conoscenza”,</w:t>
            </w:r>
          </w:p>
          <w:p w:rsidR="00311523" w:rsidRPr="00311523" w:rsidRDefault="00311523" w:rsidP="00311523">
            <w:pPr>
              <w:autoSpaceDE w:val="0"/>
              <w:autoSpaceDN w:val="0"/>
              <w:adjustRightInd w:val="0"/>
              <w:ind w:right="344"/>
              <w:jc w:val="both"/>
              <w:rPr>
                <w:rFonts w:ascii="Times New Roman" w:hAnsi="Times New Roman"/>
                <w:sz w:val="24"/>
                <w:szCs w:val="24"/>
              </w:rPr>
            </w:pPr>
            <w:r w:rsidRPr="00311523">
              <w:rPr>
                <w:rFonts w:ascii="Times New Roman" w:hAnsi="Times New Roman"/>
                <w:sz w:val="24"/>
                <w:szCs w:val="24"/>
              </w:rPr>
              <w:t>Testo-snodo tematico L’osservazione diretta (il metodo sperimentale) mette in crisi l’autorità</w:t>
            </w:r>
          </w:p>
          <w:p w:rsidR="00311523" w:rsidRPr="00311523" w:rsidRDefault="00311523" w:rsidP="00311523">
            <w:pPr>
              <w:autoSpaceDE w:val="0"/>
              <w:autoSpaceDN w:val="0"/>
              <w:adjustRightInd w:val="0"/>
              <w:ind w:right="344"/>
              <w:jc w:val="both"/>
              <w:rPr>
                <w:rFonts w:ascii="Times New Roman" w:hAnsi="Times New Roman"/>
                <w:sz w:val="24"/>
                <w:szCs w:val="24"/>
              </w:rPr>
            </w:pPr>
            <w:r w:rsidRPr="00311523">
              <w:rPr>
                <w:rFonts w:ascii="Times New Roman" w:hAnsi="Times New Roman"/>
                <w:sz w:val="24"/>
                <w:szCs w:val="24"/>
              </w:rPr>
              <w:t>• Il Saggiatore (la difesa del metodo sperimentale)</w:t>
            </w:r>
          </w:p>
          <w:p w:rsidR="00311523" w:rsidRPr="00311523" w:rsidRDefault="00311523" w:rsidP="00311523">
            <w:pPr>
              <w:autoSpaceDE w:val="0"/>
              <w:autoSpaceDN w:val="0"/>
              <w:adjustRightInd w:val="0"/>
              <w:ind w:right="344"/>
              <w:jc w:val="both"/>
              <w:rPr>
                <w:rFonts w:ascii="Times New Roman" w:hAnsi="Times New Roman"/>
                <w:sz w:val="24"/>
                <w:szCs w:val="24"/>
              </w:rPr>
            </w:pPr>
            <w:r w:rsidRPr="00311523">
              <w:rPr>
                <w:rFonts w:ascii="Times New Roman" w:hAnsi="Times New Roman"/>
                <w:sz w:val="24"/>
                <w:szCs w:val="24"/>
              </w:rPr>
              <w:t>Temi di cittadinanza</w:t>
            </w:r>
          </w:p>
          <w:p w:rsidR="00311523" w:rsidRPr="00311523" w:rsidRDefault="007E7DF9" w:rsidP="00311523">
            <w:pPr>
              <w:autoSpaceDE w:val="0"/>
              <w:autoSpaceDN w:val="0"/>
              <w:adjustRightInd w:val="0"/>
              <w:ind w:right="344"/>
              <w:rPr>
                <w:rFonts w:ascii="Times New Roman" w:hAnsi="Times New Roman"/>
                <w:sz w:val="24"/>
                <w:szCs w:val="24"/>
              </w:rPr>
            </w:pPr>
            <w:r>
              <w:rPr>
                <w:rFonts w:ascii="Times New Roman" w:hAnsi="Times New Roman"/>
                <w:sz w:val="24"/>
                <w:szCs w:val="24"/>
              </w:rPr>
              <w:t xml:space="preserve">• DALLA </w:t>
            </w:r>
            <w:bookmarkStart w:id="0" w:name="_GoBack"/>
            <w:bookmarkEnd w:id="0"/>
            <w:r w:rsidR="00311523" w:rsidRPr="00311523">
              <w:rPr>
                <w:rFonts w:ascii="Times New Roman" w:hAnsi="Times New Roman"/>
                <w:sz w:val="24"/>
                <w:szCs w:val="24"/>
              </w:rPr>
              <w:t>LETTERATURA AL MONDO Bertold Brecht, Il coraggio della scienza Lettura dell’opera teatrale di B. Brecht: Vita di Galilei</w:t>
            </w:r>
          </w:p>
        </w:tc>
        <w:tc>
          <w:tcPr>
            <w:tcW w:w="3141" w:type="dxa"/>
            <w:tcBorders>
              <w:top w:val="single" w:sz="4" w:space="0" w:color="auto"/>
              <w:left w:val="single" w:sz="4" w:space="0" w:color="auto"/>
              <w:bottom w:val="single" w:sz="4" w:space="0" w:color="auto"/>
              <w:right w:val="single" w:sz="4" w:space="0" w:color="auto"/>
            </w:tcBorders>
          </w:tcPr>
          <w:p w:rsidR="00311523" w:rsidRPr="00311523" w:rsidRDefault="00311523" w:rsidP="00AD1CEA">
            <w:pPr>
              <w:widowControl w:val="0"/>
              <w:autoSpaceDE w:val="0"/>
              <w:spacing w:after="57" w:line="210" w:lineRule="atLeast"/>
              <w:ind w:right="344"/>
              <w:jc w:val="both"/>
              <w:textAlignment w:val="baseline"/>
              <w:rPr>
                <w:rFonts w:ascii="Times New Roman" w:hAnsi="Times New Roman"/>
                <w:sz w:val="24"/>
                <w:szCs w:val="24"/>
              </w:rPr>
            </w:pPr>
          </w:p>
        </w:tc>
      </w:tr>
      <w:tr w:rsidR="00311523" w:rsidRPr="00311523" w:rsidTr="00686AD4">
        <w:tc>
          <w:tcPr>
            <w:tcW w:w="3209" w:type="dxa"/>
          </w:tcPr>
          <w:p w:rsidR="00311523" w:rsidRPr="00311523" w:rsidRDefault="00311523" w:rsidP="00311523">
            <w:pPr>
              <w:ind w:right="344"/>
              <w:jc w:val="both"/>
              <w:rPr>
                <w:rFonts w:ascii="Times New Roman" w:hAnsi="Times New Roman"/>
                <w:b/>
                <w:sz w:val="24"/>
                <w:szCs w:val="24"/>
              </w:rPr>
            </w:pPr>
            <w:r w:rsidRPr="00311523">
              <w:rPr>
                <w:rFonts w:ascii="Times New Roman" w:hAnsi="Times New Roman"/>
                <w:b/>
                <w:sz w:val="24"/>
                <w:szCs w:val="24"/>
              </w:rPr>
              <w:t>STORIA</w:t>
            </w:r>
          </w:p>
        </w:tc>
        <w:tc>
          <w:tcPr>
            <w:tcW w:w="3278" w:type="dxa"/>
            <w:tcBorders>
              <w:right w:val="single" w:sz="4" w:space="0" w:color="auto"/>
            </w:tcBorders>
          </w:tcPr>
          <w:p w:rsidR="00AD1CEA" w:rsidRDefault="00311523" w:rsidP="00311523">
            <w:pPr>
              <w:ind w:right="344"/>
              <w:rPr>
                <w:rFonts w:ascii="Times New Roman" w:eastAsia="Times New Roman" w:hAnsi="Times New Roman"/>
                <w:sz w:val="24"/>
                <w:szCs w:val="24"/>
                <w:lang w:eastAsia="it-IT"/>
              </w:rPr>
            </w:pPr>
            <w:r w:rsidRPr="00311523">
              <w:rPr>
                <w:rFonts w:ascii="Times New Roman" w:eastAsia="Times New Roman" w:hAnsi="Times New Roman"/>
                <w:sz w:val="24"/>
                <w:szCs w:val="24"/>
                <w:lang w:eastAsia="it-IT"/>
              </w:rPr>
              <w:t xml:space="preserve">Il dispotismo illuminato.                                   I successi di Napoleone Bonaparte            </w:t>
            </w:r>
          </w:p>
          <w:p w:rsidR="00311523" w:rsidRDefault="00311523" w:rsidP="00311523">
            <w:pPr>
              <w:ind w:right="344"/>
              <w:rPr>
                <w:rFonts w:ascii="Times New Roman" w:hAnsi="Times New Roman"/>
                <w:sz w:val="24"/>
                <w:szCs w:val="24"/>
              </w:rPr>
            </w:pPr>
            <w:r w:rsidRPr="00311523">
              <w:rPr>
                <w:rFonts w:ascii="Times New Roman" w:hAnsi="Times New Roman"/>
                <w:sz w:val="24"/>
                <w:szCs w:val="24"/>
              </w:rPr>
              <w:t>Il Risorgimento</w:t>
            </w:r>
          </w:p>
          <w:p w:rsidR="00686AD4" w:rsidRDefault="00686AD4" w:rsidP="00311523">
            <w:pPr>
              <w:ind w:right="344"/>
              <w:rPr>
                <w:rFonts w:ascii="Times New Roman" w:hAnsi="Times New Roman"/>
                <w:sz w:val="24"/>
                <w:szCs w:val="24"/>
              </w:rPr>
            </w:pPr>
          </w:p>
          <w:p w:rsidR="00686AD4" w:rsidRDefault="00686AD4" w:rsidP="00311523">
            <w:pPr>
              <w:ind w:right="344"/>
              <w:rPr>
                <w:rFonts w:ascii="Times New Roman" w:hAnsi="Times New Roman"/>
                <w:sz w:val="24"/>
                <w:szCs w:val="24"/>
              </w:rPr>
            </w:pPr>
          </w:p>
          <w:p w:rsidR="00686AD4" w:rsidRDefault="00686AD4" w:rsidP="00311523">
            <w:pPr>
              <w:ind w:right="344"/>
              <w:rPr>
                <w:rFonts w:ascii="Times New Roman" w:eastAsia="Times New Roman" w:hAnsi="Times New Roman"/>
                <w:sz w:val="24"/>
                <w:szCs w:val="24"/>
                <w:lang w:eastAsia="it-IT"/>
              </w:rPr>
            </w:pPr>
          </w:p>
          <w:p w:rsidR="00686AD4" w:rsidRPr="00AD1CEA" w:rsidRDefault="00686AD4" w:rsidP="00311523">
            <w:pPr>
              <w:ind w:right="344"/>
              <w:rPr>
                <w:rFonts w:ascii="Times New Roman" w:eastAsia="Times New Roman" w:hAnsi="Times New Roman"/>
                <w:sz w:val="24"/>
                <w:szCs w:val="24"/>
                <w:lang w:eastAsia="it-IT"/>
              </w:rPr>
            </w:pPr>
          </w:p>
        </w:tc>
        <w:tc>
          <w:tcPr>
            <w:tcW w:w="3141" w:type="dxa"/>
            <w:tcBorders>
              <w:top w:val="single" w:sz="4" w:space="0" w:color="auto"/>
              <w:left w:val="single" w:sz="4" w:space="0" w:color="auto"/>
              <w:bottom w:val="single" w:sz="4" w:space="0" w:color="auto"/>
              <w:right w:val="single" w:sz="4" w:space="0" w:color="auto"/>
            </w:tcBorders>
          </w:tcPr>
          <w:p w:rsidR="00311523" w:rsidRPr="00311523" w:rsidRDefault="00311523" w:rsidP="00311523">
            <w:pPr>
              <w:rPr>
                <w:rFonts w:ascii="Times New Roman" w:hAnsi="Times New Roman"/>
                <w:sz w:val="24"/>
                <w:szCs w:val="24"/>
              </w:rPr>
            </w:pPr>
          </w:p>
        </w:tc>
      </w:tr>
      <w:tr w:rsidR="00311523" w:rsidRPr="00311523" w:rsidTr="00686AD4">
        <w:tc>
          <w:tcPr>
            <w:tcW w:w="3209" w:type="dxa"/>
          </w:tcPr>
          <w:p w:rsidR="00311523" w:rsidRPr="00311523" w:rsidRDefault="00311523" w:rsidP="00311523">
            <w:pPr>
              <w:ind w:right="344"/>
              <w:jc w:val="both"/>
              <w:rPr>
                <w:rFonts w:ascii="Times New Roman" w:eastAsia="Times New Roman" w:hAnsi="Times New Roman"/>
                <w:b/>
                <w:sz w:val="24"/>
                <w:szCs w:val="24"/>
                <w:lang w:eastAsia="it-IT"/>
              </w:rPr>
            </w:pPr>
            <w:r w:rsidRPr="00311523">
              <w:rPr>
                <w:rFonts w:ascii="Times New Roman" w:eastAsia="Times New Roman" w:hAnsi="Times New Roman"/>
                <w:b/>
                <w:sz w:val="24"/>
                <w:szCs w:val="24"/>
                <w:lang w:eastAsia="it-IT"/>
              </w:rPr>
              <w:lastRenderedPageBreak/>
              <w:t>FILOSOFIA</w:t>
            </w:r>
          </w:p>
          <w:p w:rsidR="00311523" w:rsidRPr="00311523" w:rsidRDefault="00311523" w:rsidP="00311523">
            <w:pPr>
              <w:ind w:right="344"/>
              <w:jc w:val="both"/>
              <w:rPr>
                <w:rFonts w:ascii="Times New Roman" w:hAnsi="Times New Roman"/>
                <w:b/>
                <w:sz w:val="24"/>
                <w:szCs w:val="24"/>
              </w:rPr>
            </w:pPr>
          </w:p>
        </w:tc>
        <w:tc>
          <w:tcPr>
            <w:tcW w:w="3278" w:type="dxa"/>
            <w:tcBorders>
              <w:right w:val="single" w:sz="4" w:space="0" w:color="auto"/>
            </w:tcBorders>
          </w:tcPr>
          <w:p w:rsidR="00311523" w:rsidRPr="00311523" w:rsidRDefault="00311523" w:rsidP="00311523">
            <w:pPr>
              <w:ind w:right="344"/>
              <w:rPr>
                <w:rFonts w:ascii="Times New Roman" w:eastAsia="Times New Roman" w:hAnsi="Times New Roman"/>
                <w:sz w:val="24"/>
                <w:szCs w:val="24"/>
                <w:lang w:eastAsia="it-IT"/>
              </w:rPr>
            </w:pPr>
            <w:r w:rsidRPr="00311523">
              <w:rPr>
                <w:rFonts w:ascii="Times New Roman" w:eastAsia="Times New Roman" w:hAnsi="Times New Roman"/>
                <w:sz w:val="24"/>
                <w:szCs w:val="24"/>
                <w:lang w:eastAsia="it-IT"/>
              </w:rPr>
              <w:t xml:space="preserve">La rivoluzione scientifica tra Galilei e Bacone; il razionalismo di Cartesio; </w:t>
            </w:r>
            <w:r w:rsidRPr="00311523">
              <w:rPr>
                <w:rFonts w:ascii="Times New Roman" w:hAnsi="Times New Roman"/>
                <w:sz w:val="24"/>
                <w:szCs w:val="24"/>
              </w:rPr>
              <w:t>Il criticismo di Kant.</w:t>
            </w:r>
          </w:p>
        </w:tc>
        <w:tc>
          <w:tcPr>
            <w:tcW w:w="3141" w:type="dxa"/>
            <w:tcBorders>
              <w:top w:val="single" w:sz="4" w:space="0" w:color="auto"/>
              <w:left w:val="single" w:sz="4" w:space="0" w:color="auto"/>
              <w:bottom w:val="single" w:sz="4" w:space="0" w:color="auto"/>
              <w:right w:val="single" w:sz="4" w:space="0" w:color="auto"/>
            </w:tcBorders>
          </w:tcPr>
          <w:p w:rsidR="00311523" w:rsidRPr="00311523" w:rsidRDefault="00311523" w:rsidP="00311523">
            <w:pPr>
              <w:widowControl w:val="0"/>
              <w:tabs>
                <w:tab w:val="left" w:pos="424"/>
              </w:tabs>
              <w:autoSpaceDE w:val="0"/>
              <w:autoSpaceDN w:val="0"/>
              <w:ind w:right="103"/>
              <w:jc w:val="both"/>
              <w:rPr>
                <w:rFonts w:ascii="Times New Roman" w:eastAsia="Times New Roman" w:hAnsi="Times New Roman"/>
                <w:sz w:val="24"/>
              </w:rPr>
            </w:pPr>
          </w:p>
        </w:tc>
      </w:tr>
      <w:tr w:rsidR="00311523" w:rsidRPr="00311523" w:rsidTr="00686AD4">
        <w:tc>
          <w:tcPr>
            <w:tcW w:w="3209" w:type="dxa"/>
          </w:tcPr>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r w:rsidRPr="00311523">
              <w:rPr>
                <w:rFonts w:ascii="Times New Roman" w:eastAsia="Times New Roman" w:hAnsi="Times New Roman"/>
                <w:b/>
                <w:sz w:val="24"/>
                <w:szCs w:val="24"/>
                <w:lang w:eastAsia="it-IT"/>
              </w:rPr>
              <w:t>SCIENZE NATURALI</w:t>
            </w:r>
          </w:p>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p>
        </w:tc>
        <w:tc>
          <w:tcPr>
            <w:tcW w:w="3278" w:type="dxa"/>
            <w:tcBorders>
              <w:right w:val="single" w:sz="4" w:space="0" w:color="auto"/>
            </w:tcBorders>
          </w:tcPr>
          <w:p w:rsidR="00311523" w:rsidRPr="00311523" w:rsidRDefault="00311523" w:rsidP="00311523">
            <w:pPr>
              <w:widowControl w:val="0"/>
              <w:tabs>
                <w:tab w:val="left" w:pos="1402"/>
                <w:tab w:val="left" w:pos="2424"/>
                <w:tab w:val="left" w:pos="2918"/>
              </w:tabs>
              <w:autoSpaceDE w:val="0"/>
              <w:autoSpaceDN w:val="0"/>
              <w:ind w:right="344"/>
              <w:rPr>
                <w:rFonts w:ascii="Times New Roman" w:eastAsia="Times New Roman" w:hAnsi="Times New Roman"/>
                <w:i/>
                <w:sz w:val="24"/>
                <w:szCs w:val="24"/>
              </w:rPr>
            </w:pPr>
            <w:r w:rsidRPr="00311523">
              <w:rPr>
                <w:rFonts w:ascii="Times New Roman" w:eastAsia="Times New Roman" w:hAnsi="Times New Roman"/>
                <w:sz w:val="24"/>
                <w:szCs w:val="24"/>
              </w:rPr>
              <w:t>Gli studenti affronteranno lo studio dei cambiamenti climatici considerando l’impatto sulla salute dell’uomo;</w:t>
            </w:r>
          </w:p>
          <w:p w:rsidR="00311523" w:rsidRPr="00311523" w:rsidRDefault="00311523" w:rsidP="00311523">
            <w:pPr>
              <w:ind w:right="344"/>
              <w:jc w:val="both"/>
              <w:rPr>
                <w:rFonts w:ascii="Times New Roman" w:eastAsia="Times New Roman" w:hAnsi="Times New Roman"/>
                <w:sz w:val="24"/>
                <w:szCs w:val="24"/>
              </w:rPr>
            </w:pPr>
            <w:r w:rsidRPr="00311523">
              <w:rPr>
                <w:rFonts w:ascii="Times New Roman" w:eastAsia="Times New Roman" w:hAnsi="Times New Roman"/>
                <w:sz w:val="24"/>
                <w:szCs w:val="24"/>
              </w:rPr>
              <w:t>Indagando la relazione tra inquinamento e tumori;</w:t>
            </w:r>
          </w:p>
          <w:p w:rsidR="00311523" w:rsidRPr="00311523" w:rsidRDefault="00311523" w:rsidP="00311523">
            <w:pPr>
              <w:widowControl w:val="0"/>
              <w:autoSpaceDE w:val="0"/>
              <w:autoSpaceDN w:val="0"/>
              <w:spacing w:before="1"/>
              <w:ind w:right="344"/>
              <w:rPr>
                <w:rFonts w:ascii="Times New Roman" w:eastAsia="Times New Roman" w:hAnsi="Times New Roman"/>
                <w:sz w:val="24"/>
                <w:szCs w:val="24"/>
                <w:lang w:eastAsia="it-IT"/>
              </w:rPr>
            </w:pPr>
            <w:r w:rsidRPr="00311523">
              <w:rPr>
                <w:rFonts w:ascii="Times New Roman" w:eastAsia="Times New Roman" w:hAnsi="Times New Roman"/>
                <w:sz w:val="24"/>
                <w:szCs w:val="24"/>
              </w:rPr>
              <w:t>Interpretando il legame tra cambiamenti climatici e pandemie.</w:t>
            </w:r>
          </w:p>
        </w:tc>
        <w:tc>
          <w:tcPr>
            <w:tcW w:w="3141" w:type="dxa"/>
            <w:tcBorders>
              <w:top w:val="single" w:sz="4" w:space="0" w:color="auto"/>
              <w:left w:val="single" w:sz="4" w:space="0" w:color="auto"/>
              <w:bottom w:val="single" w:sz="4" w:space="0" w:color="auto"/>
              <w:right w:val="single" w:sz="4" w:space="0" w:color="auto"/>
            </w:tcBorders>
          </w:tcPr>
          <w:p w:rsidR="00311523" w:rsidRPr="00311523" w:rsidRDefault="00311523" w:rsidP="00686AD4">
            <w:pPr>
              <w:ind w:right="344"/>
              <w:rPr>
                <w:rFonts w:ascii="Times New Roman" w:eastAsia="Times New Roman" w:hAnsi="Times New Roman"/>
                <w:sz w:val="24"/>
                <w:szCs w:val="24"/>
                <w:lang w:eastAsia="it-IT"/>
              </w:rPr>
            </w:pPr>
          </w:p>
        </w:tc>
      </w:tr>
      <w:tr w:rsidR="00311523" w:rsidRPr="00311523" w:rsidTr="00686AD4">
        <w:tc>
          <w:tcPr>
            <w:tcW w:w="3209" w:type="dxa"/>
          </w:tcPr>
          <w:p w:rsidR="00311523" w:rsidRPr="00311523" w:rsidRDefault="00311523" w:rsidP="00311523">
            <w:pPr>
              <w:ind w:right="344"/>
              <w:rPr>
                <w:rFonts w:ascii="Times New Roman" w:eastAsia="Times New Roman" w:hAnsi="Times New Roman"/>
                <w:b/>
                <w:sz w:val="24"/>
                <w:szCs w:val="24"/>
                <w:lang w:eastAsia="it-IT"/>
              </w:rPr>
            </w:pPr>
            <w:r w:rsidRPr="00311523">
              <w:rPr>
                <w:rFonts w:ascii="Times New Roman" w:eastAsia="Times New Roman" w:hAnsi="Times New Roman"/>
                <w:b/>
                <w:sz w:val="24"/>
                <w:szCs w:val="24"/>
                <w:lang w:eastAsia="it-IT"/>
              </w:rPr>
              <w:t>DISEGNO E STORIA DELL’ARTE</w:t>
            </w:r>
          </w:p>
          <w:p w:rsidR="00311523" w:rsidRPr="00311523" w:rsidRDefault="00311523" w:rsidP="00311523">
            <w:pPr>
              <w:ind w:right="344"/>
              <w:jc w:val="both"/>
              <w:rPr>
                <w:rFonts w:ascii="Times New Roman" w:eastAsia="Times New Roman" w:hAnsi="Times New Roman"/>
                <w:b/>
                <w:sz w:val="24"/>
                <w:szCs w:val="24"/>
                <w:lang w:eastAsia="it-IT"/>
              </w:rPr>
            </w:pPr>
          </w:p>
        </w:tc>
        <w:tc>
          <w:tcPr>
            <w:tcW w:w="3278" w:type="dxa"/>
            <w:tcBorders>
              <w:right w:val="single" w:sz="4" w:space="0" w:color="auto"/>
            </w:tcBorders>
          </w:tcPr>
          <w:p w:rsidR="00311523" w:rsidRPr="00311523" w:rsidRDefault="00311523" w:rsidP="00311523">
            <w:pPr>
              <w:ind w:right="344"/>
              <w:rPr>
                <w:rFonts w:ascii="Times New Roman" w:hAnsi="Times New Roman"/>
                <w:sz w:val="24"/>
                <w:szCs w:val="24"/>
              </w:rPr>
            </w:pPr>
            <w:r w:rsidRPr="00311523">
              <w:rPr>
                <w:rFonts w:ascii="Times New Roman" w:eastAsia="Times New Roman" w:hAnsi="Times New Roman"/>
                <w:sz w:val="24"/>
                <w:szCs w:val="24"/>
                <w:lang w:eastAsia="it-IT"/>
              </w:rPr>
              <w:t>Il Manierismo come nuovo linguaggio artistico che è stato in grado di comprendere il cambiamento delle coscienze collettive, con una pronunciata incertezza dell’esistenza stessa.</w:t>
            </w:r>
          </w:p>
        </w:tc>
        <w:tc>
          <w:tcPr>
            <w:tcW w:w="3141" w:type="dxa"/>
            <w:tcBorders>
              <w:top w:val="single" w:sz="4" w:space="0" w:color="auto"/>
              <w:left w:val="single" w:sz="4" w:space="0" w:color="auto"/>
              <w:bottom w:val="single" w:sz="4" w:space="0" w:color="auto"/>
              <w:right w:val="single" w:sz="4" w:space="0" w:color="auto"/>
            </w:tcBorders>
          </w:tcPr>
          <w:p w:rsidR="00311523" w:rsidRPr="00311523" w:rsidRDefault="00311523" w:rsidP="00686AD4">
            <w:pPr>
              <w:ind w:right="344"/>
              <w:rPr>
                <w:rFonts w:ascii="Times New Roman" w:eastAsia="Times New Roman" w:hAnsi="Times New Roman"/>
                <w:sz w:val="24"/>
                <w:szCs w:val="24"/>
                <w:lang w:eastAsia="it-IT"/>
              </w:rPr>
            </w:pPr>
          </w:p>
        </w:tc>
      </w:tr>
      <w:tr w:rsidR="00311523" w:rsidRPr="00311523" w:rsidTr="00686AD4">
        <w:tc>
          <w:tcPr>
            <w:tcW w:w="3209" w:type="dxa"/>
          </w:tcPr>
          <w:p w:rsidR="00311523" w:rsidRPr="00311523" w:rsidRDefault="00311523" w:rsidP="00311523">
            <w:pPr>
              <w:ind w:right="344"/>
              <w:rPr>
                <w:rFonts w:ascii="Times New Roman" w:eastAsia="Times New Roman" w:hAnsi="Times New Roman"/>
                <w:b/>
                <w:sz w:val="24"/>
                <w:szCs w:val="24"/>
                <w:lang w:eastAsia="it-IT"/>
              </w:rPr>
            </w:pPr>
            <w:r w:rsidRPr="00311523">
              <w:rPr>
                <w:rFonts w:ascii="Times New Roman" w:eastAsia="Times New Roman" w:hAnsi="Times New Roman"/>
                <w:b/>
                <w:sz w:val="24"/>
                <w:szCs w:val="24"/>
                <w:lang w:eastAsia="it-IT"/>
              </w:rPr>
              <w:t>FISICA</w:t>
            </w:r>
          </w:p>
        </w:tc>
        <w:tc>
          <w:tcPr>
            <w:tcW w:w="3278" w:type="dxa"/>
            <w:tcBorders>
              <w:right w:val="single" w:sz="4" w:space="0" w:color="auto"/>
            </w:tcBorders>
          </w:tcPr>
          <w:p w:rsidR="00311523" w:rsidRPr="00311523" w:rsidRDefault="00311523" w:rsidP="00311523">
            <w:pPr>
              <w:autoSpaceDE w:val="0"/>
              <w:autoSpaceDN w:val="0"/>
              <w:adjustRightInd w:val="0"/>
              <w:ind w:right="344"/>
              <w:jc w:val="both"/>
              <w:rPr>
                <w:rFonts w:ascii="Times New Roman" w:hAnsi="Times New Roman"/>
                <w:sz w:val="24"/>
                <w:szCs w:val="24"/>
              </w:rPr>
            </w:pPr>
            <w:r w:rsidRPr="00311523">
              <w:rPr>
                <w:rFonts w:ascii="Times New Roman" w:hAnsi="Times New Roman"/>
                <w:sz w:val="24"/>
                <w:szCs w:val="24"/>
              </w:rPr>
              <w:t>Cambiamenti: i cambiamenti che ha della fisica dopo la scoperta del campo elettrico.</w:t>
            </w:r>
          </w:p>
          <w:p w:rsidR="00311523" w:rsidRPr="00311523" w:rsidRDefault="00311523" w:rsidP="00311523">
            <w:pPr>
              <w:ind w:right="344"/>
              <w:rPr>
                <w:rFonts w:ascii="Times New Roman" w:eastAsia="Times New Roman" w:hAnsi="Times New Roman"/>
                <w:sz w:val="24"/>
                <w:szCs w:val="24"/>
                <w:lang w:eastAsia="it-IT"/>
              </w:rPr>
            </w:pPr>
            <w:r w:rsidRPr="00311523">
              <w:rPr>
                <w:rFonts w:ascii="Times New Roman" w:hAnsi="Times New Roman"/>
                <w:sz w:val="24"/>
                <w:szCs w:val="24"/>
              </w:rPr>
              <w:t>Gli studenti studieranno e analizzeranno tutti i concetti del campo elettrico che hanno cambiato il mondo nel corso del XVIII secolo. In particolare, dovranno analizzare tutti i concetti della fisica applicati alla realtà quotidiana. Infine, dovranno fornire delle brevi relazioni su ciò che hanno analizzato.</w:t>
            </w:r>
          </w:p>
        </w:tc>
        <w:tc>
          <w:tcPr>
            <w:tcW w:w="3141" w:type="dxa"/>
            <w:tcBorders>
              <w:top w:val="single" w:sz="4" w:space="0" w:color="auto"/>
              <w:left w:val="single" w:sz="4" w:space="0" w:color="auto"/>
              <w:bottom w:val="single" w:sz="4" w:space="0" w:color="auto"/>
              <w:right w:val="single" w:sz="4" w:space="0" w:color="auto"/>
            </w:tcBorders>
          </w:tcPr>
          <w:p w:rsidR="00311523" w:rsidRPr="00613E87" w:rsidRDefault="00311523" w:rsidP="00311523">
            <w:pPr>
              <w:ind w:right="344"/>
              <w:rPr>
                <w:rFonts w:ascii="Times New Roman" w:eastAsia="Times New Roman" w:hAnsi="Times New Roman" w:cs="Times New Roman"/>
                <w:sz w:val="24"/>
                <w:szCs w:val="24"/>
                <w:lang w:eastAsia="it-IT"/>
              </w:rPr>
            </w:pPr>
          </w:p>
        </w:tc>
      </w:tr>
      <w:tr w:rsidR="00311523" w:rsidRPr="00311523" w:rsidTr="00686AD4">
        <w:tc>
          <w:tcPr>
            <w:tcW w:w="3209" w:type="dxa"/>
          </w:tcPr>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r w:rsidRPr="00311523">
              <w:rPr>
                <w:rFonts w:ascii="Times New Roman" w:eastAsia="Times New Roman" w:hAnsi="Times New Roman"/>
                <w:b/>
                <w:sz w:val="24"/>
                <w:szCs w:val="24"/>
                <w:lang w:eastAsia="it-IT"/>
              </w:rPr>
              <w:t>SCIENZE MOTORIE</w:t>
            </w:r>
          </w:p>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p>
        </w:tc>
        <w:tc>
          <w:tcPr>
            <w:tcW w:w="3278" w:type="dxa"/>
            <w:tcBorders>
              <w:right w:val="single" w:sz="4" w:space="0" w:color="auto"/>
            </w:tcBorders>
          </w:tcPr>
          <w:p w:rsidR="00311523" w:rsidRPr="00311523" w:rsidRDefault="00311523" w:rsidP="00311523">
            <w:pPr>
              <w:ind w:right="344"/>
              <w:jc w:val="both"/>
              <w:rPr>
                <w:rFonts w:ascii="Times New Roman" w:eastAsia="Times New Roman" w:hAnsi="Times New Roman"/>
                <w:sz w:val="24"/>
                <w:szCs w:val="24"/>
              </w:rPr>
            </w:pPr>
            <w:r w:rsidRPr="00311523">
              <w:rPr>
                <w:rFonts w:ascii="Times New Roman" w:hAnsi="Times New Roman"/>
                <w:sz w:val="24"/>
                <w:szCs w:val="24"/>
              </w:rPr>
              <w:t>I vantaggi indotti dall’attività fisica a livello dei diversi sistemi e apparati: modifiche e miglioramento della funzionalità corpo/mente</w:t>
            </w:r>
          </w:p>
        </w:tc>
        <w:tc>
          <w:tcPr>
            <w:tcW w:w="3141" w:type="dxa"/>
            <w:tcBorders>
              <w:top w:val="single" w:sz="4" w:space="0" w:color="auto"/>
              <w:left w:val="single" w:sz="4" w:space="0" w:color="auto"/>
              <w:bottom w:val="single" w:sz="4" w:space="0" w:color="auto"/>
              <w:right w:val="single" w:sz="4" w:space="0" w:color="auto"/>
            </w:tcBorders>
          </w:tcPr>
          <w:p w:rsidR="00311523" w:rsidRPr="00311523" w:rsidRDefault="00311523" w:rsidP="00686AD4">
            <w:pPr>
              <w:ind w:right="344"/>
              <w:rPr>
                <w:rFonts w:ascii="Times New Roman" w:eastAsia="Times New Roman" w:hAnsi="Times New Roman"/>
                <w:sz w:val="24"/>
                <w:szCs w:val="24"/>
                <w:lang w:eastAsia="it-IT"/>
              </w:rPr>
            </w:pPr>
          </w:p>
        </w:tc>
      </w:tr>
      <w:tr w:rsidR="00311523" w:rsidRPr="00311523" w:rsidTr="00686AD4">
        <w:tc>
          <w:tcPr>
            <w:tcW w:w="3209" w:type="dxa"/>
          </w:tcPr>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r w:rsidRPr="00311523">
              <w:rPr>
                <w:rFonts w:ascii="Times New Roman" w:eastAsia="Times New Roman" w:hAnsi="Times New Roman"/>
                <w:b/>
                <w:sz w:val="24"/>
                <w:szCs w:val="24"/>
                <w:lang w:eastAsia="it-IT"/>
              </w:rPr>
              <w:t>MATEMATICA</w:t>
            </w:r>
          </w:p>
          <w:p w:rsidR="00311523" w:rsidRPr="00311523" w:rsidRDefault="00311523" w:rsidP="00311523">
            <w:pPr>
              <w:ind w:right="344"/>
              <w:jc w:val="both"/>
              <w:rPr>
                <w:rFonts w:ascii="Times New Roman" w:eastAsia="Times New Roman" w:hAnsi="Times New Roman"/>
                <w:b/>
                <w:sz w:val="24"/>
                <w:szCs w:val="24"/>
                <w:lang w:eastAsia="it-IT"/>
              </w:rPr>
            </w:pPr>
          </w:p>
          <w:p w:rsidR="00311523" w:rsidRPr="00311523" w:rsidRDefault="00311523" w:rsidP="00311523">
            <w:pPr>
              <w:ind w:right="344"/>
              <w:jc w:val="both"/>
              <w:rPr>
                <w:rFonts w:ascii="Times New Roman" w:eastAsia="Times New Roman" w:hAnsi="Times New Roman"/>
                <w:b/>
                <w:sz w:val="24"/>
                <w:szCs w:val="24"/>
                <w:lang w:eastAsia="it-IT"/>
              </w:rPr>
            </w:pPr>
          </w:p>
        </w:tc>
        <w:tc>
          <w:tcPr>
            <w:tcW w:w="3278" w:type="dxa"/>
            <w:tcBorders>
              <w:right w:val="single" w:sz="4" w:space="0" w:color="auto"/>
            </w:tcBorders>
          </w:tcPr>
          <w:p w:rsidR="00311523" w:rsidRPr="00311523" w:rsidRDefault="00311523" w:rsidP="00311523">
            <w:pPr>
              <w:ind w:right="344"/>
              <w:jc w:val="both"/>
              <w:rPr>
                <w:rFonts w:ascii="Times New Roman" w:hAnsi="Times New Roman"/>
                <w:sz w:val="24"/>
                <w:szCs w:val="24"/>
              </w:rPr>
            </w:pPr>
            <w:r w:rsidRPr="00311523">
              <w:rPr>
                <w:rFonts w:ascii="Times New Roman" w:eastAsia="Times New Roman" w:hAnsi="Times New Roman"/>
                <w:bCs/>
                <w:sz w:val="24"/>
                <w:szCs w:val="24"/>
                <w:lang w:eastAsia="it-IT"/>
              </w:rPr>
              <w:t>Numeri complessi. Dalla forma algebrica alla forma trigonometrica, alla forma esponenziale.  Le radici dell’unità.</w:t>
            </w:r>
          </w:p>
        </w:tc>
        <w:tc>
          <w:tcPr>
            <w:tcW w:w="3141" w:type="dxa"/>
            <w:tcBorders>
              <w:top w:val="single" w:sz="4" w:space="0" w:color="auto"/>
              <w:left w:val="single" w:sz="4" w:space="0" w:color="auto"/>
              <w:bottom w:val="single" w:sz="4" w:space="0" w:color="auto"/>
              <w:right w:val="single" w:sz="4" w:space="0" w:color="auto"/>
            </w:tcBorders>
          </w:tcPr>
          <w:p w:rsidR="00311523" w:rsidRPr="00311523" w:rsidRDefault="00311523" w:rsidP="00311523">
            <w:pPr>
              <w:ind w:right="344"/>
              <w:rPr>
                <w:rFonts w:ascii="Times New Roman" w:hAnsi="Times New Roman"/>
                <w:sz w:val="24"/>
                <w:szCs w:val="24"/>
              </w:rPr>
            </w:pPr>
          </w:p>
        </w:tc>
      </w:tr>
      <w:tr w:rsidR="00311523" w:rsidRPr="00311523" w:rsidTr="00686AD4">
        <w:tc>
          <w:tcPr>
            <w:tcW w:w="3209" w:type="dxa"/>
          </w:tcPr>
          <w:p w:rsidR="00311523" w:rsidRPr="00311523" w:rsidRDefault="00311523" w:rsidP="00311523">
            <w:pPr>
              <w:ind w:right="344"/>
              <w:jc w:val="both"/>
              <w:rPr>
                <w:rFonts w:ascii="Times New Roman" w:eastAsia="Times New Roman" w:hAnsi="Times New Roman"/>
                <w:b/>
                <w:sz w:val="24"/>
                <w:szCs w:val="24"/>
                <w:lang w:eastAsia="it-IT"/>
              </w:rPr>
            </w:pPr>
            <w:r w:rsidRPr="00311523">
              <w:rPr>
                <w:rFonts w:ascii="Times New Roman" w:eastAsia="Times New Roman" w:hAnsi="Times New Roman"/>
                <w:b/>
                <w:sz w:val="24"/>
                <w:szCs w:val="24"/>
                <w:lang w:eastAsia="it-IT"/>
              </w:rPr>
              <w:lastRenderedPageBreak/>
              <w:t>INGLESE</w:t>
            </w:r>
          </w:p>
        </w:tc>
        <w:tc>
          <w:tcPr>
            <w:tcW w:w="3278" w:type="dxa"/>
            <w:tcBorders>
              <w:right w:val="single" w:sz="4" w:space="0" w:color="auto"/>
            </w:tcBorders>
          </w:tcPr>
          <w:p w:rsidR="00311523" w:rsidRPr="00311523" w:rsidRDefault="00311523" w:rsidP="00311523">
            <w:pPr>
              <w:spacing w:before="240"/>
              <w:ind w:right="344"/>
              <w:jc w:val="both"/>
              <w:rPr>
                <w:rFonts w:ascii="Times New Roman" w:hAnsi="Times New Roman"/>
                <w:bCs/>
                <w:sz w:val="24"/>
                <w:szCs w:val="24"/>
              </w:rPr>
            </w:pPr>
            <w:r w:rsidRPr="00311523">
              <w:rPr>
                <w:rFonts w:ascii="Times New Roman" w:hAnsi="Times New Roman"/>
                <w:bCs/>
                <w:sz w:val="24"/>
                <w:szCs w:val="24"/>
              </w:rPr>
              <w:t>L’età dell’Illuminismo, periodo di profonde innovazioni in campo letterario, filosofico e scientifico</w:t>
            </w:r>
          </w:p>
          <w:p w:rsidR="00311523" w:rsidRPr="00311523" w:rsidRDefault="00311523" w:rsidP="00311523">
            <w:pPr>
              <w:ind w:right="344"/>
              <w:jc w:val="both"/>
              <w:rPr>
                <w:rFonts w:ascii="Times New Roman" w:eastAsia="Times New Roman" w:hAnsi="Times New Roman"/>
                <w:bCs/>
                <w:sz w:val="24"/>
                <w:szCs w:val="24"/>
                <w:lang w:eastAsia="it-IT"/>
              </w:rPr>
            </w:pPr>
            <w:r w:rsidRPr="00311523">
              <w:rPr>
                <w:rFonts w:ascii="Times New Roman" w:hAnsi="Times New Roman"/>
                <w:sz w:val="24"/>
                <w:szCs w:val="24"/>
              </w:rPr>
              <w:t>Il nuovo genere letterario dell’epoca, il Novel Daniel Defoe e le sue opere più significative Robinson Crusoe, Moll Flanders. Agli studenti sarà proposta la visione di film. Saranno inoltre coinvolti in attività di group work, pari work and web questo per approfondire la tematica scelta e i collegamenti interdisciplinari</w:t>
            </w:r>
          </w:p>
        </w:tc>
        <w:tc>
          <w:tcPr>
            <w:tcW w:w="3141" w:type="dxa"/>
            <w:tcBorders>
              <w:top w:val="single" w:sz="4" w:space="0" w:color="auto"/>
              <w:left w:val="single" w:sz="4" w:space="0" w:color="auto"/>
              <w:bottom w:val="single" w:sz="4" w:space="0" w:color="auto"/>
              <w:right w:val="single" w:sz="4" w:space="0" w:color="auto"/>
            </w:tcBorders>
          </w:tcPr>
          <w:p w:rsidR="00311523" w:rsidRPr="00311523" w:rsidRDefault="00311523" w:rsidP="00686AD4">
            <w:pPr>
              <w:ind w:right="344"/>
              <w:rPr>
                <w:rFonts w:ascii="Times New Roman" w:eastAsia="Times New Roman" w:hAnsi="Times New Roman"/>
                <w:sz w:val="24"/>
                <w:szCs w:val="24"/>
                <w:lang w:eastAsia="it-IT"/>
              </w:rPr>
            </w:pPr>
          </w:p>
        </w:tc>
      </w:tr>
    </w:tbl>
    <w:p w:rsidR="00311523" w:rsidRPr="00E073F8" w:rsidRDefault="00311523" w:rsidP="00057BD5">
      <w:pPr>
        <w:spacing w:before="240" w:after="120" w:line="240" w:lineRule="auto"/>
        <w:ind w:right="344"/>
        <w:rPr>
          <w:rFonts w:ascii="Times New Roman" w:hAnsi="Times New Roman" w:cs="Times New Roman"/>
          <w:sz w:val="28"/>
          <w:szCs w:val="28"/>
        </w:rPr>
      </w:pPr>
    </w:p>
    <w:p w:rsidR="00DA75D6" w:rsidRDefault="006500BF" w:rsidP="00057BD5">
      <w:pPr>
        <w:numPr>
          <w:ilvl w:val="0"/>
          <w:numId w:val="9"/>
        </w:numPr>
        <w:spacing w:before="240" w:after="120" w:line="240" w:lineRule="auto"/>
        <w:ind w:left="0" w:right="344" w:hanging="284"/>
        <w:rPr>
          <w:rFonts w:ascii="Times New Roman" w:hAnsi="Times New Roman" w:cs="Times New Roman"/>
          <w:sz w:val="28"/>
          <w:szCs w:val="28"/>
        </w:rPr>
      </w:pPr>
      <w:r w:rsidRPr="00E073F8">
        <w:rPr>
          <w:rFonts w:ascii="Times New Roman" w:hAnsi="Times New Roman" w:cs="Times New Roman"/>
          <w:sz w:val="28"/>
          <w:szCs w:val="28"/>
        </w:rPr>
        <w:t>LEZIONI sul CAMPO</w:t>
      </w:r>
      <w:r w:rsidR="00EA3429" w:rsidRPr="00E073F8">
        <w:rPr>
          <w:rFonts w:ascii="Times New Roman" w:hAnsi="Times New Roman" w:cs="Times New Roman"/>
          <w:sz w:val="28"/>
          <w:szCs w:val="28"/>
        </w:rPr>
        <w:t>/STAGE</w:t>
      </w:r>
    </w:p>
    <w:p w:rsidR="008E3E17" w:rsidRPr="00B93E80" w:rsidRDefault="008E3E17" w:rsidP="00B93E80">
      <w:pPr>
        <w:widowControl w:val="0"/>
        <w:suppressAutoHyphens/>
        <w:spacing w:after="120" w:line="240" w:lineRule="auto"/>
        <w:rPr>
          <w:rFonts w:ascii="Times New Roman" w:eastAsia="Calibri" w:hAnsi="Times New Roman" w:cs="Times New Roman"/>
          <w:color w:val="000000"/>
          <w:kern w:val="2"/>
          <w:sz w:val="24"/>
          <w:szCs w:val="24"/>
          <w:lang w:eastAsia="en-US"/>
        </w:rPr>
      </w:pPr>
      <w:r>
        <w:rPr>
          <w:rFonts w:ascii="Times New Roman" w:eastAsia="Calibri" w:hAnsi="Times New Roman" w:cs="Times New Roman"/>
          <w:color w:val="000000"/>
          <w:kern w:val="2"/>
          <w:sz w:val="24"/>
          <w:szCs w:val="24"/>
          <w:lang w:eastAsia="en-US"/>
        </w:rPr>
        <w:t>Il CdC si riserva la possibilità di progettare in modo flessibile eventuali esperienze da realizzare. Saranno incentivate iniziative culturali o eventi significativi che si configurano come ampliamento dell’offerta formativa coerenti con il PTOF dell’Istituto.</w:t>
      </w:r>
    </w:p>
    <w:p w:rsidR="0061344B" w:rsidRDefault="00620824" w:rsidP="0061344B">
      <w:pPr>
        <w:spacing w:before="240" w:after="120" w:line="240" w:lineRule="auto"/>
        <w:ind w:right="344"/>
        <w:rPr>
          <w:rFonts w:ascii="Times New Roman" w:hAnsi="Times New Roman" w:cs="Times New Roman"/>
          <w:sz w:val="24"/>
          <w:szCs w:val="24"/>
        </w:rPr>
      </w:pPr>
      <w:r w:rsidRPr="00620824">
        <w:rPr>
          <w:rFonts w:ascii="Times New Roman" w:hAnsi="Times New Roman" w:cs="Times New Roman"/>
          <w:sz w:val="24"/>
          <w:szCs w:val="24"/>
        </w:rPr>
        <w:t>-</w:t>
      </w:r>
      <w:r w:rsidRPr="005E0DCC">
        <w:rPr>
          <w:rFonts w:ascii="Times New Roman" w:hAnsi="Times New Roman" w:cs="Times New Roman"/>
          <w:sz w:val="24"/>
          <w:szCs w:val="24"/>
        </w:rPr>
        <w:t xml:space="preserve">Spettacoli teatrali e cinematografici                                                                                                                  </w:t>
      </w:r>
    </w:p>
    <w:p w:rsidR="00620824" w:rsidRPr="005E0DCC" w:rsidRDefault="00620824" w:rsidP="0061344B">
      <w:pPr>
        <w:spacing w:before="240" w:after="120" w:line="240" w:lineRule="auto"/>
        <w:ind w:right="344"/>
        <w:rPr>
          <w:rFonts w:ascii="Times New Roman" w:hAnsi="Times New Roman" w:cs="Times New Roman"/>
          <w:sz w:val="24"/>
          <w:szCs w:val="24"/>
        </w:rPr>
      </w:pPr>
      <w:r w:rsidRPr="005E0DCC">
        <w:rPr>
          <w:rFonts w:ascii="Times New Roman" w:hAnsi="Times New Roman" w:cs="Times New Roman"/>
          <w:sz w:val="24"/>
          <w:szCs w:val="24"/>
        </w:rPr>
        <w:t>- Teatro in lingua inglese</w:t>
      </w:r>
    </w:p>
    <w:p w:rsidR="00620824" w:rsidRPr="005E0DCC" w:rsidRDefault="00620824" w:rsidP="0061344B">
      <w:pPr>
        <w:spacing w:before="240" w:after="120" w:line="240" w:lineRule="auto"/>
        <w:ind w:right="344"/>
        <w:rPr>
          <w:rFonts w:ascii="Times New Roman" w:hAnsi="Times New Roman" w:cs="Times New Roman"/>
          <w:sz w:val="24"/>
          <w:szCs w:val="24"/>
        </w:rPr>
      </w:pPr>
      <w:r w:rsidRPr="005E0DCC">
        <w:rPr>
          <w:rFonts w:ascii="Times New Roman" w:hAnsi="Times New Roman" w:cs="Times New Roman"/>
          <w:sz w:val="24"/>
          <w:szCs w:val="24"/>
        </w:rPr>
        <w:t xml:space="preserve">-Manifestazioni e conferenze </w:t>
      </w:r>
    </w:p>
    <w:p w:rsidR="00620824" w:rsidRPr="005E0DCC" w:rsidRDefault="00620824" w:rsidP="0061344B">
      <w:pPr>
        <w:spacing w:before="240" w:after="120" w:line="240" w:lineRule="auto"/>
        <w:ind w:right="344"/>
        <w:rPr>
          <w:rFonts w:ascii="Times New Roman" w:hAnsi="Times New Roman" w:cs="Times New Roman"/>
          <w:sz w:val="24"/>
          <w:szCs w:val="24"/>
        </w:rPr>
      </w:pPr>
      <w:r w:rsidRPr="005E0DCC">
        <w:rPr>
          <w:rFonts w:ascii="Times New Roman" w:hAnsi="Times New Roman" w:cs="Times New Roman"/>
          <w:sz w:val="24"/>
          <w:szCs w:val="24"/>
        </w:rPr>
        <w:t>-Visita a musei e mostre</w:t>
      </w:r>
    </w:p>
    <w:p w:rsidR="00620824" w:rsidRPr="005E0DCC" w:rsidRDefault="00620824" w:rsidP="0061344B">
      <w:pPr>
        <w:spacing w:before="240" w:after="120" w:line="240" w:lineRule="auto"/>
        <w:ind w:right="344"/>
        <w:rPr>
          <w:rFonts w:ascii="Times New Roman" w:hAnsi="Times New Roman" w:cs="Times New Roman"/>
          <w:sz w:val="24"/>
          <w:szCs w:val="24"/>
        </w:rPr>
      </w:pPr>
      <w:r w:rsidRPr="005E0DCC">
        <w:rPr>
          <w:rFonts w:ascii="Times New Roman" w:hAnsi="Times New Roman" w:cs="Times New Roman"/>
          <w:sz w:val="24"/>
          <w:szCs w:val="24"/>
        </w:rPr>
        <w:t>-Incontri con esperti</w:t>
      </w:r>
      <w:r w:rsidR="00D7745B" w:rsidRPr="005E0DCC">
        <w:rPr>
          <w:rFonts w:ascii="Times New Roman" w:hAnsi="Times New Roman" w:cs="Times New Roman"/>
          <w:sz w:val="24"/>
          <w:szCs w:val="24"/>
        </w:rPr>
        <w:t xml:space="preserve"> e autori</w:t>
      </w:r>
    </w:p>
    <w:p w:rsidR="00620824" w:rsidRPr="005E0DCC" w:rsidRDefault="00620824" w:rsidP="0061344B">
      <w:pPr>
        <w:spacing w:before="240" w:after="120" w:line="240" w:lineRule="auto"/>
        <w:ind w:right="344"/>
        <w:rPr>
          <w:rFonts w:ascii="Times New Roman" w:hAnsi="Times New Roman" w:cs="Times New Roman"/>
          <w:sz w:val="24"/>
          <w:szCs w:val="24"/>
        </w:rPr>
      </w:pPr>
      <w:r w:rsidRPr="005E0DCC">
        <w:rPr>
          <w:rFonts w:ascii="Times New Roman" w:hAnsi="Times New Roman" w:cs="Times New Roman"/>
          <w:sz w:val="24"/>
          <w:szCs w:val="24"/>
        </w:rPr>
        <w:t>- Attività di Trekking e Running</w:t>
      </w:r>
    </w:p>
    <w:p w:rsidR="00620824" w:rsidRPr="005E0DCC" w:rsidRDefault="00620824" w:rsidP="0061344B">
      <w:pPr>
        <w:spacing w:before="240" w:after="120" w:line="240" w:lineRule="auto"/>
        <w:ind w:right="344"/>
        <w:rPr>
          <w:rFonts w:ascii="Times New Roman" w:hAnsi="Times New Roman" w:cs="Times New Roman"/>
          <w:sz w:val="24"/>
          <w:szCs w:val="24"/>
        </w:rPr>
      </w:pPr>
      <w:r w:rsidRPr="005E0DCC">
        <w:rPr>
          <w:rFonts w:ascii="Times New Roman" w:hAnsi="Times New Roman" w:cs="Times New Roman"/>
          <w:sz w:val="24"/>
          <w:szCs w:val="24"/>
        </w:rPr>
        <w:t>- Partecipazion</w:t>
      </w:r>
      <w:r w:rsidR="00D7745B" w:rsidRPr="005E0DCC">
        <w:rPr>
          <w:rFonts w:ascii="Times New Roman" w:hAnsi="Times New Roman" w:cs="Times New Roman"/>
          <w:sz w:val="24"/>
          <w:szCs w:val="24"/>
        </w:rPr>
        <w:t>e all’evento “Telesi@ cross” e ai Campionati Sportivi Studenteschi</w:t>
      </w:r>
    </w:p>
    <w:p w:rsidR="0061344B" w:rsidRDefault="005E0DCC" w:rsidP="0061344B">
      <w:pPr>
        <w:widowControl w:val="0"/>
        <w:tabs>
          <w:tab w:val="left" w:pos="1213"/>
          <w:tab w:val="left" w:pos="1214"/>
        </w:tabs>
        <w:autoSpaceDE w:val="0"/>
        <w:autoSpaceDN w:val="0"/>
        <w:spacing w:before="41" w:after="0" w:line="240" w:lineRule="auto"/>
        <w:rPr>
          <w:rFonts w:ascii="Times New Roman" w:hAnsi="Times New Roman" w:cs="Times New Roman"/>
          <w:sz w:val="24"/>
        </w:rPr>
      </w:pPr>
      <w:r w:rsidRPr="005E0DCC">
        <w:rPr>
          <w:rFonts w:ascii="Times New Roman" w:hAnsi="Times New Roman" w:cs="Times New Roman"/>
          <w:sz w:val="24"/>
          <w:szCs w:val="24"/>
        </w:rPr>
        <w:t xml:space="preserve">- </w:t>
      </w:r>
      <w:r w:rsidRPr="005E0DCC">
        <w:rPr>
          <w:rFonts w:ascii="Times New Roman" w:hAnsi="Times New Roman" w:cs="Times New Roman"/>
          <w:sz w:val="24"/>
        </w:rPr>
        <w:t>Uscite sul</w:t>
      </w:r>
      <w:r w:rsidRPr="005E0DCC">
        <w:rPr>
          <w:rFonts w:ascii="Times New Roman" w:hAnsi="Times New Roman" w:cs="Times New Roman"/>
          <w:spacing w:val="-7"/>
          <w:sz w:val="24"/>
        </w:rPr>
        <w:t xml:space="preserve"> </w:t>
      </w:r>
      <w:r w:rsidRPr="005E0DCC">
        <w:rPr>
          <w:rFonts w:ascii="Times New Roman" w:hAnsi="Times New Roman" w:cs="Times New Roman"/>
          <w:sz w:val="24"/>
        </w:rPr>
        <w:t>territorio,</w:t>
      </w:r>
      <w:r w:rsidRPr="005E0DCC">
        <w:rPr>
          <w:rFonts w:ascii="Times New Roman" w:hAnsi="Times New Roman" w:cs="Times New Roman"/>
          <w:spacing w:val="3"/>
          <w:sz w:val="24"/>
        </w:rPr>
        <w:t xml:space="preserve"> </w:t>
      </w:r>
      <w:r w:rsidRPr="005E0DCC">
        <w:rPr>
          <w:rFonts w:ascii="Times New Roman" w:hAnsi="Times New Roman" w:cs="Times New Roman"/>
          <w:sz w:val="24"/>
        </w:rPr>
        <w:t>anche</w:t>
      </w:r>
      <w:r w:rsidRPr="005E0DCC">
        <w:rPr>
          <w:rFonts w:ascii="Times New Roman" w:hAnsi="Times New Roman" w:cs="Times New Roman"/>
          <w:spacing w:val="6"/>
          <w:sz w:val="24"/>
        </w:rPr>
        <w:t xml:space="preserve"> </w:t>
      </w:r>
      <w:r w:rsidRPr="005E0DCC">
        <w:rPr>
          <w:rFonts w:ascii="Times New Roman" w:hAnsi="Times New Roman" w:cs="Times New Roman"/>
          <w:sz w:val="24"/>
        </w:rPr>
        <w:t>legate</w:t>
      </w:r>
      <w:r w:rsidRPr="005E0DCC">
        <w:rPr>
          <w:rFonts w:ascii="Times New Roman" w:hAnsi="Times New Roman" w:cs="Times New Roman"/>
          <w:spacing w:val="1"/>
          <w:sz w:val="24"/>
        </w:rPr>
        <w:t xml:space="preserve"> </w:t>
      </w:r>
      <w:r w:rsidRPr="005E0DCC">
        <w:rPr>
          <w:rFonts w:ascii="Times New Roman" w:hAnsi="Times New Roman" w:cs="Times New Roman"/>
          <w:sz w:val="24"/>
        </w:rPr>
        <w:t>ai</w:t>
      </w:r>
      <w:r w:rsidRPr="005E0DCC">
        <w:rPr>
          <w:rFonts w:ascii="Times New Roman" w:hAnsi="Times New Roman" w:cs="Times New Roman"/>
          <w:spacing w:val="-8"/>
          <w:sz w:val="24"/>
        </w:rPr>
        <w:t xml:space="preserve"> </w:t>
      </w:r>
      <w:r w:rsidRPr="005E0DCC">
        <w:rPr>
          <w:rFonts w:ascii="Times New Roman" w:hAnsi="Times New Roman" w:cs="Times New Roman"/>
          <w:sz w:val="24"/>
        </w:rPr>
        <w:t>percorsi</w:t>
      </w:r>
      <w:r w:rsidRPr="005E0DCC">
        <w:rPr>
          <w:rFonts w:ascii="Times New Roman" w:hAnsi="Times New Roman" w:cs="Times New Roman"/>
          <w:spacing w:val="-7"/>
          <w:sz w:val="24"/>
        </w:rPr>
        <w:t xml:space="preserve"> </w:t>
      </w:r>
      <w:r w:rsidRPr="005E0DCC">
        <w:rPr>
          <w:rFonts w:ascii="Times New Roman" w:hAnsi="Times New Roman" w:cs="Times New Roman"/>
          <w:sz w:val="24"/>
        </w:rPr>
        <w:t>didattici</w:t>
      </w:r>
      <w:r w:rsidRPr="005E0DCC">
        <w:rPr>
          <w:rFonts w:ascii="Times New Roman" w:hAnsi="Times New Roman" w:cs="Times New Roman"/>
          <w:spacing w:val="-8"/>
          <w:sz w:val="24"/>
        </w:rPr>
        <w:t xml:space="preserve"> </w:t>
      </w:r>
      <w:r w:rsidRPr="005E0DCC">
        <w:rPr>
          <w:rFonts w:ascii="Times New Roman" w:hAnsi="Times New Roman" w:cs="Times New Roman"/>
          <w:sz w:val="24"/>
        </w:rPr>
        <w:t>di</w:t>
      </w:r>
      <w:r w:rsidRPr="005E0DCC">
        <w:rPr>
          <w:rFonts w:ascii="Times New Roman" w:hAnsi="Times New Roman" w:cs="Times New Roman"/>
          <w:spacing w:val="-3"/>
          <w:sz w:val="24"/>
        </w:rPr>
        <w:t xml:space="preserve"> </w:t>
      </w:r>
      <w:r w:rsidRPr="005E0DCC">
        <w:rPr>
          <w:rFonts w:ascii="Times New Roman" w:hAnsi="Times New Roman" w:cs="Times New Roman"/>
          <w:sz w:val="24"/>
        </w:rPr>
        <w:t>PCTO</w:t>
      </w:r>
    </w:p>
    <w:p w:rsidR="00B93E80" w:rsidRPr="00607AD8" w:rsidRDefault="005E0DCC" w:rsidP="00607AD8">
      <w:pPr>
        <w:widowControl w:val="0"/>
        <w:tabs>
          <w:tab w:val="left" w:pos="1213"/>
          <w:tab w:val="left" w:pos="1214"/>
        </w:tabs>
        <w:autoSpaceDE w:val="0"/>
        <w:autoSpaceDN w:val="0"/>
        <w:spacing w:before="41" w:after="0" w:line="240" w:lineRule="auto"/>
        <w:rPr>
          <w:rFonts w:ascii="Times New Roman" w:hAnsi="Times New Roman" w:cs="Times New Roman"/>
          <w:sz w:val="24"/>
        </w:rPr>
      </w:pPr>
      <w:r w:rsidRPr="005E0DCC">
        <w:rPr>
          <w:rFonts w:ascii="Times New Roman" w:hAnsi="Times New Roman" w:cs="Times New Roman"/>
          <w:sz w:val="24"/>
        </w:rPr>
        <w:t xml:space="preserve">- Viaggio d’istruzione in Lombardia </w:t>
      </w:r>
    </w:p>
    <w:p w:rsidR="006500BF" w:rsidRDefault="006500BF" w:rsidP="00057BD5">
      <w:pPr>
        <w:numPr>
          <w:ilvl w:val="0"/>
          <w:numId w:val="9"/>
        </w:numPr>
        <w:spacing w:before="240" w:after="120" w:line="240" w:lineRule="auto"/>
        <w:ind w:left="0" w:right="344" w:hanging="284"/>
        <w:rPr>
          <w:rFonts w:ascii="Times New Roman" w:hAnsi="Times New Roman" w:cs="Times New Roman"/>
          <w:sz w:val="28"/>
          <w:szCs w:val="28"/>
        </w:rPr>
      </w:pPr>
      <w:r w:rsidRPr="00E073F8">
        <w:rPr>
          <w:rFonts w:ascii="Times New Roman" w:hAnsi="Times New Roman" w:cs="Times New Roman"/>
          <w:sz w:val="28"/>
          <w:szCs w:val="28"/>
        </w:rPr>
        <w:t>ATTIVITA’ di RECUPERO</w:t>
      </w:r>
    </w:p>
    <w:tbl>
      <w:tblPr>
        <w:tblStyle w:val="TableNormal"/>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2660"/>
        <w:gridCol w:w="2655"/>
        <w:gridCol w:w="2270"/>
      </w:tblGrid>
      <w:tr w:rsidR="00C51B9B" w:rsidRPr="000D416E" w:rsidTr="00EB4FEF">
        <w:trPr>
          <w:trHeight w:val="551"/>
        </w:trPr>
        <w:tc>
          <w:tcPr>
            <w:tcW w:w="2348" w:type="dxa"/>
          </w:tcPr>
          <w:p w:rsidR="00C51B9B" w:rsidRPr="000D416E" w:rsidRDefault="00C51B9B" w:rsidP="00057BD5">
            <w:pPr>
              <w:spacing w:before="135"/>
              <w:ind w:right="344"/>
              <w:jc w:val="right"/>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DISCIPLINA</w:t>
            </w:r>
          </w:p>
        </w:tc>
        <w:tc>
          <w:tcPr>
            <w:tcW w:w="2660" w:type="dxa"/>
          </w:tcPr>
          <w:p w:rsidR="00C51B9B" w:rsidRPr="000D416E" w:rsidRDefault="00C51B9B" w:rsidP="00057BD5">
            <w:pPr>
              <w:spacing w:before="135"/>
              <w:ind w:left="633"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TIPOLOGIA</w:t>
            </w:r>
          </w:p>
        </w:tc>
        <w:tc>
          <w:tcPr>
            <w:tcW w:w="2655" w:type="dxa"/>
          </w:tcPr>
          <w:p w:rsidR="00C51B9B" w:rsidRPr="000D416E" w:rsidRDefault="00C51B9B" w:rsidP="00057BD5">
            <w:pPr>
              <w:spacing w:line="273" w:lineRule="exact"/>
              <w:ind w:left="628"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STRATEGIE</w:t>
            </w:r>
          </w:p>
          <w:p w:rsidR="00C51B9B" w:rsidRPr="000D416E" w:rsidRDefault="00C51B9B" w:rsidP="00057BD5">
            <w:pPr>
              <w:spacing w:before="2" w:line="257" w:lineRule="exact"/>
              <w:ind w:left="552"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DIDATTICHE</w:t>
            </w:r>
          </w:p>
        </w:tc>
        <w:tc>
          <w:tcPr>
            <w:tcW w:w="2270" w:type="dxa"/>
          </w:tcPr>
          <w:p w:rsidR="00C51B9B" w:rsidRPr="000D416E" w:rsidRDefault="00C51B9B" w:rsidP="00057BD5">
            <w:pPr>
              <w:spacing w:before="135"/>
              <w:ind w:left="595"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TEMPI</w:t>
            </w:r>
          </w:p>
        </w:tc>
      </w:tr>
      <w:tr w:rsidR="00C51B9B" w:rsidRPr="000D416E" w:rsidTr="00EB4FEF">
        <w:trPr>
          <w:trHeight w:val="691"/>
        </w:trPr>
        <w:tc>
          <w:tcPr>
            <w:tcW w:w="2348" w:type="dxa"/>
          </w:tcPr>
          <w:p w:rsidR="00C51B9B" w:rsidRPr="000D416E" w:rsidRDefault="009E5E54" w:rsidP="009E5E54">
            <w:pPr>
              <w:ind w:right="344"/>
              <w:rPr>
                <w:rFonts w:ascii="Times New Roman" w:eastAsia="Times New Roman" w:hAnsi="Times New Roman" w:cs="Times New Roman"/>
                <w:b/>
                <w:sz w:val="24"/>
                <w:szCs w:val="24"/>
              </w:rPr>
            </w:pPr>
            <w:r w:rsidRPr="000D416E">
              <w:rPr>
                <w:rFonts w:ascii="Times New Roman" w:eastAsia="Times New Roman" w:hAnsi="Times New Roman" w:cs="Times New Roman"/>
                <w:sz w:val="24"/>
                <w:szCs w:val="24"/>
              </w:rPr>
              <w:t xml:space="preserve">   </w:t>
            </w:r>
            <w:r w:rsidR="00C51B9B" w:rsidRPr="000D416E">
              <w:rPr>
                <w:rFonts w:ascii="Times New Roman" w:eastAsia="Times New Roman" w:hAnsi="Times New Roman" w:cs="Times New Roman"/>
                <w:b/>
                <w:sz w:val="24"/>
                <w:szCs w:val="24"/>
              </w:rPr>
              <w:t>Tutte</w:t>
            </w:r>
          </w:p>
        </w:tc>
        <w:tc>
          <w:tcPr>
            <w:tcW w:w="2660" w:type="dxa"/>
          </w:tcPr>
          <w:p w:rsidR="00C51B9B" w:rsidRPr="000D416E" w:rsidRDefault="009E5E54" w:rsidP="009E5E54">
            <w:pPr>
              <w:ind w:right="344"/>
              <w:rPr>
                <w:rFonts w:ascii="Times New Roman" w:eastAsia="Times New Roman" w:hAnsi="Times New Roman" w:cs="Times New Roman"/>
                <w:b/>
                <w:sz w:val="24"/>
                <w:szCs w:val="24"/>
              </w:rPr>
            </w:pPr>
            <w:r w:rsidRPr="000D416E">
              <w:rPr>
                <w:rFonts w:ascii="Times New Roman" w:eastAsia="Times New Roman" w:hAnsi="Times New Roman" w:cs="Times New Roman"/>
                <w:sz w:val="24"/>
                <w:szCs w:val="24"/>
              </w:rPr>
              <w:t xml:space="preserve">  </w:t>
            </w:r>
            <w:r w:rsidR="00C51B9B" w:rsidRPr="000D416E">
              <w:rPr>
                <w:rFonts w:ascii="Times New Roman" w:eastAsia="Times New Roman" w:hAnsi="Times New Roman" w:cs="Times New Roman"/>
                <w:b/>
                <w:sz w:val="24"/>
                <w:szCs w:val="24"/>
              </w:rPr>
              <w:t>Recupero</w:t>
            </w:r>
            <w:r w:rsidR="008E3E17" w:rsidRPr="000D416E">
              <w:rPr>
                <w:rFonts w:ascii="Times New Roman" w:eastAsia="Times New Roman" w:hAnsi="Times New Roman" w:cs="Times New Roman"/>
                <w:b/>
                <w:sz w:val="24"/>
                <w:szCs w:val="24"/>
              </w:rPr>
              <w:t xml:space="preserve"> </w:t>
            </w:r>
            <w:r w:rsidR="00C51B9B" w:rsidRPr="000D416E">
              <w:rPr>
                <w:rFonts w:ascii="Times New Roman" w:eastAsia="Times New Roman" w:hAnsi="Times New Roman" w:cs="Times New Roman"/>
                <w:b/>
                <w:sz w:val="24"/>
                <w:szCs w:val="24"/>
              </w:rPr>
              <w:t>in</w:t>
            </w:r>
            <w:r w:rsidR="008E3E17" w:rsidRPr="000D416E">
              <w:rPr>
                <w:rFonts w:ascii="Times New Roman" w:eastAsia="Times New Roman" w:hAnsi="Times New Roman" w:cs="Times New Roman"/>
                <w:b/>
                <w:sz w:val="24"/>
                <w:szCs w:val="24"/>
              </w:rPr>
              <w:t xml:space="preserve"> </w:t>
            </w:r>
            <w:r w:rsidR="00C51B9B" w:rsidRPr="000D416E">
              <w:rPr>
                <w:rFonts w:ascii="Times New Roman" w:eastAsia="Times New Roman" w:hAnsi="Times New Roman" w:cs="Times New Roman"/>
                <w:b/>
                <w:sz w:val="24"/>
                <w:szCs w:val="24"/>
              </w:rPr>
              <w:t>itinere</w:t>
            </w:r>
          </w:p>
        </w:tc>
        <w:tc>
          <w:tcPr>
            <w:tcW w:w="2655" w:type="dxa"/>
          </w:tcPr>
          <w:p w:rsidR="00C51B9B" w:rsidRPr="000D416E" w:rsidRDefault="00C51B9B" w:rsidP="00057BD5">
            <w:pPr>
              <w:ind w:left="105"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Peer tutoring</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Cooperative</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learning</w:t>
            </w:r>
          </w:p>
          <w:p w:rsidR="00C51B9B" w:rsidRPr="000D416E" w:rsidRDefault="00C51B9B" w:rsidP="00057BD5">
            <w:pPr>
              <w:spacing w:before="1" w:line="210" w:lineRule="exact"/>
              <w:ind w:left="105"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Problem</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solving</w:t>
            </w:r>
          </w:p>
          <w:p w:rsidR="008E3E17" w:rsidRPr="000D416E" w:rsidRDefault="008E3E17" w:rsidP="00057BD5">
            <w:pPr>
              <w:spacing w:before="1" w:line="210" w:lineRule="exact"/>
              <w:ind w:left="105" w:right="344"/>
              <w:rPr>
                <w:rFonts w:ascii="Times New Roman" w:eastAsia="Times New Roman" w:hAnsi="Times New Roman" w:cs="Times New Roman"/>
                <w:b/>
                <w:sz w:val="24"/>
                <w:szCs w:val="24"/>
              </w:rPr>
            </w:pPr>
          </w:p>
        </w:tc>
        <w:tc>
          <w:tcPr>
            <w:tcW w:w="2270" w:type="dxa"/>
          </w:tcPr>
          <w:p w:rsidR="00C51B9B" w:rsidRPr="000D416E" w:rsidRDefault="00C51B9B" w:rsidP="009E5E54">
            <w:pPr>
              <w:ind w:left="110"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Al</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termine</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di</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ogni</w:t>
            </w:r>
            <w:r w:rsidR="00B15373"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unità</w:t>
            </w:r>
            <w:r w:rsidR="008E3E17" w:rsidRPr="000D416E">
              <w:rPr>
                <w:rFonts w:ascii="Times New Roman" w:eastAsia="Times New Roman" w:hAnsi="Times New Roman" w:cs="Times New Roman"/>
                <w:b/>
                <w:sz w:val="24"/>
                <w:szCs w:val="24"/>
              </w:rPr>
              <w:t xml:space="preserve"> </w:t>
            </w:r>
            <w:r w:rsidR="009E5E54" w:rsidRPr="000D416E">
              <w:rPr>
                <w:rFonts w:ascii="Times New Roman" w:eastAsia="Times New Roman" w:hAnsi="Times New Roman" w:cs="Times New Roman"/>
                <w:b/>
                <w:sz w:val="24"/>
                <w:szCs w:val="24"/>
              </w:rPr>
              <w:t xml:space="preserve">di </w:t>
            </w:r>
            <w:r w:rsidRPr="000D416E">
              <w:rPr>
                <w:rFonts w:ascii="Times New Roman" w:eastAsia="Times New Roman" w:hAnsi="Times New Roman" w:cs="Times New Roman"/>
                <w:b/>
                <w:sz w:val="24"/>
                <w:szCs w:val="24"/>
              </w:rPr>
              <w:t>apprendimento</w:t>
            </w:r>
          </w:p>
        </w:tc>
      </w:tr>
      <w:tr w:rsidR="00C51B9B" w:rsidRPr="000D416E" w:rsidTr="00EB4FEF">
        <w:trPr>
          <w:trHeight w:val="460"/>
        </w:trPr>
        <w:tc>
          <w:tcPr>
            <w:tcW w:w="2348" w:type="dxa"/>
          </w:tcPr>
          <w:p w:rsidR="00C51B9B" w:rsidRPr="000D416E" w:rsidRDefault="00C51B9B" w:rsidP="00057BD5">
            <w:pPr>
              <w:ind w:right="344"/>
              <w:jc w:val="right"/>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lastRenderedPageBreak/>
              <w:t>Discipline</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d’indirizzo</w:t>
            </w:r>
          </w:p>
        </w:tc>
        <w:tc>
          <w:tcPr>
            <w:tcW w:w="2660" w:type="dxa"/>
          </w:tcPr>
          <w:p w:rsidR="00C51B9B" w:rsidRPr="000D416E" w:rsidRDefault="00C51B9B" w:rsidP="00057BD5">
            <w:pPr>
              <w:ind w:left="105"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Corso</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di</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recupero</w:t>
            </w:r>
          </w:p>
        </w:tc>
        <w:tc>
          <w:tcPr>
            <w:tcW w:w="2655" w:type="dxa"/>
          </w:tcPr>
          <w:p w:rsidR="00C51B9B" w:rsidRPr="000D416E" w:rsidRDefault="00C51B9B" w:rsidP="00057BD5">
            <w:pPr>
              <w:spacing w:line="230" w:lineRule="atLeast"/>
              <w:ind w:left="105"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Metodologie</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calibrate</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sulle</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specifiche</w:t>
            </w:r>
            <w:r w:rsidR="008E3E17" w:rsidRPr="000D416E">
              <w:rPr>
                <w:rFonts w:ascii="Times New Roman" w:eastAsia="Times New Roman" w:hAnsi="Times New Roman" w:cs="Times New Roman"/>
                <w:b/>
                <w:sz w:val="24"/>
                <w:szCs w:val="24"/>
              </w:rPr>
              <w:t xml:space="preserve"> </w:t>
            </w:r>
            <w:r w:rsidRPr="000D416E">
              <w:rPr>
                <w:rFonts w:ascii="Times New Roman" w:eastAsia="Times New Roman" w:hAnsi="Times New Roman" w:cs="Times New Roman"/>
                <w:b/>
                <w:sz w:val="24"/>
                <w:szCs w:val="24"/>
              </w:rPr>
              <w:t>necessità</w:t>
            </w:r>
          </w:p>
        </w:tc>
        <w:tc>
          <w:tcPr>
            <w:tcW w:w="2270" w:type="dxa"/>
          </w:tcPr>
          <w:p w:rsidR="00C51B9B" w:rsidRPr="000D416E" w:rsidRDefault="00C51B9B" w:rsidP="00057BD5">
            <w:pPr>
              <w:ind w:left="110" w:right="344"/>
              <w:rPr>
                <w:rFonts w:ascii="Times New Roman" w:eastAsia="Times New Roman" w:hAnsi="Times New Roman" w:cs="Times New Roman"/>
                <w:b/>
                <w:sz w:val="24"/>
                <w:szCs w:val="24"/>
              </w:rPr>
            </w:pPr>
            <w:r w:rsidRPr="000D416E">
              <w:rPr>
                <w:rFonts w:ascii="Times New Roman" w:eastAsia="Times New Roman" w:hAnsi="Times New Roman" w:cs="Times New Roman"/>
                <w:b/>
                <w:sz w:val="24"/>
                <w:szCs w:val="24"/>
              </w:rPr>
              <w:t>Fine quadrimestre</w:t>
            </w:r>
          </w:p>
          <w:p w:rsidR="009E5E54" w:rsidRPr="000D416E" w:rsidRDefault="009E5E54" w:rsidP="00057BD5">
            <w:pPr>
              <w:ind w:left="110" w:right="344"/>
              <w:rPr>
                <w:rFonts w:ascii="Times New Roman" w:eastAsia="Times New Roman" w:hAnsi="Times New Roman" w:cs="Times New Roman"/>
                <w:b/>
                <w:sz w:val="24"/>
                <w:szCs w:val="24"/>
              </w:rPr>
            </w:pPr>
          </w:p>
          <w:p w:rsidR="009E5E54" w:rsidRPr="000D416E" w:rsidRDefault="009E5E54" w:rsidP="00057BD5">
            <w:pPr>
              <w:ind w:left="110" w:right="344"/>
              <w:rPr>
                <w:rFonts w:ascii="Times New Roman" w:eastAsia="Times New Roman" w:hAnsi="Times New Roman" w:cs="Times New Roman"/>
                <w:b/>
                <w:sz w:val="24"/>
                <w:szCs w:val="24"/>
              </w:rPr>
            </w:pPr>
          </w:p>
        </w:tc>
      </w:tr>
    </w:tbl>
    <w:p w:rsidR="00C51B9B" w:rsidRPr="000D416E" w:rsidRDefault="00697BE0" w:rsidP="00057BD5">
      <w:pPr>
        <w:pStyle w:val="Paragrafoelenco"/>
        <w:numPr>
          <w:ilvl w:val="0"/>
          <w:numId w:val="9"/>
        </w:numPr>
        <w:spacing w:before="360" w:after="240" w:line="240" w:lineRule="auto"/>
        <w:ind w:left="0" w:right="344" w:hanging="284"/>
        <w:contextualSpacing w:val="0"/>
        <w:rPr>
          <w:rFonts w:ascii="Times New Roman" w:hAnsi="Times New Roman"/>
          <w:sz w:val="24"/>
          <w:szCs w:val="24"/>
          <w:lang w:eastAsia="it-IT"/>
        </w:rPr>
      </w:pPr>
      <w:r w:rsidRPr="000D416E">
        <w:rPr>
          <w:rFonts w:ascii="Times New Roman" w:hAnsi="Times New Roman"/>
          <w:bCs/>
          <w:sz w:val="24"/>
          <w:szCs w:val="24"/>
        </w:rPr>
        <w:t>ATTIVITA’ di POTENZIAMENTO/APPROFONDIMENTO</w:t>
      </w:r>
    </w:p>
    <w:tbl>
      <w:tblPr>
        <w:tblStyle w:val="TableNormal"/>
        <w:tblW w:w="99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552"/>
        <w:gridCol w:w="2547"/>
        <w:gridCol w:w="2576"/>
      </w:tblGrid>
      <w:tr w:rsidR="00C51B9B" w:rsidRPr="000D416E" w:rsidTr="00EB4FEF">
        <w:trPr>
          <w:trHeight w:val="848"/>
        </w:trPr>
        <w:tc>
          <w:tcPr>
            <w:tcW w:w="2252" w:type="dxa"/>
          </w:tcPr>
          <w:p w:rsidR="00C51B9B" w:rsidRPr="000D416E" w:rsidRDefault="003E33F2" w:rsidP="003E33F2">
            <w:pPr>
              <w:pStyle w:val="TableParagraph"/>
              <w:ind w:left="0" w:right="344"/>
              <w:rPr>
                <w:b/>
                <w:sz w:val="24"/>
                <w:szCs w:val="24"/>
              </w:rPr>
            </w:pPr>
            <w:r w:rsidRPr="000D416E">
              <w:rPr>
                <w:sz w:val="24"/>
                <w:szCs w:val="24"/>
              </w:rPr>
              <w:t xml:space="preserve"> </w:t>
            </w:r>
            <w:r w:rsidR="00C51B9B" w:rsidRPr="000D416E">
              <w:rPr>
                <w:b/>
                <w:sz w:val="24"/>
                <w:szCs w:val="24"/>
              </w:rPr>
              <w:t>DISCIPLINA</w:t>
            </w:r>
          </w:p>
        </w:tc>
        <w:tc>
          <w:tcPr>
            <w:tcW w:w="2552" w:type="dxa"/>
          </w:tcPr>
          <w:p w:rsidR="00C51B9B" w:rsidRPr="000D416E" w:rsidRDefault="003E33F2" w:rsidP="003E33F2">
            <w:pPr>
              <w:pStyle w:val="TableParagraph"/>
              <w:ind w:left="0" w:right="344"/>
              <w:rPr>
                <w:b/>
                <w:sz w:val="24"/>
                <w:szCs w:val="24"/>
              </w:rPr>
            </w:pPr>
            <w:r w:rsidRPr="000D416E">
              <w:rPr>
                <w:sz w:val="24"/>
                <w:szCs w:val="24"/>
              </w:rPr>
              <w:t xml:space="preserve">  </w:t>
            </w:r>
            <w:r w:rsidR="00C51B9B" w:rsidRPr="000D416E">
              <w:rPr>
                <w:b/>
                <w:sz w:val="24"/>
                <w:szCs w:val="24"/>
              </w:rPr>
              <w:t>TIPOLOGIA</w:t>
            </w:r>
          </w:p>
        </w:tc>
        <w:tc>
          <w:tcPr>
            <w:tcW w:w="2547" w:type="dxa"/>
          </w:tcPr>
          <w:p w:rsidR="00C51B9B" w:rsidRPr="000D416E" w:rsidRDefault="00C51B9B" w:rsidP="00057BD5">
            <w:pPr>
              <w:pStyle w:val="TableParagraph"/>
              <w:spacing w:line="276" w:lineRule="auto"/>
              <w:ind w:left="105" w:right="344"/>
              <w:rPr>
                <w:b/>
                <w:sz w:val="24"/>
                <w:szCs w:val="24"/>
              </w:rPr>
            </w:pPr>
            <w:r w:rsidRPr="000D416E">
              <w:rPr>
                <w:b/>
                <w:sz w:val="24"/>
                <w:szCs w:val="24"/>
              </w:rPr>
              <w:t>STRATEGIE</w:t>
            </w:r>
            <w:r w:rsidR="003E33F2" w:rsidRPr="000D416E">
              <w:rPr>
                <w:b/>
                <w:sz w:val="24"/>
                <w:szCs w:val="24"/>
              </w:rPr>
              <w:t xml:space="preserve"> </w:t>
            </w:r>
            <w:r w:rsidRPr="000D416E">
              <w:rPr>
                <w:b/>
                <w:spacing w:val="-1"/>
                <w:sz w:val="24"/>
                <w:szCs w:val="24"/>
              </w:rPr>
              <w:t>DIDATTICHE</w:t>
            </w:r>
          </w:p>
        </w:tc>
        <w:tc>
          <w:tcPr>
            <w:tcW w:w="2576" w:type="dxa"/>
          </w:tcPr>
          <w:p w:rsidR="00C51B9B" w:rsidRPr="000D416E" w:rsidRDefault="003E33F2" w:rsidP="003E33F2">
            <w:pPr>
              <w:pStyle w:val="TableParagraph"/>
              <w:ind w:left="0" w:right="344"/>
              <w:rPr>
                <w:b/>
                <w:sz w:val="24"/>
                <w:szCs w:val="24"/>
              </w:rPr>
            </w:pPr>
            <w:r w:rsidRPr="000D416E">
              <w:rPr>
                <w:sz w:val="24"/>
                <w:szCs w:val="24"/>
              </w:rPr>
              <w:t xml:space="preserve"> </w:t>
            </w:r>
            <w:r w:rsidR="00C51B9B" w:rsidRPr="000D416E">
              <w:rPr>
                <w:b/>
                <w:sz w:val="24"/>
                <w:szCs w:val="24"/>
              </w:rPr>
              <w:t>TEMPI</w:t>
            </w:r>
          </w:p>
        </w:tc>
      </w:tr>
      <w:tr w:rsidR="00C51B9B" w:rsidRPr="000D416E" w:rsidTr="00EB4FEF">
        <w:trPr>
          <w:trHeight w:val="1340"/>
        </w:trPr>
        <w:tc>
          <w:tcPr>
            <w:tcW w:w="2252" w:type="dxa"/>
          </w:tcPr>
          <w:p w:rsidR="00C51B9B" w:rsidRPr="000D416E" w:rsidRDefault="00B15373" w:rsidP="00B15373">
            <w:pPr>
              <w:pStyle w:val="TableParagraph"/>
              <w:spacing w:before="1"/>
              <w:ind w:left="0" w:right="344"/>
              <w:rPr>
                <w:b/>
                <w:sz w:val="24"/>
                <w:szCs w:val="24"/>
              </w:rPr>
            </w:pPr>
            <w:r w:rsidRPr="000D416E">
              <w:rPr>
                <w:sz w:val="24"/>
                <w:szCs w:val="24"/>
              </w:rPr>
              <w:t xml:space="preserve">  </w:t>
            </w:r>
            <w:r w:rsidR="00C51B9B" w:rsidRPr="000D416E">
              <w:rPr>
                <w:b/>
                <w:sz w:val="24"/>
                <w:szCs w:val="24"/>
              </w:rPr>
              <w:t>Tutte</w:t>
            </w:r>
          </w:p>
        </w:tc>
        <w:tc>
          <w:tcPr>
            <w:tcW w:w="2552" w:type="dxa"/>
          </w:tcPr>
          <w:p w:rsidR="00C51B9B" w:rsidRPr="000D416E" w:rsidRDefault="00C51B9B" w:rsidP="00057BD5">
            <w:pPr>
              <w:pStyle w:val="TableParagraph"/>
              <w:ind w:left="105" w:right="344"/>
              <w:rPr>
                <w:b/>
                <w:sz w:val="24"/>
                <w:szCs w:val="24"/>
              </w:rPr>
            </w:pPr>
            <w:r w:rsidRPr="000D416E">
              <w:rPr>
                <w:b/>
                <w:spacing w:val="-1"/>
                <w:sz w:val="24"/>
                <w:szCs w:val="24"/>
              </w:rPr>
              <w:t>Approfondimenti</w:t>
            </w:r>
            <w:r w:rsidR="007A4C80" w:rsidRPr="000D416E">
              <w:rPr>
                <w:b/>
                <w:spacing w:val="-1"/>
                <w:sz w:val="24"/>
                <w:szCs w:val="24"/>
              </w:rPr>
              <w:t xml:space="preserve"> </w:t>
            </w:r>
            <w:r w:rsidRPr="000D416E">
              <w:rPr>
                <w:b/>
                <w:sz w:val="24"/>
                <w:szCs w:val="24"/>
              </w:rPr>
              <w:t>disciplinari</w:t>
            </w:r>
          </w:p>
          <w:p w:rsidR="00C51B9B" w:rsidRPr="000D416E" w:rsidRDefault="00C51B9B" w:rsidP="00057BD5">
            <w:pPr>
              <w:pStyle w:val="TableParagraph"/>
              <w:ind w:left="105" w:right="344"/>
              <w:rPr>
                <w:b/>
                <w:sz w:val="24"/>
                <w:szCs w:val="24"/>
              </w:rPr>
            </w:pPr>
          </w:p>
        </w:tc>
        <w:tc>
          <w:tcPr>
            <w:tcW w:w="2547" w:type="dxa"/>
          </w:tcPr>
          <w:p w:rsidR="00C51B9B" w:rsidRPr="000D416E" w:rsidRDefault="00C51B9B" w:rsidP="00057BD5">
            <w:pPr>
              <w:pStyle w:val="TableParagraph"/>
              <w:spacing w:line="475" w:lineRule="auto"/>
              <w:ind w:left="105" w:right="344"/>
              <w:rPr>
                <w:b/>
                <w:sz w:val="24"/>
                <w:szCs w:val="24"/>
              </w:rPr>
            </w:pPr>
            <w:r w:rsidRPr="000D416E">
              <w:rPr>
                <w:b/>
                <w:sz w:val="24"/>
                <w:szCs w:val="24"/>
              </w:rPr>
              <w:t>Ricerca-azione</w:t>
            </w:r>
            <w:r w:rsidR="008E3E17" w:rsidRPr="000D416E">
              <w:rPr>
                <w:b/>
                <w:sz w:val="24"/>
                <w:szCs w:val="24"/>
              </w:rPr>
              <w:t xml:space="preserve"> </w:t>
            </w:r>
            <w:r w:rsidR="00B15373" w:rsidRPr="000D416E">
              <w:rPr>
                <w:b/>
                <w:sz w:val="24"/>
                <w:szCs w:val="24"/>
              </w:rPr>
              <w:t xml:space="preserve">         </w:t>
            </w:r>
            <w:r w:rsidRPr="000D416E">
              <w:rPr>
                <w:b/>
                <w:spacing w:val="-1"/>
                <w:sz w:val="24"/>
                <w:szCs w:val="24"/>
              </w:rPr>
              <w:t>Flipped</w:t>
            </w:r>
            <w:r w:rsidR="008E3E17" w:rsidRPr="000D416E">
              <w:rPr>
                <w:b/>
                <w:spacing w:val="-1"/>
                <w:sz w:val="24"/>
                <w:szCs w:val="24"/>
              </w:rPr>
              <w:t xml:space="preserve"> </w:t>
            </w:r>
            <w:r w:rsidRPr="000D416E">
              <w:rPr>
                <w:b/>
                <w:sz w:val="24"/>
                <w:szCs w:val="24"/>
              </w:rPr>
              <w:t>classroom</w:t>
            </w:r>
          </w:p>
          <w:p w:rsidR="00C51B9B" w:rsidRPr="000D416E" w:rsidRDefault="00C51B9B" w:rsidP="00057BD5">
            <w:pPr>
              <w:pStyle w:val="TableParagraph"/>
              <w:spacing w:before="6"/>
              <w:ind w:left="105" w:right="344"/>
              <w:rPr>
                <w:b/>
                <w:sz w:val="24"/>
                <w:szCs w:val="24"/>
              </w:rPr>
            </w:pPr>
            <w:r w:rsidRPr="000D416E">
              <w:rPr>
                <w:b/>
                <w:sz w:val="24"/>
                <w:szCs w:val="24"/>
              </w:rPr>
              <w:t>Cooperative</w:t>
            </w:r>
            <w:r w:rsidR="008E3E17" w:rsidRPr="000D416E">
              <w:rPr>
                <w:b/>
                <w:sz w:val="24"/>
                <w:szCs w:val="24"/>
              </w:rPr>
              <w:t xml:space="preserve"> </w:t>
            </w:r>
            <w:r w:rsidRPr="000D416E">
              <w:rPr>
                <w:b/>
                <w:sz w:val="24"/>
                <w:szCs w:val="24"/>
              </w:rPr>
              <w:t>learning</w:t>
            </w:r>
          </w:p>
        </w:tc>
        <w:tc>
          <w:tcPr>
            <w:tcW w:w="2576" w:type="dxa"/>
          </w:tcPr>
          <w:p w:rsidR="00C51B9B" w:rsidRPr="000D416E" w:rsidRDefault="00B15373" w:rsidP="00B15373">
            <w:pPr>
              <w:pStyle w:val="TableParagraph"/>
              <w:spacing w:before="1"/>
              <w:ind w:left="0" w:right="344"/>
              <w:rPr>
                <w:b/>
                <w:sz w:val="24"/>
                <w:szCs w:val="24"/>
              </w:rPr>
            </w:pPr>
            <w:r w:rsidRPr="000D416E">
              <w:rPr>
                <w:sz w:val="24"/>
                <w:szCs w:val="24"/>
              </w:rPr>
              <w:t xml:space="preserve"> </w:t>
            </w:r>
            <w:r w:rsidR="00C51B9B" w:rsidRPr="000D416E">
              <w:rPr>
                <w:b/>
                <w:sz w:val="24"/>
                <w:szCs w:val="24"/>
              </w:rPr>
              <w:t>Tutto</w:t>
            </w:r>
            <w:r w:rsidR="007A4C80" w:rsidRPr="000D416E">
              <w:rPr>
                <w:b/>
                <w:sz w:val="24"/>
                <w:szCs w:val="24"/>
              </w:rPr>
              <w:t xml:space="preserve"> </w:t>
            </w:r>
            <w:r w:rsidR="00C51B9B" w:rsidRPr="000D416E">
              <w:rPr>
                <w:b/>
                <w:sz w:val="24"/>
                <w:szCs w:val="24"/>
              </w:rPr>
              <w:t>l’anno</w:t>
            </w:r>
          </w:p>
        </w:tc>
      </w:tr>
      <w:tr w:rsidR="00C51B9B" w:rsidRPr="000D416E" w:rsidTr="00EB4FEF">
        <w:trPr>
          <w:trHeight w:val="1693"/>
        </w:trPr>
        <w:tc>
          <w:tcPr>
            <w:tcW w:w="2252" w:type="dxa"/>
          </w:tcPr>
          <w:p w:rsidR="00C51B9B" w:rsidRPr="000D416E" w:rsidRDefault="00C51B9B" w:rsidP="00057BD5">
            <w:pPr>
              <w:pStyle w:val="TableParagraph"/>
              <w:ind w:right="344"/>
              <w:rPr>
                <w:b/>
                <w:sz w:val="24"/>
                <w:szCs w:val="24"/>
              </w:rPr>
            </w:pPr>
            <w:r w:rsidRPr="000D416E">
              <w:rPr>
                <w:b/>
                <w:sz w:val="24"/>
                <w:szCs w:val="24"/>
              </w:rPr>
              <w:t>Fisica,</w:t>
            </w:r>
            <w:r w:rsidR="008E3E17" w:rsidRPr="000D416E">
              <w:rPr>
                <w:b/>
                <w:sz w:val="24"/>
                <w:szCs w:val="24"/>
              </w:rPr>
              <w:t xml:space="preserve"> Italiano</w:t>
            </w:r>
          </w:p>
          <w:p w:rsidR="00C51B9B" w:rsidRPr="000D416E" w:rsidRDefault="00C51B9B" w:rsidP="00057BD5">
            <w:pPr>
              <w:pStyle w:val="TableParagraph"/>
              <w:spacing w:before="116" w:line="360" w:lineRule="auto"/>
              <w:ind w:right="344"/>
              <w:rPr>
                <w:b/>
                <w:sz w:val="24"/>
                <w:szCs w:val="24"/>
              </w:rPr>
            </w:pPr>
            <w:r w:rsidRPr="000D416E">
              <w:rPr>
                <w:b/>
                <w:sz w:val="24"/>
                <w:szCs w:val="24"/>
              </w:rPr>
              <w:t>Scienze,</w:t>
            </w:r>
            <w:r w:rsidR="009E5E54" w:rsidRPr="000D416E">
              <w:rPr>
                <w:b/>
                <w:sz w:val="24"/>
                <w:szCs w:val="24"/>
              </w:rPr>
              <w:t xml:space="preserve"> </w:t>
            </w:r>
            <w:r w:rsidRPr="000D416E">
              <w:rPr>
                <w:b/>
                <w:sz w:val="24"/>
                <w:szCs w:val="24"/>
              </w:rPr>
              <w:t>Matematica</w:t>
            </w:r>
          </w:p>
        </w:tc>
        <w:tc>
          <w:tcPr>
            <w:tcW w:w="2552" w:type="dxa"/>
          </w:tcPr>
          <w:p w:rsidR="00C51B9B" w:rsidRPr="000D416E" w:rsidRDefault="009E5E54" w:rsidP="009E5E54">
            <w:pPr>
              <w:pStyle w:val="TableParagraph"/>
              <w:ind w:left="0" w:right="344"/>
              <w:rPr>
                <w:b/>
                <w:sz w:val="24"/>
                <w:szCs w:val="24"/>
              </w:rPr>
            </w:pPr>
            <w:r w:rsidRPr="000D416E">
              <w:rPr>
                <w:sz w:val="24"/>
                <w:szCs w:val="24"/>
              </w:rPr>
              <w:t xml:space="preserve"> </w:t>
            </w:r>
            <w:r w:rsidR="00C51B9B" w:rsidRPr="000D416E">
              <w:rPr>
                <w:b/>
                <w:sz w:val="24"/>
                <w:szCs w:val="24"/>
              </w:rPr>
              <w:t>Olimpiadi</w:t>
            </w:r>
          </w:p>
        </w:tc>
        <w:tc>
          <w:tcPr>
            <w:tcW w:w="2547" w:type="dxa"/>
          </w:tcPr>
          <w:p w:rsidR="0049723A" w:rsidRPr="000D416E" w:rsidRDefault="009E5E54" w:rsidP="009E5E54">
            <w:pPr>
              <w:pStyle w:val="TableParagraph"/>
              <w:spacing w:line="278" w:lineRule="auto"/>
              <w:ind w:left="0" w:right="344"/>
              <w:rPr>
                <w:b/>
                <w:sz w:val="24"/>
                <w:szCs w:val="24"/>
              </w:rPr>
            </w:pPr>
            <w:r w:rsidRPr="000D416E">
              <w:rPr>
                <w:sz w:val="24"/>
                <w:szCs w:val="24"/>
              </w:rPr>
              <w:t xml:space="preserve"> </w:t>
            </w:r>
            <w:r w:rsidR="00C51B9B" w:rsidRPr="000D416E">
              <w:rPr>
                <w:b/>
                <w:sz w:val="24"/>
                <w:szCs w:val="24"/>
              </w:rPr>
              <w:t xml:space="preserve">Esercitazioni e </w:t>
            </w:r>
            <w:r w:rsidRPr="000D416E">
              <w:rPr>
                <w:b/>
                <w:sz w:val="24"/>
                <w:szCs w:val="24"/>
              </w:rPr>
              <w:t xml:space="preserve">   </w:t>
            </w:r>
            <w:r w:rsidR="00E01F10" w:rsidRPr="000D416E">
              <w:rPr>
                <w:b/>
                <w:sz w:val="24"/>
                <w:szCs w:val="24"/>
              </w:rPr>
              <w:t xml:space="preserve">   </w:t>
            </w:r>
            <w:r w:rsidR="0049723A" w:rsidRPr="000D416E">
              <w:rPr>
                <w:b/>
                <w:sz w:val="24"/>
                <w:szCs w:val="24"/>
              </w:rPr>
              <w:t xml:space="preserve">  </w:t>
            </w:r>
          </w:p>
          <w:p w:rsidR="0049723A" w:rsidRPr="000D416E" w:rsidRDefault="0049723A" w:rsidP="009E5E54">
            <w:pPr>
              <w:pStyle w:val="TableParagraph"/>
              <w:spacing w:line="278" w:lineRule="auto"/>
              <w:ind w:left="0" w:right="344"/>
              <w:rPr>
                <w:b/>
                <w:sz w:val="24"/>
                <w:szCs w:val="24"/>
              </w:rPr>
            </w:pPr>
            <w:r w:rsidRPr="000D416E">
              <w:rPr>
                <w:b/>
                <w:sz w:val="24"/>
                <w:szCs w:val="24"/>
              </w:rPr>
              <w:t xml:space="preserve"> </w:t>
            </w:r>
            <w:r w:rsidR="00C51B9B" w:rsidRPr="000D416E">
              <w:rPr>
                <w:b/>
                <w:sz w:val="24"/>
                <w:szCs w:val="24"/>
              </w:rPr>
              <w:t>allenamenti</w:t>
            </w:r>
            <w:r w:rsidR="009E5E54" w:rsidRPr="000D416E">
              <w:rPr>
                <w:b/>
                <w:sz w:val="24"/>
                <w:szCs w:val="24"/>
              </w:rPr>
              <w:t xml:space="preserve"> </w:t>
            </w:r>
            <w:r w:rsidR="00C51B9B" w:rsidRPr="000D416E">
              <w:rPr>
                <w:b/>
                <w:sz w:val="24"/>
                <w:szCs w:val="24"/>
              </w:rPr>
              <w:t xml:space="preserve">di vario </w:t>
            </w:r>
            <w:r w:rsidRPr="000D416E">
              <w:rPr>
                <w:b/>
                <w:sz w:val="24"/>
                <w:szCs w:val="24"/>
              </w:rPr>
              <w:t xml:space="preserve"> </w:t>
            </w:r>
          </w:p>
          <w:p w:rsidR="00C51B9B" w:rsidRPr="000D416E" w:rsidRDefault="00DA4D07" w:rsidP="009E5E54">
            <w:pPr>
              <w:pStyle w:val="TableParagraph"/>
              <w:spacing w:line="278" w:lineRule="auto"/>
              <w:ind w:left="0" w:right="344"/>
              <w:rPr>
                <w:b/>
                <w:sz w:val="24"/>
                <w:szCs w:val="24"/>
              </w:rPr>
            </w:pPr>
            <w:r>
              <w:rPr>
                <w:b/>
                <w:sz w:val="24"/>
                <w:szCs w:val="24"/>
              </w:rPr>
              <w:t xml:space="preserve"> </w:t>
            </w:r>
            <w:r w:rsidR="00C51B9B" w:rsidRPr="000D416E">
              <w:rPr>
                <w:b/>
                <w:sz w:val="24"/>
                <w:szCs w:val="24"/>
              </w:rPr>
              <w:t>genere, studio</w:t>
            </w:r>
            <w:r w:rsidR="008E3E17" w:rsidRPr="000D416E">
              <w:rPr>
                <w:b/>
                <w:sz w:val="24"/>
                <w:szCs w:val="24"/>
              </w:rPr>
              <w:t xml:space="preserve"> </w:t>
            </w:r>
            <w:r w:rsidR="00C51B9B" w:rsidRPr="000D416E">
              <w:rPr>
                <w:b/>
                <w:sz w:val="24"/>
                <w:szCs w:val="24"/>
              </w:rPr>
              <w:t>individuale</w:t>
            </w:r>
            <w:r w:rsidR="009E5E54" w:rsidRPr="000D416E">
              <w:rPr>
                <w:b/>
                <w:sz w:val="24"/>
                <w:szCs w:val="24"/>
              </w:rPr>
              <w:t xml:space="preserve">. </w:t>
            </w:r>
          </w:p>
        </w:tc>
        <w:tc>
          <w:tcPr>
            <w:tcW w:w="2576" w:type="dxa"/>
          </w:tcPr>
          <w:p w:rsidR="00C51B9B" w:rsidRPr="000D416E" w:rsidRDefault="00C51B9B" w:rsidP="009E5E54">
            <w:pPr>
              <w:pStyle w:val="TableParagraph"/>
              <w:spacing w:before="1"/>
              <w:ind w:left="134" w:right="344"/>
              <w:rPr>
                <w:b/>
                <w:sz w:val="24"/>
                <w:szCs w:val="24"/>
              </w:rPr>
            </w:pPr>
            <w:r w:rsidRPr="000D416E">
              <w:rPr>
                <w:b/>
                <w:sz w:val="24"/>
                <w:szCs w:val="24"/>
              </w:rPr>
              <w:t>Le</w:t>
            </w:r>
            <w:r w:rsidR="009E5E54" w:rsidRPr="000D416E">
              <w:rPr>
                <w:b/>
                <w:sz w:val="24"/>
                <w:szCs w:val="24"/>
              </w:rPr>
              <w:t xml:space="preserve"> </w:t>
            </w:r>
            <w:r w:rsidRPr="000D416E">
              <w:rPr>
                <w:b/>
                <w:sz w:val="24"/>
                <w:szCs w:val="24"/>
              </w:rPr>
              <w:t>attivit</w:t>
            </w:r>
            <w:r w:rsidR="00B17F72" w:rsidRPr="000D416E">
              <w:rPr>
                <w:b/>
                <w:sz w:val="24"/>
                <w:szCs w:val="24"/>
              </w:rPr>
              <w:t>à</w:t>
            </w:r>
            <w:r w:rsidR="009E5E54" w:rsidRPr="000D416E">
              <w:rPr>
                <w:b/>
                <w:sz w:val="24"/>
                <w:szCs w:val="24"/>
              </w:rPr>
              <w:t xml:space="preserve"> </w:t>
            </w:r>
            <w:r w:rsidR="00B17F72" w:rsidRPr="000D416E">
              <w:rPr>
                <w:b/>
                <w:sz w:val="24"/>
                <w:szCs w:val="24"/>
              </w:rPr>
              <w:t>si</w:t>
            </w:r>
            <w:r w:rsidR="009E5E54" w:rsidRPr="000D416E">
              <w:rPr>
                <w:b/>
                <w:sz w:val="24"/>
                <w:szCs w:val="24"/>
              </w:rPr>
              <w:t xml:space="preserve"> </w:t>
            </w:r>
            <w:r w:rsidR="00B17F72" w:rsidRPr="000D416E">
              <w:rPr>
                <w:b/>
                <w:sz w:val="24"/>
                <w:szCs w:val="24"/>
              </w:rPr>
              <w:t>svolgeranno</w:t>
            </w:r>
            <w:r w:rsidR="009E5E54" w:rsidRPr="000D416E">
              <w:rPr>
                <w:b/>
                <w:sz w:val="24"/>
                <w:szCs w:val="24"/>
              </w:rPr>
              <w:t xml:space="preserve"> </w:t>
            </w:r>
            <w:r w:rsidR="00B17F72" w:rsidRPr="000D416E">
              <w:rPr>
                <w:b/>
                <w:sz w:val="24"/>
                <w:szCs w:val="24"/>
              </w:rPr>
              <w:t>in orario pomeridiano</w:t>
            </w:r>
            <w:r w:rsidR="009E5E54" w:rsidRPr="000D416E">
              <w:rPr>
                <w:b/>
                <w:sz w:val="24"/>
                <w:szCs w:val="24"/>
              </w:rPr>
              <w:t>.</w:t>
            </w:r>
          </w:p>
        </w:tc>
      </w:tr>
    </w:tbl>
    <w:p w:rsidR="004D552E" w:rsidRPr="000F4EBC" w:rsidRDefault="004D552E" w:rsidP="00057BD5">
      <w:pPr>
        <w:ind w:right="344"/>
        <w:jc w:val="both"/>
        <w:rPr>
          <w:rFonts w:ascii="Times New Roman" w:hAnsi="Times New Roman" w:cs="Times New Roman"/>
          <w:bCs/>
          <w:sz w:val="24"/>
          <w:szCs w:val="24"/>
        </w:rPr>
      </w:pPr>
    </w:p>
    <w:p w:rsidR="00667193" w:rsidRPr="00774289" w:rsidRDefault="006924A3" w:rsidP="00777F1D">
      <w:pPr>
        <w:ind w:right="344"/>
        <w:jc w:val="both"/>
        <w:rPr>
          <w:rFonts w:ascii="Times New Roman" w:hAnsi="Times New Roman" w:cs="Times New Roman"/>
          <w:b/>
          <w:bCs/>
          <w:i/>
          <w:sz w:val="24"/>
          <w:szCs w:val="24"/>
          <w:u w:val="single"/>
        </w:rPr>
      </w:pPr>
      <w:r w:rsidRPr="00774289">
        <w:rPr>
          <w:rFonts w:ascii="Times New Roman" w:hAnsi="Times New Roman" w:cs="Times New Roman"/>
          <w:sz w:val="24"/>
          <w:szCs w:val="24"/>
        </w:rPr>
        <w:t>L’obiettivo prioritario del PdM dell’Istituto Telesi@</w:t>
      </w:r>
      <w:r w:rsidR="008A10AD">
        <w:rPr>
          <w:rFonts w:ascii="Times New Roman" w:hAnsi="Times New Roman" w:cs="Times New Roman"/>
          <w:sz w:val="24"/>
          <w:szCs w:val="24"/>
        </w:rPr>
        <w:t>,</w:t>
      </w:r>
      <w:r w:rsidRPr="00774289">
        <w:rPr>
          <w:rFonts w:ascii="Times New Roman" w:hAnsi="Times New Roman" w:cs="Times New Roman"/>
          <w:sz w:val="24"/>
          <w:szCs w:val="24"/>
        </w:rPr>
        <w:t xml:space="preserve"> in sinergia con il Rav, è l’attivazione di percorsi per migliorare e cons</w:t>
      </w:r>
      <w:r w:rsidR="00364539">
        <w:rPr>
          <w:rFonts w:ascii="Times New Roman" w:hAnsi="Times New Roman" w:cs="Times New Roman"/>
          <w:sz w:val="24"/>
          <w:szCs w:val="24"/>
        </w:rPr>
        <w:t xml:space="preserve">olidare i livelli di competenza di </w:t>
      </w:r>
      <w:r w:rsidRPr="00774289">
        <w:rPr>
          <w:rFonts w:ascii="Times New Roman" w:hAnsi="Times New Roman" w:cs="Times New Roman"/>
          <w:sz w:val="24"/>
          <w:szCs w:val="24"/>
        </w:rPr>
        <w:t>base degli studenti</w:t>
      </w:r>
      <w:r w:rsidR="00774289">
        <w:rPr>
          <w:rFonts w:ascii="Times New Roman" w:hAnsi="Times New Roman" w:cs="Times New Roman"/>
          <w:sz w:val="24"/>
          <w:szCs w:val="24"/>
        </w:rPr>
        <w:t xml:space="preserve">, </w:t>
      </w:r>
      <w:r w:rsidR="00364539">
        <w:rPr>
          <w:rFonts w:ascii="Times New Roman" w:hAnsi="Times New Roman" w:cs="Times New Roman"/>
          <w:sz w:val="24"/>
          <w:szCs w:val="24"/>
        </w:rPr>
        <w:t xml:space="preserve">oltre a promuovere attività laboratoriali di potenziamento e </w:t>
      </w:r>
      <w:r w:rsidRPr="00774289">
        <w:rPr>
          <w:rFonts w:ascii="Times New Roman" w:hAnsi="Times New Roman" w:cs="Times New Roman"/>
          <w:sz w:val="24"/>
          <w:szCs w:val="24"/>
        </w:rPr>
        <w:t>approfondimento disciplinare</w:t>
      </w:r>
      <w:r w:rsidR="00364539">
        <w:rPr>
          <w:rFonts w:ascii="Times New Roman" w:hAnsi="Times New Roman" w:cs="Times New Roman"/>
          <w:sz w:val="24"/>
          <w:szCs w:val="24"/>
        </w:rPr>
        <w:t xml:space="preserve"> che possano garantire il successo formativo dei singoli studenti.</w:t>
      </w:r>
    </w:p>
    <w:p w:rsidR="00B022A2" w:rsidRDefault="00B022A2" w:rsidP="003C4DF1">
      <w:pPr>
        <w:ind w:right="769"/>
        <w:rPr>
          <w:rFonts w:ascii="Times New Roman" w:hAnsi="Times New Roman" w:cs="Times New Roman"/>
          <w:sz w:val="24"/>
          <w:szCs w:val="24"/>
        </w:rPr>
      </w:pPr>
    </w:p>
    <w:p w:rsidR="000F4EBC" w:rsidRPr="000F4EBC" w:rsidRDefault="000F4EBC" w:rsidP="000F4EBC">
      <w:pPr>
        <w:pStyle w:val="Paragrafoelenco"/>
        <w:numPr>
          <w:ilvl w:val="0"/>
          <w:numId w:val="40"/>
        </w:numPr>
        <w:ind w:right="769"/>
        <w:rPr>
          <w:rFonts w:ascii="Times New Roman" w:hAnsi="Times New Roman"/>
          <w:sz w:val="28"/>
          <w:szCs w:val="28"/>
        </w:rPr>
      </w:pPr>
      <w:r w:rsidRPr="000F4EBC">
        <w:rPr>
          <w:rFonts w:ascii="Times New Roman" w:hAnsi="Times New Roman"/>
          <w:sz w:val="28"/>
          <w:szCs w:val="28"/>
        </w:rPr>
        <w:t>METODOLOGIA PCTO</w:t>
      </w:r>
    </w:p>
    <w:p w:rsidR="00981ADC" w:rsidRDefault="000F4EBC" w:rsidP="006D6FCF">
      <w:pPr>
        <w:ind w:right="-1"/>
        <w:jc w:val="both"/>
        <w:rPr>
          <w:rFonts w:ascii="Times New Roman" w:hAnsi="Times New Roman" w:cs="Times New Roman"/>
          <w:sz w:val="24"/>
          <w:szCs w:val="24"/>
        </w:rPr>
      </w:pPr>
      <w:r w:rsidRPr="000F4EBC">
        <w:rPr>
          <w:rFonts w:ascii="Times New Roman" w:hAnsi="Times New Roman" w:cs="Times New Roman"/>
          <w:sz w:val="24"/>
          <w:szCs w:val="24"/>
        </w:rPr>
        <w:t>La Legge 145/18, ne ha definito la ridenominazione da ASL in “Percorsi per le competenze trasversali e per l’orientamento" (PCTO) e ha previsto una significativa riduzione delle ore</w:t>
      </w:r>
      <w:r w:rsidR="00981ADC">
        <w:rPr>
          <w:rFonts w:ascii="Times New Roman" w:hAnsi="Times New Roman" w:cs="Times New Roman"/>
          <w:sz w:val="24"/>
          <w:szCs w:val="24"/>
        </w:rPr>
        <w:t xml:space="preserve"> nell’ultimo triennio dei </w:t>
      </w:r>
      <w:r w:rsidRPr="000F4EBC">
        <w:rPr>
          <w:rFonts w:ascii="Times New Roman" w:hAnsi="Times New Roman" w:cs="Times New Roman"/>
          <w:sz w:val="24"/>
          <w:szCs w:val="24"/>
        </w:rPr>
        <w:t>Licei</w:t>
      </w:r>
      <w:r w:rsidR="00981ADC">
        <w:rPr>
          <w:rFonts w:ascii="Times New Roman" w:hAnsi="Times New Roman" w:cs="Times New Roman"/>
          <w:sz w:val="24"/>
          <w:szCs w:val="24"/>
        </w:rPr>
        <w:t>, dove il monte ore</w:t>
      </w:r>
      <w:r w:rsidRPr="000F4EBC">
        <w:rPr>
          <w:rFonts w:ascii="Times New Roman" w:hAnsi="Times New Roman" w:cs="Times New Roman"/>
          <w:sz w:val="24"/>
          <w:szCs w:val="24"/>
        </w:rPr>
        <w:t xml:space="preserve"> è stato ridotto a 90. Il nostro Istituto realizza da diversi anni, prima ancora dell'entrata in vigore della legge 107/15, attività di ex Alternanza Scuola-Lavoro, in collaborazione con aziende, enti, associazioni, università, centri di ricerca, liberi professionisti del territorio, proponendo incontri formativi, uscite didattiche, stage agli studenti delle classi terze, quarte e quinte nel corso dell’anno scolastico. I “Percorsi per le competenze trasversali e per l’orientamento” costituiscono una metodologia integrativa alla didattica in aula con la quale trasferire agli studenti conoscenze e abilità curriculari. Tra le altre finalità vi è quella di creare esperienze formative fuori dall’aula che possano avvicinare i ragazzi a comprendere meglio come funziona il mondo del lavoro </w:t>
      </w:r>
      <w:r w:rsidR="00132DB2">
        <w:rPr>
          <w:rFonts w:ascii="Times New Roman" w:hAnsi="Times New Roman" w:cs="Times New Roman"/>
          <w:sz w:val="24"/>
          <w:szCs w:val="24"/>
        </w:rPr>
        <w:t xml:space="preserve">e non solo...! È, inoltre, di </w:t>
      </w:r>
      <w:r w:rsidRPr="000F4EBC">
        <w:rPr>
          <w:rFonts w:ascii="Times New Roman" w:hAnsi="Times New Roman" w:cs="Times New Roman"/>
          <w:sz w:val="24"/>
          <w:szCs w:val="24"/>
        </w:rPr>
        <w:t xml:space="preserve">importanza fondamentale nell’orientamento in uscita degli studenti per l’iscrizione agli studi universitari o per l’inserimento del mondo del lavoro. I PCTO rappresentano una metodologia non centrata solo sulle conoscenze disciplinari ma anche sulle competenze personali degli studenti, quelle che consentono loro di </w:t>
      </w:r>
      <w:r w:rsidRPr="000F4EBC">
        <w:rPr>
          <w:rFonts w:ascii="Times New Roman" w:hAnsi="Times New Roman" w:cs="Times New Roman"/>
          <w:sz w:val="24"/>
          <w:szCs w:val="24"/>
        </w:rPr>
        <w:lastRenderedPageBreak/>
        <w:t>affrontare in modo consapevole e attivo le responsabilità della vita adulta. Tale metodologia consente di alternare attività presso la scuola, con particolare rilevanza dei laboratori e dei progetti, ad attività esterne sotto forma di lezioni sul campo, ricerche, compiti reali in azienda. In tal modo si persegue una formazione efficace e si colloca l’attività formativa entro situazioni di apprend</w:t>
      </w:r>
      <w:r w:rsidR="00ED0D5F">
        <w:rPr>
          <w:rFonts w:ascii="Times New Roman" w:hAnsi="Times New Roman" w:cs="Times New Roman"/>
          <w:sz w:val="24"/>
          <w:szCs w:val="24"/>
        </w:rPr>
        <w:t xml:space="preserve">imento non più rivolte a saperi </w:t>
      </w:r>
      <w:r w:rsidRPr="000F4EBC">
        <w:rPr>
          <w:rFonts w:ascii="Times New Roman" w:hAnsi="Times New Roman" w:cs="Times New Roman"/>
          <w:sz w:val="24"/>
          <w:szCs w:val="24"/>
        </w:rPr>
        <w:t>inerti, ma inserite nella cultura reale della società. Infatti, la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produttività, l’essere creativi e i loro talenti. Il docente non si limita a trasferire le conoscenze, ma è una guida in grado di porre domande, sviluppare strategie per risolvere problemi, giungere a comprensioni più profonde. È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rsidR="00F21BB1" w:rsidRDefault="000F4EBC" w:rsidP="00617BA1">
      <w:pPr>
        <w:ind w:right="-1"/>
        <w:jc w:val="both"/>
        <w:rPr>
          <w:rFonts w:ascii="Times New Roman" w:hAnsi="Times New Roman" w:cs="Times New Roman"/>
          <w:sz w:val="24"/>
          <w:szCs w:val="24"/>
        </w:rPr>
      </w:pPr>
      <w:r w:rsidRPr="000F4EBC">
        <w:rPr>
          <w:rFonts w:ascii="Times New Roman" w:hAnsi="Times New Roman" w:cs="Times New Roman"/>
          <w:sz w:val="24"/>
          <w:szCs w:val="24"/>
        </w:rPr>
        <w:t xml:space="preserve"> Il Consiglio di classe aderisce al progetto Ops! “Operatori di solidarietà” co-finanziato dalla Presidenza del Consiglio dei Ministri nell’ambito del Piano Azione e Coesione – Avviso “Giovani per il Sociale ed. 2018” che mette in essere una serie di attività tese a promuovere i diritti della persona, le pari opportunità e la parità di trattamento, la prevenzione e rimozione di ogni forma di discriminazione. Il progetto sarà condotto dalla c</w:t>
      </w:r>
      <w:r w:rsidR="00413DFB">
        <w:rPr>
          <w:rFonts w:ascii="Times New Roman" w:hAnsi="Times New Roman" w:cs="Times New Roman"/>
          <w:sz w:val="24"/>
          <w:szCs w:val="24"/>
        </w:rPr>
        <w:t xml:space="preserve">ooperativa </w:t>
      </w:r>
      <w:r w:rsidR="00617BA1">
        <w:rPr>
          <w:rFonts w:ascii="Times New Roman" w:hAnsi="Times New Roman" w:cs="Times New Roman"/>
          <w:sz w:val="24"/>
          <w:szCs w:val="24"/>
        </w:rPr>
        <w:t>Social Lab76</w:t>
      </w:r>
      <w:r w:rsidR="00221F95">
        <w:rPr>
          <w:rFonts w:ascii="Times New Roman" w:hAnsi="Times New Roman" w:cs="Times New Roman"/>
          <w:sz w:val="24"/>
          <w:szCs w:val="24"/>
        </w:rPr>
        <w:t>.</w:t>
      </w:r>
      <w:r w:rsidR="00617BA1">
        <w:rPr>
          <w:rFonts w:ascii="Times New Roman" w:hAnsi="Times New Roman" w:cs="Times New Roman"/>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3827"/>
        <w:gridCol w:w="1106"/>
        <w:gridCol w:w="1162"/>
      </w:tblGrid>
      <w:tr w:rsidR="00F21BB1" w:rsidRPr="00F21BB1" w:rsidTr="00617BA1">
        <w:tc>
          <w:tcPr>
            <w:tcW w:w="1696" w:type="dxa"/>
            <w:shd w:val="clear" w:color="auto" w:fill="auto"/>
            <w:vAlign w:val="center"/>
          </w:tcPr>
          <w:p w:rsidR="00F21BB1" w:rsidRPr="00F21BB1" w:rsidRDefault="00F21BB1" w:rsidP="00F21BB1">
            <w:pPr>
              <w:spacing w:after="0" w:line="240" w:lineRule="auto"/>
              <w:jc w:val="center"/>
              <w:rPr>
                <w:rFonts w:ascii="Times New Roman" w:eastAsia="Times New Roman" w:hAnsi="Times New Roman" w:cs="Times New Roman"/>
                <w:b/>
                <w:sz w:val="24"/>
                <w:szCs w:val="24"/>
              </w:rPr>
            </w:pPr>
            <w:r w:rsidRPr="00F21BB1">
              <w:rPr>
                <w:rFonts w:ascii="Times New Roman" w:eastAsia="Times New Roman" w:hAnsi="Times New Roman" w:cs="Times New Roman"/>
                <w:b/>
                <w:sz w:val="24"/>
                <w:szCs w:val="24"/>
              </w:rPr>
              <w:t>AREA</w:t>
            </w:r>
          </w:p>
        </w:tc>
        <w:tc>
          <w:tcPr>
            <w:tcW w:w="1843" w:type="dxa"/>
            <w:shd w:val="clear" w:color="auto" w:fill="auto"/>
            <w:vAlign w:val="center"/>
          </w:tcPr>
          <w:p w:rsidR="00F21BB1" w:rsidRPr="00F21BB1" w:rsidRDefault="00F21BB1" w:rsidP="00F21BB1">
            <w:pPr>
              <w:spacing w:after="0" w:line="240" w:lineRule="auto"/>
              <w:jc w:val="center"/>
              <w:rPr>
                <w:rFonts w:ascii="Times New Roman" w:eastAsia="Times New Roman" w:hAnsi="Times New Roman" w:cs="Times New Roman"/>
                <w:b/>
                <w:sz w:val="24"/>
                <w:szCs w:val="24"/>
              </w:rPr>
            </w:pPr>
            <w:r w:rsidRPr="00F21BB1">
              <w:rPr>
                <w:rFonts w:ascii="Times New Roman" w:eastAsia="Times New Roman" w:hAnsi="Times New Roman" w:cs="Times New Roman"/>
                <w:b/>
                <w:sz w:val="24"/>
                <w:szCs w:val="24"/>
              </w:rPr>
              <w:t>DISCIPLINE COINVOLTE</w:t>
            </w:r>
          </w:p>
        </w:tc>
        <w:tc>
          <w:tcPr>
            <w:tcW w:w="3827" w:type="dxa"/>
            <w:shd w:val="clear" w:color="auto" w:fill="auto"/>
            <w:vAlign w:val="center"/>
          </w:tcPr>
          <w:p w:rsidR="00F21BB1" w:rsidRPr="00F21BB1" w:rsidRDefault="00F21BB1" w:rsidP="00F21BB1">
            <w:pPr>
              <w:spacing w:after="0" w:line="240" w:lineRule="auto"/>
              <w:jc w:val="center"/>
              <w:rPr>
                <w:rFonts w:ascii="Times New Roman" w:eastAsia="Times New Roman" w:hAnsi="Times New Roman" w:cs="Times New Roman"/>
                <w:b/>
                <w:sz w:val="24"/>
                <w:szCs w:val="24"/>
              </w:rPr>
            </w:pPr>
            <w:r w:rsidRPr="00F21BB1">
              <w:rPr>
                <w:rFonts w:ascii="Times New Roman" w:eastAsia="Times New Roman" w:hAnsi="Times New Roman" w:cs="Times New Roman"/>
                <w:b/>
                <w:sz w:val="24"/>
                <w:szCs w:val="24"/>
              </w:rPr>
              <w:t>ATTIVITA’</w:t>
            </w:r>
          </w:p>
        </w:tc>
        <w:tc>
          <w:tcPr>
            <w:tcW w:w="1106" w:type="dxa"/>
            <w:shd w:val="clear" w:color="auto" w:fill="auto"/>
            <w:vAlign w:val="center"/>
          </w:tcPr>
          <w:p w:rsidR="00F21BB1" w:rsidRPr="00F21BB1" w:rsidRDefault="00F21BB1" w:rsidP="00F21BB1">
            <w:pPr>
              <w:spacing w:after="0" w:line="240" w:lineRule="auto"/>
              <w:jc w:val="center"/>
              <w:rPr>
                <w:rFonts w:ascii="Times New Roman" w:eastAsia="Times New Roman" w:hAnsi="Times New Roman" w:cs="Times New Roman"/>
                <w:b/>
                <w:sz w:val="24"/>
                <w:szCs w:val="24"/>
              </w:rPr>
            </w:pPr>
            <w:r w:rsidRPr="00F21BB1">
              <w:rPr>
                <w:rFonts w:ascii="Times New Roman" w:eastAsia="Times New Roman" w:hAnsi="Times New Roman" w:cs="Times New Roman"/>
                <w:b/>
                <w:sz w:val="24"/>
                <w:szCs w:val="24"/>
              </w:rPr>
              <w:t>TEMPI</w:t>
            </w:r>
          </w:p>
        </w:tc>
        <w:tc>
          <w:tcPr>
            <w:tcW w:w="1162" w:type="dxa"/>
            <w:vAlign w:val="center"/>
          </w:tcPr>
          <w:p w:rsidR="00F21BB1" w:rsidRPr="00F21BB1" w:rsidRDefault="00F21BB1" w:rsidP="00F21BB1">
            <w:pPr>
              <w:spacing w:after="0" w:line="240" w:lineRule="auto"/>
              <w:jc w:val="center"/>
              <w:rPr>
                <w:rFonts w:ascii="Times New Roman" w:eastAsia="Times New Roman" w:hAnsi="Times New Roman" w:cs="Times New Roman"/>
                <w:b/>
                <w:sz w:val="24"/>
                <w:szCs w:val="24"/>
              </w:rPr>
            </w:pPr>
            <w:r w:rsidRPr="00F21BB1">
              <w:rPr>
                <w:rFonts w:ascii="Times New Roman" w:eastAsia="Times New Roman" w:hAnsi="Times New Roman" w:cs="Times New Roman"/>
                <w:b/>
                <w:sz w:val="24"/>
                <w:szCs w:val="24"/>
              </w:rPr>
              <w:t>TUTOR</w:t>
            </w:r>
          </w:p>
        </w:tc>
      </w:tr>
      <w:tr w:rsidR="00F21BB1" w:rsidRPr="00F21BB1" w:rsidTr="00617BA1">
        <w:tc>
          <w:tcPr>
            <w:tcW w:w="1696" w:type="dxa"/>
            <w:shd w:val="clear" w:color="auto" w:fill="auto"/>
          </w:tcPr>
          <w:p w:rsidR="00F21BB1" w:rsidRPr="00F21BB1" w:rsidRDefault="00F21BB1" w:rsidP="00F21BB1">
            <w:pPr>
              <w:spacing w:after="0" w:line="240" w:lineRule="auto"/>
              <w:jc w:val="both"/>
              <w:rPr>
                <w:rFonts w:ascii="Times New Roman" w:eastAsia="Times New Roman" w:hAnsi="Times New Roman" w:cs="Times New Roman"/>
                <w:b/>
                <w:sz w:val="24"/>
                <w:szCs w:val="24"/>
              </w:rPr>
            </w:pPr>
          </w:p>
          <w:p w:rsidR="00F21BB1" w:rsidRPr="00F21BB1" w:rsidRDefault="00F21BB1" w:rsidP="00F21BB1">
            <w:pPr>
              <w:spacing w:after="0" w:line="240" w:lineRule="auto"/>
              <w:jc w:val="both"/>
              <w:rPr>
                <w:rFonts w:ascii="Times New Roman" w:eastAsia="Times New Roman" w:hAnsi="Times New Roman" w:cs="Times New Roman"/>
                <w:b/>
                <w:sz w:val="24"/>
                <w:szCs w:val="24"/>
              </w:rPr>
            </w:pPr>
            <w:r w:rsidRPr="00F21BB1">
              <w:rPr>
                <w:rFonts w:ascii="Times New Roman" w:eastAsia="Times New Roman" w:hAnsi="Times New Roman" w:cs="Times New Roman"/>
                <w:b/>
                <w:sz w:val="24"/>
                <w:szCs w:val="24"/>
              </w:rPr>
              <w:t>Umanistica e scientifica</w:t>
            </w:r>
          </w:p>
          <w:p w:rsidR="00F21BB1" w:rsidRPr="00F21BB1" w:rsidRDefault="00F21BB1" w:rsidP="00F21BB1">
            <w:pPr>
              <w:spacing w:after="0" w:line="240" w:lineRule="auto"/>
              <w:jc w:val="both"/>
              <w:rPr>
                <w:rFonts w:ascii="Times New Roman" w:eastAsia="Times New Roman" w:hAnsi="Times New Roman" w:cs="Times New Roman"/>
                <w:b/>
                <w:sz w:val="24"/>
                <w:szCs w:val="24"/>
              </w:rPr>
            </w:pPr>
          </w:p>
        </w:tc>
        <w:tc>
          <w:tcPr>
            <w:tcW w:w="1843" w:type="dxa"/>
            <w:shd w:val="clear" w:color="auto" w:fill="auto"/>
          </w:tcPr>
          <w:p w:rsidR="00F21BB1" w:rsidRPr="00F21BB1" w:rsidRDefault="00F21BB1" w:rsidP="00F21BB1">
            <w:pPr>
              <w:spacing w:after="0" w:line="240" w:lineRule="auto"/>
              <w:jc w:val="both"/>
              <w:rPr>
                <w:rFonts w:ascii="Times New Roman" w:eastAsia="Times New Roman" w:hAnsi="Times New Roman" w:cs="Times New Roman"/>
                <w:bCs/>
                <w:sz w:val="24"/>
                <w:szCs w:val="24"/>
              </w:rPr>
            </w:pPr>
            <w:r w:rsidRPr="00F21BB1">
              <w:rPr>
                <w:rFonts w:ascii="Times New Roman" w:eastAsia="Times New Roman" w:hAnsi="Times New Roman" w:cs="Times New Roman"/>
                <w:bCs/>
                <w:sz w:val="24"/>
                <w:szCs w:val="24"/>
              </w:rPr>
              <w:t>Tutte</w:t>
            </w:r>
          </w:p>
        </w:tc>
        <w:tc>
          <w:tcPr>
            <w:tcW w:w="3827" w:type="dxa"/>
            <w:shd w:val="clear" w:color="auto" w:fill="auto"/>
          </w:tcPr>
          <w:p w:rsidR="00F21BB1" w:rsidRPr="00F21BB1" w:rsidRDefault="00F21BB1" w:rsidP="00F21BB1">
            <w:pPr>
              <w:jc w:val="both"/>
              <w:rPr>
                <w:rFonts w:ascii="Times New Roman" w:eastAsia="Times New Roman" w:hAnsi="Times New Roman" w:cs="Times New Roman"/>
                <w:b/>
                <w:bCs/>
                <w:sz w:val="24"/>
                <w:szCs w:val="24"/>
              </w:rPr>
            </w:pPr>
            <w:r w:rsidRPr="00F21BB1">
              <w:rPr>
                <w:rFonts w:ascii="Times New Roman" w:eastAsia="Times New Roman" w:hAnsi="Times New Roman" w:cs="Times New Roman"/>
                <w:b/>
                <w:bCs/>
                <w:sz w:val="24"/>
                <w:szCs w:val="24"/>
              </w:rPr>
              <w:t>Moduli II anno di attività:</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C</w:t>
            </w:r>
            <w:r w:rsidR="00F21BB1" w:rsidRPr="00F21BB1">
              <w:rPr>
                <w:rFonts w:ascii="Times New Roman" w:eastAsia="Calibri" w:hAnsi="Times New Roman" w:cs="Times New Roman"/>
                <w:sz w:val="24"/>
                <w:szCs w:val="24"/>
                <w:lang w:eastAsia="en-US"/>
              </w:rPr>
              <w:t xml:space="preserve">omunicazione efficace e gestione del conflitto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P</w:t>
            </w:r>
            <w:r w:rsidR="00F21BB1" w:rsidRPr="00F21BB1">
              <w:rPr>
                <w:rFonts w:ascii="Times New Roman" w:eastAsia="Calibri" w:hAnsi="Times New Roman" w:cs="Times New Roman"/>
                <w:sz w:val="24"/>
                <w:szCs w:val="24"/>
                <w:lang w:eastAsia="en-US"/>
              </w:rPr>
              <w:t xml:space="preserve">resa di parola pubblic speaking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P</w:t>
            </w:r>
            <w:r w:rsidR="00F21BB1" w:rsidRPr="00F21BB1">
              <w:rPr>
                <w:rFonts w:ascii="Times New Roman" w:eastAsia="Calibri" w:hAnsi="Times New Roman" w:cs="Times New Roman"/>
                <w:sz w:val="24"/>
                <w:szCs w:val="24"/>
                <w:lang w:eastAsia="en-US"/>
              </w:rPr>
              <w:t xml:space="preserve">resa di parola pubblic speaking: come gestire un dibattito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A</w:t>
            </w:r>
            <w:r w:rsidR="00F21BB1" w:rsidRPr="00F21BB1">
              <w:rPr>
                <w:rFonts w:ascii="Times New Roman" w:eastAsia="Calibri" w:hAnsi="Times New Roman" w:cs="Times New Roman"/>
                <w:sz w:val="24"/>
                <w:szCs w:val="24"/>
                <w:lang w:eastAsia="en-US"/>
              </w:rPr>
              <w:t xml:space="preserve">nalisi delle strategie della comunicazione social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B</w:t>
            </w:r>
            <w:r w:rsidRPr="00DA4D07">
              <w:rPr>
                <w:rFonts w:ascii="Times New Roman" w:eastAsia="Calibri" w:hAnsi="Times New Roman" w:cs="Times New Roman"/>
                <w:sz w:val="24"/>
                <w:szCs w:val="24"/>
                <w:lang w:eastAsia="en-US"/>
              </w:rPr>
              <w:t xml:space="preserve">enessere </w:t>
            </w:r>
            <w:r w:rsidR="00F21BB1" w:rsidRPr="00F21BB1">
              <w:rPr>
                <w:rFonts w:ascii="Times New Roman" w:eastAsia="Calibri" w:hAnsi="Times New Roman" w:cs="Times New Roman"/>
                <w:sz w:val="24"/>
                <w:szCs w:val="24"/>
                <w:lang w:eastAsia="en-US"/>
              </w:rPr>
              <w:t xml:space="preserve">psicologico intersezionalità discriminazioni multiple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A</w:t>
            </w:r>
            <w:r w:rsidR="00F21BB1" w:rsidRPr="00F21BB1">
              <w:rPr>
                <w:rFonts w:ascii="Times New Roman" w:eastAsia="Calibri" w:hAnsi="Times New Roman" w:cs="Times New Roman"/>
                <w:sz w:val="24"/>
                <w:szCs w:val="24"/>
                <w:lang w:eastAsia="en-US"/>
              </w:rPr>
              <w:t xml:space="preserve">nalisi delle nuove dipendenze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A</w:t>
            </w:r>
            <w:r w:rsidR="00F21BB1" w:rsidRPr="00F21BB1">
              <w:rPr>
                <w:rFonts w:ascii="Times New Roman" w:eastAsia="Calibri" w:hAnsi="Times New Roman" w:cs="Times New Roman"/>
                <w:sz w:val="24"/>
                <w:szCs w:val="24"/>
                <w:lang w:eastAsia="en-US"/>
              </w:rPr>
              <w:t xml:space="preserve">nalisi delle varie forme della dipendenza affettiva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Orientamento a lavoro - C</w:t>
            </w:r>
            <w:r w:rsidR="00F21BB1" w:rsidRPr="00F21BB1">
              <w:rPr>
                <w:rFonts w:ascii="Times New Roman" w:eastAsia="Calibri" w:hAnsi="Times New Roman" w:cs="Times New Roman"/>
                <w:sz w:val="24"/>
                <w:szCs w:val="24"/>
                <w:lang w:eastAsia="en-US"/>
              </w:rPr>
              <w:t>ome costruire un'associazione</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S</w:t>
            </w:r>
            <w:r w:rsidR="00F21BB1" w:rsidRPr="00F21BB1">
              <w:rPr>
                <w:rFonts w:ascii="Times New Roman" w:eastAsia="Calibri" w:hAnsi="Times New Roman" w:cs="Times New Roman"/>
                <w:sz w:val="24"/>
                <w:szCs w:val="24"/>
                <w:lang w:eastAsia="en-US"/>
              </w:rPr>
              <w:t>alute mentale: analisi dello stigma; come promu</w:t>
            </w:r>
            <w:r w:rsidR="00413DFB" w:rsidRPr="00DA4D07">
              <w:rPr>
                <w:rFonts w:ascii="Times New Roman" w:eastAsia="Calibri" w:hAnsi="Times New Roman" w:cs="Times New Roman"/>
                <w:sz w:val="24"/>
                <w:szCs w:val="24"/>
                <w:lang w:eastAsia="en-US"/>
              </w:rPr>
              <w:t>overe la propria salute mentale</w:t>
            </w:r>
            <w:r w:rsidR="00F21BB1" w:rsidRPr="00F21BB1">
              <w:rPr>
                <w:rFonts w:ascii="Times New Roman" w:eastAsia="Calibri" w:hAnsi="Times New Roman" w:cs="Times New Roman"/>
                <w:sz w:val="24"/>
                <w:szCs w:val="24"/>
                <w:lang w:eastAsia="en-US"/>
              </w:rPr>
              <w:t xml:space="preserve">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P</w:t>
            </w:r>
            <w:r w:rsidR="00F21BB1" w:rsidRPr="00F21BB1">
              <w:rPr>
                <w:rFonts w:ascii="Times New Roman" w:eastAsia="Calibri" w:hAnsi="Times New Roman" w:cs="Times New Roman"/>
                <w:sz w:val="24"/>
                <w:szCs w:val="24"/>
                <w:lang w:eastAsia="en-US"/>
              </w:rPr>
              <w:t xml:space="preserve">resentazione del dipartimento di salute mentale (modulo realizzato </w:t>
            </w:r>
            <w:r w:rsidR="00F21BB1" w:rsidRPr="00F21BB1">
              <w:rPr>
                <w:rFonts w:ascii="Times New Roman" w:eastAsia="Calibri" w:hAnsi="Times New Roman" w:cs="Times New Roman"/>
                <w:sz w:val="24"/>
                <w:szCs w:val="24"/>
                <w:lang w:eastAsia="en-US"/>
              </w:rPr>
              <w:lastRenderedPageBreak/>
              <w:t xml:space="preserve">con la collaborazione di alcune dottoresse referenti del dipartimento di salute mentale di Benevento)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E</w:t>
            </w:r>
            <w:r w:rsidR="00F21BB1" w:rsidRPr="00F21BB1">
              <w:rPr>
                <w:rFonts w:ascii="Times New Roman" w:eastAsia="Calibri" w:hAnsi="Times New Roman" w:cs="Times New Roman"/>
                <w:sz w:val="24"/>
                <w:szCs w:val="24"/>
                <w:lang w:eastAsia="en-US"/>
              </w:rPr>
              <w:t>laborazione del “manifesto solidale” approfondimento di alcune tematiche affrontate lo scorso anno: violenza di genere (partecipazione a seminari organizzati sul territorio; elaborazione del decalogo delle regole dell’amore); identità di genere: testimonianza di una “famiglia arcobaleno” (incontro con mattia zecca autore del testo “lo capisce anche un bambino</w:t>
            </w:r>
            <w:r w:rsidR="00413DFB" w:rsidRPr="00DA4D07">
              <w:rPr>
                <w:rFonts w:ascii="Times New Roman" w:eastAsia="Calibri" w:hAnsi="Times New Roman" w:cs="Times New Roman"/>
                <w:sz w:val="24"/>
                <w:szCs w:val="24"/>
                <w:lang w:eastAsia="en-US"/>
              </w:rPr>
              <w:t>”</w:t>
            </w:r>
            <w:r w:rsidR="00F21BB1" w:rsidRPr="00F21BB1">
              <w:rPr>
                <w:rFonts w:ascii="Times New Roman" w:eastAsia="Calibri" w:hAnsi="Times New Roman" w:cs="Times New Roman"/>
                <w:sz w:val="24"/>
                <w:szCs w:val="24"/>
                <w:lang w:eastAsia="en-US"/>
              </w:rPr>
              <w:t xml:space="preserve">)  </w:t>
            </w:r>
          </w:p>
          <w:p w:rsidR="00F21BB1" w:rsidRPr="00F21BB1" w:rsidRDefault="00617BA1" w:rsidP="00617BA1">
            <w:pPr>
              <w:contextualSpacing/>
              <w:jc w:val="both"/>
              <w:rPr>
                <w:rFonts w:ascii="Times New Roman" w:eastAsia="Calibri" w:hAnsi="Times New Roman" w:cs="Times New Roman"/>
                <w:sz w:val="24"/>
                <w:szCs w:val="24"/>
                <w:lang w:eastAsia="en-US"/>
              </w:rPr>
            </w:pPr>
            <w:r w:rsidRPr="00DA4D07">
              <w:rPr>
                <w:rFonts w:ascii="Times New Roman" w:eastAsia="Calibri" w:hAnsi="Times New Roman" w:cs="Times New Roman"/>
                <w:sz w:val="24"/>
                <w:szCs w:val="24"/>
                <w:lang w:eastAsia="en-US"/>
              </w:rPr>
              <w:t>-</w:t>
            </w:r>
            <w:r w:rsidR="00413DFB" w:rsidRPr="00DA4D07">
              <w:rPr>
                <w:rFonts w:ascii="Times New Roman" w:eastAsia="Calibri" w:hAnsi="Times New Roman" w:cs="Times New Roman"/>
                <w:sz w:val="24"/>
                <w:szCs w:val="24"/>
                <w:lang w:eastAsia="en-US"/>
              </w:rPr>
              <w:t>P</w:t>
            </w:r>
            <w:r w:rsidR="00F21BB1" w:rsidRPr="00F21BB1">
              <w:rPr>
                <w:rFonts w:ascii="Times New Roman" w:eastAsia="Calibri" w:hAnsi="Times New Roman" w:cs="Times New Roman"/>
                <w:sz w:val="24"/>
                <w:szCs w:val="24"/>
                <w:lang w:eastAsia="en-US"/>
              </w:rPr>
              <w:t>resentazione di diverse realtà associative del territorio al fine di approfondire le tematiche trattate.</w:t>
            </w:r>
          </w:p>
        </w:tc>
        <w:tc>
          <w:tcPr>
            <w:tcW w:w="1106" w:type="dxa"/>
            <w:shd w:val="clear" w:color="auto" w:fill="auto"/>
          </w:tcPr>
          <w:p w:rsidR="00617BA1" w:rsidRPr="00DA4D07" w:rsidRDefault="00617BA1" w:rsidP="00F21BB1">
            <w:pPr>
              <w:spacing w:after="0" w:line="240" w:lineRule="auto"/>
              <w:jc w:val="both"/>
              <w:rPr>
                <w:rFonts w:ascii="Times New Roman" w:eastAsia="Times New Roman" w:hAnsi="Times New Roman" w:cs="Times New Roman"/>
                <w:bCs/>
                <w:sz w:val="24"/>
                <w:szCs w:val="24"/>
              </w:rPr>
            </w:pPr>
            <w:r w:rsidRPr="00DA4D07">
              <w:rPr>
                <w:rFonts w:ascii="Times New Roman" w:eastAsia="Times New Roman" w:hAnsi="Times New Roman" w:cs="Times New Roman"/>
                <w:bCs/>
                <w:sz w:val="24"/>
                <w:szCs w:val="24"/>
              </w:rPr>
              <w:lastRenderedPageBreak/>
              <w:t>40 ore nell’a.s.</w:t>
            </w:r>
          </w:p>
          <w:p w:rsidR="00F21BB1" w:rsidRPr="00F21BB1" w:rsidRDefault="00617BA1" w:rsidP="00F21BB1">
            <w:pPr>
              <w:spacing w:after="0" w:line="240" w:lineRule="auto"/>
              <w:jc w:val="both"/>
              <w:rPr>
                <w:rFonts w:ascii="Times New Roman" w:eastAsia="Times New Roman" w:hAnsi="Times New Roman" w:cs="Times New Roman"/>
                <w:bCs/>
                <w:sz w:val="24"/>
                <w:szCs w:val="24"/>
              </w:rPr>
            </w:pPr>
            <w:r w:rsidRPr="00DA4D07">
              <w:rPr>
                <w:rFonts w:ascii="Times New Roman" w:eastAsia="Times New Roman" w:hAnsi="Times New Roman" w:cs="Times New Roman"/>
                <w:bCs/>
                <w:sz w:val="24"/>
                <w:szCs w:val="24"/>
              </w:rPr>
              <w:t>2</w:t>
            </w:r>
            <w:r w:rsidR="00F21BB1" w:rsidRPr="00F21BB1">
              <w:rPr>
                <w:rFonts w:ascii="Times New Roman" w:eastAsia="Times New Roman" w:hAnsi="Times New Roman" w:cs="Times New Roman"/>
                <w:bCs/>
                <w:sz w:val="24"/>
                <w:szCs w:val="24"/>
              </w:rPr>
              <w:t>022-</w:t>
            </w:r>
            <w:r w:rsidRPr="00DA4D07">
              <w:rPr>
                <w:rFonts w:ascii="Times New Roman" w:eastAsia="Times New Roman" w:hAnsi="Times New Roman" w:cs="Times New Roman"/>
                <w:bCs/>
                <w:sz w:val="24"/>
                <w:szCs w:val="24"/>
              </w:rPr>
              <w:t>‘</w:t>
            </w:r>
            <w:r w:rsidR="00F21BB1" w:rsidRPr="00F21BB1">
              <w:rPr>
                <w:rFonts w:ascii="Times New Roman" w:eastAsia="Times New Roman" w:hAnsi="Times New Roman" w:cs="Times New Roman"/>
                <w:bCs/>
                <w:sz w:val="24"/>
                <w:szCs w:val="24"/>
              </w:rPr>
              <w:t>23</w:t>
            </w:r>
          </w:p>
        </w:tc>
        <w:tc>
          <w:tcPr>
            <w:tcW w:w="1162" w:type="dxa"/>
          </w:tcPr>
          <w:p w:rsidR="00F21BB1" w:rsidRPr="00F21BB1" w:rsidRDefault="00F21BB1" w:rsidP="00F21BB1">
            <w:pPr>
              <w:spacing w:after="0" w:line="240" w:lineRule="auto"/>
              <w:jc w:val="both"/>
              <w:rPr>
                <w:rFonts w:ascii="Times New Roman" w:eastAsia="Times New Roman" w:hAnsi="Times New Roman" w:cs="Times New Roman"/>
                <w:b/>
                <w:sz w:val="24"/>
                <w:szCs w:val="24"/>
              </w:rPr>
            </w:pPr>
            <w:r w:rsidRPr="00F21BB1">
              <w:rPr>
                <w:rFonts w:ascii="Times New Roman" w:eastAsia="Times New Roman" w:hAnsi="Times New Roman" w:cs="Times New Roman"/>
                <w:bCs/>
                <w:sz w:val="24"/>
                <w:szCs w:val="24"/>
              </w:rPr>
              <w:t xml:space="preserve">Prof.ssa </w:t>
            </w:r>
            <w:r w:rsidRPr="00DA4D07">
              <w:rPr>
                <w:rFonts w:ascii="Times New Roman" w:eastAsia="Times New Roman" w:hAnsi="Times New Roman" w:cs="Times New Roman"/>
                <w:bCs/>
                <w:sz w:val="24"/>
                <w:szCs w:val="24"/>
              </w:rPr>
              <w:t>Lo Conte Luciana</w:t>
            </w:r>
          </w:p>
          <w:p w:rsidR="00F21BB1" w:rsidRPr="00F21BB1" w:rsidRDefault="00F21BB1" w:rsidP="00F21BB1">
            <w:pPr>
              <w:spacing w:after="0" w:line="240" w:lineRule="auto"/>
              <w:jc w:val="both"/>
              <w:rPr>
                <w:rFonts w:ascii="Times New Roman" w:eastAsia="Times New Roman" w:hAnsi="Times New Roman" w:cs="Times New Roman"/>
                <w:b/>
                <w:sz w:val="24"/>
                <w:szCs w:val="24"/>
              </w:rPr>
            </w:pPr>
          </w:p>
        </w:tc>
      </w:tr>
    </w:tbl>
    <w:p w:rsidR="00F21BB1" w:rsidRPr="00F21BB1" w:rsidRDefault="00F21BB1" w:rsidP="00F21BB1">
      <w:pPr>
        <w:rPr>
          <w:rFonts w:ascii="Calibri" w:eastAsia="Times New Roman" w:hAnsi="Calibri" w:cs="Times New Roman"/>
        </w:rPr>
      </w:pPr>
    </w:p>
    <w:p w:rsidR="00AD2B43" w:rsidRDefault="00AD2B43" w:rsidP="006D6FCF">
      <w:pPr>
        <w:ind w:right="56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G</w:t>
      </w:r>
      <w:r w:rsidRPr="00233598">
        <w:rPr>
          <w:rFonts w:ascii="Times New Roman" w:eastAsia="Calibri" w:hAnsi="Times New Roman" w:cs="Times New Roman"/>
          <w:sz w:val="24"/>
          <w:szCs w:val="24"/>
          <w:lang w:eastAsia="en-US"/>
        </w:rPr>
        <w:t>li studenti della classe</w:t>
      </w:r>
      <w:r>
        <w:rPr>
          <w:rFonts w:ascii="Times New Roman" w:eastAsia="Calibri" w:hAnsi="Times New Roman" w:cs="Times New Roman"/>
          <w:sz w:val="24"/>
          <w:szCs w:val="24"/>
          <w:lang w:eastAsia="en-US"/>
        </w:rPr>
        <w:t xml:space="preserve"> parteciperanno, inoltre, alle seguenti attività</w:t>
      </w:r>
      <w:r w:rsidR="00607AD8">
        <w:rPr>
          <w:rFonts w:ascii="Times New Roman" w:eastAsia="Calibri" w:hAnsi="Times New Roman" w:cs="Times New Roman"/>
          <w:sz w:val="24"/>
          <w:szCs w:val="24"/>
          <w:lang w:eastAsia="en-US"/>
        </w:rPr>
        <w:t xml:space="preserve"> valide per il </w:t>
      </w:r>
      <w:r>
        <w:rPr>
          <w:rFonts w:ascii="Times New Roman" w:eastAsia="Calibri" w:hAnsi="Times New Roman" w:cs="Times New Roman"/>
          <w:sz w:val="24"/>
          <w:szCs w:val="24"/>
          <w:lang w:eastAsia="en-US"/>
        </w:rPr>
        <w:t>PCTO</w:t>
      </w:r>
      <w:r w:rsidR="00607AD8">
        <w:rPr>
          <w:rFonts w:ascii="Times New Roman" w:eastAsia="Calibri" w:hAnsi="Times New Roman" w:cs="Times New Roman"/>
          <w:sz w:val="24"/>
          <w:szCs w:val="24"/>
          <w:lang w:eastAsia="en-US"/>
        </w:rPr>
        <w:t xml:space="preserve"> e l’Educazione Civica</w:t>
      </w:r>
      <w:r>
        <w:rPr>
          <w:rFonts w:ascii="Times New Roman" w:eastAsia="Calibri" w:hAnsi="Times New Roman" w:cs="Times New Roman"/>
          <w:sz w:val="24"/>
          <w:szCs w:val="24"/>
          <w:lang w:eastAsia="en-US"/>
        </w:rPr>
        <w:t>:</w:t>
      </w:r>
    </w:p>
    <w:p w:rsidR="00AD2B43" w:rsidRDefault="00AD2B43" w:rsidP="006D6FCF">
      <w:pPr>
        <w:ind w:right="566"/>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sidR="00981ADC">
        <w:rPr>
          <w:rFonts w:ascii="Times New Roman" w:eastAsia="Calibri" w:hAnsi="Times New Roman" w:cs="Times New Roman"/>
          <w:color w:val="000000"/>
          <w:sz w:val="24"/>
          <w:szCs w:val="24"/>
          <w:lang w:eastAsia="en-US"/>
        </w:rPr>
        <w:t>S</w:t>
      </w:r>
      <w:r w:rsidRPr="00233598">
        <w:rPr>
          <w:rFonts w:ascii="Times New Roman" w:eastAsia="Calibri" w:hAnsi="Times New Roman" w:cs="Times New Roman"/>
          <w:color w:val="000000"/>
          <w:sz w:val="24"/>
          <w:szCs w:val="24"/>
          <w:lang w:eastAsia="en-US"/>
        </w:rPr>
        <w:t>econda edizione del progetto formativo e didattico “</w:t>
      </w:r>
      <w:r w:rsidR="00856ECA">
        <w:rPr>
          <w:rFonts w:ascii="Times New Roman" w:eastAsia="Calibri" w:hAnsi="Times New Roman" w:cs="Times New Roman"/>
          <w:bCs/>
          <w:color w:val="000000"/>
          <w:sz w:val="24"/>
          <w:szCs w:val="24"/>
          <w:lang w:eastAsia="en-US"/>
        </w:rPr>
        <w:t xml:space="preserve">Tyndaris Agorà Philosophica” </w:t>
      </w:r>
      <w:r w:rsidRPr="00233598">
        <w:rPr>
          <w:rFonts w:ascii="Times New Roman" w:eastAsia="Calibri" w:hAnsi="Times New Roman" w:cs="Times New Roman"/>
          <w:bCs/>
          <w:color w:val="000000"/>
          <w:sz w:val="24"/>
          <w:szCs w:val="24"/>
          <w:lang w:eastAsia="en-US"/>
        </w:rPr>
        <w:t xml:space="preserve">Festival della Filosofia e della Cultura Classica per una Cittadinanza Consapevole, </w:t>
      </w:r>
      <w:r w:rsidRPr="00233598">
        <w:rPr>
          <w:rFonts w:ascii="Times New Roman" w:eastAsia="Calibri" w:hAnsi="Times New Roman" w:cs="Times New Roman"/>
          <w:color w:val="000000"/>
          <w:sz w:val="24"/>
          <w:szCs w:val="24"/>
          <w:lang w:eastAsia="en-US"/>
        </w:rPr>
        <w:t xml:space="preserve">con la collaborazione della </w:t>
      </w:r>
      <w:r w:rsidRPr="00233598">
        <w:rPr>
          <w:rFonts w:ascii="Times New Roman" w:eastAsia="Calibri" w:hAnsi="Times New Roman" w:cs="Times New Roman"/>
          <w:bCs/>
          <w:color w:val="000000"/>
          <w:sz w:val="24"/>
          <w:szCs w:val="24"/>
          <w:lang w:eastAsia="en-US"/>
        </w:rPr>
        <w:t xml:space="preserve">Società Filosofica italiana. </w:t>
      </w:r>
      <w:r w:rsidRPr="00233598">
        <w:rPr>
          <w:rFonts w:ascii="Times New Roman" w:eastAsia="Calibri" w:hAnsi="Times New Roman" w:cs="Times New Roman"/>
          <w:color w:val="000000"/>
          <w:sz w:val="24"/>
          <w:szCs w:val="24"/>
          <w:lang w:eastAsia="en-US"/>
        </w:rPr>
        <w:t xml:space="preserve">Il tema di </w:t>
      </w:r>
      <w:r w:rsidR="00856ECA">
        <w:rPr>
          <w:rFonts w:ascii="Times New Roman" w:eastAsia="Calibri" w:hAnsi="Times New Roman" w:cs="Times New Roman"/>
          <w:color w:val="000000"/>
          <w:sz w:val="24"/>
          <w:szCs w:val="24"/>
          <w:lang w:eastAsia="en-US"/>
        </w:rPr>
        <w:t xml:space="preserve">questa seconda edizione è </w:t>
      </w:r>
      <w:r w:rsidRPr="00233598">
        <w:rPr>
          <w:rFonts w:ascii="Times New Roman" w:eastAsia="Calibri" w:hAnsi="Times New Roman" w:cs="Times New Roman"/>
          <w:color w:val="000000"/>
          <w:sz w:val="24"/>
          <w:szCs w:val="24"/>
          <w:lang w:eastAsia="en-US"/>
        </w:rPr>
        <w:t>“</w:t>
      </w:r>
      <w:r w:rsidRPr="00233598">
        <w:rPr>
          <w:rFonts w:ascii="Times New Roman" w:eastAsia="Calibri" w:hAnsi="Times New Roman" w:cs="Times New Roman"/>
          <w:bCs/>
          <w:i/>
          <w:iCs/>
          <w:color w:val="000000"/>
          <w:sz w:val="24"/>
          <w:szCs w:val="24"/>
          <w:lang w:eastAsia="en-US"/>
        </w:rPr>
        <w:t>Epimeleia e Aidos”</w:t>
      </w:r>
      <w:r w:rsidRPr="00233598">
        <w:rPr>
          <w:rFonts w:ascii="Times New Roman" w:eastAsia="Calibri" w:hAnsi="Times New Roman" w:cs="Times New Roman"/>
          <w:i/>
          <w:iCs/>
          <w:color w:val="000000"/>
          <w:sz w:val="24"/>
          <w:szCs w:val="24"/>
          <w:lang w:eastAsia="en-US"/>
        </w:rPr>
        <w:t xml:space="preserve">, </w:t>
      </w:r>
      <w:r w:rsidRPr="00233598">
        <w:rPr>
          <w:rFonts w:ascii="Times New Roman" w:eastAsia="Calibri" w:hAnsi="Times New Roman" w:cs="Times New Roman"/>
          <w:bCs/>
          <w:color w:val="000000"/>
          <w:sz w:val="24"/>
          <w:szCs w:val="24"/>
          <w:lang w:eastAsia="en-US"/>
        </w:rPr>
        <w:t>Responsabilità e Rispetto</w:t>
      </w:r>
      <w:r w:rsidRPr="00233598">
        <w:rPr>
          <w:rFonts w:ascii="Times New Roman" w:eastAsia="Calibri" w:hAnsi="Times New Roman" w:cs="Times New Roman"/>
          <w:color w:val="000000"/>
          <w:sz w:val="24"/>
          <w:szCs w:val="24"/>
          <w:lang w:eastAsia="en-US"/>
        </w:rPr>
        <w:t>.</w:t>
      </w:r>
    </w:p>
    <w:p w:rsidR="00AD2B43" w:rsidRPr="00981ADC" w:rsidRDefault="00AD2B43" w:rsidP="006D6FCF">
      <w:pPr>
        <w:autoSpaceDE w:val="0"/>
        <w:autoSpaceDN w:val="0"/>
        <w:adjustRightInd w:val="0"/>
        <w:spacing w:after="0"/>
        <w:ind w:right="566"/>
        <w:jc w:val="both"/>
        <w:rPr>
          <w:rFonts w:ascii="Times New Roman" w:eastAsia="Calibri" w:hAnsi="Times New Roman" w:cs="Times New Roman"/>
          <w:bCs/>
          <w:sz w:val="24"/>
          <w:szCs w:val="24"/>
          <w:shd w:val="clear" w:color="auto" w:fill="FFFFFF"/>
          <w:lang w:eastAsia="en-US"/>
        </w:rPr>
      </w:pPr>
      <w:r>
        <w:rPr>
          <w:rFonts w:ascii="Times New Roman" w:eastAsia="Calibri" w:hAnsi="Times New Roman" w:cs="Times New Roman"/>
          <w:sz w:val="24"/>
          <w:szCs w:val="24"/>
          <w:lang w:eastAsia="en-US"/>
        </w:rPr>
        <w:t>-</w:t>
      </w:r>
      <w:r w:rsidR="00981ADC">
        <w:rPr>
          <w:rFonts w:ascii="Times New Roman" w:eastAsia="Calibri" w:hAnsi="Times New Roman" w:cs="Times New Roman"/>
          <w:sz w:val="24"/>
          <w:szCs w:val="24"/>
          <w:lang w:eastAsia="en-US"/>
        </w:rPr>
        <w:t>P</w:t>
      </w:r>
      <w:r w:rsidRPr="00233598">
        <w:rPr>
          <w:rFonts w:ascii="Times New Roman" w:eastAsia="Calibri" w:hAnsi="Times New Roman" w:cs="Times New Roman"/>
          <w:sz w:val="24"/>
          <w:szCs w:val="24"/>
          <w:lang w:eastAsia="en-US"/>
        </w:rPr>
        <w:t xml:space="preserve">rogetto gratuito </w:t>
      </w:r>
      <w:r w:rsidRPr="00233598">
        <w:rPr>
          <w:rFonts w:ascii="Times New Roman" w:eastAsia="Calibri" w:hAnsi="Times New Roman" w:cs="Times New Roman"/>
          <w:bCs/>
          <w:sz w:val="24"/>
          <w:szCs w:val="24"/>
          <w:shd w:val="clear" w:color="auto" w:fill="FFFFFF"/>
          <w:lang w:eastAsia="en-US"/>
        </w:rPr>
        <w:t>“Costruirsi un futuro nell’industria chi</w:t>
      </w:r>
      <w:r>
        <w:rPr>
          <w:rFonts w:ascii="Times New Roman" w:eastAsia="Calibri" w:hAnsi="Times New Roman" w:cs="Times New Roman"/>
          <w:bCs/>
          <w:sz w:val="24"/>
          <w:szCs w:val="24"/>
          <w:shd w:val="clear" w:color="auto" w:fill="FFFFFF"/>
          <w:lang w:eastAsia="en-US"/>
        </w:rPr>
        <w:t>mica” p</w:t>
      </w:r>
      <w:r w:rsidR="00981ADC">
        <w:rPr>
          <w:rFonts w:ascii="Times New Roman" w:eastAsia="Calibri" w:hAnsi="Times New Roman" w:cs="Times New Roman"/>
          <w:bCs/>
          <w:sz w:val="24"/>
          <w:szCs w:val="24"/>
          <w:shd w:val="clear" w:color="auto" w:fill="FFFFFF"/>
          <w:lang w:eastAsia="en-US"/>
        </w:rPr>
        <w:t xml:space="preserve">roposto da Federchimica, che si </w:t>
      </w:r>
      <w:r>
        <w:rPr>
          <w:rFonts w:ascii="Times New Roman" w:eastAsia="Calibri" w:hAnsi="Times New Roman" w:cs="Times New Roman"/>
          <w:color w:val="000000"/>
          <w:sz w:val="24"/>
          <w:szCs w:val="24"/>
          <w:lang w:eastAsia="en-US"/>
        </w:rPr>
        <w:t>a</w:t>
      </w:r>
      <w:r w:rsidRPr="00233598">
        <w:rPr>
          <w:rFonts w:ascii="Times New Roman" w:eastAsia="Calibri" w:hAnsi="Times New Roman" w:cs="Times New Roman"/>
          <w:color w:val="000000"/>
          <w:sz w:val="24"/>
          <w:szCs w:val="24"/>
          <w:lang w:eastAsia="en-US"/>
        </w:rPr>
        <w:t>rticola</w:t>
      </w:r>
      <w:r>
        <w:rPr>
          <w:rFonts w:ascii="Times New Roman" w:eastAsia="Calibri" w:hAnsi="Times New Roman" w:cs="Times New Roman"/>
          <w:color w:val="000000"/>
          <w:sz w:val="24"/>
          <w:szCs w:val="24"/>
          <w:lang w:eastAsia="en-US"/>
        </w:rPr>
        <w:t xml:space="preserve"> </w:t>
      </w:r>
      <w:r w:rsidRPr="00233598">
        <w:rPr>
          <w:rFonts w:ascii="Times New Roman" w:eastAsia="Calibri" w:hAnsi="Times New Roman" w:cs="Times New Roman"/>
          <w:color w:val="000000"/>
          <w:sz w:val="24"/>
          <w:szCs w:val="24"/>
          <w:lang w:eastAsia="en-US"/>
        </w:rPr>
        <w:t>attraverso due moduli formativi:</w:t>
      </w:r>
    </w:p>
    <w:p w:rsidR="00AD2B43" w:rsidRPr="00233598" w:rsidRDefault="00AD2B43" w:rsidP="006D6FCF">
      <w:pPr>
        <w:autoSpaceDE w:val="0"/>
        <w:autoSpaceDN w:val="0"/>
        <w:adjustRightInd w:val="0"/>
        <w:spacing w:after="0"/>
        <w:ind w:right="566"/>
        <w:jc w:val="both"/>
        <w:rPr>
          <w:rFonts w:ascii="Times New Roman" w:eastAsia="Calibri" w:hAnsi="Times New Roman" w:cs="Times New Roman"/>
          <w:color w:val="000000"/>
          <w:sz w:val="24"/>
          <w:szCs w:val="24"/>
          <w:lang w:eastAsia="en-US"/>
        </w:rPr>
      </w:pPr>
      <w:r w:rsidRPr="00233598">
        <w:rPr>
          <w:rFonts w:ascii="Times New Roman" w:eastAsia="Calibri" w:hAnsi="Times New Roman" w:cs="Times New Roman"/>
          <w:color w:val="000000"/>
          <w:sz w:val="24"/>
          <w:szCs w:val="24"/>
          <w:lang w:eastAsia="en-US"/>
        </w:rPr>
        <w:t>1. Industria chimica (20 ore di PCTO)</w:t>
      </w:r>
    </w:p>
    <w:p w:rsidR="00AD2B43" w:rsidRPr="00233598" w:rsidRDefault="00AD2B43" w:rsidP="006D6FCF">
      <w:pPr>
        <w:autoSpaceDE w:val="0"/>
        <w:autoSpaceDN w:val="0"/>
        <w:adjustRightInd w:val="0"/>
        <w:spacing w:after="0"/>
        <w:ind w:right="566"/>
        <w:jc w:val="both"/>
        <w:rPr>
          <w:rFonts w:ascii="Times New Roman" w:eastAsia="Calibri" w:hAnsi="Times New Roman" w:cs="Times New Roman"/>
          <w:color w:val="000000"/>
          <w:sz w:val="24"/>
          <w:szCs w:val="24"/>
          <w:lang w:eastAsia="en-US"/>
        </w:rPr>
      </w:pPr>
      <w:r w:rsidRPr="00233598">
        <w:rPr>
          <w:rFonts w:ascii="Times New Roman" w:eastAsia="Calibri" w:hAnsi="Times New Roman" w:cs="Times New Roman"/>
          <w:color w:val="000000"/>
          <w:sz w:val="24"/>
          <w:szCs w:val="24"/>
          <w:lang w:eastAsia="en-US"/>
        </w:rPr>
        <w:t>2. Adesivi e Sigillanti, Inchiostri da stampa, Pitture e Vernici (13 ore di PCTO)</w:t>
      </w:r>
    </w:p>
    <w:p w:rsidR="00AD2B43" w:rsidRDefault="00AD2B43" w:rsidP="006D6FCF">
      <w:pPr>
        <w:autoSpaceDE w:val="0"/>
        <w:autoSpaceDN w:val="0"/>
        <w:adjustRightInd w:val="0"/>
        <w:spacing w:after="0"/>
        <w:ind w:right="566"/>
        <w:jc w:val="both"/>
        <w:rPr>
          <w:rFonts w:ascii="Times New Roman" w:eastAsia="Calibri" w:hAnsi="Times New Roman" w:cs="Times New Roman"/>
          <w:color w:val="000000"/>
          <w:sz w:val="24"/>
          <w:szCs w:val="24"/>
          <w:lang w:eastAsia="en-US"/>
        </w:rPr>
      </w:pPr>
      <w:r w:rsidRPr="00233598">
        <w:rPr>
          <w:rFonts w:ascii="Times New Roman" w:eastAsia="Calibri" w:hAnsi="Times New Roman" w:cs="Times New Roman"/>
          <w:color w:val="000000"/>
          <w:sz w:val="24"/>
          <w:szCs w:val="24"/>
          <w:lang w:eastAsia="en-US"/>
        </w:rPr>
        <w:t>Le attività si svolgeranno sul portale Educazione Digitale e dovranno essere concluse entro il 23.07.2023.</w:t>
      </w:r>
    </w:p>
    <w:p w:rsidR="00CD3CC9" w:rsidRPr="00233598" w:rsidRDefault="00CD3CC9" w:rsidP="006D6FCF">
      <w:pPr>
        <w:autoSpaceDE w:val="0"/>
        <w:autoSpaceDN w:val="0"/>
        <w:adjustRightInd w:val="0"/>
        <w:spacing w:after="0"/>
        <w:ind w:right="566"/>
        <w:jc w:val="both"/>
        <w:rPr>
          <w:rFonts w:ascii="Times New Roman" w:eastAsia="Calibri" w:hAnsi="Times New Roman" w:cs="Times New Roman"/>
          <w:color w:val="000000"/>
          <w:sz w:val="24"/>
          <w:szCs w:val="24"/>
          <w:lang w:eastAsia="en-US"/>
        </w:rPr>
      </w:pPr>
    </w:p>
    <w:p w:rsidR="00B022A2" w:rsidRPr="00445BD2" w:rsidRDefault="00CD3CC9" w:rsidP="006D6FCF">
      <w:pPr>
        <w:ind w:right="566"/>
        <w:jc w:val="both"/>
        <w:rPr>
          <w:rFonts w:ascii="Times New Roman" w:hAnsi="Times New Roman" w:cs="Times New Roman"/>
          <w:sz w:val="24"/>
          <w:szCs w:val="24"/>
        </w:rPr>
      </w:pPr>
      <w:r>
        <w:rPr>
          <w:rFonts w:ascii="Times New Roman" w:hAnsi="Times New Roman"/>
          <w:sz w:val="24"/>
          <w:szCs w:val="24"/>
        </w:rPr>
        <w:t>-</w:t>
      </w:r>
      <w:r w:rsidRPr="00CD3CC9">
        <w:rPr>
          <w:rFonts w:ascii="Times New Roman" w:hAnsi="Times New Roman"/>
          <w:sz w:val="24"/>
          <w:szCs w:val="24"/>
        </w:rPr>
        <w:t xml:space="preserve">Workshop </w:t>
      </w:r>
      <w:r>
        <w:rPr>
          <w:rFonts w:ascii="Times New Roman" w:hAnsi="Times New Roman"/>
          <w:sz w:val="24"/>
          <w:szCs w:val="24"/>
        </w:rPr>
        <w:t>A.C:Q:U:A</w:t>
      </w:r>
      <w:r w:rsidR="00F642BC">
        <w:rPr>
          <w:rFonts w:ascii="Times New Roman" w:hAnsi="Times New Roman"/>
          <w:sz w:val="24"/>
          <w:szCs w:val="24"/>
        </w:rPr>
        <w:t xml:space="preserve"> per il recupero degli antichi lavatoi e di ogni altra struttura architettonica.</w:t>
      </w:r>
      <w:r w:rsidR="00BB2794">
        <w:rPr>
          <w:rFonts w:ascii="Times New Roman" w:hAnsi="Times New Roman"/>
          <w:sz w:val="24"/>
          <w:szCs w:val="24"/>
        </w:rPr>
        <w:t xml:space="preserve"> L’iniziativa promossa dal </w:t>
      </w:r>
      <w:r>
        <w:rPr>
          <w:rFonts w:ascii="Times New Roman" w:hAnsi="Times New Roman"/>
          <w:sz w:val="24"/>
          <w:szCs w:val="24"/>
        </w:rPr>
        <w:t>Dipartimento di Architettura e Disegno Industriale dell’Università degli Studi della Campania Luigi Vanvitelli</w:t>
      </w:r>
      <w:r w:rsidR="00BB2794">
        <w:rPr>
          <w:rFonts w:ascii="Times New Roman" w:hAnsi="Times New Roman"/>
          <w:sz w:val="24"/>
          <w:szCs w:val="24"/>
        </w:rPr>
        <w:t xml:space="preserve"> in collaborazione </w:t>
      </w:r>
      <w:r>
        <w:rPr>
          <w:rFonts w:ascii="Times New Roman" w:hAnsi="Times New Roman"/>
          <w:sz w:val="24"/>
          <w:szCs w:val="24"/>
        </w:rPr>
        <w:t>con l’Università di Perugia, Dipartimento di Ingegneria Civile e Ambientale</w:t>
      </w:r>
      <w:r w:rsidR="00BB2794">
        <w:rPr>
          <w:rFonts w:ascii="Times New Roman" w:hAnsi="Times New Roman"/>
          <w:sz w:val="24"/>
          <w:szCs w:val="24"/>
        </w:rPr>
        <w:t>, si svolgerà dal 13 al 16 dicembre 2022.</w:t>
      </w:r>
      <w:r>
        <w:rPr>
          <w:rFonts w:ascii="Times New Roman" w:hAnsi="Times New Roman"/>
          <w:sz w:val="24"/>
          <w:szCs w:val="24"/>
        </w:rPr>
        <w:t xml:space="preserve"> </w:t>
      </w:r>
    </w:p>
    <w:p w:rsidR="00B022A2" w:rsidRPr="0043447C" w:rsidRDefault="00B022A2" w:rsidP="006D6FCF">
      <w:pPr>
        <w:pStyle w:val="Paragrafoelenco"/>
        <w:widowControl w:val="0"/>
        <w:numPr>
          <w:ilvl w:val="0"/>
          <w:numId w:val="17"/>
        </w:numPr>
        <w:tabs>
          <w:tab w:val="left" w:pos="853"/>
          <w:tab w:val="left" w:pos="854"/>
        </w:tabs>
        <w:autoSpaceDE w:val="0"/>
        <w:autoSpaceDN w:val="0"/>
        <w:spacing w:before="1" w:after="0" w:line="240" w:lineRule="auto"/>
        <w:ind w:left="142" w:right="566"/>
        <w:jc w:val="both"/>
        <w:outlineLvl w:val="1"/>
        <w:rPr>
          <w:rFonts w:ascii="Times New Roman" w:eastAsia="Times New Roman" w:hAnsi="Times New Roman"/>
          <w:bCs/>
          <w:sz w:val="24"/>
          <w:szCs w:val="24"/>
        </w:rPr>
      </w:pPr>
      <w:r w:rsidRPr="0043447C">
        <w:rPr>
          <w:rFonts w:ascii="Times New Roman" w:eastAsia="Times New Roman" w:hAnsi="Times New Roman"/>
          <w:bCs/>
          <w:sz w:val="24"/>
          <w:szCs w:val="24"/>
        </w:rPr>
        <w:t>Il compito di coordinare il percorso di PCTO è affidato al</w:t>
      </w:r>
      <w:r w:rsidR="007A4C80" w:rsidRPr="0043447C">
        <w:rPr>
          <w:rFonts w:ascii="Times New Roman" w:eastAsia="Times New Roman" w:hAnsi="Times New Roman"/>
          <w:bCs/>
          <w:sz w:val="24"/>
          <w:szCs w:val="24"/>
        </w:rPr>
        <w:t>la</w:t>
      </w:r>
      <w:r w:rsidRPr="0043447C">
        <w:rPr>
          <w:rFonts w:ascii="Times New Roman" w:eastAsia="Times New Roman" w:hAnsi="Times New Roman"/>
          <w:bCs/>
          <w:sz w:val="24"/>
          <w:szCs w:val="24"/>
        </w:rPr>
        <w:t xml:space="preserve"> prof.ssa</w:t>
      </w:r>
      <w:r w:rsidR="007A4C80" w:rsidRPr="0043447C">
        <w:rPr>
          <w:rFonts w:ascii="Times New Roman" w:eastAsia="Times New Roman" w:hAnsi="Times New Roman"/>
          <w:bCs/>
          <w:sz w:val="24"/>
          <w:szCs w:val="24"/>
        </w:rPr>
        <w:t xml:space="preserve"> </w:t>
      </w:r>
      <w:r w:rsidRPr="0043447C">
        <w:rPr>
          <w:rFonts w:ascii="Times New Roman" w:eastAsia="Times New Roman" w:hAnsi="Times New Roman"/>
          <w:bCs/>
          <w:sz w:val="24"/>
          <w:szCs w:val="24"/>
        </w:rPr>
        <w:t>Luciana Lo Conte</w:t>
      </w:r>
      <w:r w:rsidR="0043447C">
        <w:rPr>
          <w:rFonts w:ascii="Times New Roman" w:eastAsia="Times New Roman" w:hAnsi="Times New Roman"/>
          <w:bCs/>
          <w:sz w:val="24"/>
          <w:szCs w:val="24"/>
        </w:rPr>
        <w:t>.</w:t>
      </w:r>
    </w:p>
    <w:p w:rsidR="005C1F90" w:rsidRPr="00E073F8" w:rsidRDefault="005C1F90" w:rsidP="00354222">
      <w:pPr>
        <w:ind w:left="142"/>
        <w:rPr>
          <w:rFonts w:ascii="Times New Roman" w:hAnsi="Times New Roman" w:cs="Times New Roman"/>
        </w:rPr>
      </w:pPr>
    </w:p>
    <w:p w:rsidR="00E37047" w:rsidRPr="00E073F8" w:rsidRDefault="00534218" w:rsidP="00354222">
      <w:pPr>
        <w:pStyle w:val="Paragrafoelenco"/>
        <w:spacing w:after="0"/>
        <w:ind w:left="142"/>
        <w:jc w:val="both"/>
        <w:rPr>
          <w:rFonts w:ascii="Times New Roman" w:hAnsi="Times New Roman"/>
          <w:b/>
          <w:bCs/>
          <w:i/>
          <w:color w:val="C00000"/>
          <w:sz w:val="36"/>
          <w:szCs w:val="36"/>
        </w:rPr>
      </w:pPr>
      <w:r w:rsidRPr="00E073F8">
        <w:rPr>
          <w:rFonts w:ascii="Times New Roman" w:hAnsi="Times New Roman"/>
          <w:b/>
          <w:bCs/>
          <w:i/>
          <w:color w:val="C00000"/>
          <w:sz w:val="36"/>
          <w:szCs w:val="36"/>
        </w:rPr>
        <w:t>5</w:t>
      </w:r>
      <w:r w:rsidR="0028577B" w:rsidRPr="00E073F8">
        <w:rPr>
          <w:rFonts w:ascii="Times New Roman" w:hAnsi="Times New Roman"/>
          <w:b/>
          <w:bCs/>
          <w:i/>
          <w:color w:val="C00000"/>
          <w:sz w:val="36"/>
          <w:szCs w:val="36"/>
        </w:rPr>
        <w:t>.</w:t>
      </w:r>
      <w:r w:rsidR="00F22086" w:rsidRPr="00E073F8">
        <w:rPr>
          <w:rFonts w:ascii="Times New Roman" w:hAnsi="Times New Roman"/>
          <w:b/>
          <w:bCs/>
          <w:i/>
          <w:color w:val="C00000"/>
          <w:sz w:val="36"/>
          <w:szCs w:val="36"/>
        </w:rPr>
        <w:t>EDUCAZIONE CIVICA</w:t>
      </w:r>
    </w:p>
    <w:p w:rsidR="00627BF0" w:rsidRDefault="00627BF0" w:rsidP="00354222">
      <w:pPr>
        <w:spacing w:after="0"/>
        <w:ind w:left="142"/>
        <w:rPr>
          <w:rFonts w:ascii="Times New Roman" w:hAnsi="Times New Roman" w:cs="Times New Roman"/>
          <w:b/>
        </w:rPr>
      </w:pPr>
    </w:p>
    <w:p w:rsidR="00627BF0" w:rsidRPr="00627BF0" w:rsidRDefault="00627BF0" w:rsidP="00354222">
      <w:pPr>
        <w:pStyle w:val="Paragrafoelenco"/>
        <w:numPr>
          <w:ilvl w:val="0"/>
          <w:numId w:val="17"/>
        </w:numPr>
        <w:spacing w:after="0"/>
        <w:ind w:left="142"/>
        <w:rPr>
          <w:rFonts w:ascii="Times New Roman" w:hAnsi="Times New Roman"/>
          <w:b/>
          <w:sz w:val="28"/>
          <w:szCs w:val="28"/>
        </w:rPr>
      </w:pPr>
      <w:r w:rsidRPr="00627BF0">
        <w:rPr>
          <w:rFonts w:ascii="Times New Roman" w:hAnsi="Times New Roman"/>
          <w:bCs/>
          <w:sz w:val="28"/>
          <w:szCs w:val="28"/>
        </w:rPr>
        <w:lastRenderedPageBreak/>
        <w:t>NORMATIVA di RIFERIMENTO</w:t>
      </w:r>
    </w:p>
    <w:p w:rsidR="00627BF0" w:rsidRPr="00627BF0" w:rsidRDefault="00627BF0" w:rsidP="00354222">
      <w:pPr>
        <w:spacing w:after="0"/>
        <w:ind w:left="142"/>
        <w:rPr>
          <w:rFonts w:ascii="Times New Roman" w:hAnsi="Times New Roman"/>
          <w:b/>
          <w:bCs/>
          <w:sz w:val="24"/>
          <w:szCs w:val="24"/>
        </w:rPr>
      </w:pPr>
      <w:r w:rsidRPr="00627BF0">
        <w:rPr>
          <w:rFonts w:ascii="Times New Roman" w:hAnsi="Times New Roman"/>
          <w:b/>
          <w:bCs/>
          <w:sz w:val="24"/>
          <w:szCs w:val="24"/>
        </w:rPr>
        <w:t>Legge 20 Agosto 2019 n. 92.</w:t>
      </w:r>
    </w:p>
    <w:p w:rsidR="00627BF0" w:rsidRPr="00627BF0" w:rsidRDefault="00627BF0" w:rsidP="00354222">
      <w:pPr>
        <w:spacing w:after="0"/>
        <w:ind w:left="142"/>
        <w:jc w:val="both"/>
        <w:rPr>
          <w:rFonts w:ascii="Times New Roman" w:hAnsi="Times New Roman"/>
          <w:sz w:val="24"/>
          <w:szCs w:val="24"/>
        </w:rPr>
      </w:pPr>
      <w:r w:rsidRPr="00627BF0">
        <w:rPr>
          <w:rFonts w:ascii="Times New Roman" w:hAnsi="Times New Roman"/>
          <w:sz w:val="24"/>
          <w:szCs w:val="24"/>
        </w:rPr>
        <w:t>“1. L’educazione civica contribuisce a formare cittadini responsabili e attivi e a promuovere la partecipazione piena e consapevole alla vita civica, culturale e sociale delle comunità, nel rispetto delle regole, dei diritti e dei doveri.</w:t>
      </w:r>
    </w:p>
    <w:p w:rsidR="00627BF0" w:rsidRPr="00627BF0" w:rsidRDefault="00627BF0" w:rsidP="00354222">
      <w:pPr>
        <w:spacing w:after="0"/>
        <w:ind w:left="142"/>
        <w:jc w:val="both"/>
        <w:rPr>
          <w:rFonts w:ascii="Times New Roman" w:hAnsi="Times New Roman"/>
          <w:sz w:val="24"/>
          <w:szCs w:val="24"/>
        </w:rPr>
      </w:pPr>
      <w:r w:rsidRPr="00627BF0">
        <w:rPr>
          <w:rFonts w:ascii="Times New Roman" w:hAnsi="Times New Roman"/>
          <w:sz w:val="24"/>
          <w:szCs w:val="24"/>
        </w:rPr>
        <w:t xml:space="preserve"> 2. L’educazione civica sviluppa nelle istituzioni scolastiche la conoscenza della Costituzione italiana e delle</w:t>
      </w:r>
      <w:r>
        <w:rPr>
          <w:rFonts w:ascii="Times New Roman" w:hAnsi="Times New Roman"/>
          <w:sz w:val="24"/>
          <w:szCs w:val="24"/>
        </w:rPr>
        <w:t xml:space="preserve"> </w:t>
      </w:r>
      <w:r w:rsidRPr="00627BF0">
        <w:rPr>
          <w:rFonts w:ascii="Times New Roman" w:hAnsi="Times New Roman"/>
          <w:sz w:val="24"/>
          <w:szCs w:val="24"/>
        </w:rPr>
        <w:t>istituzioni dell’Unione europea per sostanziare, in particolare, la condivisione e la promozione dei princìpi di legalità, cittadinanza attiva e digitale, sostenibilità ambientale e diritto alla salute e al benessere della persona” (art. 1 commi 1-2)</w:t>
      </w:r>
    </w:p>
    <w:tbl>
      <w:tblPr>
        <w:tblpPr w:leftFromText="141" w:rightFromText="141" w:vertAnchor="text" w:horzAnchor="margin" w:tblpX="250" w:tblpY="114"/>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3"/>
      </w:tblGrid>
      <w:tr w:rsidR="00627BF0" w:rsidRPr="00627BF0" w:rsidTr="00354222">
        <w:trPr>
          <w:trHeight w:val="255"/>
        </w:trPr>
        <w:tc>
          <w:tcPr>
            <w:tcW w:w="9773" w:type="dxa"/>
            <w:vAlign w:val="center"/>
          </w:tcPr>
          <w:p w:rsidR="00627BF0" w:rsidRPr="00627BF0" w:rsidRDefault="00627BF0" w:rsidP="00354222">
            <w:pPr>
              <w:pStyle w:val="Corpotesto"/>
              <w:ind w:left="142"/>
              <w:rPr>
                <w:b/>
                <w:sz w:val="24"/>
                <w:szCs w:val="24"/>
              </w:rPr>
            </w:pPr>
            <w:r w:rsidRPr="00627BF0">
              <w:rPr>
                <w:b/>
                <w:sz w:val="24"/>
                <w:szCs w:val="24"/>
              </w:rPr>
              <w:t>TEMATICHE</w:t>
            </w:r>
          </w:p>
        </w:tc>
      </w:tr>
      <w:tr w:rsidR="00627BF0" w:rsidRPr="00627BF0" w:rsidTr="00354222">
        <w:trPr>
          <w:trHeight w:val="375"/>
        </w:trPr>
        <w:tc>
          <w:tcPr>
            <w:tcW w:w="9773" w:type="dxa"/>
            <w:vAlign w:val="center"/>
          </w:tcPr>
          <w:p w:rsidR="00627BF0" w:rsidRPr="00627BF0" w:rsidRDefault="00627BF0" w:rsidP="00354222">
            <w:pPr>
              <w:pStyle w:val="Corpotesto"/>
              <w:ind w:left="142"/>
              <w:jc w:val="left"/>
              <w:rPr>
                <w:sz w:val="24"/>
                <w:szCs w:val="24"/>
              </w:rPr>
            </w:pPr>
            <w:r w:rsidRPr="00627BF0">
              <w:rPr>
                <w:sz w:val="24"/>
                <w:szCs w:val="24"/>
              </w:rPr>
              <w:t xml:space="preserve">Costituzione, diritto (nazionale e internazionale), legalità e solidarietà </w:t>
            </w:r>
          </w:p>
        </w:tc>
      </w:tr>
      <w:tr w:rsidR="00627BF0" w:rsidRPr="00627BF0" w:rsidTr="00354222">
        <w:trPr>
          <w:trHeight w:val="375"/>
        </w:trPr>
        <w:tc>
          <w:tcPr>
            <w:tcW w:w="9773" w:type="dxa"/>
            <w:vAlign w:val="center"/>
          </w:tcPr>
          <w:p w:rsidR="00627BF0" w:rsidRPr="00627BF0" w:rsidRDefault="00627BF0" w:rsidP="00354222">
            <w:pPr>
              <w:pStyle w:val="Corpotesto"/>
              <w:ind w:left="142"/>
              <w:jc w:val="left"/>
              <w:rPr>
                <w:sz w:val="24"/>
                <w:szCs w:val="24"/>
              </w:rPr>
            </w:pPr>
            <w:r w:rsidRPr="00627BF0">
              <w:rPr>
                <w:sz w:val="24"/>
                <w:szCs w:val="24"/>
              </w:rPr>
              <w:t>Sviluppo sostenibile, educazione ambientale, conoscenza e tutela del patrimonio e territorio.</w:t>
            </w:r>
          </w:p>
        </w:tc>
      </w:tr>
      <w:tr w:rsidR="00627BF0" w:rsidRPr="00627BF0" w:rsidTr="00354222">
        <w:trPr>
          <w:trHeight w:val="375"/>
        </w:trPr>
        <w:tc>
          <w:tcPr>
            <w:tcW w:w="9773" w:type="dxa"/>
            <w:vAlign w:val="center"/>
          </w:tcPr>
          <w:p w:rsidR="00627BF0" w:rsidRPr="00627BF0" w:rsidRDefault="00627BF0" w:rsidP="00354222">
            <w:pPr>
              <w:pStyle w:val="Corpotesto"/>
              <w:ind w:left="142"/>
              <w:jc w:val="left"/>
              <w:rPr>
                <w:sz w:val="24"/>
                <w:szCs w:val="24"/>
              </w:rPr>
            </w:pPr>
            <w:r w:rsidRPr="00627BF0">
              <w:rPr>
                <w:sz w:val="24"/>
                <w:szCs w:val="24"/>
              </w:rPr>
              <w:t>Cittadinanza digitale.</w:t>
            </w:r>
          </w:p>
        </w:tc>
      </w:tr>
    </w:tbl>
    <w:p w:rsidR="00AD2B43" w:rsidRDefault="00354222" w:rsidP="003E70B7">
      <w:pPr>
        <w:widowControl w:val="0"/>
        <w:autoSpaceDE w:val="0"/>
        <w:autoSpaceDN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354222" w:rsidRPr="00354222" w:rsidRDefault="00354222" w:rsidP="00D00AE5">
      <w:pPr>
        <w:widowControl w:val="0"/>
        <w:autoSpaceDE w:val="0"/>
        <w:autoSpaceDN w:val="0"/>
        <w:spacing w:after="0" w:line="240" w:lineRule="auto"/>
        <w:ind w:left="284" w:right="40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354222">
        <w:rPr>
          <w:rFonts w:ascii="Times New Roman" w:eastAsia="Times New Roman" w:hAnsi="Times New Roman" w:cs="Times New Roman"/>
          <w:sz w:val="24"/>
          <w:szCs w:val="24"/>
          <w:lang w:eastAsia="en-US"/>
        </w:rPr>
        <w:t>Si</w:t>
      </w:r>
      <w:r w:rsidRPr="00354222">
        <w:rPr>
          <w:rFonts w:ascii="Times New Roman" w:eastAsia="Times New Roman" w:hAnsi="Times New Roman" w:cs="Times New Roman"/>
          <w:spacing w:val="-15"/>
          <w:sz w:val="24"/>
          <w:szCs w:val="24"/>
          <w:lang w:eastAsia="en-US"/>
        </w:rPr>
        <w:t xml:space="preserve"> </w:t>
      </w:r>
      <w:r w:rsidRPr="00354222">
        <w:rPr>
          <w:rFonts w:ascii="Times New Roman" w:eastAsia="Times New Roman" w:hAnsi="Times New Roman" w:cs="Times New Roman"/>
          <w:sz w:val="24"/>
          <w:szCs w:val="24"/>
          <w:lang w:eastAsia="en-US"/>
        </w:rPr>
        <w:t>riporta</w:t>
      </w:r>
      <w:r w:rsidRPr="00354222">
        <w:rPr>
          <w:rFonts w:ascii="Times New Roman" w:eastAsia="Times New Roman" w:hAnsi="Times New Roman" w:cs="Times New Roman"/>
          <w:spacing w:val="-11"/>
          <w:sz w:val="24"/>
          <w:szCs w:val="24"/>
          <w:lang w:eastAsia="en-US"/>
        </w:rPr>
        <w:t xml:space="preserve"> </w:t>
      </w:r>
      <w:r w:rsidRPr="00354222">
        <w:rPr>
          <w:rFonts w:ascii="Times New Roman" w:eastAsia="Times New Roman" w:hAnsi="Times New Roman" w:cs="Times New Roman"/>
          <w:sz w:val="24"/>
          <w:szCs w:val="24"/>
          <w:lang w:eastAsia="en-US"/>
        </w:rPr>
        <w:t>di</w:t>
      </w:r>
      <w:r w:rsidRPr="00354222">
        <w:rPr>
          <w:rFonts w:ascii="Times New Roman" w:eastAsia="Times New Roman" w:hAnsi="Times New Roman" w:cs="Times New Roman"/>
          <w:spacing w:val="-15"/>
          <w:sz w:val="24"/>
          <w:szCs w:val="24"/>
          <w:lang w:eastAsia="en-US"/>
        </w:rPr>
        <w:t xml:space="preserve"> </w:t>
      </w:r>
      <w:r w:rsidRPr="00354222">
        <w:rPr>
          <w:rFonts w:ascii="Times New Roman" w:eastAsia="Times New Roman" w:hAnsi="Times New Roman" w:cs="Times New Roman"/>
          <w:sz w:val="24"/>
          <w:szCs w:val="24"/>
          <w:lang w:eastAsia="en-US"/>
        </w:rPr>
        <w:t>seguito</w:t>
      </w:r>
      <w:r w:rsidRPr="00354222">
        <w:rPr>
          <w:rFonts w:ascii="Times New Roman" w:eastAsia="Times New Roman" w:hAnsi="Times New Roman" w:cs="Times New Roman"/>
          <w:spacing w:val="-1"/>
          <w:sz w:val="24"/>
          <w:szCs w:val="24"/>
          <w:lang w:eastAsia="en-US"/>
        </w:rPr>
        <w:t xml:space="preserve"> </w:t>
      </w:r>
      <w:r w:rsidRPr="00354222">
        <w:rPr>
          <w:rFonts w:ascii="Times New Roman" w:eastAsia="Times New Roman" w:hAnsi="Times New Roman" w:cs="Times New Roman"/>
          <w:sz w:val="24"/>
          <w:szCs w:val="24"/>
          <w:lang w:eastAsia="en-US"/>
        </w:rPr>
        <w:t>il</w:t>
      </w:r>
      <w:r w:rsidRPr="00354222">
        <w:rPr>
          <w:rFonts w:ascii="Times New Roman" w:eastAsia="Times New Roman" w:hAnsi="Times New Roman" w:cs="Times New Roman"/>
          <w:spacing w:val="-14"/>
          <w:sz w:val="24"/>
          <w:szCs w:val="24"/>
          <w:lang w:eastAsia="en-US"/>
        </w:rPr>
        <w:t xml:space="preserve"> </w:t>
      </w:r>
      <w:r w:rsidRPr="00354222">
        <w:rPr>
          <w:rFonts w:ascii="Times New Roman" w:eastAsia="Times New Roman" w:hAnsi="Times New Roman" w:cs="Times New Roman"/>
          <w:sz w:val="24"/>
          <w:szCs w:val="24"/>
          <w:lang w:eastAsia="en-US"/>
        </w:rPr>
        <w:t>Curricolo</w:t>
      </w:r>
      <w:r w:rsidRPr="00354222">
        <w:rPr>
          <w:rFonts w:ascii="Times New Roman" w:eastAsia="Times New Roman" w:hAnsi="Times New Roman" w:cs="Times New Roman"/>
          <w:spacing w:val="-1"/>
          <w:sz w:val="24"/>
          <w:szCs w:val="24"/>
          <w:lang w:eastAsia="en-US"/>
        </w:rPr>
        <w:t xml:space="preserve"> </w:t>
      </w:r>
      <w:r w:rsidRPr="00354222">
        <w:rPr>
          <w:rFonts w:ascii="Times New Roman" w:eastAsia="Times New Roman" w:hAnsi="Times New Roman" w:cs="Times New Roman"/>
          <w:sz w:val="24"/>
          <w:szCs w:val="24"/>
          <w:lang w:eastAsia="en-US"/>
        </w:rPr>
        <w:t>Verticale</w:t>
      </w:r>
      <w:r w:rsidRPr="00354222">
        <w:rPr>
          <w:rFonts w:ascii="Times New Roman" w:eastAsia="Times New Roman" w:hAnsi="Times New Roman" w:cs="Times New Roman"/>
          <w:spacing w:val="-7"/>
          <w:sz w:val="24"/>
          <w:szCs w:val="24"/>
          <w:lang w:eastAsia="en-US"/>
        </w:rPr>
        <w:t xml:space="preserve"> </w:t>
      </w:r>
      <w:r w:rsidRPr="00354222">
        <w:rPr>
          <w:rFonts w:ascii="Times New Roman" w:eastAsia="Times New Roman" w:hAnsi="Times New Roman" w:cs="Times New Roman"/>
          <w:sz w:val="24"/>
          <w:szCs w:val="24"/>
          <w:lang w:eastAsia="en-US"/>
        </w:rPr>
        <w:t>dell’Educazione</w:t>
      </w:r>
      <w:r w:rsidRPr="00354222">
        <w:rPr>
          <w:rFonts w:ascii="Times New Roman" w:eastAsia="Times New Roman" w:hAnsi="Times New Roman" w:cs="Times New Roman"/>
          <w:spacing w:val="-6"/>
          <w:sz w:val="24"/>
          <w:szCs w:val="24"/>
          <w:lang w:eastAsia="en-US"/>
        </w:rPr>
        <w:t xml:space="preserve"> </w:t>
      </w:r>
      <w:r w:rsidRPr="00354222">
        <w:rPr>
          <w:rFonts w:ascii="Times New Roman" w:eastAsia="Times New Roman" w:hAnsi="Times New Roman" w:cs="Times New Roman"/>
          <w:sz w:val="24"/>
          <w:szCs w:val="24"/>
          <w:lang w:eastAsia="en-US"/>
        </w:rPr>
        <w:t>Civica</w:t>
      </w:r>
      <w:r w:rsidRPr="00354222">
        <w:rPr>
          <w:rFonts w:ascii="Times New Roman" w:eastAsia="Times New Roman" w:hAnsi="Times New Roman" w:cs="Times New Roman"/>
          <w:spacing w:val="-7"/>
          <w:sz w:val="24"/>
          <w:szCs w:val="24"/>
          <w:lang w:eastAsia="en-US"/>
        </w:rPr>
        <w:t xml:space="preserve"> </w:t>
      </w:r>
      <w:r w:rsidRPr="00354222">
        <w:rPr>
          <w:rFonts w:ascii="Times New Roman" w:eastAsia="Times New Roman" w:hAnsi="Times New Roman" w:cs="Times New Roman"/>
          <w:sz w:val="24"/>
          <w:szCs w:val="24"/>
          <w:lang w:eastAsia="en-US"/>
        </w:rPr>
        <w:t>del</w:t>
      </w:r>
      <w:r w:rsidRPr="00354222">
        <w:rPr>
          <w:rFonts w:ascii="Times New Roman" w:eastAsia="Times New Roman" w:hAnsi="Times New Roman" w:cs="Times New Roman"/>
          <w:spacing w:val="-14"/>
          <w:sz w:val="24"/>
          <w:szCs w:val="24"/>
          <w:lang w:eastAsia="en-US"/>
        </w:rPr>
        <w:t xml:space="preserve"> </w:t>
      </w:r>
      <w:r w:rsidR="0051016B">
        <w:rPr>
          <w:rFonts w:ascii="Times New Roman" w:eastAsia="Times New Roman" w:hAnsi="Times New Roman" w:cs="Times New Roman"/>
          <w:sz w:val="24"/>
          <w:szCs w:val="24"/>
          <w:lang w:eastAsia="en-US"/>
        </w:rPr>
        <w:t xml:space="preserve">Telesi@ </w:t>
      </w:r>
      <w:r w:rsidRPr="00354222">
        <w:rPr>
          <w:rFonts w:ascii="Times New Roman" w:eastAsia="Times New Roman" w:hAnsi="Times New Roman" w:cs="Times New Roman"/>
          <w:sz w:val="24"/>
          <w:szCs w:val="24"/>
          <w:lang w:eastAsia="en-US"/>
        </w:rPr>
        <w:t>per</w:t>
      </w:r>
      <w:r w:rsidRPr="00354222">
        <w:rPr>
          <w:rFonts w:ascii="Times New Roman" w:eastAsia="Times New Roman" w:hAnsi="Times New Roman" w:cs="Times New Roman"/>
          <w:spacing w:val="-4"/>
          <w:sz w:val="24"/>
          <w:szCs w:val="24"/>
          <w:lang w:eastAsia="en-US"/>
        </w:rPr>
        <w:t xml:space="preserve"> </w:t>
      </w:r>
      <w:r w:rsidRPr="00354222">
        <w:rPr>
          <w:rFonts w:ascii="Times New Roman" w:eastAsia="Times New Roman" w:hAnsi="Times New Roman" w:cs="Times New Roman"/>
          <w:sz w:val="24"/>
          <w:szCs w:val="24"/>
          <w:lang w:eastAsia="en-US"/>
        </w:rPr>
        <w:t>le</w:t>
      </w:r>
      <w:r w:rsidRPr="00354222">
        <w:rPr>
          <w:rFonts w:ascii="Times New Roman" w:eastAsia="Times New Roman" w:hAnsi="Times New Roman" w:cs="Times New Roman"/>
          <w:spacing w:val="-7"/>
          <w:sz w:val="24"/>
          <w:szCs w:val="24"/>
          <w:lang w:eastAsia="en-US"/>
        </w:rPr>
        <w:t xml:space="preserve"> </w:t>
      </w:r>
      <w:r w:rsidRPr="00354222">
        <w:rPr>
          <w:rFonts w:ascii="Times New Roman" w:eastAsia="Times New Roman" w:hAnsi="Times New Roman" w:cs="Times New Roman"/>
          <w:sz w:val="24"/>
          <w:szCs w:val="24"/>
          <w:lang w:eastAsia="en-US"/>
        </w:rPr>
        <w:t>classi</w:t>
      </w:r>
      <w:r w:rsidRPr="00354222">
        <w:rPr>
          <w:rFonts w:ascii="Times New Roman" w:eastAsia="Times New Roman" w:hAnsi="Times New Roman" w:cs="Times New Roman"/>
          <w:spacing w:val="-14"/>
          <w:sz w:val="24"/>
          <w:szCs w:val="24"/>
          <w:lang w:eastAsia="en-US"/>
        </w:rPr>
        <w:t xml:space="preserve"> </w:t>
      </w:r>
      <w:r>
        <w:rPr>
          <w:rFonts w:ascii="Times New Roman" w:eastAsia="Times New Roman" w:hAnsi="Times New Roman" w:cs="Times New Roman"/>
          <w:spacing w:val="-14"/>
          <w:sz w:val="24"/>
          <w:szCs w:val="24"/>
          <w:lang w:eastAsia="en-US"/>
        </w:rPr>
        <w:t xml:space="preserve">     </w:t>
      </w:r>
      <w:r w:rsidRPr="00354222">
        <w:rPr>
          <w:rFonts w:ascii="Times New Roman" w:eastAsia="Times New Roman" w:hAnsi="Times New Roman" w:cs="Times New Roman"/>
          <w:sz w:val="24"/>
          <w:szCs w:val="24"/>
          <w:lang w:eastAsia="en-US"/>
        </w:rPr>
        <w:t>quarte</w:t>
      </w:r>
      <w:r w:rsidRPr="00354222">
        <w:rPr>
          <w:rFonts w:ascii="Times New Roman" w:eastAsia="Times New Roman" w:hAnsi="Times New Roman" w:cs="Times New Roman"/>
          <w:spacing w:val="-5"/>
          <w:sz w:val="24"/>
          <w:szCs w:val="24"/>
          <w:lang w:eastAsia="en-US"/>
        </w:rPr>
        <w:t xml:space="preserve"> </w:t>
      </w:r>
      <w:r w:rsidRPr="00354222">
        <w:rPr>
          <w:rFonts w:ascii="Times New Roman" w:eastAsia="Times New Roman" w:hAnsi="Times New Roman" w:cs="Times New Roman"/>
          <w:sz w:val="24"/>
          <w:szCs w:val="24"/>
          <w:lang w:eastAsia="en-US"/>
        </w:rPr>
        <w:t>che,</w:t>
      </w:r>
      <w:r w:rsidRPr="00354222">
        <w:rPr>
          <w:rFonts w:ascii="Times New Roman" w:eastAsia="Times New Roman" w:hAnsi="Times New Roman" w:cs="Times New Roman"/>
          <w:spacing w:val="-57"/>
          <w:sz w:val="24"/>
          <w:szCs w:val="24"/>
          <w:lang w:eastAsia="en-US"/>
        </w:rPr>
        <w:t xml:space="preserve"> </w:t>
      </w:r>
      <w:r w:rsidRPr="00354222">
        <w:rPr>
          <w:rFonts w:ascii="Times New Roman" w:eastAsia="Times New Roman" w:hAnsi="Times New Roman" w:cs="Times New Roman"/>
          <w:sz w:val="24"/>
          <w:szCs w:val="24"/>
          <w:lang w:eastAsia="en-US"/>
        </w:rPr>
        <w:t>nell’ottica di un percorso comune, ha lo scopo di guidare i Consigli di classe nella definizione della</w:t>
      </w:r>
      <w:r w:rsidRPr="00354222">
        <w:rPr>
          <w:rFonts w:ascii="Times New Roman" w:eastAsia="Times New Roman" w:hAnsi="Times New Roman" w:cs="Times New Roman"/>
          <w:spacing w:val="1"/>
          <w:sz w:val="24"/>
          <w:szCs w:val="24"/>
          <w:lang w:eastAsia="en-US"/>
        </w:rPr>
        <w:t xml:space="preserve"> </w:t>
      </w:r>
      <w:r w:rsidRPr="00354222">
        <w:rPr>
          <w:rFonts w:ascii="Times New Roman" w:eastAsia="Times New Roman" w:hAnsi="Times New Roman" w:cs="Times New Roman"/>
          <w:sz w:val="24"/>
          <w:szCs w:val="24"/>
          <w:lang w:eastAsia="en-US"/>
        </w:rPr>
        <w:t>programmazione educativa didattica per l’insegnamento della Educazione Civica, nel rispetto della</w:t>
      </w:r>
      <w:r w:rsidRPr="00354222">
        <w:rPr>
          <w:rFonts w:ascii="Times New Roman" w:eastAsia="Times New Roman" w:hAnsi="Times New Roman" w:cs="Times New Roman"/>
          <w:spacing w:val="1"/>
          <w:sz w:val="24"/>
          <w:szCs w:val="24"/>
          <w:lang w:eastAsia="en-US"/>
        </w:rPr>
        <w:t xml:space="preserve"> </w:t>
      </w:r>
      <w:r w:rsidRPr="00354222">
        <w:rPr>
          <w:rFonts w:ascii="Times New Roman" w:eastAsia="Times New Roman" w:hAnsi="Times New Roman" w:cs="Times New Roman"/>
          <w:sz w:val="24"/>
          <w:szCs w:val="24"/>
          <w:lang w:eastAsia="en-US"/>
        </w:rPr>
        <w:t>normativa vigente ch</w:t>
      </w:r>
      <w:r w:rsidR="00981ADC">
        <w:rPr>
          <w:rFonts w:ascii="Times New Roman" w:eastAsia="Times New Roman" w:hAnsi="Times New Roman" w:cs="Times New Roman"/>
          <w:sz w:val="24"/>
          <w:szCs w:val="24"/>
          <w:lang w:eastAsia="en-US"/>
        </w:rPr>
        <w:t xml:space="preserve">e ha stabilito l’obbligatorietà </w:t>
      </w:r>
      <w:r>
        <w:rPr>
          <w:rFonts w:ascii="Times New Roman" w:eastAsia="Times New Roman" w:hAnsi="Times New Roman" w:cs="Times New Roman"/>
          <w:sz w:val="24"/>
          <w:szCs w:val="24"/>
          <w:lang w:eastAsia="en-US"/>
        </w:rPr>
        <w:t xml:space="preserve">dell’insegnamento della disciplina </w:t>
      </w:r>
      <w:r w:rsidRPr="00354222">
        <w:rPr>
          <w:rFonts w:ascii="Times New Roman" w:eastAsia="Times New Roman" w:hAnsi="Times New Roman" w:cs="Times New Roman"/>
          <w:sz w:val="24"/>
          <w:szCs w:val="24"/>
          <w:lang w:eastAsia="en-US"/>
        </w:rPr>
        <w:t>in tutti i gradi d’istruzione</w:t>
      </w:r>
      <w:r>
        <w:rPr>
          <w:rFonts w:ascii="Times New Roman" w:eastAsia="Times New Roman" w:hAnsi="Times New Roman" w:cs="Times New Roman"/>
          <w:sz w:val="24"/>
          <w:szCs w:val="24"/>
          <w:lang w:eastAsia="en-US"/>
        </w:rPr>
        <w:t>.</w:t>
      </w:r>
      <w:r w:rsidRPr="00354222">
        <w:rPr>
          <w:rFonts w:ascii="Times New Roman" w:eastAsia="Times New Roman" w:hAnsi="Times New Roman" w:cs="Times New Roman"/>
          <w:sz w:val="24"/>
          <w:szCs w:val="24"/>
          <w:lang w:eastAsia="en-US"/>
        </w:rPr>
        <w:t xml:space="preserve"> </w:t>
      </w:r>
    </w:p>
    <w:p w:rsidR="00AD2B43" w:rsidRDefault="00AD2B43" w:rsidP="003E70B7">
      <w:pPr>
        <w:widowControl w:val="0"/>
        <w:autoSpaceDE w:val="0"/>
        <w:autoSpaceDN w:val="0"/>
        <w:spacing w:after="0" w:line="240" w:lineRule="auto"/>
        <w:rPr>
          <w:rFonts w:ascii="Times New Roman" w:hAnsi="Times New Roman" w:cs="Times New Roman"/>
          <w:bCs/>
          <w:sz w:val="28"/>
          <w:szCs w:val="28"/>
        </w:rPr>
      </w:pPr>
    </w:p>
    <w:p w:rsidR="00AD2B43" w:rsidRPr="00AD2B43" w:rsidRDefault="00AD2B43" w:rsidP="00AD2B43">
      <w:pPr>
        <w:widowControl w:val="0"/>
        <w:autoSpaceDE w:val="0"/>
        <w:autoSpaceDN w:val="0"/>
        <w:spacing w:before="1" w:after="0" w:line="240" w:lineRule="auto"/>
        <w:ind w:left="3203" w:right="2980"/>
        <w:jc w:val="center"/>
        <w:outlineLvl w:val="1"/>
        <w:rPr>
          <w:rFonts w:ascii="Times New Roman" w:eastAsia="Times New Roman" w:hAnsi="Times New Roman" w:cs="Times New Roman"/>
          <w:b/>
          <w:bCs/>
          <w:sz w:val="28"/>
          <w:szCs w:val="28"/>
          <w:lang w:eastAsia="en-US"/>
        </w:rPr>
      </w:pPr>
      <w:r w:rsidRPr="00AD2B43">
        <w:rPr>
          <w:rFonts w:ascii="Times New Roman" w:eastAsia="Times New Roman" w:hAnsi="Times New Roman" w:cs="Times New Roman"/>
          <w:b/>
          <w:bCs/>
          <w:sz w:val="28"/>
          <w:szCs w:val="28"/>
          <w:lang w:eastAsia="en-US"/>
        </w:rPr>
        <w:t>QUARTO</w:t>
      </w:r>
      <w:r w:rsidRPr="00AD2B43">
        <w:rPr>
          <w:rFonts w:ascii="Times New Roman" w:eastAsia="Times New Roman" w:hAnsi="Times New Roman" w:cs="Times New Roman"/>
          <w:b/>
          <w:bCs/>
          <w:spacing w:val="1"/>
          <w:sz w:val="28"/>
          <w:szCs w:val="28"/>
          <w:lang w:eastAsia="en-US"/>
        </w:rPr>
        <w:t xml:space="preserve"> </w:t>
      </w:r>
      <w:r w:rsidRPr="00AD2B43">
        <w:rPr>
          <w:rFonts w:ascii="Times New Roman" w:eastAsia="Times New Roman" w:hAnsi="Times New Roman" w:cs="Times New Roman"/>
          <w:b/>
          <w:bCs/>
          <w:sz w:val="28"/>
          <w:szCs w:val="28"/>
          <w:lang w:eastAsia="en-US"/>
        </w:rPr>
        <w:t>ANNO</w:t>
      </w:r>
    </w:p>
    <w:p w:rsidR="00AD2B43" w:rsidRPr="00DA4D07" w:rsidRDefault="003355CF" w:rsidP="00AD2B43">
      <w:pPr>
        <w:widowControl w:val="0"/>
        <w:autoSpaceDE w:val="0"/>
        <w:autoSpaceDN w:val="0"/>
        <w:spacing w:before="2" w:after="0" w:line="240" w:lineRule="auto"/>
        <w:ind w:right="2985"/>
        <w:rPr>
          <w:rFonts w:ascii="Times New Roman" w:eastAsia="Times New Roman" w:hAnsi="Times New Roman" w:cs="Times New Roman"/>
          <w:b/>
          <w:sz w:val="24"/>
          <w:szCs w:val="24"/>
          <w:lang w:eastAsia="en-US"/>
        </w:rPr>
      </w:pPr>
      <w:r w:rsidRPr="00DA4D07">
        <w:rPr>
          <w:rFonts w:ascii="Times New Roman" w:eastAsia="Times New Roman" w:hAnsi="Times New Roman" w:cs="Times New Roman"/>
          <w:b/>
          <w:sz w:val="24"/>
          <w:szCs w:val="24"/>
          <w:lang w:eastAsia="en-US"/>
        </w:rPr>
        <w:t xml:space="preserve"> </w:t>
      </w:r>
      <w:r w:rsidR="00354222" w:rsidRPr="00DA4D07">
        <w:rPr>
          <w:rFonts w:ascii="Times New Roman" w:eastAsia="Times New Roman" w:hAnsi="Times New Roman" w:cs="Times New Roman"/>
          <w:b/>
          <w:sz w:val="24"/>
          <w:szCs w:val="24"/>
          <w:lang w:eastAsia="en-US"/>
        </w:rPr>
        <w:t xml:space="preserve"> </w:t>
      </w:r>
      <w:r w:rsidR="00AD2B43" w:rsidRPr="00DA4D07">
        <w:rPr>
          <w:rFonts w:ascii="Times New Roman" w:eastAsia="Times New Roman" w:hAnsi="Times New Roman" w:cs="Times New Roman"/>
          <w:b/>
          <w:sz w:val="24"/>
          <w:szCs w:val="24"/>
          <w:lang w:eastAsia="en-US"/>
        </w:rPr>
        <w:t xml:space="preserve">  Insegnamento</w:t>
      </w:r>
      <w:r w:rsidR="00AD2B43" w:rsidRPr="00DA4D07">
        <w:rPr>
          <w:rFonts w:ascii="Times New Roman" w:eastAsia="Times New Roman" w:hAnsi="Times New Roman" w:cs="Times New Roman"/>
          <w:b/>
          <w:spacing w:val="-2"/>
          <w:sz w:val="24"/>
          <w:szCs w:val="24"/>
          <w:lang w:eastAsia="en-US"/>
        </w:rPr>
        <w:t xml:space="preserve"> </w:t>
      </w:r>
      <w:r w:rsidR="00AD2B43" w:rsidRPr="00DA4D07">
        <w:rPr>
          <w:rFonts w:ascii="Times New Roman" w:eastAsia="Times New Roman" w:hAnsi="Times New Roman" w:cs="Times New Roman"/>
          <w:b/>
          <w:sz w:val="24"/>
          <w:szCs w:val="24"/>
          <w:lang w:eastAsia="en-US"/>
        </w:rPr>
        <w:t>trasversale</w:t>
      </w:r>
      <w:r w:rsidR="00AD2B43" w:rsidRPr="00DA4D07">
        <w:rPr>
          <w:rFonts w:ascii="Times New Roman" w:eastAsia="Times New Roman" w:hAnsi="Times New Roman" w:cs="Times New Roman"/>
          <w:b/>
          <w:spacing w:val="-2"/>
          <w:sz w:val="24"/>
          <w:szCs w:val="24"/>
          <w:lang w:eastAsia="en-US"/>
        </w:rPr>
        <w:t xml:space="preserve"> </w:t>
      </w:r>
      <w:r w:rsidR="00AD2B43" w:rsidRPr="00DA4D07">
        <w:rPr>
          <w:rFonts w:ascii="Times New Roman" w:eastAsia="Times New Roman" w:hAnsi="Times New Roman" w:cs="Times New Roman"/>
          <w:b/>
          <w:sz w:val="24"/>
          <w:szCs w:val="24"/>
          <w:lang w:eastAsia="en-US"/>
        </w:rPr>
        <w:t>docenti</w:t>
      </w:r>
      <w:r w:rsidR="00AD2B43" w:rsidRPr="00DA4D07">
        <w:rPr>
          <w:rFonts w:ascii="Times New Roman" w:eastAsia="Times New Roman" w:hAnsi="Times New Roman" w:cs="Times New Roman"/>
          <w:b/>
          <w:spacing w:val="-2"/>
          <w:sz w:val="24"/>
          <w:szCs w:val="24"/>
          <w:lang w:eastAsia="en-US"/>
        </w:rPr>
        <w:t xml:space="preserve"> </w:t>
      </w:r>
      <w:r w:rsidR="00AD2B43" w:rsidRPr="00DA4D07">
        <w:rPr>
          <w:rFonts w:ascii="Times New Roman" w:eastAsia="Times New Roman" w:hAnsi="Times New Roman" w:cs="Times New Roman"/>
          <w:b/>
          <w:sz w:val="24"/>
          <w:szCs w:val="24"/>
          <w:lang w:eastAsia="en-US"/>
        </w:rPr>
        <w:t>del</w:t>
      </w:r>
      <w:r w:rsidR="00AD2B43" w:rsidRPr="00DA4D07">
        <w:rPr>
          <w:rFonts w:ascii="Times New Roman" w:eastAsia="Times New Roman" w:hAnsi="Times New Roman" w:cs="Times New Roman"/>
          <w:b/>
          <w:spacing w:val="-6"/>
          <w:sz w:val="24"/>
          <w:szCs w:val="24"/>
          <w:lang w:eastAsia="en-US"/>
        </w:rPr>
        <w:t xml:space="preserve"> </w:t>
      </w:r>
      <w:r w:rsidR="00AD2B43" w:rsidRPr="00DA4D07">
        <w:rPr>
          <w:rFonts w:ascii="Times New Roman" w:eastAsia="Times New Roman" w:hAnsi="Times New Roman" w:cs="Times New Roman"/>
          <w:b/>
          <w:sz w:val="24"/>
          <w:szCs w:val="24"/>
          <w:lang w:eastAsia="en-US"/>
        </w:rPr>
        <w:t>CdC</w:t>
      </w:r>
    </w:p>
    <w:p w:rsidR="00AD2B43" w:rsidRPr="00DA4D07" w:rsidRDefault="00AD2B43" w:rsidP="00AD2B43">
      <w:pPr>
        <w:widowControl w:val="0"/>
        <w:autoSpaceDE w:val="0"/>
        <w:autoSpaceDN w:val="0"/>
        <w:spacing w:before="4" w:after="0" w:line="240" w:lineRule="auto"/>
        <w:rPr>
          <w:rFonts w:ascii="Times New Roman" w:eastAsia="Times New Roman" w:hAnsi="Times New Roman" w:cs="Times New Roman"/>
          <w:b/>
          <w:sz w:val="24"/>
          <w:szCs w:val="24"/>
          <w:lang w:eastAsia="en-US"/>
        </w:rPr>
      </w:pPr>
    </w:p>
    <w:tbl>
      <w:tblPr>
        <w:tblStyle w:val="TableNormal"/>
        <w:tblW w:w="97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063"/>
        <w:gridCol w:w="3316"/>
      </w:tblGrid>
      <w:tr w:rsidR="00AD2B43" w:rsidRPr="00DA4D07" w:rsidTr="00EA40F6">
        <w:trPr>
          <w:trHeight w:val="469"/>
        </w:trPr>
        <w:tc>
          <w:tcPr>
            <w:tcW w:w="3402" w:type="dxa"/>
          </w:tcPr>
          <w:p w:rsidR="00AD2B43" w:rsidRPr="00DA4D07" w:rsidRDefault="00AD2B43" w:rsidP="005C01B7">
            <w:pPr>
              <w:spacing w:line="237" w:lineRule="exact"/>
              <w:jc w:val="center"/>
              <w:rPr>
                <w:rFonts w:ascii="Times New Roman" w:eastAsia="Times New Roman" w:hAnsi="Times New Roman" w:cs="Times New Roman"/>
                <w:b/>
                <w:sz w:val="24"/>
                <w:szCs w:val="24"/>
              </w:rPr>
            </w:pPr>
            <w:r w:rsidRPr="00DA4D07">
              <w:rPr>
                <w:rFonts w:ascii="Times New Roman" w:eastAsia="Times New Roman" w:hAnsi="Times New Roman" w:cs="Times New Roman"/>
                <w:b/>
                <w:sz w:val="24"/>
                <w:szCs w:val="24"/>
              </w:rPr>
              <w:t>NUCLEI</w:t>
            </w:r>
            <w:r w:rsidRPr="00DA4D07">
              <w:rPr>
                <w:rFonts w:ascii="Times New Roman" w:eastAsia="Times New Roman" w:hAnsi="Times New Roman" w:cs="Times New Roman"/>
                <w:b/>
                <w:spacing w:val="-2"/>
                <w:sz w:val="24"/>
                <w:szCs w:val="24"/>
              </w:rPr>
              <w:t xml:space="preserve"> </w:t>
            </w:r>
            <w:r w:rsidRPr="00DA4D07">
              <w:rPr>
                <w:rFonts w:ascii="Times New Roman" w:eastAsia="Times New Roman" w:hAnsi="Times New Roman" w:cs="Times New Roman"/>
                <w:b/>
                <w:sz w:val="24"/>
                <w:szCs w:val="24"/>
              </w:rPr>
              <w:t>TEMATICI</w:t>
            </w:r>
          </w:p>
        </w:tc>
        <w:tc>
          <w:tcPr>
            <w:tcW w:w="3063" w:type="dxa"/>
          </w:tcPr>
          <w:p w:rsidR="00AD2B43" w:rsidRPr="00DA4D07" w:rsidRDefault="00AD2B43" w:rsidP="005C01B7">
            <w:pPr>
              <w:spacing w:line="237" w:lineRule="exact"/>
              <w:jc w:val="center"/>
              <w:rPr>
                <w:rFonts w:ascii="Times New Roman" w:eastAsia="Times New Roman" w:hAnsi="Times New Roman" w:cs="Times New Roman"/>
                <w:b/>
                <w:sz w:val="24"/>
                <w:szCs w:val="24"/>
              </w:rPr>
            </w:pPr>
            <w:r w:rsidRPr="00DA4D07">
              <w:rPr>
                <w:rFonts w:ascii="Times New Roman" w:eastAsia="Times New Roman" w:hAnsi="Times New Roman" w:cs="Times New Roman"/>
                <w:b/>
                <w:sz w:val="24"/>
                <w:szCs w:val="24"/>
              </w:rPr>
              <w:t>CONTENUTI</w:t>
            </w:r>
          </w:p>
        </w:tc>
        <w:tc>
          <w:tcPr>
            <w:tcW w:w="3316" w:type="dxa"/>
          </w:tcPr>
          <w:p w:rsidR="00AD2B43" w:rsidRPr="00DA4D07" w:rsidRDefault="00AD2B43" w:rsidP="005C01B7">
            <w:pPr>
              <w:spacing w:line="240" w:lineRule="exact"/>
              <w:ind w:left="1230" w:right="334" w:hanging="875"/>
              <w:rPr>
                <w:rFonts w:ascii="Times New Roman" w:eastAsia="Times New Roman" w:hAnsi="Times New Roman" w:cs="Times New Roman"/>
                <w:b/>
                <w:sz w:val="24"/>
                <w:szCs w:val="24"/>
              </w:rPr>
            </w:pPr>
            <w:r w:rsidRPr="00DA4D07">
              <w:rPr>
                <w:rFonts w:ascii="Times New Roman" w:eastAsia="Times New Roman" w:hAnsi="Times New Roman" w:cs="Times New Roman"/>
                <w:b/>
                <w:sz w:val="24"/>
                <w:szCs w:val="24"/>
              </w:rPr>
              <w:t xml:space="preserve">COMPETENZE Riferite al </w:t>
            </w:r>
            <w:r w:rsidRPr="00DA4D07">
              <w:rPr>
                <w:rFonts w:ascii="Times New Roman" w:eastAsia="Times New Roman" w:hAnsi="Times New Roman" w:cs="Times New Roman"/>
                <w:b/>
                <w:spacing w:val="-50"/>
                <w:sz w:val="24"/>
                <w:szCs w:val="24"/>
              </w:rPr>
              <w:t xml:space="preserve"> </w:t>
            </w:r>
            <w:r w:rsidRPr="00DA4D07">
              <w:rPr>
                <w:rFonts w:ascii="Times New Roman" w:eastAsia="Times New Roman" w:hAnsi="Times New Roman" w:cs="Times New Roman"/>
                <w:b/>
                <w:sz w:val="24"/>
                <w:szCs w:val="24"/>
              </w:rPr>
              <w:t>PECUP</w:t>
            </w:r>
          </w:p>
        </w:tc>
      </w:tr>
      <w:tr w:rsidR="00AD2B43" w:rsidRPr="00DA4D07" w:rsidTr="00EA40F6">
        <w:trPr>
          <w:trHeight w:val="7108"/>
        </w:trPr>
        <w:tc>
          <w:tcPr>
            <w:tcW w:w="3402" w:type="dxa"/>
          </w:tcPr>
          <w:p w:rsidR="00AD2B43" w:rsidRPr="00DA4D07" w:rsidRDefault="00AD2B43" w:rsidP="00AD2B43">
            <w:pPr>
              <w:rPr>
                <w:rFonts w:ascii="Times New Roman" w:eastAsia="Times New Roman" w:hAnsi="Times New Roman" w:cs="Times New Roman"/>
                <w:b/>
                <w:sz w:val="24"/>
                <w:szCs w:val="24"/>
              </w:rPr>
            </w:pPr>
          </w:p>
          <w:p w:rsidR="00AD2B43" w:rsidRPr="00DA4D07" w:rsidRDefault="00AD2B43" w:rsidP="00AD2B43">
            <w:pPr>
              <w:rPr>
                <w:rFonts w:ascii="Times New Roman" w:eastAsia="Times New Roman" w:hAnsi="Times New Roman" w:cs="Times New Roman"/>
                <w:b/>
                <w:sz w:val="24"/>
                <w:szCs w:val="24"/>
              </w:rPr>
            </w:pPr>
          </w:p>
          <w:p w:rsidR="00AD2B43" w:rsidRPr="00DA4D07" w:rsidRDefault="00AD2B43" w:rsidP="00AD2B43">
            <w:pPr>
              <w:rPr>
                <w:rFonts w:ascii="Times New Roman" w:eastAsia="Times New Roman" w:hAnsi="Times New Roman" w:cs="Times New Roman"/>
                <w:b/>
                <w:sz w:val="24"/>
                <w:szCs w:val="24"/>
              </w:rPr>
            </w:pPr>
          </w:p>
          <w:p w:rsidR="00AD2B43" w:rsidRPr="00DA4D07" w:rsidRDefault="00AD2B43" w:rsidP="00AD2B43">
            <w:pPr>
              <w:ind w:left="105"/>
              <w:rPr>
                <w:rFonts w:ascii="Times New Roman" w:eastAsia="Times New Roman" w:hAnsi="Times New Roman" w:cs="Times New Roman"/>
                <w:b/>
                <w:sz w:val="24"/>
                <w:szCs w:val="24"/>
              </w:rPr>
            </w:pPr>
            <w:r w:rsidRPr="00DA4D07">
              <w:rPr>
                <w:rFonts w:ascii="Times New Roman" w:eastAsia="Times New Roman" w:hAnsi="Times New Roman" w:cs="Times New Roman"/>
                <w:b/>
                <w:sz w:val="24"/>
                <w:szCs w:val="24"/>
              </w:rPr>
              <w:t>IL</w:t>
            </w:r>
            <w:r w:rsidRPr="00DA4D07">
              <w:rPr>
                <w:rFonts w:ascii="Times New Roman" w:eastAsia="Times New Roman" w:hAnsi="Times New Roman" w:cs="Times New Roman"/>
                <w:b/>
                <w:spacing w:val="-4"/>
                <w:sz w:val="24"/>
                <w:szCs w:val="24"/>
              </w:rPr>
              <w:t xml:space="preserve"> </w:t>
            </w:r>
            <w:r w:rsidRPr="00DA4D07">
              <w:rPr>
                <w:rFonts w:ascii="Times New Roman" w:eastAsia="Times New Roman" w:hAnsi="Times New Roman" w:cs="Times New Roman"/>
                <w:b/>
                <w:sz w:val="24"/>
                <w:szCs w:val="24"/>
              </w:rPr>
              <w:t>LAVORO</w:t>
            </w:r>
          </w:p>
          <w:p w:rsidR="00AD2B43" w:rsidRPr="00DA4D07" w:rsidRDefault="00AD2B43" w:rsidP="00AD2B43">
            <w:pPr>
              <w:rPr>
                <w:rFonts w:ascii="Times New Roman" w:eastAsia="Times New Roman" w:hAnsi="Times New Roman" w:cs="Times New Roman"/>
                <w:b/>
                <w:sz w:val="24"/>
                <w:szCs w:val="24"/>
              </w:rPr>
            </w:pPr>
          </w:p>
          <w:p w:rsidR="00AD2B43" w:rsidRPr="00DA4D07" w:rsidRDefault="00AD2B43" w:rsidP="00AD2B43">
            <w:pPr>
              <w:rPr>
                <w:rFonts w:ascii="Times New Roman" w:eastAsia="Times New Roman" w:hAnsi="Times New Roman" w:cs="Times New Roman"/>
                <w:b/>
                <w:sz w:val="24"/>
                <w:szCs w:val="24"/>
              </w:rPr>
            </w:pPr>
          </w:p>
          <w:p w:rsidR="00AD2B43" w:rsidRPr="00DA4D07" w:rsidRDefault="00AD2B43" w:rsidP="00AD2B43">
            <w:pPr>
              <w:rPr>
                <w:rFonts w:ascii="Times New Roman" w:eastAsia="Times New Roman" w:hAnsi="Times New Roman" w:cs="Times New Roman"/>
                <w:b/>
                <w:sz w:val="24"/>
                <w:szCs w:val="24"/>
              </w:rPr>
            </w:pPr>
          </w:p>
          <w:p w:rsidR="00AD2B43" w:rsidRPr="00DA4D07" w:rsidRDefault="00AD2B43" w:rsidP="00AD2B43">
            <w:pPr>
              <w:rPr>
                <w:rFonts w:ascii="Times New Roman" w:eastAsia="Times New Roman" w:hAnsi="Times New Roman" w:cs="Times New Roman"/>
                <w:b/>
                <w:sz w:val="24"/>
                <w:szCs w:val="24"/>
              </w:rPr>
            </w:pPr>
          </w:p>
          <w:p w:rsidR="00AD2B43" w:rsidRPr="00DA4D07" w:rsidRDefault="00AD2B43" w:rsidP="00AD2B43">
            <w:pPr>
              <w:rPr>
                <w:rFonts w:ascii="Times New Roman" w:eastAsia="Times New Roman" w:hAnsi="Times New Roman" w:cs="Times New Roman"/>
                <w:b/>
                <w:sz w:val="24"/>
                <w:szCs w:val="24"/>
              </w:rPr>
            </w:pPr>
          </w:p>
          <w:p w:rsidR="00AD2B43" w:rsidRPr="00DA4D07" w:rsidRDefault="00AD2B43" w:rsidP="00AD2B43">
            <w:pPr>
              <w:spacing w:before="184"/>
              <w:ind w:left="105" w:right="226"/>
              <w:rPr>
                <w:rFonts w:ascii="Times New Roman" w:eastAsia="Times New Roman" w:hAnsi="Times New Roman" w:cs="Times New Roman"/>
                <w:b/>
                <w:sz w:val="24"/>
                <w:szCs w:val="24"/>
              </w:rPr>
            </w:pPr>
            <w:r w:rsidRPr="00DA4D07">
              <w:rPr>
                <w:rFonts w:ascii="Times New Roman" w:eastAsia="Times New Roman" w:hAnsi="Times New Roman" w:cs="Times New Roman"/>
                <w:b/>
                <w:sz w:val="24"/>
                <w:szCs w:val="24"/>
              </w:rPr>
              <w:t>EDUCAZIONE</w:t>
            </w:r>
            <w:r w:rsidRPr="00DA4D07">
              <w:rPr>
                <w:rFonts w:ascii="Times New Roman" w:eastAsia="Times New Roman" w:hAnsi="Times New Roman" w:cs="Times New Roman"/>
                <w:b/>
                <w:spacing w:val="1"/>
                <w:sz w:val="24"/>
                <w:szCs w:val="24"/>
              </w:rPr>
              <w:t xml:space="preserve"> </w:t>
            </w:r>
            <w:r w:rsidRPr="00DA4D07">
              <w:rPr>
                <w:rFonts w:ascii="Times New Roman" w:eastAsia="Times New Roman" w:hAnsi="Times New Roman" w:cs="Times New Roman"/>
                <w:b/>
                <w:sz w:val="24"/>
                <w:szCs w:val="24"/>
              </w:rPr>
              <w:t>AMBIENTALE, SVILUPPO</w:t>
            </w:r>
            <w:r w:rsidRPr="00DA4D07">
              <w:rPr>
                <w:rFonts w:ascii="Times New Roman" w:eastAsia="Times New Roman" w:hAnsi="Times New Roman" w:cs="Times New Roman"/>
                <w:b/>
                <w:spacing w:val="1"/>
                <w:sz w:val="24"/>
                <w:szCs w:val="24"/>
              </w:rPr>
              <w:t xml:space="preserve"> </w:t>
            </w:r>
            <w:r w:rsidRPr="00DA4D07">
              <w:rPr>
                <w:rFonts w:ascii="Times New Roman" w:eastAsia="Times New Roman" w:hAnsi="Times New Roman" w:cs="Times New Roman"/>
                <w:b/>
                <w:sz w:val="24"/>
                <w:szCs w:val="24"/>
              </w:rPr>
              <w:t>ECOSOSTENIBILE E</w:t>
            </w:r>
            <w:r w:rsidRPr="00DA4D07">
              <w:rPr>
                <w:rFonts w:ascii="Times New Roman" w:eastAsia="Times New Roman" w:hAnsi="Times New Roman" w:cs="Times New Roman"/>
                <w:b/>
                <w:spacing w:val="1"/>
                <w:sz w:val="24"/>
                <w:szCs w:val="24"/>
              </w:rPr>
              <w:t xml:space="preserve"> </w:t>
            </w:r>
            <w:r w:rsidRPr="00DA4D07">
              <w:rPr>
                <w:rFonts w:ascii="Times New Roman" w:eastAsia="Times New Roman" w:hAnsi="Times New Roman" w:cs="Times New Roman"/>
                <w:b/>
                <w:sz w:val="24"/>
                <w:szCs w:val="24"/>
              </w:rPr>
              <w:t>TUTELA DEL PATRIMONIO</w:t>
            </w:r>
            <w:r w:rsidRPr="00DA4D07">
              <w:rPr>
                <w:rFonts w:ascii="Times New Roman" w:eastAsia="Times New Roman" w:hAnsi="Times New Roman" w:cs="Times New Roman"/>
                <w:b/>
                <w:spacing w:val="-50"/>
                <w:sz w:val="24"/>
                <w:szCs w:val="24"/>
              </w:rPr>
              <w:t xml:space="preserve"> </w:t>
            </w:r>
            <w:r w:rsidRPr="00DA4D07">
              <w:rPr>
                <w:rFonts w:ascii="Times New Roman" w:eastAsia="Times New Roman" w:hAnsi="Times New Roman" w:cs="Times New Roman"/>
                <w:b/>
                <w:sz w:val="24"/>
                <w:szCs w:val="24"/>
              </w:rPr>
              <w:t>AMBIENTALE, DELLE</w:t>
            </w:r>
            <w:r w:rsidRPr="00DA4D07">
              <w:rPr>
                <w:rFonts w:ascii="Times New Roman" w:eastAsia="Times New Roman" w:hAnsi="Times New Roman" w:cs="Times New Roman"/>
                <w:b/>
                <w:spacing w:val="1"/>
                <w:sz w:val="24"/>
                <w:szCs w:val="24"/>
              </w:rPr>
              <w:t xml:space="preserve"> </w:t>
            </w:r>
            <w:r w:rsidRPr="00DA4D07">
              <w:rPr>
                <w:rFonts w:ascii="Times New Roman" w:eastAsia="Times New Roman" w:hAnsi="Times New Roman" w:cs="Times New Roman"/>
                <w:b/>
                <w:sz w:val="24"/>
                <w:szCs w:val="24"/>
              </w:rPr>
              <w:t>IDENTITÀ, DELLE</w:t>
            </w:r>
            <w:r w:rsidRPr="00DA4D07">
              <w:rPr>
                <w:rFonts w:ascii="Times New Roman" w:eastAsia="Times New Roman" w:hAnsi="Times New Roman" w:cs="Times New Roman"/>
                <w:b/>
                <w:spacing w:val="1"/>
                <w:sz w:val="24"/>
                <w:szCs w:val="24"/>
              </w:rPr>
              <w:t xml:space="preserve"> </w:t>
            </w:r>
            <w:r w:rsidRPr="00DA4D07">
              <w:rPr>
                <w:rFonts w:ascii="Times New Roman" w:eastAsia="Times New Roman" w:hAnsi="Times New Roman" w:cs="Times New Roman"/>
                <w:b/>
                <w:sz w:val="24"/>
                <w:szCs w:val="24"/>
              </w:rPr>
              <w:t>PRODUZIONI E DELLE</w:t>
            </w:r>
            <w:r w:rsidRPr="00DA4D07">
              <w:rPr>
                <w:rFonts w:ascii="Times New Roman" w:eastAsia="Times New Roman" w:hAnsi="Times New Roman" w:cs="Times New Roman"/>
                <w:b/>
                <w:spacing w:val="1"/>
                <w:sz w:val="24"/>
                <w:szCs w:val="24"/>
              </w:rPr>
              <w:t xml:space="preserve"> </w:t>
            </w:r>
            <w:r w:rsidRPr="00DA4D07">
              <w:rPr>
                <w:rFonts w:ascii="Times New Roman" w:eastAsia="Times New Roman" w:hAnsi="Times New Roman" w:cs="Times New Roman"/>
                <w:b/>
                <w:sz w:val="24"/>
                <w:szCs w:val="24"/>
              </w:rPr>
              <w:t>ECCELLENZE</w:t>
            </w:r>
            <w:r w:rsidRPr="00DA4D07">
              <w:rPr>
                <w:rFonts w:ascii="Times New Roman" w:eastAsia="Times New Roman" w:hAnsi="Times New Roman" w:cs="Times New Roman"/>
                <w:b/>
                <w:spacing w:val="1"/>
                <w:sz w:val="24"/>
                <w:szCs w:val="24"/>
              </w:rPr>
              <w:t xml:space="preserve"> </w:t>
            </w:r>
            <w:r w:rsidRPr="00DA4D07">
              <w:rPr>
                <w:rFonts w:ascii="Times New Roman" w:eastAsia="Times New Roman" w:hAnsi="Times New Roman" w:cs="Times New Roman"/>
                <w:b/>
                <w:sz w:val="24"/>
                <w:szCs w:val="24"/>
              </w:rPr>
              <w:t>TERRITORIALI E</w:t>
            </w:r>
            <w:r w:rsidRPr="00DA4D07">
              <w:rPr>
                <w:rFonts w:ascii="Times New Roman" w:eastAsia="Times New Roman" w:hAnsi="Times New Roman" w:cs="Times New Roman"/>
                <w:b/>
                <w:spacing w:val="1"/>
                <w:sz w:val="24"/>
                <w:szCs w:val="24"/>
              </w:rPr>
              <w:t xml:space="preserve"> </w:t>
            </w:r>
            <w:r w:rsidRPr="00DA4D07">
              <w:rPr>
                <w:rFonts w:ascii="Times New Roman" w:eastAsia="Times New Roman" w:hAnsi="Times New Roman" w:cs="Times New Roman"/>
                <w:b/>
                <w:sz w:val="24"/>
                <w:szCs w:val="24"/>
              </w:rPr>
              <w:t>AGROALIMENTARE</w:t>
            </w:r>
          </w:p>
        </w:tc>
        <w:tc>
          <w:tcPr>
            <w:tcW w:w="3063" w:type="dxa"/>
          </w:tcPr>
          <w:p w:rsidR="00EA40F6" w:rsidRDefault="00EA40F6" w:rsidP="00EA40F6">
            <w:pPr>
              <w:tabs>
                <w:tab w:val="left" w:pos="288"/>
              </w:tabs>
              <w:spacing w:line="236" w:lineRule="exact"/>
              <w:rPr>
                <w:rFonts w:ascii="Times New Roman" w:eastAsia="Times New Roman" w:hAnsi="Times New Roman" w:cs="Times New Roman"/>
                <w:sz w:val="24"/>
                <w:szCs w:val="24"/>
              </w:rPr>
            </w:pPr>
          </w:p>
          <w:p w:rsidR="00AD2B43" w:rsidRPr="00DA4D07" w:rsidRDefault="00EA40F6" w:rsidP="003836B0">
            <w:pPr>
              <w:tabs>
                <w:tab w:val="left" w:pos="288"/>
              </w:tabs>
              <w:spacing w:line="236"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Il</w:t>
            </w:r>
            <w:r w:rsidR="00AD2B43" w:rsidRPr="00DA4D07">
              <w:rPr>
                <w:rFonts w:ascii="Times New Roman" w:eastAsia="Times New Roman" w:hAnsi="Times New Roman" w:cs="Times New Roman"/>
                <w:spacing w:val="-6"/>
                <w:sz w:val="24"/>
                <w:szCs w:val="24"/>
              </w:rPr>
              <w:t xml:space="preserve"> </w:t>
            </w:r>
            <w:r w:rsidR="00AD2B43" w:rsidRPr="00DA4D07">
              <w:rPr>
                <w:rFonts w:ascii="Times New Roman" w:eastAsia="Times New Roman" w:hAnsi="Times New Roman" w:cs="Times New Roman"/>
                <w:sz w:val="24"/>
                <w:szCs w:val="24"/>
              </w:rPr>
              <w:t>lavoro, motore</w:t>
            </w:r>
            <w:r w:rsidR="00AD2B43" w:rsidRPr="00DA4D07">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 xml:space="preserve">    </w:t>
            </w:r>
            <w:r w:rsidR="00AD2B43" w:rsidRPr="00DA4D07">
              <w:rPr>
                <w:rFonts w:ascii="Times New Roman" w:eastAsia="Times New Roman" w:hAnsi="Times New Roman" w:cs="Times New Roman"/>
                <w:sz w:val="24"/>
                <w:szCs w:val="24"/>
              </w:rPr>
              <w:t>dell’economia;</w:t>
            </w:r>
          </w:p>
          <w:p w:rsidR="00AD2B43" w:rsidRPr="00DA4D07" w:rsidRDefault="00EA40F6" w:rsidP="003836B0">
            <w:pPr>
              <w:tabs>
                <w:tab w:val="left" w:pos="288"/>
              </w:tabs>
              <w:spacing w:line="240"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La</w:t>
            </w:r>
            <w:r w:rsidR="00AD2B43" w:rsidRPr="00DA4D07">
              <w:rPr>
                <w:rFonts w:ascii="Times New Roman" w:eastAsia="Times New Roman" w:hAnsi="Times New Roman" w:cs="Times New Roman"/>
                <w:spacing w:val="-2"/>
                <w:sz w:val="24"/>
                <w:szCs w:val="24"/>
              </w:rPr>
              <w:t xml:space="preserve"> </w:t>
            </w:r>
            <w:r w:rsidR="00AD2B43" w:rsidRPr="00DA4D07">
              <w:rPr>
                <w:rFonts w:ascii="Times New Roman" w:eastAsia="Times New Roman" w:hAnsi="Times New Roman" w:cs="Times New Roman"/>
                <w:sz w:val="24"/>
                <w:szCs w:val="24"/>
              </w:rPr>
              <w:t>crisi</w:t>
            </w:r>
            <w:r w:rsidR="00AD2B43" w:rsidRPr="00DA4D07">
              <w:rPr>
                <w:rFonts w:ascii="Times New Roman" w:eastAsia="Times New Roman" w:hAnsi="Times New Roman" w:cs="Times New Roman"/>
                <w:spacing w:val="-5"/>
                <w:sz w:val="24"/>
                <w:szCs w:val="24"/>
              </w:rPr>
              <w:t xml:space="preserve"> </w:t>
            </w:r>
            <w:r w:rsidR="00AD2B43" w:rsidRPr="00DA4D07">
              <w:rPr>
                <w:rFonts w:ascii="Times New Roman" w:eastAsia="Times New Roman" w:hAnsi="Times New Roman" w:cs="Times New Roman"/>
                <w:sz w:val="24"/>
                <w:szCs w:val="24"/>
              </w:rPr>
              <w:t>del</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lavoro;</w:t>
            </w:r>
          </w:p>
          <w:p w:rsidR="00AD2B43" w:rsidRPr="00DA4D07" w:rsidRDefault="00EA40F6" w:rsidP="003836B0">
            <w:pPr>
              <w:tabs>
                <w:tab w:val="left" w:pos="288"/>
              </w:tabs>
              <w:spacing w:line="241"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Lo</w:t>
            </w:r>
            <w:r w:rsidR="00AD2B43" w:rsidRPr="00DA4D07">
              <w:rPr>
                <w:rFonts w:ascii="Times New Roman" w:eastAsia="Times New Roman" w:hAnsi="Times New Roman" w:cs="Times New Roman"/>
                <w:spacing w:val="-8"/>
                <w:sz w:val="24"/>
                <w:szCs w:val="24"/>
              </w:rPr>
              <w:t xml:space="preserve"> </w:t>
            </w:r>
            <w:r w:rsidR="00AD2B43" w:rsidRPr="00DA4D07">
              <w:rPr>
                <w:rFonts w:ascii="Times New Roman" w:eastAsia="Times New Roman" w:hAnsi="Times New Roman" w:cs="Times New Roman"/>
                <w:sz w:val="24"/>
                <w:szCs w:val="24"/>
              </w:rPr>
              <w:t>sfruttamento</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del</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lavoro;</w:t>
            </w:r>
          </w:p>
          <w:p w:rsidR="00AD2B43" w:rsidRPr="00DA4D07" w:rsidRDefault="00EA40F6" w:rsidP="003836B0">
            <w:pPr>
              <w:tabs>
                <w:tab w:val="left" w:pos="288"/>
              </w:tabs>
              <w:spacing w:before="3" w:line="241"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Il</w:t>
            </w:r>
            <w:r w:rsidR="00AD2B43" w:rsidRPr="00DA4D07">
              <w:rPr>
                <w:rFonts w:ascii="Times New Roman" w:eastAsia="Times New Roman" w:hAnsi="Times New Roman" w:cs="Times New Roman"/>
                <w:spacing w:val="-6"/>
                <w:sz w:val="24"/>
                <w:szCs w:val="24"/>
              </w:rPr>
              <w:t xml:space="preserve"> </w:t>
            </w:r>
            <w:r w:rsidR="00AD2B43" w:rsidRPr="00DA4D07">
              <w:rPr>
                <w:rFonts w:ascii="Times New Roman" w:eastAsia="Times New Roman" w:hAnsi="Times New Roman" w:cs="Times New Roman"/>
                <w:sz w:val="24"/>
                <w:szCs w:val="24"/>
              </w:rPr>
              <w:t>lavoro</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minorile;</w:t>
            </w:r>
          </w:p>
          <w:p w:rsidR="00AD2B43" w:rsidRPr="00DA4D07" w:rsidRDefault="00EA40F6" w:rsidP="003836B0">
            <w:pPr>
              <w:tabs>
                <w:tab w:val="left" w:pos="288"/>
              </w:tabs>
              <w:spacing w:line="240"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Mobbing;</w:t>
            </w:r>
          </w:p>
          <w:p w:rsidR="00AD2B43" w:rsidRPr="00DA4D07" w:rsidRDefault="00EA40F6" w:rsidP="003836B0">
            <w:pPr>
              <w:tabs>
                <w:tab w:val="left" w:pos="288"/>
              </w:tabs>
              <w:ind w:left="142" w:right="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Sicurezza</w:t>
            </w:r>
            <w:r w:rsidR="00AD2B43" w:rsidRPr="00DA4D07">
              <w:rPr>
                <w:rFonts w:ascii="Times New Roman" w:eastAsia="Times New Roman" w:hAnsi="Times New Roman" w:cs="Times New Roman"/>
                <w:spacing w:val="-5"/>
                <w:sz w:val="24"/>
                <w:szCs w:val="24"/>
              </w:rPr>
              <w:t xml:space="preserve"> </w:t>
            </w:r>
            <w:r w:rsidR="00AD2B43" w:rsidRPr="00DA4D07">
              <w:rPr>
                <w:rFonts w:ascii="Times New Roman" w:eastAsia="Times New Roman" w:hAnsi="Times New Roman" w:cs="Times New Roman"/>
                <w:sz w:val="24"/>
                <w:szCs w:val="24"/>
              </w:rPr>
              <w:t>negli</w:t>
            </w:r>
            <w:r w:rsidR="00AD2B43" w:rsidRPr="00DA4D07">
              <w:rPr>
                <w:rFonts w:ascii="Times New Roman" w:eastAsia="Times New Roman" w:hAnsi="Times New Roman" w:cs="Times New Roman"/>
                <w:spacing w:val="-7"/>
                <w:sz w:val="24"/>
                <w:szCs w:val="24"/>
              </w:rPr>
              <w:t xml:space="preserve"> </w:t>
            </w:r>
            <w:r w:rsidR="00AD2B43" w:rsidRPr="00DA4D07">
              <w:rPr>
                <w:rFonts w:ascii="Times New Roman" w:eastAsia="Times New Roman" w:hAnsi="Times New Roman" w:cs="Times New Roman"/>
                <w:sz w:val="24"/>
                <w:szCs w:val="24"/>
              </w:rPr>
              <w:t>ambienti</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di</w:t>
            </w:r>
            <w:r w:rsidR="00AD2B43" w:rsidRPr="00DA4D07">
              <w:rPr>
                <w:rFonts w:ascii="Times New Roman" w:eastAsia="Times New Roman" w:hAnsi="Times New Roman" w:cs="Times New Roman"/>
                <w:spacing w:val="-49"/>
                <w:sz w:val="24"/>
                <w:szCs w:val="24"/>
              </w:rPr>
              <w:t xml:space="preserve"> </w:t>
            </w:r>
            <w:r w:rsidR="00AD2B43" w:rsidRPr="00DA4D07">
              <w:rPr>
                <w:rFonts w:ascii="Times New Roman" w:eastAsia="Times New Roman" w:hAnsi="Times New Roman" w:cs="Times New Roman"/>
                <w:sz w:val="24"/>
                <w:szCs w:val="24"/>
              </w:rPr>
              <w:t>lavoro;</w:t>
            </w:r>
          </w:p>
          <w:p w:rsidR="00AD2B43" w:rsidRPr="00DA4D07" w:rsidRDefault="00EA40F6" w:rsidP="003836B0">
            <w:pPr>
              <w:tabs>
                <w:tab w:val="left" w:pos="288"/>
              </w:tabs>
              <w:spacing w:before="1"/>
              <w:ind w:left="142" w:right="6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2B43" w:rsidRPr="00DA4D07">
              <w:rPr>
                <w:rFonts w:ascii="Times New Roman" w:eastAsia="Times New Roman" w:hAnsi="Times New Roman" w:cs="Times New Roman"/>
                <w:sz w:val="24"/>
                <w:szCs w:val="24"/>
              </w:rPr>
              <w:t>Il</w:t>
            </w:r>
            <w:r w:rsidR="00AD2B43" w:rsidRPr="00DA4D07">
              <w:rPr>
                <w:rFonts w:ascii="Times New Roman" w:eastAsia="Times New Roman" w:hAnsi="Times New Roman" w:cs="Times New Roman"/>
                <w:spacing w:val="-6"/>
                <w:sz w:val="24"/>
                <w:szCs w:val="24"/>
              </w:rPr>
              <w:t xml:space="preserve"> </w:t>
            </w:r>
            <w:r w:rsidR="00AD2B43" w:rsidRPr="00DA4D07">
              <w:rPr>
                <w:rFonts w:ascii="Times New Roman" w:eastAsia="Times New Roman" w:hAnsi="Times New Roman" w:cs="Times New Roman"/>
                <w:sz w:val="24"/>
                <w:szCs w:val="24"/>
              </w:rPr>
              <w:t>lavoro</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nel</w:t>
            </w:r>
            <w:r w:rsidR="00AD2B43" w:rsidRPr="00DA4D07">
              <w:rPr>
                <w:rFonts w:ascii="Times New Roman" w:eastAsia="Times New Roman" w:hAnsi="Times New Roman" w:cs="Times New Roman"/>
                <w:spacing w:val="-5"/>
                <w:sz w:val="24"/>
                <w:szCs w:val="24"/>
              </w:rPr>
              <w:t xml:space="preserve"> </w:t>
            </w:r>
            <w:r w:rsidR="00AD2B43" w:rsidRPr="00DA4D07">
              <w:rPr>
                <w:rFonts w:ascii="Times New Roman" w:eastAsia="Times New Roman" w:hAnsi="Times New Roman" w:cs="Times New Roman"/>
                <w:sz w:val="24"/>
                <w:szCs w:val="24"/>
              </w:rPr>
              <w:t>contesto</w:t>
            </w:r>
            <w:r w:rsidR="00AD2B43" w:rsidRPr="00DA4D07">
              <w:rPr>
                <w:rFonts w:ascii="Times New Roman" w:eastAsia="Times New Roman" w:hAnsi="Times New Roman" w:cs="Times New Roman"/>
                <w:spacing w:val="-5"/>
                <w:sz w:val="24"/>
                <w:szCs w:val="24"/>
              </w:rPr>
              <w:t xml:space="preserve"> </w:t>
            </w:r>
            <w:r w:rsidR="00AD2B43" w:rsidRPr="00DA4D07">
              <w:rPr>
                <w:rFonts w:ascii="Times New Roman" w:eastAsia="Times New Roman" w:hAnsi="Times New Roman" w:cs="Times New Roman"/>
                <w:sz w:val="24"/>
                <w:szCs w:val="24"/>
              </w:rPr>
              <w:t>della</w:t>
            </w:r>
            <w:r w:rsidR="00AD2B43" w:rsidRPr="00DA4D07">
              <w:rPr>
                <w:rFonts w:ascii="Times New Roman" w:eastAsia="Times New Roman" w:hAnsi="Times New Roman" w:cs="Times New Roman"/>
                <w:spacing w:val="-49"/>
                <w:sz w:val="24"/>
                <w:szCs w:val="24"/>
              </w:rPr>
              <w:t xml:space="preserve"> </w:t>
            </w:r>
            <w:r w:rsidR="00AD2B43" w:rsidRPr="00DA4D07">
              <w:rPr>
                <w:rFonts w:ascii="Times New Roman" w:eastAsia="Times New Roman" w:hAnsi="Times New Roman" w:cs="Times New Roman"/>
                <w:sz w:val="24"/>
                <w:szCs w:val="24"/>
              </w:rPr>
              <w:t>società contemporanea;</w:t>
            </w:r>
          </w:p>
          <w:p w:rsidR="00AD2B43" w:rsidRPr="00DA4D07" w:rsidRDefault="00EA40F6" w:rsidP="003836B0">
            <w:pPr>
              <w:tabs>
                <w:tab w:val="left" w:pos="288"/>
              </w:tabs>
              <w:spacing w:line="239"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I</w:t>
            </w:r>
            <w:r w:rsidR="00AD2B43" w:rsidRPr="00DA4D07">
              <w:rPr>
                <w:rFonts w:ascii="Times New Roman" w:eastAsia="Times New Roman" w:hAnsi="Times New Roman" w:cs="Times New Roman"/>
                <w:spacing w:val="-5"/>
                <w:sz w:val="24"/>
                <w:szCs w:val="24"/>
              </w:rPr>
              <w:t xml:space="preserve"> </w:t>
            </w:r>
            <w:r w:rsidR="00AD2B43" w:rsidRPr="00DA4D07">
              <w:rPr>
                <w:rFonts w:ascii="Times New Roman" w:eastAsia="Times New Roman" w:hAnsi="Times New Roman" w:cs="Times New Roman"/>
                <w:sz w:val="24"/>
                <w:szCs w:val="24"/>
              </w:rPr>
              <w:t>giovani</w:t>
            </w:r>
            <w:r w:rsidR="00AD2B43" w:rsidRPr="00DA4D07">
              <w:rPr>
                <w:rFonts w:ascii="Times New Roman" w:eastAsia="Times New Roman" w:hAnsi="Times New Roman" w:cs="Times New Roman"/>
                <w:spacing w:val="-3"/>
                <w:sz w:val="24"/>
                <w:szCs w:val="24"/>
              </w:rPr>
              <w:t xml:space="preserve"> </w:t>
            </w:r>
            <w:r w:rsidR="00AD2B43" w:rsidRPr="00DA4D07">
              <w:rPr>
                <w:rFonts w:ascii="Times New Roman" w:eastAsia="Times New Roman" w:hAnsi="Times New Roman" w:cs="Times New Roman"/>
                <w:sz w:val="24"/>
                <w:szCs w:val="24"/>
              </w:rPr>
              <w:t>e il</w:t>
            </w:r>
            <w:r w:rsidR="00AD2B43" w:rsidRPr="00DA4D07">
              <w:rPr>
                <w:rFonts w:ascii="Times New Roman" w:eastAsia="Times New Roman" w:hAnsi="Times New Roman" w:cs="Times New Roman"/>
                <w:spacing w:val="-3"/>
                <w:sz w:val="24"/>
                <w:szCs w:val="24"/>
              </w:rPr>
              <w:t xml:space="preserve"> </w:t>
            </w:r>
            <w:r w:rsidR="00AD2B43" w:rsidRPr="00DA4D07">
              <w:rPr>
                <w:rFonts w:ascii="Times New Roman" w:eastAsia="Times New Roman" w:hAnsi="Times New Roman" w:cs="Times New Roman"/>
                <w:sz w:val="24"/>
                <w:szCs w:val="24"/>
              </w:rPr>
              <w:t>lavoro</w:t>
            </w:r>
          </w:p>
          <w:p w:rsidR="00AD2B43" w:rsidRPr="00DA4D07" w:rsidRDefault="00EA40F6" w:rsidP="003836B0">
            <w:pPr>
              <w:tabs>
                <w:tab w:val="left" w:pos="288"/>
              </w:tabs>
              <w:spacing w:before="3" w:line="241"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La</w:t>
            </w:r>
            <w:r w:rsidR="00AD2B43" w:rsidRPr="00DA4D07">
              <w:rPr>
                <w:rFonts w:ascii="Times New Roman" w:eastAsia="Times New Roman" w:hAnsi="Times New Roman" w:cs="Times New Roman"/>
                <w:spacing w:val="-1"/>
                <w:sz w:val="24"/>
                <w:szCs w:val="24"/>
              </w:rPr>
              <w:t xml:space="preserve"> </w:t>
            </w:r>
            <w:r w:rsidR="00AD2B43" w:rsidRPr="00DA4D07">
              <w:rPr>
                <w:rFonts w:ascii="Times New Roman" w:eastAsia="Times New Roman" w:hAnsi="Times New Roman" w:cs="Times New Roman"/>
                <w:sz w:val="24"/>
                <w:szCs w:val="24"/>
              </w:rPr>
              <w:t>donna e</w:t>
            </w:r>
            <w:r w:rsidR="00AD2B43" w:rsidRPr="00DA4D07">
              <w:rPr>
                <w:rFonts w:ascii="Times New Roman" w:eastAsia="Times New Roman" w:hAnsi="Times New Roman" w:cs="Times New Roman"/>
                <w:spacing w:val="-5"/>
                <w:sz w:val="24"/>
                <w:szCs w:val="24"/>
              </w:rPr>
              <w:t xml:space="preserve"> </w:t>
            </w:r>
            <w:r w:rsidR="00AD2B43" w:rsidRPr="00DA4D07">
              <w:rPr>
                <w:rFonts w:ascii="Times New Roman" w:eastAsia="Times New Roman" w:hAnsi="Times New Roman" w:cs="Times New Roman"/>
                <w:sz w:val="24"/>
                <w:szCs w:val="24"/>
              </w:rPr>
              <w:t>il</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lavoro;</w:t>
            </w:r>
          </w:p>
          <w:p w:rsidR="00AD2B43" w:rsidRPr="00DA4D07" w:rsidRDefault="00EA40F6" w:rsidP="003836B0">
            <w:pPr>
              <w:tabs>
                <w:tab w:val="left" w:pos="288"/>
              </w:tabs>
              <w:spacing w:line="240"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Lavoro</w:t>
            </w:r>
            <w:r w:rsidR="00AD2B43" w:rsidRPr="00DA4D07">
              <w:rPr>
                <w:rFonts w:ascii="Times New Roman" w:eastAsia="Times New Roman" w:hAnsi="Times New Roman" w:cs="Times New Roman"/>
                <w:spacing w:val="-9"/>
                <w:sz w:val="24"/>
                <w:szCs w:val="24"/>
              </w:rPr>
              <w:t xml:space="preserve"> </w:t>
            </w:r>
            <w:r w:rsidR="00AD2B43" w:rsidRPr="00DA4D07">
              <w:rPr>
                <w:rFonts w:ascii="Times New Roman" w:eastAsia="Times New Roman" w:hAnsi="Times New Roman" w:cs="Times New Roman"/>
                <w:sz w:val="24"/>
                <w:szCs w:val="24"/>
              </w:rPr>
              <w:t>nero;</w:t>
            </w:r>
          </w:p>
          <w:p w:rsidR="00AD2B43" w:rsidRPr="00DA4D07" w:rsidRDefault="00EA40F6" w:rsidP="003836B0">
            <w:pPr>
              <w:tabs>
                <w:tab w:val="left" w:pos="288"/>
              </w:tabs>
              <w:spacing w:line="241"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Reddito</w:t>
            </w:r>
            <w:r w:rsidR="00AD2B43" w:rsidRPr="00DA4D07">
              <w:rPr>
                <w:rFonts w:ascii="Times New Roman" w:eastAsia="Times New Roman" w:hAnsi="Times New Roman" w:cs="Times New Roman"/>
                <w:spacing w:val="-6"/>
                <w:sz w:val="24"/>
                <w:szCs w:val="24"/>
              </w:rPr>
              <w:t xml:space="preserve"> </w:t>
            </w:r>
            <w:r w:rsidR="00AD2B43" w:rsidRPr="00DA4D07">
              <w:rPr>
                <w:rFonts w:ascii="Times New Roman" w:eastAsia="Times New Roman" w:hAnsi="Times New Roman" w:cs="Times New Roman"/>
                <w:sz w:val="24"/>
                <w:szCs w:val="24"/>
              </w:rPr>
              <w:t>di</w:t>
            </w:r>
            <w:r w:rsidR="00AD2B43" w:rsidRPr="00DA4D07">
              <w:rPr>
                <w:rFonts w:ascii="Times New Roman" w:eastAsia="Times New Roman" w:hAnsi="Times New Roman" w:cs="Times New Roman"/>
                <w:spacing w:val="-7"/>
                <w:sz w:val="24"/>
                <w:szCs w:val="24"/>
              </w:rPr>
              <w:t xml:space="preserve"> </w:t>
            </w:r>
            <w:r w:rsidR="00AD2B43" w:rsidRPr="00DA4D07">
              <w:rPr>
                <w:rFonts w:ascii="Times New Roman" w:eastAsia="Times New Roman" w:hAnsi="Times New Roman" w:cs="Times New Roman"/>
                <w:sz w:val="24"/>
                <w:szCs w:val="24"/>
              </w:rPr>
              <w:t>cittadinanza;</w:t>
            </w:r>
          </w:p>
          <w:p w:rsidR="00AD2B43" w:rsidRPr="00DA4D07" w:rsidRDefault="00EA40F6" w:rsidP="003836B0">
            <w:pPr>
              <w:tabs>
                <w:tab w:val="left" w:pos="288"/>
              </w:tabs>
              <w:spacing w:before="4" w:line="241" w:lineRule="exact"/>
              <w:ind w:left="1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 </w:t>
            </w:r>
            <w:r w:rsidR="00AD2B43" w:rsidRPr="00DA4D07">
              <w:rPr>
                <w:rFonts w:ascii="Times New Roman" w:eastAsia="Times New Roman" w:hAnsi="Times New Roman" w:cs="Times New Roman"/>
                <w:spacing w:val="-1"/>
                <w:sz w:val="24"/>
                <w:szCs w:val="24"/>
              </w:rPr>
              <w:t>Ammortizzatori</w:t>
            </w:r>
            <w:r w:rsidR="00AD2B43" w:rsidRPr="00DA4D07">
              <w:rPr>
                <w:rFonts w:ascii="Times New Roman" w:eastAsia="Times New Roman" w:hAnsi="Times New Roman" w:cs="Times New Roman"/>
                <w:spacing w:val="-5"/>
                <w:sz w:val="24"/>
                <w:szCs w:val="24"/>
              </w:rPr>
              <w:t xml:space="preserve"> </w:t>
            </w:r>
            <w:r w:rsidR="00AD2B43" w:rsidRPr="00DA4D07">
              <w:rPr>
                <w:rFonts w:ascii="Times New Roman" w:eastAsia="Times New Roman" w:hAnsi="Times New Roman" w:cs="Times New Roman"/>
                <w:sz w:val="24"/>
                <w:szCs w:val="24"/>
              </w:rPr>
              <w:t>sociali;</w:t>
            </w:r>
          </w:p>
          <w:p w:rsidR="00AD2B43" w:rsidRPr="00DA4D07" w:rsidRDefault="00EA40F6" w:rsidP="003836B0">
            <w:pPr>
              <w:tabs>
                <w:tab w:val="left" w:pos="288"/>
              </w:tabs>
              <w:spacing w:line="240"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Sharing</w:t>
            </w:r>
            <w:r w:rsidR="00AD2B43" w:rsidRPr="00DA4D07">
              <w:rPr>
                <w:rFonts w:ascii="Times New Roman" w:eastAsia="Times New Roman" w:hAnsi="Times New Roman" w:cs="Times New Roman"/>
                <w:spacing w:val="-5"/>
                <w:sz w:val="24"/>
                <w:szCs w:val="24"/>
              </w:rPr>
              <w:t xml:space="preserve"> </w:t>
            </w:r>
            <w:r w:rsidR="00AD2B43" w:rsidRPr="00DA4D07">
              <w:rPr>
                <w:rFonts w:ascii="Times New Roman" w:eastAsia="Times New Roman" w:hAnsi="Times New Roman" w:cs="Times New Roman"/>
                <w:sz w:val="24"/>
                <w:szCs w:val="24"/>
              </w:rPr>
              <w:t>economy;</w:t>
            </w:r>
          </w:p>
          <w:p w:rsidR="00AD2B43" w:rsidRPr="00DA4D07" w:rsidRDefault="00EA40F6" w:rsidP="003836B0">
            <w:pPr>
              <w:tabs>
                <w:tab w:val="left" w:pos="288"/>
              </w:tabs>
              <w:spacing w:line="241"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Gig</w:t>
            </w:r>
            <w:r w:rsidR="00AD2B43" w:rsidRPr="00DA4D07">
              <w:rPr>
                <w:rFonts w:ascii="Times New Roman" w:eastAsia="Times New Roman" w:hAnsi="Times New Roman" w:cs="Times New Roman"/>
                <w:spacing w:val="-9"/>
                <w:sz w:val="24"/>
                <w:szCs w:val="24"/>
              </w:rPr>
              <w:t xml:space="preserve"> </w:t>
            </w:r>
            <w:r w:rsidR="00AD2B43" w:rsidRPr="00DA4D07">
              <w:rPr>
                <w:rFonts w:ascii="Times New Roman" w:eastAsia="Times New Roman" w:hAnsi="Times New Roman" w:cs="Times New Roman"/>
                <w:sz w:val="24"/>
                <w:szCs w:val="24"/>
              </w:rPr>
              <w:t>economy</w:t>
            </w:r>
          </w:p>
          <w:p w:rsidR="00AD2B43" w:rsidRPr="00DA4D07" w:rsidRDefault="00EA40F6" w:rsidP="003836B0">
            <w:pPr>
              <w:tabs>
                <w:tab w:val="left" w:pos="288"/>
              </w:tabs>
              <w:spacing w:before="3"/>
              <w:ind w:left="142"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Possiamo</w:t>
            </w:r>
            <w:r w:rsidR="00AD2B43" w:rsidRPr="00DA4D07">
              <w:rPr>
                <w:rFonts w:ascii="Times New Roman" w:eastAsia="Times New Roman" w:hAnsi="Times New Roman" w:cs="Times New Roman"/>
                <w:spacing w:val="-10"/>
                <w:sz w:val="24"/>
                <w:szCs w:val="24"/>
              </w:rPr>
              <w:t xml:space="preserve"> </w:t>
            </w:r>
            <w:r w:rsidR="00AD2B43" w:rsidRPr="00DA4D07">
              <w:rPr>
                <w:rFonts w:ascii="Times New Roman" w:eastAsia="Times New Roman" w:hAnsi="Times New Roman" w:cs="Times New Roman"/>
                <w:sz w:val="24"/>
                <w:szCs w:val="24"/>
              </w:rPr>
              <w:t>essere</w:t>
            </w:r>
            <w:r w:rsidR="00AD2B43" w:rsidRPr="00DA4D07">
              <w:rPr>
                <w:rFonts w:ascii="Times New Roman" w:eastAsia="Times New Roman" w:hAnsi="Times New Roman" w:cs="Times New Roman"/>
                <w:spacing w:val="-8"/>
                <w:sz w:val="24"/>
                <w:szCs w:val="24"/>
              </w:rPr>
              <w:t xml:space="preserve"> </w:t>
            </w:r>
            <w:r w:rsidR="00AD2B43" w:rsidRPr="00DA4D07">
              <w:rPr>
                <w:rFonts w:ascii="Times New Roman" w:eastAsia="Times New Roman" w:hAnsi="Times New Roman" w:cs="Times New Roman"/>
                <w:sz w:val="24"/>
                <w:szCs w:val="24"/>
              </w:rPr>
              <w:t>sostenibili</w:t>
            </w:r>
            <w:r w:rsidR="00AD2B43" w:rsidRPr="00DA4D07">
              <w:rPr>
                <w:rFonts w:ascii="Times New Roman" w:eastAsia="Times New Roman" w:hAnsi="Times New Roman" w:cs="Times New Roman"/>
                <w:spacing w:val="-5"/>
                <w:sz w:val="24"/>
                <w:szCs w:val="24"/>
              </w:rPr>
              <w:t xml:space="preserve"> </w:t>
            </w:r>
            <w:r w:rsidR="00AD2B43" w:rsidRPr="00DA4D07">
              <w:rPr>
                <w:rFonts w:ascii="Times New Roman" w:eastAsia="Times New Roman" w:hAnsi="Times New Roman" w:cs="Times New Roman"/>
                <w:sz w:val="24"/>
                <w:szCs w:val="24"/>
              </w:rPr>
              <w:t>ogni</w:t>
            </w:r>
            <w:r w:rsidR="00AD2B43" w:rsidRPr="00DA4D07">
              <w:rPr>
                <w:rFonts w:ascii="Times New Roman" w:eastAsia="Times New Roman" w:hAnsi="Times New Roman" w:cs="Times New Roman"/>
                <w:spacing w:val="-50"/>
                <w:sz w:val="24"/>
                <w:szCs w:val="24"/>
              </w:rPr>
              <w:t xml:space="preserve"> </w:t>
            </w:r>
            <w:r w:rsidR="00AD2B43" w:rsidRPr="00DA4D07">
              <w:rPr>
                <w:rFonts w:ascii="Times New Roman" w:eastAsia="Times New Roman" w:hAnsi="Times New Roman" w:cs="Times New Roman"/>
                <w:sz w:val="24"/>
                <w:szCs w:val="24"/>
              </w:rPr>
              <w:t>giorno?</w:t>
            </w:r>
          </w:p>
          <w:p w:rsidR="00AD2B43" w:rsidRPr="00DA4D07" w:rsidRDefault="00EA40F6" w:rsidP="003836B0">
            <w:pPr>
              <w:tabs>
                <w:tab w:val="left" w:pos="289"/>
              </w:tabs>
              <w:spacing w:line="238"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Il</w:t>
            </w:r>
            <w:r w:rsidR="00AD2B43" w:rsidRPr="00DA4D07">
              <w:rPr>
                <w:rFonts w:ascii="Times New Roman" w:eastAsia="Times New Roman" w:hAnsi="Times New Roman" w:cs="Times New Roman"/>
                <w:spacing w:val="-6"/>
                <w:sz w:val="24"/>
                <w:szCs w:val="24"/>
              </w:rPr>
              <w:t xml:space="preserve"> </w:t>
            </w:r>
            <w:r w:rsidR="00AD2B43" w:rsidRPr="00DA4D07">
              <w:rPr>
                <w:rFonts w:ascii="Times New Roman" w:eastAsia="Times New Roman" w:hAnsi="Times New Roman" w:cs="Times New Roman"/>
                <w:sz w:val="24"/>
                <w:szCs w:val="24"/>
              </w:rPr>
              <w:t>riscaldamento</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globale</w:t>
            </w:r>
            <w:r w:rsidR="00C56FAD">
              <w:rPr>
                <w:rFonts w:ascii="Times New Roman" w:eastAsia="Times New Roman" w:hAnsi="Times New Roman" w:cs="Times New Roman"/>
                <w:sz w:val="24"/>
                <w:szCs w:val="24"/>
              </w:rPr>
              <w:t>;</w:t>
            </w:r>
          </w:p>
          <w:p w:rsidR="00AD2B43" w:rsidRPr="00DA4D07" w:rsidRDefault="00185D02" w:rsidP="003836B0">
            <w:pPr>
              <w:tabs>
                <w:tab w:val="left" w:pos="288"/>
              </w:tabs>
              <w:spacing w:line="242" w:lineRule="auto"/>
              <w:ind w:left="142" w:right="6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Nuovi</w:t>
            </w:r>
            <w:r w:rsidR="00AD2B43" w:rsidRPr="00DA4D07">
              <w:rPr>
                <w:rFonts w:ascii="Times New Roman" w:eastAsia="Times New Roman" w:hAnsi="Times New Roman" w:cs="Times New Roman"/>
                <w:spacing w:val="-3"/>
                <w:sz w:val="24"/>
                <w:szCs w:val="24"/>
              </w:rPr>
              <w:t xml:space="preserve"> </w:t>
            </w:r>
            <w:r w:rsidR="00AD2B43" w:rsidRPr="00DA4D07">
              <w:rPr>
                <w:rFonts w:ascii="Times New Roman" w:eastAsia="Times New Roman" w:hAnsi="Times New Roman" w:cs="Times New Roman"/>
                <w:sz w:val="24"/>
                <w:szCs w:val="24"/>
              </w:rPr>
              <w:t>modelli</w:t>
            </w:r>
            <w:r w:rsidR="00AD2B43" w:rsidRPr="00DA4D07">
              <w:rPr>
                <w:rFonts w:ascii="Times New Roman" w:eastAsia="Times New Roman" w:hAnsi="Times New Roman" w:cs="Times New Roman"/>
                <w:spacing w:val="-3"/>
                <w:sz w:val="24"/>
                <w:szCs w:val="24"/>
              </w:rPr>
              <w:t xml:space="preserve"> </w:t>
            </w:r>
            <w:r w:rsidR="003355CF" w:rsidRPr="00DA4D07">
              <w:rPr>
                <w:rFonts w:ascii="Times New Roman" w:eastAsia="Times New Roman" w:hAnsi="Times New Roman" w:cs="Times New Roman"/>
                <w:spacing w:val="-3"/>
                <w:sz w:val="24"/>
                <w:szCs w:val="24"/>
              </w:rPr>
              <w:t xml:space="preserve">                 </w:t>
            </w:r>
            <w:r w:rsidR="00AD2B43" w:rsidRPr="00DA4D07">
              <w:rPr>
                <w:rFonts w:ascii="Times New Roman" w:eastAsia="Times New Roman" w:hAnsi="Times New Roman" w:cs="Times New Roman"/>
                <w:sz w:val="24"/>
                <w:szCs w:val="24"/>
              </w:rPr>
              <w:t>di</w:t>
            </w:r>
            <w:r w:rsidR="003355CF" w:rsidRPr="00DA4D07">
              <w:rPr>
                <w:rFonts w:ascii="Times New Roman" w:eastAsia="Times New Roman" w:hAnsi="Times New Roman" w:cs="Times New Roman"/>
                <w:spacing w:val="-6"/>
                <w:sz w:val="24"/>
                <w:szCs w:val="24"/>
              </w:rPr>
              <w:t xml:space="preserve"> </w:t>
            </w:r>
            <w:r w:rsidR="00AD2B43" w:rsidRPr="00DA4D07">
              <w:rPr>
                <w:rFonts w:ascii="Times New Roman" w:eastAsia="Times New Roman" w:hAnsi="Times New Roman" w:cs="Times New Roman"/>
                <w:sz w:val="24"/>
                <w:szCs w:val="24"/>
              </w:rPr>
              <w:t>sviluppo</w:t>
            </w:r>
            <w:r w:rsidR="00AD2B43" w:rsidRPr="00DA4D07">
              <w:rPr>
                <w:rFonts w:ascii="Times New Roman" w:eastAsia="Times New Roman" w:hAnsi="Times New Roman" w:cs="Times New Roman"/>
                <w:spacing w:val="-49"/>
                <w:sz w:val="24"/>
                <w:szCs w:val="24"/>
              </w:rPr>
              <w:t xml:space="preserve"> </w:t>
            </w:r>
            <w:r w:rsidR="003355CF" w:rsidRPr="00DA4D07">
              <w:rPr>
                <w:rFonts w:ascii="Times New Roman" w:eastAsia="Times New Roman" w:hAnsi="Times New Roman" w:cs="Times New Roman"/>
                <w:spacing w:val="-49"/>
                <w:sz w:val="24"/>
                <w:szCs w:val="24"/>
              </w:rPr>
              <w:t xml:space="preserve">              </w:t>
            </w:r>
            <w:r w:rsidR="00AD2B43" w:rsidRPr="00DA4D07">
              <w:rPr>
                <w:rFonts w:ascii="Times New Roman" w:eastAsia="Times New Roman" w:hAnsi="Times New Roman" w:cs="Times New Roman"/>
                <w:sz w:val="24"/>
                <w:szCs w:val="24"/>
              </w:rPr>
              <w:t>sostenibile</w:t>
            </w:r>
            <w:r w:rsidR="00C56FAD">
              <w:rPr>
                <w:rFonts w:ascii="Times New Roman" w:eastAsia="Times New Roman" w:hAnsi="Times New Roman" w:cs="Times New Roman"/>
                <w:sz w:val="24"/>
                <w:szCs w:val="24"/>
              </w:rPr>
              <w:t>;</w:t>
            </w:r>
          </w:p>
          <w:p w:rsidR="00AD2B43" w:rsidRPr="00DA4D07" w:rsidRDefault="00EA40F6" w:rsidP="003836B0">
            <w:pPr>
              <w:tabs>
                <w:tab w:val="left" w:pos="288"/>
              </w:tabs>
              <w:spacing w:line="238"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Mobilità</w:t>
            </w:r>
            <w:r w:rsidR="00AD2B43" w:rsidRPr="00DA4D07">
              <w:rPr>
                <w:rFonts w:ascii="Times New Roman" w:eastAsia="Times New Roman" w:hAnsi="Times New Roman" w:cs="Times New Roman"/>
                <w:spacing w:val="-7"/>
                <w:sz w:val="24"/>
                <w:szCs w:val="24"/>
              </w:rPr>
              <w:t xml:space="preserve"> </w:t>
            </w:r>
            <w:r w:rsidR="00AD2B43" w:rsidRPr="00DA4D07">
              <w:rPr>
                <w:rFonts w:ascii="Times New Roman" w:eastAsia="Times New Roman" w:hAnsi="Times New Roman" w:cs="Times New Roman"/>
                <w:sz w:val="24"/>
                <w:szCs w:val="24"/>
              </w:rPr>
              <w:t>sostenibile</w:t>
            </w:r>
            <w:r w:rsidR="00C56FAD">
              <w:rPr>
                <w:rFonts w:ascii="Times New Roman" w:eastAsia="Times New Roman" w:hAnsi="Times New Roman" w:cs="Times New Roman"/>
                <w:sz w:val="24"/>
                <w:szCs w:val="24"/>
              </w:rPr>
              <w:t>;</w:t>
            </w:r>
          </w:p>
          <w:p w:rsidR="00AD2B43" w:rsidRPr="00DA4D07" w:rsidRDefault="00EA40F6" w:rsidP="003836B0">
            <w:pPr>
              <w:tabs>
                <w:tab w:val="left" w:pos="288"/>
              </w:tabs>
              <w:spacing w:line="242" w:lineRule="auto"/>
              <w:ind w:left="142"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 xml:space="preserve">La gestione dei rifiuti </w:t>
            </w:r>
            <w:r>
              <w:rPr>
                <w:rFonts w:ascii="Times New Roman" w:eastAsia="Times New Roman" w:hAnsi="Times New Roman" w:cs="Times New Roman"/>
                <w:sz w:val="24"/>
                <w:szCs w:val="24"/>
              </w:rPr>
              <w:t xml:space="preserve"> </w:t>
            </w:r>
            <w:r w:rsidR="00AD2B43" w:rsidRPr="00DA4D07">
              <w:rPr>
                <w:rFonts w:ascii="Times New Roman" w:eastAsia="Times New Roman" w:hAnsi="Times New Roman" w:cs="Times New Roman"/>
                <w:sz w:val="24"/>
                <w:szCs w:val="24"/>
              </w:rPr>
              <w:t>come</w:t>
            </w:r>
            <w:r w:rsidR="00AD2B43" w:rsidRPr="00DA4D07">
              <w:rPr>
                <w:rFonts w:ascii="Times New Roman" w:eastAsia="Times New Roman" w:hAnsi="Times New Roman" w:cs="Times New Roman"/>
                <w:spacing w:val="1"/>
                <w:sz w:val="24"/>
                <w:szCs w:val="24"/>
              </w:rPr>
              <w:t xml:space="preserve"> </w:t>
            </w:r>
            <w:r w:rsidR="00AD2B43" w:rsidRPr="00DA4D07">
              <w:rPr>
                <w:rFonts w:ascii="Times New Roman" w:eastAsia="Times New Roman" w:hAnsi="Times New Roman" w:cs="Times New Roman"/>
                <w:sz w:val="24"/>
                <w:szCs w:val="24"/>
              </w:rPr>
              <w:t>esempi</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di</w:t>
            </w:r>
            <w:r w:rsidR="003355CF" w:rsidRPr="00DA4D07">
              <w:rPr>
                <w:rFonts w:ascii="Times New Roman" w:eastAsia="Times New Roman" w:hAnsi="Times New Roman" w:cs="Times New Roman"/>
                <w:spacing w:val="-7"/>
                <w:sz w:val="24"/>
                <w:szCs w:val="24"/>
              </w:rPr>
              <w:t xml:space="preserve"> </w:t>
            </w:r>
            <w:r w:rsidR="00AD2B43" w:rsidRPr="00DA4D07">
              <w:rPr>
                <w:rFonts w:ascii="Times New Roman" w:eastAsia="Times New Roman" w:hAnsi="Times New Roman" w:cs="Times New Roman"/>
                <w:sz w:val="24"/>
                <w:szCs w:val="24"/>
              </w:rPr>
              <w:t>sostenibilità</w:t>
            </w:r>
            <w:r w:rsidR="00185D02">
              <w:rPr>
                <w:rFonts w:ascii="Times New Roman" w:eastAsia="Times New Roman" w:hAnsi="Times New Roman" w:cs="Times New Roman"/>
                <w:sz w:val="24"/>
                <w:szCs w:val="24"/>
              </w:rPr>
              <w:t xml:space="preserve"> </w:t>
            </w:r>
            <w:r w:rsidR="00AD2B43" w:rsidRPr="00DA4D07">
              <w:rPr>
                <w:rFonts w:ascii="Times New Roman" w:eastAsia="Times New Roman" w:hAnsi="Times New Roman" w:cs="Times New Roman"/>
                <w:sz w:val="24"/>
                <w:szCs w:val="24"/>
              </w:rPr>
              <w:t>ambientale</w:t>
            </w:r>
            <w:r w:rsidR="00C56FAD">
              <w:rPr>
                <w:rFonts w:ascii="Times New Roman" w:eastAsia="Times New Roman" w:hAnsi="Times New Roman" w:cs="Times New Roman"/>
                <w:sz w:val="24"/>
                <w:szCs w:val="24"/>
              </w:rPr>
              <w:t>;</w:t>
            </w:r>
          </w:p>
          <w:p w:rsidR="00AD2B43" w:rsidRPr="00DA4D07" w:rsidRDefault="00EA40F6" w:rsidP="003836B0">
            <w:pPr>
              <w:tabs>
                <w:tab w:val="left" w:pos="288"/>
              </w:tabs>
              <w:ind w:left="142" w:right="1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Il</w:t>
            </w:r>
            <w:r w:rsidR="00AD2B43" w:rsidRPr="00DA4D07">
              <w:rPr>
                <w:rFonts w:ascii="Times New Roman" w:eastAsia="Times New Roman" w:hAnsi="Times New Roman" w:cs="Times New Roman"/>
                <w:spacing w:val="-6"/>
                <w:sz w:val="24"/>
                <w:szCs w:val="24"/>
              </w:rPr>
              <w:t xml:space="preserve"> </w:t>
            </w:r>
            <w:r w:rsidR="00AD2B43" w:rsidRPr="00DA4D07">
              <w:rPr>
                <w:rFonts w:ascii="Times New Roman" w:eastAsia="Times New Roman" w:hAnsi="Times New Roman" w:cs="Times New Roman"/>
                <w:sz w:val="24"/>
                <w:szCs w:val="24"/>
              </w:rPr>
              <w:t>diritto</w:t>
            </w:r>
            <w:r w:rsidR="00185D02">
              <w:rPr>
                <w:rFonts w:ascii="Times New Roman" w:eastAsia="Times New Roman" w:hAnsi="Times New Roman" w:cs="Times New Roman"/>
                <w:spacing w:val="-8"/>
                <w:sz w:val="24"/>
                <w:szCs w:val="24"/>
              </w:rPr>
              <w:t xml:space="preserve"> alla </w:t>
            </w:r>
            <w:r w:rsidR="00185D02">
              <w:rPr>
                <w:rFonts w:ascii="Times New Roman" w:eastAsia="Times New Roman" w:hAnsi="Times New Roman" w:cs="Times New Roman"/>
                <w:sz w:val="24"/>
                <w:szCs w:val="24"/>
              </w:rPr>
              <w:t xml:space="preserve">salubrità </w:t>
            </w:r>
            <w:r w:rsidR="00AD2B43" w:rsidRPr="00DA4D07">
              <w:rPr>
                <w:rFonts w:ascii="Times New Roman" w:eastAsia="Times New Roman" w:hAnsi="Times New Roman" w:cs="Times New Roman"/>
                <w:sz w:val="24"/>
                <w:szCs w:val="24"/>
              </w:rPr>
              <w:t>dell’ambiente</w:t>
            </w:r>
            <w:r w:rsidR="00C56FAD">
              <w:rPr>
                <w:rFonts w:ascii="Times New Roman" w:eastAsia="Times New Roman" w:hAnsi="Times New Roman" w:cs="Times New Roman"/>
                <w:sz w:val="24"/>
                <w:szCs w:val="24"/>
              </w:rPr>
              <w:t>;</w:t>
            </w:r>
          </w:p>
          <w:p w:rsidR="00EA40F6" w:rsidRDefault="00EA40F6" w:rsidP="003836B0">
            <w:pPr>
              <w:tabs>
                <w:tab w:val="left" w:pos="288"/>
              </w:tabs>
              <w:ind w:left="142" w:right="10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Il</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principio</w:t>
            </w:r>
            <w:r w:rsidR="00AD2B43" w:rsidRPr="00DA4D07">
              <w:rPr>
                <w:rFonts w:ascii="Times New Roman" w:eastAsia="Times New Roman" w:hAnsi="Times New Roman" w:cs="Times New Roman"/>
                <w:spacing w:val="-8"/>
                <w:sz w:val="24"/>
                <w:szCs w:val="24"/>
              </w:rPr>
              <w:t xml:space="preserve"> </w:t>
            </w:r>
            <w:r w:rsidR="00AD2B43" w:rsidRPr="00DA4D07">
              <w:rPr>
                <w:rFonts w:ascii="Times New Roman" w:eastAsia="Times New Roman" w:hAnsi="Times New Roman" w:cs="Times New Roman"/>
                <w:sz w:val="24"/>
                <w:szCs w:val="24"/>
              </w:rPr>
              <w:t>“chi</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inquina</w:t>
            </w:r>
            <w:r w:rsidR="00AD2B43" w:rsidRPr="00DA4D07">
              <w:rPr>
                <w:rFonts w:ascii="Times New Roman" w:eastAsia="Times New Roman" w:hAnsi="Times New Roman" w:cs="Times New Roman"/>
                <w:spacing w:val="4"/>
                <w:sz w:val="24"/>
                <w:szCs w:val="24"/>
              </w:rPr>
              <w:t xml:space="preserve"> </w:t>
            </w:r>
            <w:r w:rsidR="00AD2B43" w:rsidRPr="00DA4D07">
              <w:rPr>
                <w:rFonts w:ascii="Times New Roman" w:eastAsia="Times New Roman" w:hAnsi="Times New Roman" w:cs="Times New Roman"/>
                <w:sz w:val="24"/>
                <w:szCs w:val="24"/>
              </w:rPr>
              <w:t>paga”</w:t>
            </w:r>
          </w:p>
          <w:p w:rsidR="00AD2B43" w:rsidRPr="00DA4D07" w:rsidRDefault="00EA40F6" w:rsidP="003836B0">
            <w:pPr>
              <w:tabs>
                <w:tab w:val="left" w:pos="288"/>
              </w:tabs>
              <w:ind w:left="142"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2B43" w:rsidRPr="00DA4D07">
              <w:rPr>
                <w:rFonts w:ascii="Times New Roman" w:eastAsia="Times New Roman" w:hAnsi="Times New Roman" w:cs="Times New Roman"/>
                <w:sz w:val="24"/>
                <w:szCs w:val="24"/>
              </w:rPr>
              <w:t>Valorizzazione dei prodotti tipici</w:t>
            </w:r>
            <w:r w:rsidR="00AD2B43" w:rsidRPr="00DA4D07">
              <w:rPr>
                <w:rFonts w:ascii="Times New Roman" w:eastAsia="Times New Roman" w:hAnsi="Times New Roman" w:cs="Times New Roman"/>
                <w:spacing w:val="1"/>
                <w:sz w:val="24"/>
                <w:szCs w:val="24"/>
              </w:rPr>
              <w:t xml:space="preserve"> </w:t>
            </w:r>
            <w:r w:rsidR="00AD2B43" w:rsidRPr="00DA4D07">
              <w:rPr>
                <w:rFonts w:ascii="Times New Roman" w:eastAsia="Times New Roman" w:hAnsi="Times New Roman" w:cs="Times New Roman"/>
                <w:sz w:val="24"/>
                <w:szCs w:val="24"/>
              </w:rPr>
              <w:t>locali</w:t>
            </w:r>
            <w:r w:rsidR="00C56FAD">
              <w:rPr>
                <w:rFonts w:ascii="Times New Roman" w:eastAsia="Times New Roman" w:hAnsi="Times New Roman" w:cs="Times New Roman"/>
                <w:sz w:val="24"/>
                <w:szCs w:val="24"/>
              </w:rPr>
              <w:t>.</w:t>
            </w:r>
          </w:p>
        </w:tc>
        <w:tc>
          <w:tcPr>
            <w:tcW w:w="3316" w:type="dxa"/>
          </w:tcPr>
          <w:p w:rsidR="00AD2B43" w:rsidRPr="00DA4D07" w:rsidRDefault="00AD2B43" w:rsidP="00185D02">
            <w:pPr>
              <w:numPr>
                <w:ilvl w:val="0"/>
                <w:numId w:val="37"/>
              </w:numPr>
              <w:tabs>
                <w:tab w:val="left" w:pos="197"/>
              </w:tabs>
              <w:ind w:right="203"/>
              <w:rPr>
                <w:rFonts w:ascii="Times New Roman" w:eastAsia="Times New Roman" w:hAnsi="Times New Roman" w:cs="Times New Roman"/>
                <w:sz w:val="24"/>
                <w:szCs w:val="24"/>
              </w:rPr>
            </w:pPr>
            <w:r w:rsidRPr="00DA4D07">
              <w:rPr>
                <w:rFonts w:ascii="Times New Roman" w:eastAsia="Times New Roman" w:hAnsi="Times New Roman" w:cs="Times New Roman"/>
                <w:sz w:val="24"/>
                <w:szCs w:val="24"/>
              </w:rPr>
              <w:t>Essere</w:t>
            </w:r>
            <w:r w:rsidRPr="00DA4D07">
              <w:rPr>
                <w:rFonts w:ascii="Times New Roman" w:eastAsia="Times New Roman" w:hAnsi="Times New Roman" w:cs="Times New Roman"/>
                <w:spacing w:val="-7"/>
                <w:sz w:val="24"/>
                <w:szCs w:val="24"/>
              </w:rPr>
              <w:t xml:space="preserve"> </w:t>
            </w:r>
            <w:r w:rsidRPr="00DA4D07">
              <w:rPr>
                <w:rFonts w:ascii="Times New Roman" w:eastAsia="Times New Roman" w:hAnsi="Times New Roman" w:cs="Times New Roman"/>
                <w:sz w:val="24"/>
                <w:szCs w:val="24"/>
              </w:rPr>
              <w:t>consapevoli</w:t>
            </w:r>
            <w:r w:rsidRPr="00DA4D07">
              <w:rPr>
                <w:rFonts w:ascii="Times New Roman" w:eastAsia="Times New Roman" w:hAnsi="Times New Roman" w:cs="Times New Roman"/>
                <w:spacing w:val="-2"/>
                <w:sz w:val="24"/>
                <w:szCs w:val="24"/>
              </w:rPr>
              <w:t xml:space="preserve"> </w:t>
            </w:r>
            <w:r w:rsidRPr="00DA4D07">
              <w:rPr>
                <w:rFonts w:ascii="Times New Roman" w:eastAsia="Times New Roman" w:hAnsi="Times New Roman" w:cs="Times New Roman"/>
                <w:sz w:val="24"/>
                <w:szCs w:val="24"/>
              </w:rPr>
              <w:t>del</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valore</w:t>
            </w:r>
            <w:r w:rsidRPr="00DA4D07">
              <w:rPr>
                <w:rFonts w:ascii="Times New Roman" w:eastAsia="Times New Roman" w:hAnsi="Times New Roman" w:cs="Times New Roman"/>
                <w:spacing w:val="-50"/>
                <w:sz w:val="24"/>
                <w:szCs w:val="24"/>
              </w:rPr>
              <w:t xml:space="preserve"> </w:t>
            </w:r>
            <w:r w:rsidRPr="00DA4D07">
              <w:rPr>
                <w:rFonts w:ascii="Times New Roman" w:eastAsia="Times New Roman" w:hAnsi="Times New Roman" w:cs="Times New Roman"/>
                <w:sz w:val="24"/>
                <w:szCs w:val="24"/>
              </w:rPr>
              <w:t>e delle regole della vita</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democratica anche attraverso</w:t>
            </w:r>
            <w:r w:rsidR="00185D02">
              <w:rPr>
                <w:rFonts w:ascii="Times New Roman" w:eastAsia="Times New Roman" w:hAnsi="Times New Roman" w:cs="Times New Roman"/>
                <w:spacing w:val="-50"/>
                <w:sz w:val="24"/>
                <w:szCs w:val="24"/>
              </w:rPr>
              <w:t xml:space="preserve"> </w:t>
            </w:r>
            <w:r w:rsidRPr="00DA4D07">
              <w:rPr>
                <w:rFonts w:ascii="Times New Roman" w:eastAsia="Times New Roman" w:hAnsi="Times New Roman" w:cs="Times New Roman"/>
                <w:sz w:val="24"/>
                <w:szCs w:val="24"/>
              </w:rPr>
              <w:t>l’approfondimento degli</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elementi fondamentali del</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diritto che la regolano, con</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particolare riferimento al</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diritto</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del</w:t>
            </w:r>
            <w:r w:rsidRPr="00DA4D07">
              <w:rPr>
                <w:rFonts w:ascii="Times New Roman" w:eastAsia="Times New Roman" w:hAnsi="Times New Roman" w:cs="Times New Roman"/>
                <w:spacing w:val="-2"/>
                <w:sz w:val="24"/>
                <w:szCs w:val="24"/>
              </w:rPr>
              <w:t xml:space="preserve"> </w:t>
            </w:r>
            <w:r w:rsidRPr="00DA4D07">
              <w:rPr>
                <w:rFonts w:ascii="Times New Roman" w:eastAsia="Times New Roman" w:hAnsi="Times New Roman" w:cs="Times New Roman"/>
                <w:sz w:val="24"/>
                <w:szCs w:val="24"/>
              </w:rPr>
              <w:t>lavoro.</w:t>
            </w:r>
          </w:p>
          <w:p w:rsidR="00AD2B43" w:rsidRPr="00DA4D07" w:rsidRDefault="00AD2B43" w:rsidP="00AD2B43">
            <w:pPr>
              <w:numPr>
                <w:ilvl w:val="0"/>
                <w:numId w:val="37"/>
              </w:numPr>
              <w:tabs>
                <w:tab w:val="left" w:pos="466"/>
                <w:tab w:val="left" w:pos="467"/>
              </w:tabs>
              <w:ind w:right="169"/>
              <w:rPr>
                <w:rFonts w:ascii="Times New Roman" w:eastAsia="Times New Roman" w:hAnsi="Times New Roman" w:cs="Times New Roman"/>
                <w:sz w:val="24"/>
                <w:szCs w:val="24"/>
              </w:rPr>
            </w:pPr>
            <w:r w:rsidRPr="00DA4D07">
              <w:rPr>
                <w:rFonts w:ascii="Times New Roman" w:eastAsia="Times New Roman" w:hAnsi="Times New Roman" w:cs="Times New Roman"/>
                <w:sz w:val="24"/>
                <w:szCs w:val="24"/>
              </w:rPr>
              <w:t>Prendere coscienza</w:t>
            </w:r>
            <w:r w:rsidRPr="00DA4D07">
              <w:rPr>
                <w:rFonts w:ascii="Times New Roman" w:eastAsia="Times New Roman" w:hAnsi="Times New Roman" w:cs="Times New Roman"/>
                <w:spacing w:val="3"/>
                <w:sz w:val="24"/>
                <w:szCs w:val="24"/>
              </w:rPr>
              <w:t xml:space="preserve"> </w:t>
            </w:r>
            <w:r w:rsidRPr="00DA4D07">
              <w:rPr>
                <w:rFonts w:ascii="Times New Roman" w:eastAsia="Times New Roman" w:hAnsi="Times New Roman" w:cs="Times New Roman"/>
                <w:sz w:val="24"/>
                <w:szCs w:val="24"/>
              </w:rPr>
              <w:t>delle</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situazioni e delle forme del</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disagio giovanile ed adulto</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nella</w:t>
            </w:r>
            <w:r w:rsidRPr="00DA4D07">
              <w:rPr>
                <w:rFonts w:ascii="Times New Roman" w:eastAsia="Times New Roman" w:hAnsi="Times New Roman" w:cs="Times New Roman"/>
                <w:spacing w:val="-5"/>
                <w:sz w:val="24"/>
                <w:szCs w:val="24"/>
              </w:rPr>
              <w:t xml:space="preserve"> </w:t>
            </w:r>
            <w:r w:rsidRPr="00DA4D07">
              <w:rPr>
                <w:rFonts w:ascii="Times New Roman" w:eastAsia="Times New Roman" w:hAnsi="Times New Roman" w:cs="Times New Roman"/>
                <w:sz w:val="24"/>
                <w:szCs w:val="24"/>
              </w:rPr>
              <w:t>società</w:t>
            </w:r>
            <w:r w:rsidRPr="00DA4D07">
              <w:rPr>
                <w:rFonts w:ascii="Times New Roman" w:eastAsia="Times New Roman" w:hAnsi="Times New Roman" w:cs="Times New Roman"/>
                <w:spacing w:val="-4"/>
                <w:sz w:val="24"/>
                <w:szCs w:val="24"/>
              </w:rPr>
              <w:t xml:space="preserve"> </w:t>
            </w:r>
            <w:r w:rsidRPr="00DA4D07">
              <w:rPr>
                <w:rFonts w:ascii="Times New Roman" w:eastAsia="Times New Roman" w:hAnsi="Times New Roman" w:cs="Times New Roman"/>
                <w:sz w:val="24"/>
                <w:szCs w:val="24"/>
              </w:rPr>
              <w:t>contemporanea</w:t>
            </w:r>
            <w:r w:rsidRPr="00DA4D07">
              <w:rPr>
                <w:rFonts w:ascii="Times New Roman" w:eastAsia="Times New Roman" w:hAnsi="Times New Roman" w:cs="Times New Roman"/>
                <w:spacing w:val="-4"/>
                <w:sz w:val="24"/>
                <w:szCs w:val="24"/>
              </w:rPr>
              <w:t xml:space="preserve"> </w:t>
            </w:r>
            <w:r w:rsidRPr="00DA4D07">
              <w:rPr>
                <w:rFonts w:ascii="Times New Roman" w:eastAsia="Times New Roman" w:hAnsi="Times New Roman" w:cs="Times New Roman"/>
                <w:sz w:val="24"/>
                <w:szCs w:val="24"/>
              </w:rPr>
              <w:t>e</w:t>
            </w:r>
            <w:r w:rsidRPr="00DA4D07">
              <w:rPr>
                <w:rFonts w:ascii="Times New Roman" w:eastAsia="Times New Roman" w:hAnsi="Times New Roman" w:cs="Times New Roman"/>
                <w:spacing w:val="-49"/>
                <w:sz w:val="24"/>
                <w:szCs w:val="24"/>
              </w:rPr>
              <w:t xml:space="preserve"> </w:t>
            </w:r>
            <w:r w:rsidRPr="00DA4D07">
              <w:rPr>
                <w:rFonts w:ascii="Times New Roman" w:eastAsia="Times New Roman" w:hAnsi="Times New Roman" w:cs="Times New Roman"/>
                <w:sz w:val="24"/>
                <w:szCs w:val="24"/>
              </w:rPr>
              <w:t>comportarsi in modo da</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promuovere il benessere</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fisico, psicologico, morale e</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sociale.</w:t>
            </w:r>
          </w:p>
          <w:p w:rsidR="00AD2B43" w:rsidRPr="00DA4D07" w:rsidRDefault="00AD2B43" w:rsidP="00AD2B43">
            <w:pPr>
              <w:numPr>
                <w:ilvl w:val="0"/>
                <w:numId w:val="37"/>
              </w:numPr>
              <w:tabs>
                <w:tab w:val="left" w:pos="466"/>
                <w:tab w:val="left" w:pos="467"/>
              </w:tabs>
              <w:spacing w:line="273" w:lineRule="auto"/>
              <w:ind w:right="392"/>
              <w:rPr>
                <w:rFonts w:ascii="Times New Roman" w:eastAsia="Times New Roman" w:hAnsi="Times New Roman" w:cs="Times New Roman"/>
                <w:sz w:val="24"/>
                <w:szCs w:val="24"/>
              </w:rPr>
            </w:pPr>
            <w:r w:rsidRPr="00DA4D07">
              <w:rPr>
                <w:rFonts w:ascii="Times New Roman" w:eastAsia="Times New Roman" w:hAnsi="Times New Roman" w:cs="Times New Roman"/>
                <w:sz w:val="24"/>
                <w:szCs w:val="24"/>
              </w:rPr>
              <w:t>Operare a favore dello</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sviluppo eco-sostenibile e</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della tutela delle identità e</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delle</w:t>
            </w:r>
            <w:r w:rsidRPr="00DA4D07">
              <w:rPr>
                <w:rFonts w:ascii="Times New Roman" w:eastAsia="Times New Roman" w:hAnsi="Times New Roman" w:cs="Times New Roman"/>
                <w:spacing w:val="-10"/>
                <w:sz w:val="24"/>
                <w:szCs w:val="24"/>
              </w:rPr>
              <w:t xml:space="preserve"> </w:t>
            </w:r>
            <w:r w:rsidRPr="00DA4D07">
              <w:rPr>
                <w:rFonts w:ascii="Times New Roman" w:eastAsia="Times New Roman" w:hAnsi="Times New Roman" w:cs="Times New Roman"/>
                <w:sz w:val="24"/>
                <w:szCs w:val="24"/>
              </w:rPr>
              <w:t>eccellenze</w:t>
            </w:r>
            <w:r w:rsidRPr="00DA4D07">
              <w:rPr>
                <w:rFonts w:ascii="Times New Roman" w:eastAsia="Times New Roman" w:hAnsi="Times New Roman" w:cs="Times New Roman"/>
                <w:spacing w:val="-4"/>
                <w:sz w:val="24"/>
                <w:szCs w:val="24"/>
              </w:rPr>
              <w:t xml:space="preserve"> </w:t>
            </w:r>
            <w:r w:rsidRPr="00DA4D07">
              <w:rPr>
                <w:rFonts w:ascii="Times New Roman" w:eastAsia="Times New Roman" w:hAnsi="Times New Roman" w:cs="Times New Roman"/>
                <w:sz w:val="24"/>
                <w:szCs w:val="24"/>
              </w:rPr>
              <w:t>produttive.</w:t>
            </w:r>
          </w:p>
          <w:p w:rsidR="00AD2B43" w:rsidRPr="00DA4D07" w:rsidRDefault="00AD2B43" w:rsidP="00AD2B43">
            <w:pPr>
              <w:numPr>
                <w:ilvl w:val="0"/>
                <w:numId w:val="37"/>
              </w:numPr>
              <w:tabs>
                <w:tab w:val="left" w:pos="466"/>
                <w:tab w:val="left" w:pos="467"/>
              </w:tabs>
              <w:ind w:right="143"/>
              <w:rPr>
                <w:rFonts w:ascii="Times New Roman" w:eastAsia="Times New Roman" w:hAnsi="Times New Roman" w:cs="Times New Roman"/>
                <w:sz w:val="24"/>
                <w:szCs w:val="24"/>
              </w:rPr>
            </w:pPr>
            <w:r w:rsidRPr="00DA4D07">
              <w:rPr>
                <w:rFonts w:ascii="Times New Roman" w:eastAsia="Times New Roman" w:hAnsi="Times New Roman" w:cs="Times New Roman"/>
                <w:sz w:val="24"/>
                <w:szCs w:val="24"/>
              </w:rPr>
              <w:t>Rispettare</w:t>
            </w:r>
            <w:r w:rsidRPr="00DA4D07">
              <w:rPr>
                <w:rFonts w:ascii="Times New Roman" w:eastAsia="Times New Roman" w:hAnsi="Times New Roman" w:cs="Times New Roman"/>
                <w:spacing w:val="-13"/>
                <w:sz w:val="24"/>
                <w:szCs w:val="24"/>
              </w:rPr>
              <w:t xml:space="preserve"> </w:t>
            </w:r>
            <w:r w:rsidRPr="00DA4D07">
              <w:rPr>
                <w:rFonts w:ascii="Times New Roman" w:eastAsia="Times New Roman" w:hAnsi="Times New Roman" w:cs="Times New Roman"/>
                <w:sz w:val="24"/>
                <w:szCs w:val="24"/>
              </w:rPr>
              <w:t>l’ambiente,</w:t>
            </w:r>
            <w:r w:rsidRPr="00DA4D07">
              <w:rPr>
                <w:rFonts w:ascii="Times New Roman" w:eastAsia="Times New Roman" w:hAnsi="Times New Roman" w:cs="Times New Roman"/>
                <w:spacing w:val="-6"/>
                <w:sz w:val="24"/>
                <w:szCs w:val="24"/>
              </w:rPr>
              <w:t xml:space="preserve"> </w:t>
            </w:r>
            <w:r w:rsidRPr="00DA4D07">
              <w:rPr>
                <w:rFonts w:ascii="Times New Roman" w:eastAsia="Times New Roman" w:hAnsi="Times New Roman" w:cs="Times New Roman"/>
                <w:sz w:val="24"/>
                <w:szCs w:val="24"/>
              </w:rPr>
              <w:t>curarlo,</w:t>
            </w:r>
            <w:r w:rsidRPr="00DA4D07">
              <w:rPr>
                <w:rFonts w:ascii="Times New Roman" w:eastAsia="Times New Roman" w:hAnsi="Times New Roman" w:cs="Times New Roman"/>
                <w:spacing w:val="-50"/>
                <w:sz w:val="24"/>
                <w:szCs w:val="24"/>
              </w:rPr>
              <w:t xml:space="preserve"> </w:t>
            </w:r>
            <w:r w:rsidRPr="00DA4D07">
              <w:rPr>
                <w:rFonts w:ascii="Times New Roman" w:eastAsia="Times New Roman" w:hAnsi="Times New Roman" w:cs="Times New Roman"/>
                <w:sz w:val="24"/>
                <w:szCs w:val="24"/>
              </w:rPr>
              <w:t>conservarlo,</w:t>
            </w:r>
            <w:r w:rsidRPr="00DA4D07">
              <w:rPr>
                <w:rFonts w:ascii="Times New Roman" w:eastAsia="Times New Roman" w:hAnsi="Times New Roman" w:cs="Times New Roman"/>
                <w:spacing w:val="2"/>
                <w:sz w:val="24"/>
                <w:szCs w:val="24"/>
              </w:rPr>
              <w:t xml:space="preserve"> </w:t>
            </w:r>
            <w:r w:rsidRPr="00DA4D07">
              <w:rPr>
                <w:rFonts w:ascii="Times New Roman" w:eastAsia="Times New Roman" w:hAnsi="Times New Roman" w:cs="Times New Roman"/>
                <w:sz w:val="24"/>
                <w:szCs w:val="24"/>
              </w:rPr>
              <w:t>migliorarlo,</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assumendo il principio di</w:t>
            </w:r>
            <w:r w:rsidRPr="00DA4D07">
              <w:rPr>
                <w:rFonts w:ascii="Times New Roman" w:eastAsia="Times New Roman" w:hAnsi="Times New Roman" w:cs="Times New Roman"/>
                <w:spacing w:val="1"/>
                <w:sz w:val="24"/>
                <w:szCs w:val="24"/>
              </w:rPr>
              <w:t xml:space="preserve"> </w:t>
            </w:r>
            <w:r w:rsidRPr="00DA4D07">
              <w:rPr>
                <w:rFonts w:ascii="Times New Roman" w:eastAsia="Times New Roman" w:hAnsi="Times New Roman" w:cs="Times New Roman"/>
                <w:sz w:val="24"/>
                <w:szCs w:val="24"/>
              </w:rPr>
              <w:t>responsabilità.</w:t>
            </w:r>
          </w:p>
          <w:p w:rsidR="003355CF" w:rsidRPr="00DA4D07" w:rsidRDefault="003355CF" w:rsidP="003355CF">
            <w:pPr>
              <w:tabs>
                <w:tab w:val="left" w:pos="466"/>
                <w:tab w:val="left" w:pos="467"/>
              </w:tabs>
              <w:ind w:right="143"/>
              <w:rPr>
                <w:rFonts w:ascii="Times New Roman" w:eastAsia="Times New Roman" w:hAnsi="Times New Roman" w:cs="Times New Roman"/>
                <w:sz w:val="24"/>
                <w:szCs w:val="24"/>
              </w:rPr>
            </w:pPr>
          </w:p>
          <w:p w:rsidR="003355CF" w:rsidRPr="00DA4D07" w:rsidRDefault="003355CF" w:rsidP="003355CF">
            <w:pPr>
              <w:tabs>
                <w:tab w:val="left" w:pos="466"/>
                <w:tab w:val="left" w:pos="467"/>
              </w:tabs>
              <w:ind w:right="143"/>
              <w:rPr>
                <w:rFonts w:ascii="Times New Roman" w:eastAsia="Times New Roman" w:hAnsi="Times New Roman" w:cs="Times New Roman"/>
                <w:sz w:val="24"/>
                <w:szCs w:val="24"/>
              </w:rPr>
            </w:pPr>
          </w:p>
          <w:p w:rsidR="003355CF" w:rsidRPr="00DA4D07" w:rsidRDefault="003355CF" w:rsidP="003355CF">
            <w:pPr>
              <w:tabs>
                <w:tab w:val="left" w:pos="466"/>
                <w:tab w:val="left" w:pos="467"/>
              </w:tabs>
              <w:ind w:right="143"/>
              <w:rPr>
                <w:rFonts w:ascii="Times New Roman" w:eastAsia="Times New Roman" w:hAnsi="Times New Roman" w:cs="Times New Roman"/>
                <w:sz w:val="24"/>
                <w:szCs w:val="24"/>
              </w:rPr>
            </w:pPr>
          </w:p>
          <w:p w:rsidR="003355CF" w:rsidRPr="00DA4D07" w:rsidRDefault="003355CF" w:rsidP="003355CF">
            <w:pPr>
              <w:tabs>
                <w:tab w:val="left" w:pos="466"/>
                <w:tab w:val="left" w:pos="467"/>
              </w:tabs>
              <w:ind w:right="143"/>
              <w:rPr>
                <w:rFonts w:ascii="Times New Roman" w:eastAsia="Times New Roman" w:hAnsi="Times New Roman" w:cs="Times New Roman"/>
                <w:sz w:val="24"/>
                <w:szCs w:val="24"/>
              </w:rPr>
            </w:pPr>
          </w:p>
          <w:p w:rsidR="003355CF" w:rsidRPr="00DA4D07" w:rsidRDefault="003355CF" w:rsidP="003355CF">
            <w:pPr>
              <w:tabs>
                <w:tab w:val="left" w:pos="466"/>
                <w:tab w:val="left" w:pos="467"/>
              </w:tabs>
              <w:ind w:right="143"/>
              <w:rPr>
                <w:rFonts w:ascii="Times New Roman" w:eastAsia="Times New Roman" w:hAnsi="Times New Roman" w:cs="Times New Roman"/>
                <w:sz w:val="24"/>
                <w:szCs w:val="24"/>
              </w:rPr>
            </w:pPr>
          </w:p>
          <w:p w:rsidR="003355CF" w:rsidRPr="00DA4D07" w:rsidRDefault="003355CF" w:rsidP="003355CF">
            <w:pPr>
              <w:tabs>
                <w:tab w:val="left" w:pos="466"/>
                <w:tab w:val="left" w:pos="467"/>
              </w:tabs>
              <w:ind w:right="143"/>
              <w:rPr>
                <w:rFonts w:ascii="Times New Roman" w:eastAsia="Times New Roman" w:hAnsi="Times New Roman" w:cs="Times New Roman"/>
                <w:sz w:val="24"/>
                <w:szCs w:val="24"/>
              </w:rPr>
            </w:pPr>
          </w:p>
          <w:p w:rsidR="003355CF" w:rsidRPr="00DA4D07" w:rsidRDefault="003355CF" w:rsidP="003355CF">
            <w:pPr>
              <w:tabs>
                <w:tab w:val="left" w:pos="466"/>
                <w:tab w:val="left" w:pos="467"/>
              </w:tabs>
              <w:ind w:right="143"/>
              <w:rPr>
                <w:rFonts w:ascii="Times New Roman" w:eastAsia="Times New Roman" w:hAnsi="Times New Roman" w:cs="Times New Roman"/>
                <w:sz w:val="24"/>
                <w:szCs w:val="24"/>
              </w:rPr>
            </w:pPr>
          </w:p>
        </w:tc>
      </w:tr>
    </w:tbl>
    <w:p w:rsidR="00627BF0" w:rsidRDefault="00627BF0" w:rsidP="003E70B7">
      <w:pPr>
        <w:widowControl w:val="0"/>
        <w:autoSpaceDE w:val="0"/>
        <w:autoSpaceDN w:val="0"/>
        <w:spacing w:after="0" w:line="240" w:lineRule="auto"/>
        <w:rPr>
          <w:rFonts w:ascii="Times New Roman" w:hAnsi="Times New Roman" w:cs="Times New Roman"/>
          <w:bCs/>
          <w:sz w:val="28"/>
          <w:szCs w:val="28"/>
        </w:rPr>
      </w:pPr>
    </w:p>
    <w:p w:rsidR="00627BF0" w:rsidRPr="003E70B7" w:rsidRDefault="00627BF0" w:rsidP="003E70B7">
      <w:pPr>
        <w:widowControl w:val="0"/>
        <w:autoSpaceDE w:val="0"/>
        <w:autoSpaceDN w:val="0"/>
        <w:spacing w:after="0" w:line="240" w:lineRule="auto"/>
        <w:rPr>
          <w:rFonts w:ascii="Times New Roman" w:eastAsia="Times New Roman" w:hAnsi="Times New Roman" w:cs="Times New Roman"/>
          <w:b/>
          <w:sz w:val="20"/>
          <w:szCs w:val="24"/>
          <w:lang w:eastAsia="en-US"/>
        </w:rPr>
      </w:pPr>
    </w:p>
    <w:p w:rsidR="003E70B7" w:rsidRPr="003E70B7" w:rsidRDefault="003E70B7" w:rsidP="003E70B7">
      <w:pPr>
        <w:widowControl w:val="0"/>
        <w:autoSpaceDE w:val="0"/>
        <w:autoSpaceDN w:val="0"/>
        <w:spacing w:before="4" w:after="0" w:line="240" w:lineRule="auto"/>
        <w:rPr>
          <w:rFonts w:ascii="Times New Roman" w:eastAsia="Times New Roman" w:hAnsi="Times New Roman" w:cs="Times New Roman"/>
          <w:b/>
          <w:sz w:val="24"/>
          <w:szCs w:val="24"/>
          <w:lang w:eastAsia="en-US"/>
        </w:rPr>
      </w:pPr>
    </w:p>
    <w:p w:rsidR="00CB3AF3" w:rsidRPr="00CB3AF3" w:rsidRDefault="00CB3AF3" w:rsidP="00CB3AF3">
      <w:pPr>
        <w:pStyle w:val="Paragrafoelenco"/>
        <w:numPr>
          <w:ilvl w:val="0"/>
          <w:numId w:val="17"/>
        </w:numPr>
        <w:spacing w:after="160" w:line="259" w:lineRule="auto"/>
        <w:ind w:left="426" w:right="344"/>
        <w:jc w:val="both"/>
        <w:rPr>
          <w:rFonts w:ascii="Times New Roman" w:hAnsi="Times New Roman"/>
          <w:sz w:val="28"/>
          <w:szCs w:val="28"/>
        </w:rPr>
      </w:pPr>
      <w:r w:rsidRPr="00CB3AF3">
        <w:rPr>
          <w:rFonts w:ascii="Times New Roman" w:hAnsi="Times New Roman"/>
          <w:sz w:val="28"/>
          <w:szCs w:val="28"/>
        </w:rPr>
        <w:t>PROPOSTE del CONSIGLIO di CLASSE</w:t>
      </w:r>
    </w:p>
    <w:p w:rsidR="00981ADC" w:rsidRDefault="00CB3AF3" w:rsidP="00CB3AF3">
      <w:pPr>
        <w:spacing w:after="160" w:line="259" w:lineRule="auto"/>
        <w:ind w:right="344"/>
        <w:jc w:val="both"/>
        <w:rPr>
          <w:rFonts w:ascii="Times New Roman" w:hAnsi="Times New Roman" w:cs="Times New Roman"/>
          <w:sz w:val="24"/>
          <w:szCs w:val="24"/>
        </w:rPr>
      </w:pPr>
      <w:r w:rsidRPr="00CB3AF3">
        <w:rPr>
          <w:rFonts w:ascii="Times New Roman" w:hAnsi="Times New Roman" w:cs="Times New Roman"/>
          <w:sz w:val="24"/>
          <w:szCs w:val="24"/>
        </w:rPr>
        <w:t xml:space="preserve"> Il Consiglio di Classe, in riferimento alle aree tematiche individuate nel curricolo verticale di Educazione Civica, propo</w:t>
      </w:r>
      <w:r w:rsidR="003A04E6">
        <w:rPr>
          <w:rFonts w:ascii="Times New Roman" w:hAnsi="Times New Roman" w:cs="Times New Roman"/>
          <w:sz w:val="24"/>
          <w:szCs w:val="24"/>
        </w:rPr>
        <w:t>ne di aderire al Progetto OPS! “O</w:t>
      </w:r>
      <w:r w:rsidRPr="00CB3AF3">
        <w:rPr>
          <w:rFonts w:ascii="Times New Roman" w:hAnsi="Times New Roman" w:cs="Times New Roman"/>
          <w:sz w:val="24"/>
          <w:szCs w:val="24"/>
        </w:rPr>
        <w:t>peratori di solidarietà</w:t>
      </w:r>
      <w:r w:rsidR="003A04E6">
        <w:rPr>
          <w:rFonts w:ascii="Times New Roman" w:hAnsi="Times New Roman" w:cs="Times New Roman"/>
          <w:sz w:val="24"/>
          <w:szCs w:val="24"/>
        </w:rPr>
        <w:t>”</w:t>
      </w:r>
      <w:r w:rsidRPr="00CB3AF3">
        <w:rPr>
          <w:rFonts w:ascii="Times New Roman" w:hAnsi="Times New Roman" w:cs="Times New Roman"/>
          <w:sz w:val="24"/>
          <w:szCs w:val="24"/>
        </w:rPr>
        <w:t>, che vede la partecipazione di u</w:t>
      </w:r>
      <w:r w:rsidR="003A04E6">
        <w:rPr>
          <w:rFonts w:ascii="Times New Roman" w:hAnsi="Times New Roman" w:cs="Times New Roman"/>
          <w:sz w:val="24"/>
          <w:szCs w:val="24"/>
        </w:rPr>
        <w:t xml:space="preserve">n’associazione del territorio la </w:t>
      </w:r>
      <w:r w:rsidRPr="00CB3AF3">
        <w:rPr>
          <w:rFonts w:ascii="Times New Roman" w:hAnsi="Times New Roman" w:cs="Times New Roman"/>
          <w:sz w:val="24"/>
          <w:szCs w:val="24"/>
        </w:rPr>
        <w:t>Cooperativa S</w:t>
      </w:r>
      <w:r w:rsidR="003A04E6">
        <w:rPr>
          <w:rFonts w:ascii="Times New Roman" w:hAnsi="Times New Roman" w:cs="Times New Roman"/>
          <w:sz w:val="24"/>
          <w:szCs w:val="24"/>
        </w:rPr>
        <w:t>ocial lab 76, p</w:t>
      </w:r>
      <w:r w:rsidRPr="00CB3AF3">
        <w:rPr>
          <w:rFonts w:ascii="Times New Roman" w:hAnsi="Times New Roman" w:cs="Times New Roman"/>
          <w:sz w:val="24"/>
          <w:szCs w:val="24"/>
        </w:rPr>
        <w:t xml:space="preserve">er l’espletamento delle 33 ore di attività previste dalla normativa vigente per l’insegnamento dell’Educazione Civica. L’azione formativa sarà suddivisa in cinque moduli su specifiche tematiche di interesse sociale: Il mondo del terzo settore e della cooperazione; Migrazioni; L’identità di genere e bullismo omotransfobico; Violenza di genere; Disabilità. </w:t>
      </w:r>
    </w:p>
    <w:p w:rsidR="000C26DE" w:rsidRPr="00CB3AF3" w:rsidRDefault="00CB3AF3" w:rsidP="00CB3AF3">
      <w:pPr>
        <w:spacing w:after="160" w:line="259" w:lineRule="auto"/>
        <w:ind w:right="344"/>
        <w:jc w:val="both"/>
        <w:rPr>
          <w:rFonts w:ascii="Times New Roman" w:eastAsia="Calibri" w:hAnsi="Times New Roman" w:cs="Times New Roman"/>
          <w:b/>
          <w:sz w:val="24"/>
          <w:szCs w:val="24"/>
          <w:lang w:eastAsia="en-US"/>
        </w:rPr>
      </w:pPr>
      <w:r w:rsidRPr="00CB3AF3">
        <w:rPr>
          <w:rFonts w:ascii="Times New Roman" w:hAnsi="Times New Roman" w:cs="Times New Roman"/>
          <w:sz w:val="24"/>
          <w:szCs w:val="24"/>
        </w:rPr>
        <w:t xml:space="preserve">Le ore che ciascun docente dedicherà all’espletamento delle attività, da svolgere in compresenza con gli esperti </w:t>
      </w:r>
      <w:r w:rsidR="00756726">
        <w:rPr>
          <w:rFonts w:ascii="Times New Roman" w:hAnsi="Times New Roman" w:cs="Times New Roman"/>
          <w:sz w:val="24"/>
          <w:szCs w:val="24"/>
        </w:rPr>
        <w:t>esterni coinvolti nel progetto, si articoleranno</w:t>
      </w:r>
      <w:r w:rsidRPr="00CB3AF3">
        <w:rPr>
          <w:rFonts w:ascii="Times New Roman" w:hAnsi="Times New Roman" w:cs="Times New Roman"/>
          <w:sz w:val="24"/>
          <w:szCs w:val="24"/>
        </w:rPr>
        <w:t xml:space="preserve"> secondo il seguente calendario:</w:t>
      </w:r>
    </w:p>
    <w:p w:rsidR="000C26DE" w:rsidRPr="000C26DE" w:rsidRDefault="000C26DE" w:rsidP="000C26DE">
      <w:pPr>
        <w:spacing w:after="160" w:line="259" w:lineRule="auto"/>
        <w:ind w:right="344"/>
        <w:rPr>
          <w:rFonts w:ascii="Times New Roman" w:eastAsia="Calibri" w:hAnsi="Times New Roman" w:cs="Times New Roman"/>
          <w:b/>
          <w:sz w:val="24"/>
          <w:szCs w:val="24"/>
          <w:lang w:eastAsia="en-US"/>
        </w:rPr>
      </w:pPr>
      <w:r w:rsidRPr="000C26DE">
        <w:rPr>
          <w:rFonts w:ascii="Times New Roman" w:eastAsia="Calibri" w:hAnsi="Times New Roman" w:cs="Times New Roman"/>
          <w:b/>
          <w:sz w:val="24"/>
          <w:szCs w:val="24"/>
          <w:lang w:eastAsia="en-US"/>
        </w:rPr>
        <w:lastRenderedPageBreak/>
        <w:t>Calendario attività</w:t>
      </w:r>
      <w:r w:rsidR="00221F95">
        <w:rPr>
          <w:rFonts w:ascii="Times New Roman" w:eastAsia="Calibri" w:hAnsi="Times New Roman" w:cs="Times New Roman"/>
          <w:b/>
          <w:sz w:val="24"/>
          <w:szCs w:val="24"/>
          <w:lang w:eastAsia="en-US"/>
        </w:rPr>
        <w:t xml:space="preserve"> ottobre</w:t>
      </w:r>
      <w:r w:rsidR="004D21C7">
        <w:rPr>
          <w:rFonts w:ascii="Times New Roman" w:eastAsia="Calibri" w:hAnsi="Times New Roman" w:cs="Times New Roman"/>
          <w:b/>
          <w:sz w:val="24"/>
          <w:szCs w:val="24"/>
          <w:lang w:eastAsia="en-US"/>
        </w:rPr>
        <w:t xml:space="preserve"> 2022/</w:t>
      </w:r>
      <w:r w:rsidR="00221F95">
        <w:rPr>
          <w:rFonts w:ascii="Times New Roman" w:eastAsia="Calibri" w:hAnsi="Times New Roman" w:cs="Times New Roman"/>
          <w:b/>
          <w:sz w:val="24"/>
          <w:szCs w:val="24"/>
          <w:lang w:eastAsia="en-US"/>
        </w:rPr>
        <w:t xml:space="preserve">marzo </w:t>
      </w:r>
      <w:r w:rsidR="00EC4DA0">
        <w:rPr>
          <w:rFonts w:ascii="Times New Roman" w:eastAsia="Calibri" w:hAnsi="Times New Roman" w:cs="Times New Roman"/>
          <w:b/>
          <w:sz w:val="24"/>
          <w:szCs w:val="24"/>
          <w:lang w:eastAsia="en-US"/>
        </w:rPr>
        <w:t>20</w:t>
      </w:r>
      <w:r w:rsidRPr="000C26DE">
        <w:rPr>
          <w:rFonts w:ascii="Times New Roman" w:eastAsia="Calibri" w:hAnsi="Times New Roman" w:cs="Times New Roman"/>
          <w:b/>
          <w:sz w:val="24"/>
          <w:szCs w:val="24"/>
          <w:lang w:eastAsia="en-US"/>
        </w:rPr>
        <w:t xml:space="preserve">23 </w:t>
      </w:r>
    </w:p>
    <w:tbl>
      <w:tblPr>
        <w:tblStyle w:val="Grigliatabella2"/>
        <w:tblW w:w="0" w:type="auto"/>
        <w:tblLook w:val="04A0" w:firstRow="1" w:lastRow="0" w:firstColumn="1" w:lastColumn="0" w:noHBand="0" w:noVBand="1"/>
      </w:tblPr>
      <w:tblGrid>
        <w:gridCol w:w="4814"/>
        <w:gridCol w:w="4814"/>
      </w:tblGrid>
      <w:tr w:rsidR="000C26DE" w:rsidRPr="000C26DE" w:rsidTr="00ED6A80">
        <w:trPr>
          <w:trHeight w:val="676"/>
        </w:trPr>
        <w:tc>
          <w:tcPr>
            <w:tcW w:w="4814" w:type="dxa"/>
          </w:tcPr>
          <w:p w:rsidR="000C26DE" w:rsidRPr="000C26DE" w:rsidRDefault="000C26DE" w:rsidP="000C26DE">
            <w:pPr>
              <w:ind w:right="344"/>
              <w:rPr>
                <w:rFonts w:ascii="Times New Roman" w:hAnsi="Times New Roman"/>
                <w:b/>
                <w:sz w:val="24"/>
                <w:szCs w:val="24"/>
              </w:rPr>
            </w:pPr>
            <w:r w:rsidRPr="000C26DE">
              <w:rPr>
                <w:rFonts w:ascii="Times New Roman" w:hAnsi="Times New Roman"/>
                <w:b/>
                <w:sz w:val="24"/>
                <w:szCs w:val="24"/>
              </w:rPr>
              <w:t xml:space="preserve">GIORNO </w:t>
            </w:r>
          </w:p>
        </w:tc>
        <w:tc>
          <w:tcPr>
            <w:tcW w:w="4814" w:type="dxa"/>
          </w:tcPr>
          <w:p w:rsidR="000C26DE" w:rsidRPr="000C26DE" w:rsidRDefault="000C26DE" w:rsidP="000C26DE">
            <w:pPr>
              <w:ind w:right="344"/>
              <w:rPr>
                <w:rFonts w:ascii="Times New Roman" w:hAnsi="Times New Roman"/>
                <w:b/>
                <w:sz w:val="24"/>
                <w:szCs w:val="24"/>
              </w:rPr>
            </w:pPr>
            <w:r w:rsidRPr="000C26DE">
              <w:rPr>
                <w:rFonts w:ascii="Times New Roman" w:hAnsi="Times New Roman"/>
                <w:b/>
                <w:sz w:val="24"/>
                <w:szCs w:val="24"/>
              </w:rPr>
              <w:t>ORARIO</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Sabato 8 ottobre ’22</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11:10-13:00 Passarella – Lo Conte</w:t>
            </w:r>
          </w:p>
        </w:tc>
      </w:tr>
      <w:tr w:rsidR="000C26DE" w:rsidRPr="000C26DE" w:rsidTr="00ED6A80">
        <w:trPr>
          <w:trHeight w:val="704"/>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Martedì 18 ottobre ’22</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10:10-12:05 Scetta- Passarella</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Venerdì 28 ottobre ‘22</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9.10-11:10 Petrazzuoli - Moriello</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Lunedì 14 novembre ’22</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11:10-13:00 Santillo - Conte</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Giovedì 17 novembre ‘22</w:t>
            </w:r>
          </w:p>
        </w:tc>
        <w:tc>
          <w:tcPr>
            <w:tcW w:w="4814" w:type="dxa"/>
          </w:tcPr>
          <w:p w:rsidR="000C26DE" w:rsidRPr="000C26DE" w:rsidRDefault="003A04E6" w:rsidP="000C26DE">
            <w:pPr>
              <w:ind w:right="344"/>
              <w:rPr>
                <w:rFonts w:ascii="Times New Roman" w:hAnsi="Times New Roman"/>
                <w:sz w:val="24"/>
                <w:szCs w:val="24"/>
              </w:rPr>
            </w:pPr>
            <w:r>
              <w:rPr>
                <w:rFonts w:ascii="Times New Roman" w:hAnsi="Times New Roman"/>
                <w:sz w:val="24"/>
                <w:szCs w:val="24"/>
              </w:rPr>
              <w:t xml:space="preserve">11:10-13:00 </w:t>
            </w:r>
            <w:r w:rsidR="000C26DE" w:rsidRPr="000C26DE">
              <w:rPr>
                <w:rFonts w:ascii="Times New Roman" w:hAnsi="Times New Roman"/>
                <w:sz w:val="24"/>
                <w:szCs w:val="24"/>
              </w:rPr>
              <w:t>Lo Conte - Cuzzupè</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Venerdì 25 novembre 22</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11:10 -13 Giamei -  Cuzzupè</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Venerdì 2 dicembre 22</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8:10-10:10 Passarella- Petrazzuoli</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Sabato 10 dicembre’22</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8:10-10:10 Scetta -Santillo</w:t>
            </w:r>
          </w:p>
        </w:tc>
      </w:tr>
      <w:tr w:rsidR="000C26DE" w:rsidRPr="000C26DE" w:rsidTr="00ED6A80">
        <w:trPr>
          <w:trHeight w:val="704"/>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Lunedì 9 gennaio ‘23</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8.10-10:10 Rotondo - Lo Conte</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Mercoledì 18 gennaio ‘23</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9:10- 11:10 Rotondo - Moriello</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Mercoledì 1 febbraio ‘23</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11:10-13:00 Cuzzupè - Conte</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Venerdì 18 febbraio ‘23</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8:10- 10:10 Passarella- Petrazzuoli</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Sabato 25 febbraio ‘23</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08:10- 10:10 Scetta - Santillo</w:t>
            </w:r>
          </w:p>
        </w:tc>
      </w:tr>
      <w:tr w:rsidR="000C26DE" w:rsidRPr="000C26DE" w:rsidTr="00ED6A80">
        <w:trPr>
          <w:trHeight w:val="704"/>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Venerdì 3 marzo ‘23</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10:10-12:05 Moriello - Giamei</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Mercoledì 15 marzo ‘23</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11:10- 13:00 Cuzzupè - Conte</w:t>
            </w:r>
          </w:p>
        </w:tc>
      </w:tr>
      <w:tr w:rsidR="000C26DE" w:rsidRPr="000C26DE" w:rsidTr="00ED6A80">
        <w:trPr>
          <w:trHeight w:val="676"/>
        </w:trPr>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Venerdì 31 marzo ‘23</w:t>
            </w:r>
          </w:p>
        </w:tc>
        <w:tc>
          <w:tcPr>
            <w:tcW w:w="4814" w:type="dxa"/>
          </w:tcPr>
          <w:p w:rsidR="000C26DE" w:rsidRPr="000C26DE" w:rsidRDefault="000C26DE" w:rsidP="000C26DE">
            <w:pPr>
              <w:ind w:right="344"/>
              <w:rPr>
                <w:rFonts w:ascii="Times New Roman" w:hAnsi="Times New Roman"/>
                <w:sz w:val="24"/>
                <w:szCs w:val="24"/>
              </w:rPr>
            </w:pPr>
            <w:r w:rsidRPr="000C26DE">
              <w:rPr>
                <w:rFonts w:ascii="Times New Roman" w:hAnsi="Times New Roman"/>
                <w:sz w:val="24"/>
                <w:szCs w:val="24"/>
              </w:rPr>
              <w:t>10:10 – 12:05 Moriello - Giamei</w:t>
            </w:r>
          </w:p>
        </w:tc>
      </w:tr>
    </w:tbl>
    <w:p w:rsidR="003E70B7" w:rsidRDefault="003E70B7" w:rsidP="003E70B7">
      <w:pPr>
        <w:spacing w:after="160" w:line="259" w:lineRule="auto"/>
        <w:jc w:val="center"/>
        <w:rPr>
          <w:rFonts w:ascii="Times New Roman" w:eastAsia="Calibri" w:hAnsi="Times New Roman" w:cs="Times New Roman"/>
          <w:b/>
          <w:sz w:val="24"/>
          <w:szCs w:val="24"/>
          <w:lang w:eastAsia="en-US"/>
        </w:rPr>
      </w:pPr>
    </w:p>
    <w:p w:rsidR="00025D10" w:rsidRPr="00FC4E90" w:rsidRDefault="00025D10" w:rsidP="00025D10">
      <w:pPr>
        <w:widowControl w:val="0"/>
        <w:autoSpaceDE w:val="0"/>
        <w:autoSpaceDN w:val="0"/>
        <w:spacing w:after="0"/>
        <w:ind w:left="142" w:right="769"/>
        <w:jc w:val="both"/>
        <w:rPr>
          <w:rFonts w:ascii="Times New Roman" w:eastAsia="Times New Roman" w:hAnsi="Times New Roman" w:cs="Times New Roman"/>
          <w:sz w:val="24"/>
          <w:szCs w:val="24"/>
          <w:lang w:eastAsia="en-US"/>
        </w:rPr>
      </w:pPr>
      <w:r w:rsidRPr="00B022A2">
        <w:rPr>
          <w:rFonts w:ascii="Times New Roman" w:eastAsia="Times New Roman" w:hAnsi="Times New Roman" w:cs="Times New Roman"/>
          <w:sz w:val="24"/>
          <w:szCs w:val="24"/>
          <w:lang w:eastAsia="en-US"/>
        </w:rPr>
        <w:t>Rientrano nel computo delle ore di PCTO</w:t>
      </w:r>
      <w:r w:rsidR="00F94E68">
        <w:rPr>
          <w:rFonts w:ascii="Times New Roman" w:eastAsia="Times New Roman" w:hAnsi="Times New Roman" w:cs="Times New Roman"/>
          <w:sz w:val="24"/>
          <w:szCs w:val="24"/>
          <w:lang w:eastAsia="en-US"/>
        </w:rPr>
        <w:t xml:space="preserve"> e di Educazione Civica </w:t>
      </w:r>
      <w:r w:rsidRPr="00B022A2">
        <w:rPr>
          <w:rFonts w:ascii="Times New Roman" w:eastAsia="Times New Roman" w:hAnsi="Times New Roman" w:cs="Times New Roman"/>
          <w:sz w:val="24"/>
          <w:szCs w:val="24"/>
          <w:lang w:eastAsia="en-US"/>
        </w:rPr>
        <w:t>tutte le attività che possano avere una ricaduta sulla</w:t>
      </w:r>
      <w:r>
        <w:rPr>
          <w:rFonts w:ascii="Times New Roman" w:eastAsia="Times New Roman" w:hAnsi="Times New Roman" w:cs="Times New Roman"/>
          <w:sz w:val="24"/>
          <w:szCs w:val="24"/>
          <w:lang w:eastAsia="en-US"/>
        </w:rPr>
        <w:t xml:space="preserve"> </w:t>
      </w:r>
      <w:r w:rsidR="007C7BA9">
        <w:rPr>
          <w:rFonts w:ascii="Times New Roman" w:eastAsia="Times New Roman" w:hAnsi="Times New Roman" w:cs="Times New Roman"/>
          <w:sz w:val="24"/>
          <w:szCs w:val="24"/>
          <w:lang w:eastAsia="en-US"/>
        </w:rPr>
        <w:t>formazione degli studenti</w:t>
      </w:r>
      <w:r w:rsidRPr="00B022A2">
        <w:rPr>
          <w:rFonts w:ascii="Times New Roman" w:eastAsia="Times New Roman" w:hAnsi="Times New Roman" w:cs="Times New Roman"/>
          <w:sz w:val="24"/>
          <w:szCs w:val="24"/>
          <w:lang w:eastAsia="en-US"/>
        </w:rPr>
        <w:t xml:space="preserve">: laboratorio teatrale, video produzione, giornale della </w:t>
      </w:r>
      <w:r w:rsidRPr="00FC4E90">
        <w:rPr>
          <w:rFonts w:ascii="Times New Roman" w:eastAsia="Times New Roman" w:hAnsi="Times New Roman" w:cs="Times New Roman"/>
          <w:sz w:val="24"/>
          <w:szCs w:val="24"/>
          <w:lang w:eastAsia="en-US"/>
        </w:rPr>
        <w:t>scuola, partecipazione a iniziative di interesse etico sociale, artistico, scientifico e lettera</w:t>
      </w:r>
      <w:r w:rsidR="007C7BA9" w:rsidRPr="00FC4E90">
        <w:rPr>
          <w:rFonts w:ascii="Times New Roman" w:eastAsia="Times New Roman" w:hAnsi="Times New Roman" w:cs="Times New Roman"/>
          <w:sz w:val="24"/>
          <w:szCs w:val="24"/>
          <w:lang w:eastAsia="en-US"/>
        </w:rPr>
        <w:t xml:space="preserve">rio organizzate dall’Istituto, </w:t>
      </w:r>
      <w:r w:rsidRPr="00FC4E90">
        <w:rPr>
          <w:rFonts w:ascii="Times New Roman" w:eastAsia="Times New Roman" w:hAnsi="Times New Roman" w:cs="Times New Roman"/>
          <w:sz w:val="24"/>
          <w:szCs w:val="24"/>
          <w:lang w:eastAsia="en-US"/>
        </w:rPr>
        <w:t>dai singoli docenti</w:t>
      </w:r>
      <w:r w:rsidR="001D608D" w:rsidRPr="00FC4E90">
        <w:rPr>
          <w:rFonts w:ascii="Times New Roman" w:eastAsia="Times New Roman" w:hAnsi="Times New Roman" w:cs="Times New Roman"/>
          <w:sz w:val="24"/>
          <w:szCs w:val="24"/>
          <w:lang w:eastAsia="en-US"/>
        </w:rPr>
        <w:t xml:space="preserve"> o </w:t>
      </w:r>
      <w:r w:rsidR="007C7BA9" w:rsidRPr="00FC4E90">
        <w:rPr>
          <w:rFonts w:ascii="Times New Roman" w:eastAsia="Times New Roman" w:hAnsi="Times New Roman" w:cs="Times New Roman"/>
          <w:sz w:val="24"/>
          <w:szCs w:val="24"/>
          <w:lang w:eastAsia="en-US"/>
        </w:rPr>
        <w:t xml:space="preserve">da </w:t>
      </w:r>
      <w:r w:rsidR="001D608D" w:rsidRPr="00FC4E90">
        <w:rPr>
          <w:rFonts w:ascii="Times New Roman" w:eastAsia="Times New Roman" w:hAnsi="Times New Roman" w:cs="Times New Roman"/>
          <w:sz w:val="24"/>
          <w:szCs w:val="24"/>
          <w:lang w:eastAsia="en-US"/>
        </w:rPr>
        <w:t xml:space="preserve">altre </w:t>
      </w:r>
      <w:r w:rsidR="007C7BA9" w:rsidRPr="00FC4E90">
        <w:rPr>
          <w:rFonts w:ascii="Times New Roman" w:eastAsia="Times New Roman" w:hAnsi="Times New Roman" w:cs="Times New Roman"/>
          <w:sz w:val="24"/>
          <w:szCs w:val="24"/>
          <w:lang w:eastAsia="en-US"/>
        </w:rPr>
        <w:lastRenderedPageBreak/>
        <w:t>associazioni che operano sul territorio.</w:t>
      </w:r>
    </w:p>
    <w:p w:rsidR="00FC4E90" w:rsidRPr="00FC4E90" w:rsidRDefault="00FC4E90" w:rsidP="00FC4E90">
      <w:pPr>
        <w:widowControl w:val="0"/>
        <w:autoSpaceDE w:val="0"/>
        <w:autoSpaceDN w:val="0"/>
        <w:spacing w:after="0" w:line="240" w:lineRule="auto"/>
        <w:ind w:left="493"/>
        <w:rPr>
          <w:rFonts w:ascii="Times New Roman" w:eastAsia="Times New Roman" w:hAnsi="Times New Roman" w:cs="Times New Roman"/>
          <w:b/>
          <w:color w:val="212121"/>
          <w:sz w:val="24"/>
          <w:szCs w:val="24"/>
          <w:lang w:eastAsia="en-US"/>
        </w:rPr>
      </w:pPr>
    </w:p>
    <w:p w:rsidR="003E70B7" w:rsidRDefault="003E70B7" w:rsidP="004853E6">
      <w:pPr>
        <w:pStyle w:val="Paragrafoelenco"/>
        <w:spacing w:after="0"/>
        <w:ind w:left="0"/>
        <w:jc w:val="both"/>
        <w:rPr>
          <w:rFonts w:ascii="Times New Roman" w:hAnsi="Times New Roman"/>
          <w:b/>
          <w:bCs/>
          <w:i/>
          <w:color w:val="C00000"/>
          <w:sz w:val="36"/>
          <w:szCs w:val="36"/>
        </w:rPr>
      </w:pPr>
    </w:p>
    <w:p w:rsidR="00BD0BB2" w:rsidRPr="00E073F8" w:rsidRDefault="00534218" w:rsidP="004853E6">
      <w:pPr>
        <w:pStyle w:val="Paragrafoelenco"/>
        <w:spacing w:after="0"/>
        <w:ind w:left="0"/>
        <w:jc w:val="both"/>
        <w:rPr>
          <w:rFonts w:ascii="Times New Roman" w:hAnsi="Times New Roman"/>
          <w:b/>
          <w:bCs/>
          <w:i/>
          <w:color w:val="C00000"/>
          <w:sz w:val="36"/>
          <w:szCs w:val="36"/>
        </w:rPr>
      </w:pPr>
      <w:r w:rsidRPr="00E073F8">
        <w:rPr>
          <w:rFonts w:ascii="Times New Roman" w:hAnsi="Times New Roman"/>
          <w:b/>
          <w:bCs/>
          <w:i/>
          <w:color w:val="C00000"/>
          <w:sz w:val="36"/>
          <w:szCs w:val="36"/>
        </w:rPr>
        <w:t>6</w:t>
      </w:r>
      <w:r w:rsidR="0028577B" w:rsidRPr="00E073F8">
        <w:rPr>
          <w:rFonts w:ascii="Times New Roman" w:hAnsi="Times New Roman"/>
          <w:b/>
          <w:bCs/>
          <w:i/>
          <w:color w:val="C00000"/>
          <w:sz w:val="36"/>
          <w:szCs w:val="36"/>
        </w:rPr>
        <w:t>.</w:t>
      </w:r>
      <w:r w:rsidR="003F2F5B" w:rsidRPr="00E073F8">
        <w:rPr>
          <w:rFonts w:ascii="Times New Roman" w:hAnsi="Times New Roman"/>
          <w:b/>
          <w:bCs/>
          <w:i/>
          <w:color w:val="C00000"/>
          <w:sz w:val="36"/>
          <w:szCs w:val="36"/>
        </w:rPr>
        <w:t>ME</w:t>
      </w:r>
      <w:r w:rsidR="00057BD5">
        <w:rPr>
          <w:rFonts w:ascii="Times New Roman" w:hAnsi="Times New Roman"/>
          <w:b/>
          <w:bCs/>
          <w:i/>
          <w:color w:val="C00000"/>
          <w:sz w:val="36"/>
          <w:szCs w:val="36"/>
        </w:rPr>
        <w:t>TODI e TECNICHE di INSEGNAMENTO</w:t>
      </w:r>
    </w:p>
    <w:p w:rsidR="00057BD5" w:rsidRPr="00057BD5" w:rsidRDefault="00057BD5" w:rsidP="00057BD5">
      <w:pPr>
        <w:widowControl w:val="0"/>
        <w:autoSpaceDE w:val="0"/>
        <w:autoSpaceDN w:val="0"/>
        <w:spacing w:after="0" w:line="240" w:lineRule="auto"/>
        <w:rPr>
          <w:rFonts w:ascii="Times New Roman" w:eastAsia="Times New Roman" w:hAnsi="Times New Roman" w:cs="Times New Roman"/>
          <w:sz w:val="20"/>
          <w:szCs w:val="24"/>
          <w:lang w:eastAsia="en-US"/>
        </w:rPr>
      </w:pPr>
    </w:p>
    <w:p w:rsidR="00057BD5" w:rsidRPr="00057BD5" w:rsidRDefault="00057BD5" w:rsidP="00057BD5">
      <w:pPr>
        <w:widowControl w:val="0"/>
        <w:autoSpaceDE w:val="0"/>
        <w:autoSpaceDN w:val="0"/>
        <w:spacing w:after="0" w:line="240" w:lineRule="auto"/>
        <w:rPr>
          <w:rFonts w:ascii="Times New Roman" w:eastAsia="Times New Roman" w:hAnsi="Times New Roman" w:cs="Times New Roman"/>
          <w:sz w:val="20"/>
          <w:szCs w:val="24"/>
          <w:lang w:eastAsia="en-US"/>
        </w:rPr>
      </w:pPr>
    </w:p>
    <w:p w:rsidR="00057BD5" w:rsidRPr="00057BD5" w:rsidRDefault="00057BD5" w:rsidP="00057BD5">
      <w:pPr>
        <w:widowControl w:val="0"/>
        <w:autoSpaceDE w:val="0"/>
        <w:autoSpaceDN w:val="0"/>
        <w:spacing w:before="9" w:after="0" w:line="240" w:lineRule="auto"/>
        <w:rPr>
          <w:rFonts w:ascii="Times New Roman" w:eastAsia="Times New Roman" w:hAnsi="Times New Roman" w:cs="Times New Roman"/>
          <w:sz w:val="20"/>
          <w:szCs w:val="24"/>
          <w:lang w:eastAsia="en-US"/>
        </w:rPr>
      </w:pPr>
    </w:p>
    <w:tbl>
      <w:tblPr>
        <w:tblStyle w:val="TableNormal2"/>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699"/>
        <w:gridCol w:w="703"/>
        <w:gridCol w:w="704"/>
        <w:gridCol w:w="704"/>
        <w:gridCol w:w="699"/>
        <w:gridCol w:w="704"/>
        <w:gridCol w:w="704"/>
        <w:gridCol w:w="705"/>
        <w:gridCol w:w="704"/>
        <w:gridCol w:w="700"/>
        <w:gridCol w:w="705"/>
      </w:tblGrid>
      <w:tr w:rsidR="00057BD5" w:rsidRPr="00057BD5" w:rsidTr="00A90E98">
        <w:trPr>
          <w:trHeight w:val="1666"/>
        </w:trPr>
        <w:tc>
          <w:tcPr>
            <w:tcW w:w="2060" w:type="dxa"/>
            <w:shd w:val="clear" w:color="auto" w:fill="auto"/>
          </w:tcPr>
          <w:p w:rsidR="00057BD5" w:rsidRPr="0055514E" w:rsidRDefault="00057BD5" w:rsidP="00057BD5">
            <w:pPr>
              <w:rPr>
                <w:rFonts w:ascii="Times New Roman" w:eastAsia="Times New Roman" w:hAnsi="Times New Roman" w:cs="Times New Roman"/>
                <w:sz w:val="24"/>
                <w:szCs w:val="24"/>
              </w:rPr>
            </w:pPr>
          </w:p>
          <w:p w:rsidR="00057BD5" w:rsidRPr="0055514E" w:rsidRDefault="00057BD5" w:rsidP="00057BD5">
            <w:pPr>
              <w:rPr>
                <w:rFonts w:ascii="Times New Roman" w:eastAsia="Times New Roman" w:hAnsi="Times New Roman" w:cs="Times New Roman"/>
                <w:sz w:val="24"/>
                <w:szCs w:val="24"/>
              </w:rPr>
            </w:pPr>
          </w:p>
          <w:p w:rsidR="00057BD5" w:rsidRPr="0055514E" w:rsidRDefault="00057BD5" w:rsidP="00057BD5">
            <w:pPr>
              <w:spacing w:before="8"/>
              <w:rPr>
                <w:rFonts w:ascii="Times New Roman" w:eastAsia="Times New Roman" w:hAnsi="Times New Roman" w:cs="Times New Roman"/>
                <w:sz w:val="24"/>
                <w:szCs w:val="24"/>
              </w:rPr>
            </w:pPr>
          </w:p>
          <w:p w:rsidR="00057BD5" w:rsidRPr="0055514E" w:rsidRDefault="00057BD5" w:rsidP="00057BD5">
            <w:pPr>
              <w:ind w:left="110"/>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DISCIPLINE</w:t>
            </w:r>
          </w:p>
        </w:tc>
        <w:tc>
          <w:tcPr>
            <w:tcW w:w="699" w:type="dxa"/>
            <w:shd w:val="clear" w:color="auto" w:fill="auto"/>
            <w:textDirection w:val="btLr"/>
          </w:tcPr>
          <w:p w:rsidR="00057BD5" w:rsidRPr="0055514E" w:rsidRDefault="00057BD5" w:rsidP="00057BD5">
            <w:pPr>
              <w:spacing w:before="106"/>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Italiano</w:t>
            </w:r>
          </w:p>
        </w:tc>
        <w:tc>
          <w:tcPr>
            <w:tcW w:w="703" w:type="dxa"/>
            <w:shd w:val="clear" w:color="auto" w:fill="auto"/>
            <w:textDirection w:val="btLr"/>
          </w:tcPr>
          <w:p w:rsidR="00057BD5" w:rsidRPr="0055514E" w:rsidRDefault="00057BD5" w:rsidP="00057BD5">
            <w:pPr>
              <w:spacing w:before="111"/>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Inglese</w:t>
            </w:r>
          </w:p>
        </w:tc>
        <w:tc>
          <w:tcPr>
            <w:tcW w:w="704" w:type="dxa"/>
            <w:shd w:val="clear" w:color="auto" w:fill="auto"/>
            <w:textDirection w:val="btLr"/>
          </w:tcPr>
          <w:p w:rsidR="00057BD5" w:rsidRPr="0055514E" w:rsidRDefault="00057BD5" w:rsidP="00057BD5">
            <w:pPr>
              <w:spacing w:before="107"/>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Storia</w:t>
            </w:r>
          </w:p>
        </w:tc>
        <w:tc>
          <w:tcPr>
            <w:tcW w:w="704" w:type="dxa"/>
            <w:shd w:val="clear" w:color="auto" w:fill="auto"/>
            <w:textDirection w:val="btLr"/>
          </w:tcPr>
          <w:p w:rsidR="00057BD5" w:rsidRPr="0055514E" w:rsidRDefault="00057BD5" w:rsidP="00057BD5">
            <w:pPr>
              <w:spacing w:before="107"/>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Filosofia</w:t>
            </w:r>
          </w:p>
        </w:tc>
        <w:tc>
          <w:tcPr>
            <w:tcW w:w="699" w:type="dxa"/>
            <w:shd w:val="clear" w:color="auto" w:fill="auto"/>
            <w:textDirection w:val="btLr"/>
          </w:tcPr>
          <w:p w:rsidR="00057BD5" w:rsidRPr="0055514E" w:rsidRDefault="00057BD5" w:rsidP="00057BD5">
            <w:pPr>
              <w:spacing w:before="107"/>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Matematica</w:t>
            </w:r>
          </w:p>
        </w:tc>
        <w:tc>
          <w:tcPr>
            <w:tcW w:w="704" w:type="dxa"/>
            <w:shd w:val="clear" w:color="auto" w:fill="auto"/>
            <w:textDirection w:val="btLr"/>
          </w:tcPr>
          <w:p w:rsidR="00057BD5" w:rsidRPr="0055514E" w:rsidRDefault="00057BD5" w:rsidP="00057BD5">
            <w:pPr>
              <w:spacing w:before="112"/>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Informatica</w:t>
            </w:r>
          </w:p>
        </w:tc>
        <w:tc>
          <w:tcPr>
            <w:tcW w:w="704" w:type="dxa"/>
            <w:shd w:val="clear" w:color="auto" w:fill="auto"/>
            <w:textDirection w:val="btLr"/>
          </w:tcPr>
          <w:p w:rsidR="00057BD5" w:rsidRPr="0055514E" w:rsidRDefault="00057BD5" w:rsidP="00057BD5">
            <w:pPr>
              <w:spacing w:before="112"/>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Fisica</w:t>
            </w:r>
          </w:p>
        </w:tc>
        <w:tc>
          <w:tcPr>
            <w:tcW w:w="705" w:type="dxa"/>
            <w:shd w:val="clear" w:color="auto" w:fill="auto"/>
            <w:textDirection w:val="btLr"/>
          </w:tcPr>
          <w:p w:rsidR="00057BD5" w:rsidRPr="0055514E" w:rsidRDefault="00057BD5" w:rsidP="00057BD5">
            <w:pPr>
              <w:spacing w:before="107"/>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Scienze</w:t>
            </w:r>
          </w:p>
        </w:tc>
        <w:tc>
          <w:tcPr>
            <w:tcW w:w="704" w:type="dxa"/>
            <w:shd w:val="clear" w:color="auto" w:fill="auto"/>
            <w:textDirection w:val="btLr"/>
          </w:tcPr>
          <w:p w:rsidR="00057BD5" w:rsidRPr="0055514E" w:rsidRDefault="00057BD5" w:rsidP="00057BD5">
            <w:pPr>
              <w:spacing w:before="106" w:line="247" w:lineRule="auto"/>
              <w:ind w:left="114" w:right="396"/>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Disegno e St.Arte</w:t>
            </w:r>
          </w:p>
        </w:tc>
        <w:tc>
          <w:tcPr>
            <w:tcW w:w="700" w:type="dxa"/>
            <w:shd w:val="clear" w:color="auto" w:fill="auto"/>
            <w:textDirection w:val="btLr"/>
          </w:tcPr>
          <w:p w:rsidR="00057BD5" w:rsidRPr="0055514E" w:rsidRDefault="00057BD5" w:rsidP="00057BD5">
            <w:pPr>
              <w:spacing w:before="106"/>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ScienzeMot.</w:t>
            </w:r>
          </w:p>
        </w:tc>
        <w:tc>
          <w:tcPr>
            <w:tcW w:w="705" w:type="dxa"/>
            <w:shd w:val="clear" w:color="auto" w:fill="auto"/>
            <w:textDirection w:val="btLr"/>
          </w:tcPr>
          <w:p w:rsidR="00057BD5" w:rsidRPr="0055514E" w:rsidRDefault="00057BD5" w:rsidP="00057BD5">
            <w:pPr>
              <w:spacing w:before="109"/>
              <w:ind w:left="11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Religione</w:t>
            </w:r>
          </w:p>
        </w:tc>
      </w:tr>
      <w:tr w:rsidR="00057BD5" w:rsidRPr="00057BD5" w:rsidTr="00A90E98">
        <w:trPr>
          <w:trHeight w:val="618"/>
        </w:trPr>
        <w:tc>
          <w:tcPr>
            <w:tcW w:w="2060" w:type="dxa"/>
            <w:shd w:val="clear" w:color="auto" w:fill="auto"/>
          </w:tcPr>
          <w:p w:rsidR="00057BD5" w:rsidRPr="0055514E" w:rsidRDefault="00057BD5" w:rsidP="00057BD5">
            <w:pPr>
              <w:spacing w:line="244" w:lineRule="auto"/>
              <w:ind w:left="110" w:right="749"/>
              <w:rPr>
                <w:rFonts w:ascii="Times New Roman" w:eastAsia="Times New Roman" w:hAnsi="Times New Roman" w:cs="Times New Roman"/>
                <w:i/>
                <w:sz w:val="24"/>
                <w:szCs w:val="24"/>
              </w:rPr>
            </w:pPr>
            <w:r w:rsidRPr="0055514E">
              <w:rPr>
                <w:rFonts w:ascii="Times New Roman" w:eastAsia="Times New Roman" w:hAnsi="Times New Roman" w:cs="Times New Roman"/>
                <w:i/>
                <w:spacing w:val="-1"/>
                <w:sz w:val="24"/>
                <w:szCs w:val="24"/>
              </w:rPr>
              <w:t>Lezione</w:t>
            </w:r>
            <w:r w:rsidR="00A90E98" w:rsidRPr="0055514E">
              <w:rPr>
                <w:rFonts w:ascii="Times New Roman" w:eastAsia="Times New Roman" w:hAnsi="Times New Roman" w:cs="Times New Roman"/>
                <w:i/>
                <w:spacing w:val="-1"/>
                <w:sz w:val="24"/>
                <w:szCs w:val="24"/>
              </w:rPr>
              <w:t xml:space="preserve"> </w:t>
            </w:r>
            <w:r w:rsidRPr="0055514E">
              <w:rPr>
                <w:rFonts w:ascii="Times New Roman" w:eastAsia="Times New Roman" w:hAnsi="Times New Roman" w:cs="Times New Roman"/>
                <w:i/>
                <w:sz w:val="24"/>
                <w:szCs w:val="24"/>
              </w:rPr>
              <w:t>frontale</w:t>
            </w:r>
          </w:p>
        </w:tc>
        <w:tc>
          <w:tcPr>
            <w:tcW w:w="699" w:type="dxa"/>
            <w:shd w:val="clear" w:color="auto" w:fill="auto"/>
          </w:tcPr>
          <w:p w:rsidR="00057BD5" w:rsidRPr="0055514E" w:rsidRDefault="00057BD5" w:rsidP="00057BD5">
            <w:pPr>
              <w:spacing w:line="237" w:lineRule="exact"/>
              <w:ind w:left="13"/>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3"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9"/>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699"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9"/>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6"/>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right="278"/>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9"/>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0" w:type="dxa"/>
            <w:shd w:val="clear" w:color="auto" w:fill="auto"/>
          </w:tcPr>
          <w:p w:rsidR="00057BD5" w:rsidRPr="0055514E" w:rsidRDefault="00057BD5" w:rsidP="00057BD5">
            <w:pPr>
              <w:spacing w:line="237" w:lineRule="exact"/>
              <w:ind w:left="1"/>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left="286"/>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r>
      <w:tr w:rsidR="00057BD5" w:rsidRPr="00057BD5" w:rsidTr="00A90E98">
        <w:trPr>
          <w:trHeight w:val="565"/>
        </w:trPr>
        <w:tc>
          <w:tcPr>
            <w:tcW w:w="2060" w:type="dxa"/>
            <w:shd w:val="clear" w:color="auto" w:fill="auto"/>
          </w:tcPr>
          <w:p w:rsidR="00057BD5" w:rsidRPr="0055514E" w:rsidRDefault="00057BD5" w:rsidP="00057BD5">
            <w:pPr>
              <w:spacing w:before="9"/>
              <w:rPr>
                <w:rFonts w:ascii="Times New Roman" w:eastAsia="Times New Roman" w:hAnsi="Times New Roman" w:cs="Times New Roman"/>
                <w:sz w:val="24"/>
                <w:szCs w:val="24"/>
              </w:rPr>
            </w:pPr>
          </w:p>
          <w:p w:rsidR="00057BD5" w:rsidRPr="0055514E" w:rsidRDefault="00057BD5" w:rsidP="00057BD5">
            <w:pPr>
              <w:ind w:left="110"/>
              <w:rPr>
                <w:rFonts w:ascii="Times New Roman" w:eastAsia="Times New Roman" w:hAnsi="Times New Roman" w:cs="Times New Roman"/>
                <w:i/>
                <w:sz w:val="24"/>
                <w:szCs w:val="24"/>
              </w:rPr>
            </w:pPr>
            <w:r w:rsidRPr="0055514E">
              <w:rPr>
                <w:rFonts w:ascii="Times New Roman" w:eastAsia="Times New Roman" w:hAnsi="Times New Roman" w:cs="Times New Roman"/>
                <w:i/>
                <w:sz w:val="24"/>
                <w:szCs w:val="24"/>
              </w:rPr>
              <w:t>Brainstorming</w:t>
            </w:r>
          </w:p>
        </w:tc>
        <w:tc>
          <w:tcPr>
            <w:tcW w:w="699" w:type="dxa"/>
            <w:shd w:val="clear" w:color="auto" w:fill="auto"/>
          </w:tcPr>
          <w:p w:rsidR="00057BD5" w:rsidRPr="0055514E" w:rsidRDefault="00057BD5" w:rsidP="00057BD5">
            <w:pPr>
              <w:spacing w:line="237" w:lineRule="exact"/>
              <w:ind w:left="13"/>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3"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9"/>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699"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9"/>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6"/>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right="278"/>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9"/>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0" w:type="dxa"/>
            <w:shd w:val="clear" w:color="auto" w:fill="auto"/>
          </w:tcPr>
          <w:p w:rsidR="00057BD5" w:rsidRPr="0055514E" w:rsidRDefault="00057BD5" w:rsidP="00057BD5">
            <w:pPr>
              <w:spacing w:line="237" w:lineRule="exact"/>
              <w:ind w:left="1"/>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left="286"/>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r>
      <w:tr w:rsidR="00057BD5" w:rsidRPr="00057BD5" w:rsidTr="00A90E98">
        <w:trPr>
          <w:trHeight w:val="560"/>
        </w:trPr>
        <w:tc>
          <w:tcPr>
            <w:tcW w:w="2060" w:type="dxa"/>
            <w:shd w:val="clear" w:color="auto" w:fill="auto"/>
          </w:tcPr>
          <w:p w:rsidR="00057BD5" w:rsidRPr="0055514E" w:rsidRDefault="00057BD5" w:rsidP="00057BD5">
            <w:pPr>
              <w:spacing w:line="237" w:lineRule="auto"/>
              <w:ind w:left="110" w:right="696"/>
              <w:rPr>
                <w:rFonts w:ascii="Times New Roman" w:eastAsia="Times New Roman" w:hAnsi="Times New Roman" w:cs="Times New Roman"/>
                <w:i/>
                <w:sz w:val="24"/>
                <w:szCs w:val="24"/>
              </w:rPr>
            </w:pPr>
            <w:r w:rsidRPr="0055514E">
              <w:rPr>
                <w:rFonts w:ascii="Times New Roman" w:eastAsia="Times New Roman" w:hAnsi="Times New Roman" w:cs="Times New Roman"/>
                <w:i/>
                <w:sz w:val="24"/>
                <w:szCs w:val="24"/>
              </w:rPr>
              <w:t>Problem</w:t>
            </w:r>
            <w:r w:rsidR="00A90E98" w:rsidRPr="0055514E">
              <w:rPr>
                <w:rFonts w:ascii="Times New Roman" w:eastAsia="Times New Roman" w:hAnsi="Times New Roman" w:cs="Times New Roman"/>
                <w:i/>
                <w:sz w:val="24"/>
                <w:szCs w:val="24"/>
              </w:rPr>
              <w:t xml:space="preserve"> </w:t>
            </w:r>
            <w:r w:rsidRPr="0055514E">
              <w:rPr>
                <w:rFonts w:ascii="Times New Roman" w:eastAsia="Times New Roman" w:hAnsi="Times New Roman" w:cs="Times New Roman"/>
                <w:i/>
                <w:sz w:val="24"/>
                <w:szCs w:val="24"/>
              </w:rPr>
              <w:t>solving</w:t>
            </w:r>
          </w:p>
        </w:tc>
        <w:tc>
          <w:tcPr>
            <w:tcW w:w="699" w:type="dxa"/>
            <w:shd w:val="clear" w:color="auto" w:fill="auto"/>
          </w:tcPr>
          <w:p w:rsidR="00057BD5" w:rsidRPr="0055514E" w:rsidRDefault="00057BD5" w:rsidP="00057BD5">
            <w:pPr>
              <w:spacing w:line="237" w:lineRule="exact"/>
              <w:ind w:left="13"/>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3"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spacing w:line="237" w:lineRule="exact"/>
              <w:ind w:left="28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699"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9"/>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6"/>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right="278"/>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0" w:type="dxa"/>
            <w:shd w:val="clear" w:color="auto" w:fill="auto"/>
          </w:tcPr>
          <w:p w:rsidR="00057BD5" w:rsidRPr="0055514E" w:rsidRDefault="00057BD5" w:rsidP="00057BD5">
            <w:pPr>
              <w:spacing w:line="237" w:lineRule="exact"/>
              <w:ind w:left="1"/>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rPr>
                <w:rFonts w:ascii="Times New Roman" w:eastAsia="Times New Roman" w:hAnsi="Times New Roman" w:cs="Times New Roman"/>
                <w:sz w:val="24"/>
                <w:szCs w:val="24"/>
              </w:rPr>
            </w:pPr>
          </w:p>
        </w:tc>
      </w:tr>
      <w:tr w:rsidR="00057BD5" w:rsidRPr="00057BD5" w:rsidTr="00A90E98">
        <w:trPr>
          <w:trHeight w:val="618"/>
        </w:trPr>
        <w:tc>
          <w:tcPr>
            <w:tcW w:w="2060" w:type="dxa"/>
            <w:shd w:val="clear" w:color="auto" w:fill="auto"/>
          </w:tcPr>
          <w:p w:rsidR="00057BD5" w:rsidRPr="0055514E" w:rsidRDefault="00057BD5" w:rsidP="00057BD5">
            <w:pPr>
              <w:spacing w:line="237" w:lineRule="auto"/>
              <w:ind w:left="110" w:right="521"/>
              <w:rPr>
                <w:rFonts w:ascii="Times New Roman" w:eastAsia="Times New Roman" w:hAnsi="Times New Roman" w:cs="Times New Roman"/>
                <w:i/>
                <w:sz w:val="24"/>
                <w:szCs w:val="24"/>
              </w:rPr>
            </w:pPr>
            <w:r w:rsidRPr="0055514E">
              <w:rPr>
                <w:rFonts w:ascii="Times New Roman" w:eastAsia="Times New Roman" w:hAnsi="Times New Roman" w:cs="Times New Roman"/>
                <w:i/>
                <w:sz w:val="24"/>
                <w:szCs w:val="24"/>
              </w:rPr>
              <w:t>Flipped</w:t>
            </w:r>
            <w:r w:rsidR="00A90E98" w:rsidRPr="0055514E">
              <w:rPr>
                <w:rFonts w:ascii="Times New Roman" w:eastAsia="Times New Roman" w:hAnsi="Times New Roman" w:cs="Times New Roman"/>
                <w:i/>
                <w:sz w:val="24"/>
                <w:szCs w:val="24"/>
              </w:rPr>
              <w:t xml:space="preserve"> </w:t>
            </w:r>
            <w:r w:rsidRPr="0055514E">
              <w:rPr>
                <w:rFonts w:ascii="Times New Roman" w:eastAsia="Times New Roman" w:hAnsi="Times New Roman" w:cs="Times New Roman"/>
                <w:i/>
                <w:sz w:val="24"/>
                <w:szCs w:val="24"/>
              </w:rPr>
              <w:t>classroom</w:t>
            </w:r>
          </w:p>
        </w:tc>
        <w:tc>
          <w:tcPr>
            <w:tcW w:w="699" w:type="dxa"/>
            <w:shd w:val="clear" w:color="auto" w:fill="auto"/>
          </w:tcPr>
          <w:p w:rsidR="00057BD5" w:rsidRPr="0055514E" w:rsidRDefault="00057BD5" w:rsidP="00057BD5">
            <w:pPr>
              <w:spacing w:line="238" w:lineRule="exact"/>
              <w:ind w:left="13"/>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3" w:type="dxa"/>
            <w:shd w:val="clear" w:color="auto" w:fill="auto"/>
          </w:tcPr>
          <w:p w:rsidR="00057BD5" w:rsidRPr="0055514E" w:rsidRDefault="00057BD5" w:rsidP="00057BD5">
            <w:pPr>
              <w:spacing w:line="238"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8" w:lineRule="exact"/>
              <w:ind w:left="289"/>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699"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5"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0"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5" w:type="dxa"/>
            <w:shd w:val="clear" w:color="auto" w:fill="auto"/>
          </w:tcPr>
          <w:p w:rsidR="00057BD5" w:rsidRPr="0055514E" w:rsidRDefault="00057BD5" w:rsidP="00057BD5">
            <w:pPr>
              <w:rPr>
                <w:rFonts w:ascii="Times New Roman" w:eastAsia="Times New Roman" w:hAnsi="Times New Roman" w:cs="Times New Roman"/>
                <w:sz w:val="24"/>
                <w:szCs w:val="24"/>
              </w:rPr>
            </w:pPr>
          </w:p>
        </w:tc>
      </w:tr>
      <w:tr w:rsidR="00057BD5" w:rsidRPr="00057BD5" w:rsidTr="00A90E98">
        <w:trPr>
          <w:trHeight w:val="617"/>
        </w:trPr>
        <w:tc>
          <w:tcPr>
            <w:tcW w:w="2060" w:type="dxa"/>
            <w:shd w:val="clear" w:color="auto" w:fill="auto"/>
          </w:tcPr>
          <w:p w:rsidR="00057BD5" w:rsidRPr="0055514E" w:rsidRDefault="00057BD5" w:rsidP="00057BD5">
            <w:pPr>
              <w:spacing w:line="236" w:lineRule="exact"/>
              <w:ind w:left="110"/>
              <w:rPr>
                <w:rFonts w:ascii="Times New Roman" w:eastAsia="Times New Roman" w:hAnsi="Times New Roman" w:cs="Times New Roman"/>
                <w:i/>
                <w:sz w:val="24"/>
                <w:szCs w:val="24"/>
              </w:rPr>
            </w:pPr>
            <w:r w:rsidRPr="0055514E">
              <w:rPr>
                <w:rFonts w:ascii="Times New Roman" w:eastAsia="Times New Roman" w:hAnsi="Times New Roman" w:cs="Times New Roman"/>
                <w:i/>
                <w:sz w:val="24"/>
                <w:szCs w:val="24"/>
              </w:rPr>
              <w:t>Role-playing</w:t>
            </w:r>
          </w:p>
        </w:tc>
        <w:tc>
          <w:tcPr>
            <w:tcW w:w="699" w:type="dxa"/>
            <w:shd w:val="clear" w:color="auto" w:fill="auto"/>
          </w:tcPr>
          <w:p w:rsidR="00057BD5" w:rsidRPr="0055514E" w:rsidRDefault="00057BD5" w:rsidP="00057BD5">
            <w:pPr>
              <w:spacing w:line="237" w:lineRule="exact"/>
              <w:ind w:left="13"/>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3"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9"/>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699"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5"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spacing w:line="237" w:lineRule="exact"/>
              <w:ind w:right="279"/>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0" w:type="dxa"/>
            <w:shd w:val="clear" w:color="auto" w:fill="auto"/>
          </w:tcPr>
          <w:p w:rsidR="00057BD5" w:rsidRPr="0055514E" w:rsidRDefault="00057BD5" w:rsidP="00057BD5">
            <w:pPr>
              <w:spacing w:line="237" w:lineRule="exact"/>
              <w:ind w:left="1"/>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left="286"/>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r>
      <w:tr w:rsidR="00057BD5" w:rsidRPr="00057BD5" w:rsidTr="00A90E98">
        <w:trPr>
          <w:trHeight w:val="618"/>
        </w:trPr>
        <w:tc>
          <w:tcPr>
            <w:tcW w:w="2060" w:type="dxa"/>
            <w:shd w:val="clear" w:color="auto" w:fill="auto"/>
          </w:tcPr>
          <w:p w:rsidR="00057BD5" w:rsidRPr="0055514E" w:rsidRDefault="00057BD5" w:rsidP="00057BD5">
            <w:pPr>
              <w:spacing w:line="236" w:lineRule="exact"/>
              <w:ind w:left="110"/>
              <w:rPr>
                <w:rFonts w:ascii="Times New Roman" w:eastAsia="Times New Roman" w:hAnsi="Times New Roman" w:cs="Times New Roman"/>
                <w:i/>
                <w:sz w:val="24"/>
                <w:szCs w:val="24"/>
              </w:rPr>
            </w:pPr>
            <w:r w:rsidRPr="0055514E">
              <w:rPr>
                <w:rFonts w:ascii="Times New Roman" w:eastAsia="Times New Roman" w:hAnsi="Times New Roman" w:cs="Times New Roman"/>
                <w:i/>
                <w:sz w:val="24"/>
                <w:szCs w:val="24"/>
              </w:rPr>
              <w:t>CircleTime</w:t>
            </w:r>
          </w:p>
        </w:tc>
        <w:tc>
          <w:tcPr>
            <w:tcW w:w="699" w:type="dxa"/>
            <w:shd w:val="clear" w:color="auto" w:fill="auto"/>
          </w:tcPr>
          <w:p w:rsidR="00057BD5" w:rsidRPr="0055514E" w:rsidRDefault="00057BD5" w:rsidP="00057BD5">
            <w:pPr>
              <w:spacing w:line="237" w:lineRule="exact"/>
              <w:ind w:left="13"/>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3"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699"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spacing w:line="237" w:lineRule="exact"/>
              <w:ind w:right="276"/>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right="278"/>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9"/>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0"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5" w:type="dxa"/>
            <w:shd w:val="clear" w:color="auto" w:fill="auto"/>
          </w:tcPr>
          <w:p w:rsidR="00057BD5" w:rsidRPr="0055514E" w:rsidRDefault="00057BD5" w:rsidP="00057BD5">
            <w:pPr>
              <w:spacing w:line="237" w:lineRule="exact"/>
              <w:ind w:left="286"/>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r>
      <w:tr w:rsidR="00057BD5" w:rsidRPr="00057BD5" w:rsidTr="00A90E98">
        <w:trPr>
          <w:trHeight w:val="617"/>
        </w:trPr>
        <w:tc>
          <w:tcPr>
            <w:tcW w:w="2060" w:type="dxa"/>
            <w:shd w:val="clear" w:color="auto" w:fill="auto"/>
          </w:tcPr>
          <w:p w:rsidR="00057BD5" w:rsidRPr="0055514E" w:rsidRDefault="00057BD5" w:rsidP="00057BD5">
            <w:pPr>
              <w:spacing w:line="236" w:lineRule="exact"/>
              <w:ind w:left="110"/>
              <w:rPr>
                <w:rFonts w:ascii="Times New Roman" w:eastAsia="Times New Roman" w:hAnsi="Times New Roman" w:cs="Times New Roman"/>
                <w:i/>
                <w:sz w:val="24"/>
                <w:szCs w:val="24"/>
              </w:rPr>
            </w:pPr>
            <w:r w:rsidRPr="0055514E">
              <w:rPr>
                <w:rFonts w:ascii="Times New Roman" w:eastAsia="Times New Roman" w:hAnsi="Times New Roman" w:cs="Times New Roman"/>
                <w:i/>
                <w:sz w:val="24"/>
                <w:szCs w:val="24"/>
              </w:rPr>
              <w:t>Peer</w:t>
            </w:r>
            <w:r w:rsidR="00A90E98" w:rsidRPr="0055514E">
              <w:rPr>
                <w:rFonts w:ascii="Times New Roman" w:eastAsia="Times New Roman" w:hAnsi="Times New Roman" w:cs="Times New Roman"/>
                <w:i/>
                <w:sz w:val="24"/>
                <w:szCs w:val="24"/>
              </w:rPr>
              <w:t xml:space="preserve"> </w:t>
            </w:r>
            <w:r w:rsidRPr="0055514E">
              <w:rPr>
                <w:rFonts w:ascii="Times New Roman" w:eastAsia="Times New Roman" w:hAnsi="Times New Roman" w:cs="Times New Roman"/>
                <w:i/>
                <w:sz w:val="24"/>
                <w:szCs w:val="24"/>
              </w:rPr>
              <w:t>tutoring</w:t>
            </w:r>
          </w:p>
        </w:tc>
        <w:tc>
          <w:tcPr>
            <w:tcW w:w="699"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3"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spacing w:line="237" w:lineRule="exact"/>
              <w:ind w:left="28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699"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9"/>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6"/>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right="278"/>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9"/>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0" w:type="dxa"/>
            <w:shd w:val="clear" w:color="auto" w:fill="auto"/>
          </w:tcPr>
          <w:p w:rsidR="00057BD5" w:rsidRPr="0055514E" w:rsidRDefault="00057BD5" w:rsidP="00057BD5">
            <w:pPr>
              <w:spacing w:line="237" w:lineRule="exact"/>
              <w:ind w:left="1"/>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left="286"/>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r>
      <w:tr w:rsidR="00057BD5" w:rsidRPr="00057BD5" w:rsidTr="00A90E98">
        <w:trPr>
          <w:trHeight w:val="617"/>
        </w:trPr>
        <w:tc>
          <w:tcPr>
            <w:tcW w:w="2060" w:type="dxa"/>
            <w:shd w:val="clear" w:color="auto" w:fill="auto"/>
          </w:tcPr>
          <w:p w:rsidR="00057BD5" w:rsidRPr="0055514E" w:rsidRDefault="00057BD5" w:rsidP="00057BD5">
            <w:pPr>
              <w:spacing w:line="242" w:lineRule="auto"/>
              <w:ind w:left="110" w:right="356"/>
              <w:rPr>
                <w:rFonts w:ascii="Times New Roman" w:eastAsia="Times New Roman" w:hAnsi="Times New Roman" w:cs="Times New Roman"/>
                <w:i/>
                <w:sz w:val="24"/>
                <w:szCs w:val="24"/>
              </w:rPr>
            </w:pPr>
            <w:r w:rsidRPr="0055514E">
              <w:rPr>
                <w:rFonts w:ascii="Times New Roman" w:eastAsia="Times New Roman" w:hAnsi="Times New Roman" w:cs="Times New Roman"/>
                <w:i/>
                <w:spacing w:val="-1"/>
                <w:sz w:val="24"/>
                <w:szCs w:val="24"/>
              </w:rPr>
              <w:t>Cooperative</w:t>
            </w:r>
            <w:r w:rsidR="00A90E98" w:rsidRPr="0055514E">
              <w:rPr>
                <w:rFonts w:ascii="Times New Roman" w:eastAsia="Times New Roman" w:hAnsi="Times New Roman" w:cs="Times New Roman"/>
                <w:i/>
                <w:spacing w:val="-1"/>
                <w:sz w:val="24"/>
                <w:szCs w:val="24"/>
              </w:rPr>
              <w:t xml:space="preserve"> </w:t>
            </w:r>
            <w:r w:rsidRPr="0055514E">
              <w:rPr>
                <w:rFonts w:ascii="Times New Roman" w:eastAsia="Times New Roman" w:hAnsi="Times New Roman" w:cs="Times New Roman"/>
                <w:i/>
                <w:sz w:val="24"/>
                <w:szCs w:val="24"/>
              </w:rPr>
              <w:t>learning</w:t>
            </w:r>
          </w:p>
        </w:tc>
        <w:tc>
          <w:tcPr>
            <w:tcW w:w="699" w:type="dxa"/>
            <w:shd w:val="clear" w:color="auto" w:fill="auto"/>
          </w:tcPr>
          <w:p w:rsidR="00057BD5" w:rsidRPr="0055514E" w:rsidRDefault="00057BD5" w:rsidP="00057BD5">
            <w:pPr>
              <w:spacing w:line="237" w:lineRule="exact"/>
              <w:ind w:left="13"/>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3"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9"/>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699"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9"/>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6"/>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right="278"/>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9"/>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0" w:type="dxa"/>
            <w:shd w:val="clear" w:color="auto" w:fill="auto"/>
          </w:tcPr>
          <w:p w:rsidR="00057BD5" w:rsidRPr="0055514E" w:rsidRDefault="00057BD5" w:rsidP="00057BD5">
            <w:pPr>
              <w:spacing w:line="237" w:lineRule="exact"/>
              <w:ind w:left="1"/>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left="286"/>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r>
      <w:tr w:rsidR="00057BD5" w:rsidRPr="00057BD5" w:rsidTr="00A90E98">
        <w:trPr>
          <w:trHeight w:val="617"/>
        </w:trPr>
        <w:tc>
          <w:tcPr>
            <w:tcW w:w="2060" w:type="dxa"/>
            <w:shd w:val="clear" w:color="auto" w:fill="auto"/>
          </w:tcPr>
          <w:p w:rsidR="00057BD5" w:rsidRPr="0055514E" w:rsidRDefault="00057BD5" w:rsidP="00057BD5">
            <w:pPr>
              <w:spacing w:line="236" w:lineRule="exact"/>
              <w:ind w:left="110"/>
              <w:rPr>
                <w:rFonts w:ascii="Times New Roman" w:eastAsia="Times New Roman" w:hAnsi="Times New Roman" w:cs="Times New Roman"/>
                <w:i/>
                <w:sz w:val="24"/>
                <w:szCs w:val="24"/>
              </w:rPr>
            </w:pPr>
            <w:r w:rsidRPr="0055514E">
              <w:rPr>
                <w:rFonts w:ascii="Times New Roman" w:eastAsia="Times New Roman" w:hAnsi="Times New Roman" w:cs="Times New Roman"/>
                <w:i/>
                <w:sz w:val="24"/>
                <w:szCs w:val="24"/>
              </w:rPr>
              <w:t>Debate</w:t>
            </w:r>
          </w:p>
        </w:tc>
        <w:tc>
          <w:tcPr>
            <w:tcW w:w="699" w:type="dxa"/>
            <w:shd w:val="clear" w:color="auto" w:fill="auto"/>
          </w:tcPr>
          <w:p w:rsidR="00057BD5" w:rsidRPr="0055514E" w:rsidRDefault="00057BD5" w:rsidP="00057BD5">
            <w:pPr>
              <w:spacing w:line="237" w:lineRule="exact"/>
              <w:ind w:left="13"/>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3"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9"/>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699"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5" w:type="dxa"/>
            <w:shd w:val="clear" w:color="auto" w:fill="auto"/>
          </w:tcPr>
          <w:p w:rsidR="00057BD5" w:rsidRPr="0055514E" w:rsidRDefault="00057BD5" w:rsidP="00057BD5">
            <w:pPr>
              <w:spacing w:line="237" w:lineRule="exact"/>
              <w:ind w:right="278"/>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9"/>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0"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5" w:type="dxa"/>
            <w:shd w:val="clear" w:color="auto" w:fill="auto"/>
          </w:tcPr>
          <w:p w:rsidR="00057BD5" w:rsidRPr="0055514E" w:rsidRDefault="00057BD5" w:rsidP="00057BD5">
            <w:pPr>
              <w:spacing w:line="237" w:lineRule="exact"/>
              <w:ind w:left="286"/>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r>
      <w:tr w:rsidR="00057BD5" w:rsidRPr="00057BD5" w:rsidTr="00A90E98">
        <w:trPr>
          <w:trHeight w:val="617"/>
        </w:trPr>
        <w:tc>
          <w:tcPr>
            <w:tcW w:w="2060" w:type="dxa"/>
            <w:shd w:val="clear" w:color="auto" w:fill="auto"/>
          </w:tcPr>
          <w:p w:rsidR="00057BD5" w:rsidRPr="0055514E" w:rsidRDefault="00057BD5" w:rsidP="00057BD5">
            <w:pPr>
              <w:spacing w:line="236" w:lineRule="exact"/>
              <w:ind w:left="110"/>
              <w:rPr>
                <w:rFonts w:ascii="Times New Roman" w:eastAsia="Times New Roman" w:hAnsi="Times New Roman" w:cs="Times New Roman"/>
                <w:i/>
                <w:sz w:val="24"/>
                <w:szCs w:val="24"/>
              </w:rPr>
            </w:pPr>
            <w:r w:rsidRPr="0055514E">
              <w:rPr>
                <w:rFonts w:ascii="Times New Roman" w:eastAsia="Times New Roman" w:hAnsi="Times New Roman" w:cs="Times New Roman"/>
                <w:i/>
                <w:sz w:val="24"/>
                <w:szCs w:val="24"/>
              </w:rPr>
              <w:t>Coding</w:t>
            </w:r>
          </w:p>
        </w:tc>
        <w:tc>
          <w:tcPr>
            <w:tcW w:w="699"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3"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699"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spacing w:line="237" w:lineRule="exact"/>
              <w:ind w:left="9"/>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5"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4"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0" w:type="dxa"/>
            <w:shd w:val="clear" w:color="auto" w:fill="auto"/>
          </w:tcPr>
          <w:p w:rsidR="00057BD5" w:rsidRPr="0055514E" w:rsidRDefault="00057BD5" w:rsidP="00057BD5">
            <w:pPr>
              <w:rPr>
                <w:rFonts w:ascii="Times New Roman" w:eastAsia="Times New Roman" w:hAnsi="Times New Roman" w:cs="Times New Roman"/>
                <w:sz w:val="24"/>
                <w:szCs w:val="24"/>
              </w:rPr>
            </w:pPr>
          </w:p>
        </w:tc>
        <w:tc>
          <w:tcPr>
            <w:tcW w:w="705" w:type="dxa"/>
            <w:shd w:val="clear" w:color="auto" w:fill="auto"/>
          </w:tcPr>
          <w:p w:rsidR="00057BD5" w:rsidRPr="0055514E" w:rsidRDefault="00057BD5" w:rsidP="00057BD5">
            <w:pPr>
              <w:rPr>
                <w:rFonts w:ascii="Times New Roman" w:eastAsia="Times New Roman" w:hAnsi="Times New Roman" w:cs="Times New Roman"/>
                <w:sz w:val="24"/>
                <w:szCs w:val="24"/>
              </w:rPr>
            </w:pPr>
          </w:p>
        </w:tc>
      </w:tr>
      <w:tr w:rsidR="00057BD5" w:rsidRPr="00057BD5" w:rsidTr="00A90E98">
        <w:trPr>
          <w:trHeight w:val="961"/>
        </w:trPr>
        <w:tc>
          <w:tcPr>
            <w:tcW w:w="2060" w:type="dxa"/>
            <w:shd w:val="clear" w:color="auto" w:fill="auto"/>
          </w:tcPr>
          <w:p w:rsidR="00057BD5" w:rsidRPr="0055514E" w:rsidRDefault="00057BD5" w:rsidP="00057BD5">
            <w:pPr>
              <w:spacing w:line="242" w:lineRule="auto"/>
              <w:ind w:left="110" w:right="660"/>
              <w:rPr>
                <w:rFonts w:ascii="Times New Roman" w:eastAsia="Times New Roman" w:hAnsi="Times New Roman" w:cs="Times New Roman"/>
                <w:i/>
                <w:sz w:val="24"/>
                <w:szCs w:val="24"/>
              </w:rPr>
            </w:pPr>
            <w:r w:rsidRPr="0055514E">
              <w:rPr>
                <w:rFonts w:ascii="Times New Roman" w:eastAsia="Times New Roman" w:hAnsi="Times New Roman" w:cs="Times New Roman"/>
                <w:i/>
                <w:sz w:val="24"/>
                <w:szCs w:val="24"/>
              </w:rPr>
              <w:t>Didattica</w:t>
            </w:r>
            <w:r w:rsidR="00A90E98" w:rsidRPr="0055514E">
              <w:rPr>
                <w:rFonts w:ascii="Times New Roman" w:eastAsia="Times New Roman" w:hAnsi="Times New Roman" w:cs="Times New Roman"/>
                <w:i/>
                <w:sz w:val="24"/>
                <w:szCs w:val="24"/>
              </w:rPr>
              <w:t xml:space="preserve"> </w:t>
            </w:r>
            <w:r w:rsidRPr="0055514E">
              <w:rPr>
                <w:rFonts w:ascii="Times New Roman" w:eastAsia="Times New Roman" w:hAnsi="Times New Roman" w:cs="Times New Roman"/>
                <w:i/>
                <w:sz w:val="24"/>
                <w:szCs w:val="24"/>
              </w:rPr>
              <w:t>Digitale</w:t>
            </w:r>
          </w:p>
          <w:p w:rsidR="00057BD5" w:rsidRPr="0055514E" w:rsidRDefault="00057BD5" w:rsidP="00A90E98">
            <w:pPr>
              <w:spacing w:line="240" w:lineRule="exact"/>
              <w:ind w:right="658"/>
              <w:rPr>
                <w:rFonts w:ascii="Times New Roman" w:eastAsia="Times New Roman" w:hAnsi="Times New Roman" w:cs="Times New Roman"/>
                <w:i/>
                <w:sz w:val="24"/>
                <w:szCs w:val="24"/>
              </w:rPr>
            </w:pPr>
            <w:r w:rsidRPr="0055514E">
              <w:rPr>
                <w:rFonts w:ascii="Times New Roman" w:eastAsia="Times New Roman" w:hAnsi="Times New Roman" w:cs="Times New Roman"/>
                <w:i/>
                <w:spacing w:val="-1"/>
                <w:sz w:val="24"/>
                <w:szCs w:val="24"/>
              </w:rPr>
              <w:t>Integrata</w:t>
            </w:r>
            <w:r w:rsidR="0016510D">
              <w:rPr>
                <w:rFonts w:ascii="Times New Roman" w:eastAsia="Times New Roman" w:hAnsi="Times New Roman" w:cs="Times New Roman"/>
                <w:i/>
                <w:sz w:val="24"/>
                <w:szCs w:val="24"/>
              </w:rPr>
              <w:t>(DD</w:t>
            </w:r>
            <w:r w:rsidR="00A90E98" w:rsidRPr="0055514E">
              <w:rPr>
                <w:rFonts w:ascii="Times New Roman" w:eastAsia="Times New Roman" w:hAnsi="Times New Roman" w:cs="Times New Roman"/>
                <w:i/>
                <w:sz w:val="24"/>
                <w:szCs w:val="24"/>
              </w:rPr>
              <w:t>)</w:t>
            </w:r>
          </w:p>
        </w:tc>
        <w:tc>
          <w:tcPr>
            <w:tcW w:w="699" w:type="dxa"/>
            <w:shd w:val="clear" w:color="auto" w:fill="auto"/>
          </w:tcPr>
          <w:p w:rsidR="00057BD5" w:rsidRPr="0055514E" w:rsidRDefault="00057BD5" w:rsidP="00057BD5">
            <w:pPr>
              <w:spacing w:line="237" w:lineRule="exact"/>
              <w:ind w:left="13"/>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3"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9"/>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284"/>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699" w:type="dxa"/>
            <w:shd w:val="clear" w:color="auto" w:fill="auto"/>
          </w:tcPr>
          <w:p w:rsidR="00057BD5" w:rsidRPr="0055514E" w:rsidRDefault="00057BD5" w:rsidP="00057BD5">
            <w:pPr>
              <w:spacing w:line="237" w:lineRule="exact"/>
              <w:ind w:left="288"/>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left="9"/>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6"/>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right="278"/>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4" w:type="dxa"/>
            <w:shd w:val="clear" w:color="auto" w:fill="auto"/>
          </w:tcPr>
          <w:p w:rsidR="00057BD5" w:rsidRPr="0055514E" w:rsidRDefault="00057BD5" w:rsidP="00057BD5">
            <w:pPr>
              <w:spacing w:line="237" w:lineRule="exact"/>
              <w:ind w:right="279"/>
              <w:jc w:val="right"/>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0" w:type="dxa"/>
            <w:shd w:val="clear" w:color="auto" w:fill="auto"/>
          </w:tcPr>
          <w:p w:rsidR="00057BD5" w:rsidRPr="0055514E" w:rsidRDefault="00057BD5" w:rsidP="00057BD5">
            <w:pPr>
              <w:spacing w:line="237" w:lineRule="exact"/>
              <w:ind w:left="1"/>
              <w:jc w:val="center"/>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c>
          <w:tcPr>
            <w:tcW w:w="705" w:type="dxa"/>
            <w:shd w:val="clear" w:color="auto" w:fill="auto"/>
          </w:tcPr>
          <w:p w:rsidR="00057BD5" w:rsidRPr="0055514E" w:rsidRDefault="00057BD5" w:rsidP="00057BD5">
            <w:pPr>
              <w:spacing w:line="237" w:lineRule="exact"/>
              <w:ind w:left="286"/>
              <w:rPr>
                <w:rFonts w:ascii="Times New Roman" w:eastAsia="Times New Roman" w:hAnsi="Times New Roman" w:cs="Times New Roman"/>
                <w:b/>
                <w:sz w:val="24"/>
                <w:szCs w:val="24"/>
              </w:rPr>
            </w:pPr>
            <w:r w:rsidRPr="0055514E">
              <w:rPr>
                <w:rFonts w:ascii="Times New Roman" w:eastAsia="Times New Roman" w:hAnsi="Times New Roman" w:cs="Times New Roman"/>
                <w:b/>
                <w:sz w:val="24"/>
                <w:szCs w:val="24"/>
              </w:rPr>
              <w:t>X</w:t>
            </w:r>
          </w:p>
        </w:tc>
      </w:tr>
    </w:tbl>
    <w:p w:rsidR="00BD0BB2" w:rsidRPr="00E073F8" w:rsidRDefault="00BD0BB2" w:rsidP="004853E6">
      <w:pPr>
        <w:pStyle w:val="Paragrafoelenco"/>
        <w:spacing w:after="0"/>
        <w:ind w:left="0"/>
        <w:jc w:val="both"/>
        <w:rPr>
          <w:rFonts w:ascii="Times New Roman" w:hAnsi="Times New Roman"/>
          <w:bCs/>
        </w:rPr>
      </w:pPr>
    </w:p>
    <w:p w:rsidR="00E663AD" w:rsidRPr="00E073F8" w:rsidRDefault="00E663AD" w:rsidP="00EB7130">
      <w:pPr>
        <w:pStyle w:val="NormaleWeb"/>
        <w:spacing w:before="0" w:beforeAutospacing="0" w:after="0" w:afterAutospacing="0"/>
        <w:jc w:val="both"/>
      </w:pPr>
    </w:p>
    <w:p w:rsidR="00E663AD" w:rsidRPr="00E073F8" w:rsidRDefault="00E663AD" w:rsidP="00E663AD">
      <w:pPr>
        <w:pStyle w:val="Paragrafoelenco"/>
        <w:spacing w:after="0"/>
        <w:ind w:left="0"/>
        <w:contextualSpacing w:val="0"/>
        <w:jc w:val="both"/>
        <w:rPr>
          <w:rFonts w:ascii="Times New Roman" w:eastAsia="Times New Roman" w:hAnsi="Times New Roman"/>
          <w:bCs/>
          <w:sz w:val="28"/>
          <w:szCs w:val="28"/>
        </w:rPr>
      </w:pPr>
      <w:r w:rsidRPr="00E073F8">
        <w:rPr>
          <w:rFonts w:ascii="Times New Roman" w:hAnsi="Times New Roman"/>
          <w:b/>
          <w:bCs/>
          <w:i/>
          <w:color w:val="C00000"/>
          <w:sz w:val="36"/>
          <w:szCs w:val="36"/>
        </w:rPr>
        <w:t>7.METODI di VALUTAZIONE e STRUMENTI di VERIFICA</w:t>
      </w:r>
    </w:p>
    <w:p w:rsidR="00E663AD" w:rsidRPr="00E073F8" w:rsidRDefault="00E663AD" w:rsidP="00EB7130">
      <w:pPr>
        <w:pStyle w:val="NormaleWeb"/>
        <w:spacing w:before="0" w:beforeAutospacing="0" w:after="0" w:afterAutospacing="0"/>
        <w:jc w:val="both"/>
      </w:pPr>
    </w:p>
    <w:p w:rsidR="00795445" w:rsidRPr="00791546" w:rsidRDefault="00795445" w:rsidP="00EB7130">
      <w:pPr>
        <w:pStyle w:val="NormaleWeb"/>
        <w:spacing w:before="0" w:beforeAutospacing="0" w:after="0" w:afterAutospacing="0"/>
        <w:jc w:val="both"/>
      </w:pPr>
      <w:r w:rsidRPr="00791546">
        <w:t xml:space="preserve">La valutazione è espressione dell’autonomia professionale propria della funzione docente, nella sua dimensione sia individuale che collegiale, nonché dell’autonomia didattica delle istituzioni scolastiche. Per quanto riguarda la </w:t>
      </w:r>
      <w:r w:rsidRPr="00791546">
        <w:rPr>
          <w:b/>
          <w:bCs/>
        </w:rPr>
        <w:t xml:space="preserve">valutazione </w:t>
      </w:r>
      <w:r w:rsidRPr="00791546">
        <w:t xml:space="preserve">in generale si fa riferimento al </w:t>
      </w:r>
      <w:r w:rsidRPr="00791546">
        <w:rPr>
          <w:b/>
          <w:bCs/>
        </w:rPr>
        <w:t xml:space="preserve">DPR 122/2009 </w:t>
      </w:r>
      <w:r w:rsidRPr="00791546">
        <w:t xml:space="preserve">che ne esplicita i criteri in termini di omogeneità, equità e trasparenza; sottolinea che la valutazione riguarda sia l'apprendimento che il comportamento e il rendimento scolastico; essa deve tener conto </w:t>
      </w:r>
      <w:r w:rsidRPr="00791546">
        <w:lastRenderedPageBreak/>
        <w:t>delle potenzialità degli alunni, deve favorire processi di autovalutazione, di miglioramento e di apprendimento permanente; l'informazione agli allievi e alle famiglie deve essere chiara e tempestiva.</w:t>
      </w:r>
    </w:p>
    <w:p w:rsidR="00795445" w:rsidRPr="00791546" w:rsidRDefault="00795445" w:rsidP="004853E6">
      <w:pPr>
        <w:pStyle w:val="NormaleWeb"/>
        <w:spacing w:before="0" w:beforeAutospacing="0"/>
        <w:jc w:val="both"/>
      </w:pPr>
      <w:r w:rsidRPr="00791546">
        <w:t xml:space="preserve">La valutazione deve essere coerente con gli obiettivi di apprendimento stabiliti nel PTOF, in cui devono pure trovare espressione le modalità e i criteri adottati all'interno dell'Istituzione scolastica. La valutazione di fine quadrimestre deve essere espressa in decimi. </w:t>
      </w:r>
    </w:p>
    <w:p w:rsidR="00795445" w:rsidRPr="00791546" w:rsidRDefault="00795445" w:rsidP="004853E6">
      <w:pPr>
        <w:autoSpaceDE w:val="0"/>
        <w:autoSpaceDN w:val="0"/>
        <w:adjustRightInd w:val="0"/>
        <w:spacing w:after="0" w:line="240" w:lineRule="auto"/>
        <w:jc w:val="both"/>
        <w:rPr>
          <w:rFonts w:ascii="Times New Roman" w:hAnsi="Times New Roman" w:cs="Times New Roman"/>
          <w:sz w:val="24"/>
          <w:szCs w:val="24"/>
        </w:rPr>
      </w:pPr>
      <w:r w:rsidRPr="00791546">
        <w:rPr>
          <w:rFonts w:ascii="Times New Roman" w:hAnsi="Times New Roman" w:cs="Times New Roman"/>
          <w:sz w:val="24"/>
          <w:szCs w:val="24"/>
        </w:rPr>
        <w:t>Essa si articola in varie fasi:</w:t>
      </w:r>
    </w:p>
    <w:p w:rsidR="00795445" w:rsidRPr="00791546" w:rsidRDefault="00795445" w:rsidP="004853E6">
      <w:pPr>
        <w:autoSpaceDE w:val="0"/>
        <w:autoSpaceDN w:val="0"/>
        <w:adjustRightInd w:val="0"/>
        <w:spacing w:after="0" w:line="240" w:lineRule="auto"/>
        <w:jc w:val="both"/>
        <w:rPr>
          <w:rFonts w:ascii="Times New Roman" w:hAnsi="Times New Roman" w:cs="Times New Roman"/>
          <w:sz w:val="24"/>
          <w:szCs w:val="24"/>
        </w:rPr>
      </w:pPr>
      <w:r w:rsidRPr="00791546">
        <w:rPr>
          <w:rFonts w:ascii="Times New Roman" w:hAnsi="Times New Roman" w:cs="Times New Roman"/>
          <w:sz w:val="24"/>
          <w:szCs w:val="24"/>
        </w:rPr>
        <w:t>1. Valutazione iniziale o dei livelli di partenza;</w:t>
      </w:r>
    </w:p>
    <w:p w:rsidR="00795445" w:rsidRPr="00791546" w:rsidRDefault="00795445" w:rsidP="004853E6">
      <w:pPr>
        <w:autoSpaceDE w:val="0"/>
        <w:autoSpaceDN w:val="0"/>
        <w:adjustRightInd w:val="0"/>
        <w:spacing w:after="0" w:line="240" w:lineRule="auto"/>
        <w:jc w:val="both"/>
        <w:rPr>
          <w:rFonts w:ascii="Times New Roman" w:hAnsi="Times New Roman" w:cs="Times New Roman"/>
          <w:sz w:val="24"/>
          <w:szCs w:val="24"/>
        </w:rPr>
      </w:pPr>
      <w:r w:rsidRPr="00791546">
        <w:rPr>
          <w:rFonts w:ascii="Times New Roman" w:hAnsi="Times New Roman" w:cs="Times New Roman"/>
          <w:sz w:val="24"/>
          <w:szCs w:val="24"/>
        </w:rPr>
        <w:t>2. Valutazione intermedia (o formativa);</w:t>
      </w:r>
    </w:p>
    <w:p w:rsidR="00795445" w:rsidRPr="00791546" w:rsidRDefault="00795445" w:rsidP="004853E6">
      <w:pPr>
        <w:autoSpaceDE w:val="0"/>
        <w:autoSpaceDN w:val="0"/>
        <w:adjustRightInd w:val="0"/>
        <w:spacing w:after="0" w:line="240" w:lineRule="auto"/>
        <w:jc w:val="both"/>
        <w:rPr>
          <w:rFonts w:ascii="Times New Roman" w:hAnsi="Times New Roman" w:cs="Times New Roman"/>
          <w:sz w:val="24"/>
          <w:szCs w:val="24"/>
        </w:rPr>
      </w:pPr>
      <w:r w:rsidRPr="00791546">
        <w:rPr>
          <w:rFonts w:ascii="Times New Roman" w:hAnsi="Times New Roman" w:cs="Times New Roman"/>
          <w:sz w:val="24"/>
          <w:szCs w:val="24"/>
        </w:rPr>
        <w:t>3. Valutazione finale (o sommativa).</w:t>
      </w:r>
    </w:p>
    <w:p w:rsidR="00795445" w:rsidRPr="00791546" w:rsidRDefault="00795445" w:rsidP="004853E6">
      <w:pPr>
        <w:autoSpaceDE w:val="0"/>
        <w:autoSpaceDN w:val="0"/>
        <w:adjustRightInd w:val="0"/>
        <w:spacing w:after="0" w:line="240" w:lineRule="auto"/>
        <w:jc w:val="both"/>
        <w:rPr>
          <w:rFonts w:ascii="Times New Roman" w:hAnsi="Times New Roman" w:cs="Times New Roman"/>
          <w:sz w:val="24"/>
          <w:szCs w:val="24"/>
        </w:rPr>
      </w:pPr>
    </w:p>
    <w:p w:rsidR="00795445" w:rsidRPr="00791546"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791546">
        <w:rPr>
          <w:rFonts w:ascii="Times New Roman" w:hAnsi="Times New Roman"/>
          <w:i/>
          <w:iCs/>
          <w:sz w:val="24"/>
          <w:szCs w:val="24"/>
        </w:rPr>
        <w:t xml:space="preserve">La valutazione iniziale </w:t>
      </w:r>
      <w:r w:rsidRPr="00791546">
        <w:rPr>
          <w:rFonts w:ascii="Times New Roman" w:hAnsi="Times New Roman"/>
          <w:sz w:val="24"/>
          <w:szCs w:val="24"/>
        </w:rPr>
        <w:t xml:space="preserve">riveste carattere di particolare importanza soprattutto nelle classi </w:t>
      </w:r>
      <w:r w:rsidRPr="00791546">
        <w:rPr>
          <w:rFonts w:ascii="Times New Roman" w:hAnsi="Times New Roman"/>
          <w:color w:val="000000"/>
          <w:sz w:val="24"/>
          <w:szCs w:val="24"/>
        </w:rPr>
        <w:t>prime e terze e all’inizio di un nuovo percorso disciplinare. Essa si basa su:</w:t>
      </w:r>
    </w:p>
    <w:p w:rsidR="00795445" w:rsidRPr="00791546" w:rsidRDefault="00795445" w:rsidP="004C17CE">
      <w:pPr>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791546">
        <w:rPr>
          <w:rFonts w:ascii="Times New Roman" w:hAnsi="Times New Roman" w:cs="Times New Roman"/>
          <w:color w:val="000000"/>
          <w:sz w:val="24"/>
          <w:szCs w:val="24"/>
        </w:rPr>
        <w:t>test di ingresso scritti, tendenti a rilevare le abilità di base, le conoscenze necessarie ad affrontare il lavoro degli anni successivi e, eventualmente, anche il tipo di approccio allo studio.</w:t>
      </w:r>
    </w:p>
    <w:p w:rsidR="00795445" w:rsidRPr="00791546" w:rsidRDefault="00795445" w:rsidP="004C17CE">
      <w:pPr>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791546">
        <w:rPr>
          <w:rFonts w:ascii="Times New Roman" w:hAnsi="Times New Roman" w:cs="Times New Roman"/>
          <w:color w:val="000000"/>
          <w:sz w:val="24"/>
          <w:szCs w:val="24"/>
        </w:rPr>
        <w:t>forme orali di verifica rapida e immediata.</w:t>
      </w:r>
    </w:p>
    <w:p w:rsidR="00795445" w:rsidRPr="00791546" w:rsidRDefault="00795445" w:rsidP="004C17CE">
      <w:pPr>
        <w:autoSpaceDE w:val="0"/>
        <w:autoSpaceDN w:val="0"/>
        <w:adjustRightInd w:val="0"/>
        <w:spacing w:after="0" w:line="240" w:lineRule="auto"/>
        <w:ind w:left="426"/>
        <w:jc w:val="both"/>
        <w:rPr>
          <w:rFonts w:ascii="Times New Roman" w:hAnsi="Times New Roman" w:cs="Times New Roman"/>
          <w:color w:val="000000"/>
          <w:sz w:val="24"/>
          <w:szCs w:val="24"/>
        </w:rPr>
      </w:pPr>
      <w:r w:rsidRPr="00791546">
        <w:rPr>
          <w:rFonts w:ascii="Times New Roman" w:hAnsi="Times New Roman" w:cs="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rsidR="00795445" w:rsidRPr="00791546" w:rsidRDefault="00795445" w:rsidP="004853E6">
      <w:pPr>
        <w:autoSpaceDE w:val="0"/>
        <w:autoSpaceDN w:val="0"/>
        <w:adjustRightInd w:val="0"/>
        <w:spacing w:after="0" w:line="240" w:lineRule="auto"/>
        <w:jc w:val="both"/>
        <w:rPr>
          <w:rFonts w:ascii="Times New Roman" w:hAnsi="Times New Roman" w:cs="Times New Roman"/>
          <w:color w:val="000000"/>
          <w:sz w:val="24"/>
          <w:szCs w:val="24"/>
        </w:rPr>
      </w:pPr>
    </w:p>
    <w:p w:rsidR="00795445" w:rsidRPr="00791546"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791546">
        <w:rPr>
          <w:rFonts w:ascii="Times New Roman" w:hAnsi="Times New Roman"/>
          <w:i/>
          <w:iCs/>
          <w:sz w:val="24"/>
          <w:szCs w:val="24"/>
        </w:rPr>
        <w:t xml:space="preserve">La valutazione intermedia (o formativa) </w:t>
      </w:r>
      <w:r w:rsidRPr="00791546">
        <w:rPr>
          <w:rFonts w:ascii="Times New Roman" w:hAnsi="Times New Roman"/>
          <w:sz w:val="24"/>
          <w:szCs w:val="24"/>
        </w:rPr>
        <w:t xml:space="preserve">consente di rilevare, tenendo presente il punto di </w:t>
      </w:r>
      <w:r w:rsidRPr="00791546">
        <w:rPr>
          <w:rFonts w:ascii="Times New Roman" w:hAnsi="Times New Roman"/>
          <w:color w:val="000000"/>
          <w:sz w:val="24"/>
          <w:szCs w:val="24"/>
        </w:rPr>
        <w:t xml:space="preserve">partenza e gli obiettivi didattici e formativi prefissati, il livello di apprendimento </w:t>
      </w:r>
      <w:r w:rsidR="004C17CE" w:rsidRPr="00791546">
        <w:rPr>
          <w:rFonts w:ascii="Times New Roman" w:hAnsi="Times New Roman"/>
          <w:color w:val="000000"/>
          <w:sz w:val="24"/>
          <w:szCs w:val="24"/>
        </w:rPr>
        <w:t>raggiunto, in</w:t>
      </w:r>
      <w:r w:rsidRPr="00791546">
        <w:rPr>
          <w:rFonts w:ascii="Times New Roman" w:hAnsi="Times New Roman"/>
          <w:color w:val="000000"/>
          <w:sz w:val="24"/>
          <w:szCs w:val="24"/>
        </w:rPr>
        <w:t xml:space="preserve"> un dato momento del percorso didattico. Ha la funzione di fornire all’insegnanteinformazioni relative al percorso cognitivo dell</w:t>
      </w:r>
      <w:r w:rsidR="00F60BD4" w:rsidRPr="00791546">
        <w:rPr>
          <w:rFonts w:ascii="Times New Roman" w:hAnsi="Times New Roman"/>
          <w:color w:val="000000"/>
          <w:sz w:val="24"/>
          <w:szCs w:val="24"/>
        </w:rPr>
        <w:t>o studente</w:t>
      </w:r>
      <w:r w:rsidRPr="00791546">
        <w:rPr>
          <w:rFonts w:ascii="Times New Roman" w:hAnsi="Times New Roman"/>
          <w:color w:val="000000"/>
          <w:sz w:val="24"/>
          <w:szCs w:val="24"/>
        </w:rPr>
        <w:t>. Nel caso in cui i risultati si rivelinoal di sotto delle aspettative, il docente attiverà eventuali strategie di recupero sia a livello diclasse che individuale.</w:t>
      </w:r>
    </w:p>
    <w:p w:rsidR="00795445" w:rsidRPr="00791546" w:rsidRDefault="00795445" w:rsidP="004853E6">
      <w:pPr>
        <w:autoSpaceDE w:val="0"/>
        <w:autoSpaceDN w:val="0"/>
        <w:adjustRightInd w:val="0"/>
        <w:spacing w:after="0" w:line="240" w:lineRule="auto"/>
        <w:rPr>
          <w:rFonts w:ascii="Times New Roman" w:hAnsi="Times New Roman" w:cs="Times New Roman"/>
          <w:color w:val="000000"/>
          <w:sz w:val="24"/>
          <w:szCs w:val="24"/>
        </w:rPr>
      </w:pPr>
      <w:r w:rsidRPr="00791546">
        <w:rPr>
          <w:rFonts w:ascii="Times New Roman" w:hAnsi="Times New Roman" w:cs="Times New Roman"/>
          <w:color w:val="000000"/>
          <w:sz w:val="24"/>
          <w:szCs w:val="24"/>
        </w:rPr>
        <w:t>Per la verifica dei risultati dell’apprendimento, a seconda delle circostanze e del tipo di obiettivi che si vogliono verificare, si potranno utilizzare:</w:t>
      </w:r>
    </w:p>
    <w:p w:rsidR="00795445" w:rsidRPr="00791546" w:rsidRDefault="00795445" w:rsidP="004C17CE">
      <w:pPr>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791546">
        <w:rPr>
          <w:rFonts w:ascii="Times New Roman" w:hAnsi="Times New Roman" w:cs="Times New Roman"/>
          <w:color w:val="000000"/>
          <w:sz w:val="24"/>
          <w:szCs w:val="24"/>
        </w:rPr>
        <w:t>prove non strutturate orali, scritte (tipologie delle prove dell’Esame di Stato) e pratiche di  laboratorio</w:t>
      </w:r>
    </w:p>
    <w:p w:rsidR="00795445" w:rsidRPr="00791546" w:rsidRDefault="00795445" w:rsidP="004C17CE">
      <w:pPr>
        <w:numPr>
          <w:ilvl w:val="0"/>
          <w:numId w:val="20"/>
        </w:numPr>
        <w:autoSpaceDE w:val="0"/>
        <w:autoSpaceDN w:val="0"/>
        <w:adjustRightInd w:val="0"/>
        <w:spacing w:after="0" w:line="240" w:lineRule="auto"/>
        <w:ind w:left="426"/>
        <w:jc w:val="both"/>
        <w:rPr>
          <w:rFonts w:ascii="Times New Roman" w:hAnsi="Times New Roman" w:cs="Times New Roman"/>
          <w:color w:val="000000"/>
          <w:sz w:val="24"/>
          <w:szCs w:val="24"/>
        </w:rPr>
      </w:pPr>
      <w:r w:rsidRPr="00791546">
        <w:rPr>
          <w:rFonts w:ascii="Times New Roman" w:hAnsi="Times New Roman" w:cs="Times New Roman"/>
          <w:color w:val="000000"/>
          <w:sz w:val="24"/>
          <w:szCs w:val="24"/>
        </w:rPr>
        <w:t>prove semistrutturate e strutturate (domande con risposta guidata, test vero/falso, a scelta multipla, a completamento)</w:t>
      </w:r>
    </w:p>
    <w:p w:rsidR="00795445" w:rsidRPr="00791546" w:rsidRDefault="00795445" w:rsidP="004853E6">
      <w:pPr>
        <w:autoSpaceDE w:val="0"/>
        <w:autoSpaceDN w:val="0"/>
        <w:adjustRightInd w:val="0"/>
        <w:spacing w:after="0" w:line="240" w:lineRule="auto"/>
        <w:jc w:val="both"/>
        <w:rPr>
          <w:rFonts w:ascii="Times New Roman" w:hAnsi="Times New Roman" w:cs="Times New Roman"/>
          <w:sz w:val="24"/>
          <w:szCs w:val="24"/>
        </w:rPr>
      </w:pPr>
    </w:p>
    <w:p w:rsidR="00795445" w:rsidRPr="00791546"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791546">
        <w:rPr>
          <w:rFonts w:ascii="Times New Roman" w:hAnsi="Times New Roman"/>
          <w:i/>
          <w:iCs/>
          <w:sz w:val="24"/>
          <w:szCs w:val="24"/>
        </w:rPr>
        <w:t>La valutazione finale (o sommativa)</w:t>
      </w:r>
      <w:r w:rsidRPr="00791546">
        <w:rPr>
          <w:rFonts w:ascii="Times New Roman" w:hAnsi="Times New Roman"/>
          <w:sz w:val="24"/>
          <w:szCs w:val="24"/>
        </w:rPr>
        <w:t xml:space="preserve">, espressa sotto forma di voti (in decimi), accompagnati </w:t>
      </w:r>
      <w:r w:rsidRPr="00791546">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791546">
        <w:rPr>
          <w:rFonts w:ascii="Times New Roman" w:hAnsi="Times New Roman"/>
          <w:color w:val="000000"/>
          <w:sz w:val="24"/>
          <w:szCs w:val="24"/>
        </w:rPr>
        <w:t>ento dello studente</w:t>
      </w:r>
      <w:r w:rsidRPr="00791546">
        <w:rPr>
          <w:rFonts w:ascii="Times New Roman" w:hAnsi="Times New Roman"/>
          <w:color w:val="000000"/>
          <w:sz w:val="24"/>
          <w:szCs w:val="24"/>
        </w:rPr>
        <w:t>.</w:t>
      </w:r>
    </w:p>
    <w:p w:rsidR="00795445" w:rsidRPr="00791546" w:rsidRDefault="00795445" w:rsidP="004C17CE">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791546">
        <w:rPr>
          <w:rFonts w:ascii="Times New Roman" w:hAnsi="Times New Roman" w:cs="Times New Roman"/>
          <w:color w:val="000000"/>
          <w:sz w:val="24"/>
          <w:szCs w:val="24"/>
        </w:rPr>
        <w:t>Tale giudizio tiene conto dei seguenti criteri:</w:t>
      </w:r>
    </w:p>
    <w:p w:rsidR="00795445" w:rsidRPr="00791546"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791546">
        <w:rPr>
          <w:rFonts w:ascii="Times New Roman" w:hAnsi="Times New Roman" w:cs="Times New Roman"/>
          <w:sz w:val="24"/>
          <w:szCs w:val="24"/>
        </w:rPr>
        <w:t>Assiduità della presenza</w:t>
      </w:r>
    </w:p>
    <w:p w:rsidR="00795445" w:rsidRPr="00791546"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791546">
        <w:rPr>
          <w:rFonts w:ascii="Times New Roman" w:hAnsi="Times New Roman" w:cs="Times New Roman"/>
          <w:sz w:val="24"/>
          <w:szCs w:val="24"/>
        </w:rPr>
        <w:t>Grado di partecipazione al dialogo educativo</w:t>
      </w:r>
    </w:p>
    <w:p w:rsidR="00795445" w:rsidRPr="00791546"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791546">
        <w:rPr>
          <w:rFonts w:ascii="Times New Roman" w:hAnsi="Times New Roman" w:cs="Times New Roman"/>
          <w:sz w:val="24"/>
          <w:szCs w:val="24"/>
        </w:rPr>
        <w:t>Conoscenza dei contenuti culturali</w:t>
      </w:r>
    </w:p>
    <w:p w:rsidR="00795445" w:rsidRPr="00791546"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791546">
        <w:rPr>
          <w:rFonts w:ascii="Times New Roman" w:hAnsi="Times New Roman" w:cs="Times New Roman"/>
          <w:sz w:val="24"/>
          <w:szCs w:val="24"/>
        </w:rPr>
        <w:t>Possesso dei linguaggi specifici</w:t>
      </w:r>
    </w:p>
    <w:p w:rsidR="00795445" w:rsidRPr="00791546"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791546">
        <w:rPr>
          <w:rFonts w:ascii="Times New Roman" w:hAnsi="Times New Roman" w:cs="Times New Roman"/>
          <w:sz w:val="24"/>
          <w:szCs w:val="24"/>
        </w:rPr>
        <w:t>Applicazione delle conoscenze acquisite</w:t>
      </w:r>
    </w:p>
    <w:p w:rsidR="00795445" w:rsidRPr="00791546"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791546">
        <w:rPr>
          <w:rFonts w:ascii="Times New Roman" w:hAnsi="Times New Roman" w:cs="Times New Roman"/>
          <w:sz w:val="24"/>
          <w:szCs w:val="24"/>
        </w:rPr>
        <w:t>Capacità di apprendimento e di rielaborazione personale</w:t>
      </w:r>
    </w:p>
    <w:p w:rsidR="00F60BD4" w:rsidRPr="00791546" w:rsidRDefault="00F60BD4" w:rsidP="004853E6">
      <w:pPr>
        <w:autoSpaceDE w:val="0"/>
        <w:autoSpaceDN w:val="0"/>
        <w:adjustRightInd w:val="0"/>
        <w:spacing w:after="0" w:line="240" w:lineRule="auto"/>
        <w:jc w:val="both"/>
        <w:rPr>
          <w:rFonts w:ascii="Times New Roman" w:hAnsi="Times New Roman" w:cs="Times New Roman"/>
          <w:color w:val="984806"/>
          <w:sz w:val="24"/>
          <w:szCs w:val="24"/>
        </w:rPr>
      </w:pPr>
    </w:p>
    <w:p w:rsidR="00795445" w:rsidRPr="00791546" w:rsidRDefault="00795445" w:rsidP="004853E6">
      <w:pPr>
        <w:autoSpaceDE w:val="0"/>
        <w:autoSpaceDN w:val="0"/>
        <w:adjustRightInd w:val="0"/>
        <w:spacing w:after="0" w:line="240" w:lineRule="auto"/>
        <w:jc w:val="both"/>
        <w:rPr>
          <w:rFonts w:ascii="Times New Roman" w:hAnsi="Times New Roman" w:cs="Times New Roman"/>
          <w:sz w:val="24"/>
          <w:szCs w:val="24"/>
        </w:rPr>
      </w:pPr>
      <w:r w:rsidRPr="00791546">
        <w:rPr>
          <w:rFonts w:ascii="Times New Roman" w:hAnsi="Times New Roman" w:cs="Times New Roman"/>
          <w:sz w:val="24"/>
          <w:szCs w:val="24"/>
        </w:rPr>
        <w:t>La valutazione del comportamento incide sulla quantificazione del credito scolastico.</w:t>
      </w:r>
    </w:p>
    <w:p w:rsidR="002C6B2E" w:rsidRPr="00791546" w:rsidRDefault="002C6B2E" w:rsidP="004853E6">
      <w:pPr>
        <w:pStyle w:val="Corpotesto"/>
        <w:rPr>
          <w:sz w:val="24"/>
          <w:szCs w:val="24"/>
        </w:rPr>
      </w:pPr>
    </w:p>
    <w:p w:rsidR="00541AEA" w:rsidRPr="00791546" w:rsidRDefault="00541AEA" w:rsidP="004853E6">
      <w:pPr>
        <w:pStyle w:val="Corpotesto"/>
        <w:rPr>
          <w:sz w:val="24"/>
          <w:szCs w:val="24"/>
        </w:rPr>
      </w:pPr>
    </w:p>
    <w:p w:rsidR="000250F4" w:rsidRPr="000250F4" w:rsidRDefault="000250F4" w:rsidP="000250F4">
      <w:pPr>
        <w:pStyle w:val="Paragrafoelenco"/>
        <w:numPr>
          <w:ilvl w:val="0"/>
          <w:numId w:val="46"/>
        </w:numPr>
        <w:autoSpaceDE w:val="0"/>
        <w:autoSpaceDN w:val="0"/>
        <w:adjustRightInd w:val="0"/>
        <w:spacing w:after="0" w:line="240" w:lineRule="auto"/>
        <w:ind w:left="426"/>
        <w:jc w:val="both"/>
        <w:rPr>
          <w:rFonts w:ascii="Times New Roman" w:hAnsi="Times New Roman"/>
          <w:sz w:val="24"/>
          <w:szCs w:val="24"/>
        </w:rPr>
      </w:pPr>
      <w:r w:rsidRPr="000250F4">
        <w:rPr>
          <w:rFonts w:ascii="Times New Roman" w:hAnsi="Times New Roman"/>
          <w:sz w:val="24"/>
          <w:szCs w:val="24"/>
        </w:rPr>
        <w:lastRenderedPageBreak/>
        <w:t>Per quanto concerne le griglie si rinvia al sito dell’Istituto www.iistelese.it</w:t>
      </w:r>
    </w:p>
    <w:p w:rsidR="00541AEA" w:rsidRPr="00791546" w:rsidRDefault="00541AEA" w:rsidP="004853E6">
      <w:pPr>
        <w:pStyle w:val="Corpotesto"/>
        <w:rPr>
          <w:sz w:val="24"/>
          <w:szCs w:val="24"/>
        </w:rPr>
      </w:pPr>
    </w:p>
    <w:p w:rsidR="00541AEA" w:rsidRDefault="00661CDC" w:rsidP="004853E6">
      <w:pPr>
        <w:pStyle w:val="Corpotesto"/>
        <w:rPr>
          <w:sz w:val="28"/>
          <w:szCs w:val="28"/>
        </w:rPr>
      </w:pPr>
      <w:r w:rsidRPr="00791546">
        <w:rPr>
          <w:sz w:val="24"/>
          <w:szCs w:val="24"/>
        </w:rPr>
        <w:t>La presente Programmazione didattica – educativa è stata elaborat</w:t>
      </w:r>
      <w:r w:rsidR="00102667">
        <w:rPr>
          <w:sz w:val="24"/>
          <w:szCs w:val="24"/>
        </w:rPr>
        <w:t xml:space="preserve">a e approvata dai docenti nella riunione del </w:t>
      </w:r>
      <w:r w:rsidRPr="00791546">
        <w:rPr>
          <w:sz w:val="24"/>
          <w:szCs w:val="24"/>
        </w:rPr>
        <w:t>Consigli</w:t>
      </w:r>
      <w:r w:rsidR="00102667">
        <w:rPr>
          <w:sz w:val="24"/>
          <w:szCs w:val="24"/>
        </w:rPr>
        <w:t>o</w:t>
      </w:r>
      <w:r w:rsidRPr="00791546">
        <w:rPr>
          <w:sz w:val="24"/>
          <w:szCs w:val="24"/>
        </w:rPr>
        <w:t xml:space="preserve"> di classe </w:t>
      </w:r>
      <w:r w:rsidR="00484C1F">
        <w:rPr>
          <w:sz w:val="24"/>
          <w:szCs w:val="24"/>
        </w:rPr>
        <w:t xml:space="preserve">del </w:t>
      </w:r>
      <w:r w:rsidR="00B1012A">
        <w:rPr>
          <w:sz w:val="24"/>
          <w:szCs w:val="24"/>
        </w:rPr>
        <w:t>giorno 8 ottobre 2022.</w:t>
      </w:r>
    </w:p>
    <w:p w:rsidR="00682442" w:rsidRPr="00D560B4" w:rsidRDefault="00D560B4" w:rsidP="004853E6">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D560B4">
        <w:rPr>
          <w:rFonts w:ascii="Times New Roman" w:eastAsia="Times New Roman" w:hAnsi="Times New Roman" w:cs="Times New Roman"/>
          <w:sz w:val="24"/>
          <w:szCs w:val="24"/>
        </w:rPr>
        <w:t xml:space="preserve">       La coordinatrice</w:t>
      </w:r>
    </w:p>
    <w:p w:rsidR="00D560B4" w:rsidRPr="00D560B4" w:rsidRDefault="00D560B4" w:rsidP="004853E6">
      <w:pPr>
        <w:rPr>
          <w:rFonts w:ascii="Times New Roman" w:eastAsia="Times New Roman" w:hAnsi="Times New Roman" w:cs="Times New Roman"/>
          <w:sz w:val="24"/>
          <w:szCs w:val="24"/>
        </w:rPr>
      </w:pPr>
      <w:r w:rsidRPr="00D56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560B4">
        <w:rPr>
          <w:rFonts w:ascii="Times New Roman" w:eastAsia="Times New Roman" w:hAnsi="Times New Roman" w:cs="Times New Roman"/>
          <w:sz w:val="24"/>
          <w:szCs w:val="24"/>
        </w:rPr>
        <w:t xml:space="preserve">  Prof.ssa Giuseppina Passarella </w:t>
      </w:r>
    </w:p>
    <w:sectPr w:rsidR="00D560B4" w:rsidRPr="00D560B4" w:rsidSect="00723E6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20" w:rsidRDefault="00D07620" w:rsidP="00DF327D">
      <w:pPr>
        <w:spacing w:after="0" w:line="240" w:lineRule="auto"/>
      </w:pPr>
      <w:r>
        <w:separator/>
      </w:r>
    </w:p>
  </w:endnote>
  <w:endnote w:type="continuationSeparator" w:id="0">
    <w:p w:rsidR="00D07620" w:rsidRDefault="00D07620"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463"/>
      <w:docPartObj>
        <w:docPartGallery w:val="Page Numbers (Bottom of Page)"/>
        <w:docPartUnique/>
      </w:docPartObj>
    </w:sdtPr>
    <w:sdtEndPr/>
    <w:sdtContent>
      <w:p w:rsidR="006924A3" w:rsidRDefault="006924A3">
        <w:pPr>
          <w:pStyle w:val="Pidipagina"/>
          <w:jc w:val="center"/>
        </w:pPr>
        <w:r>
          <w:fldChar w:fldCharType="begin"/>
        </w:r>
        <w:r>
          <w:instrText xml:space="preserve"> PAGE   \* MERGEFORMAT </w:instrText>
        </w:r>
        <w:r>
          <w:fldChar w:fldCharType="separate"/>
        </w:r>
        <w:r w:rsidR="007E7DF9">
          <w:rPr>
            <w:noProof/>
          </w:rPr>
          <w:t>22</w:t>
        </w:r>
        <w:r>
          <w:rPr>
            <w:noProof/>
          </w:rPr>
          <w:fldChar w:fldCharType="end"/>
        </w:r>
      </w:p>
    </w:sdtContent>
  </w:sdt>
  <w:p w:rsidR="006924A3" w:rsidRDefault="006924A3">
    <w:pPr>
      <w:pStyle w:val="Pidipagina"/>
    </w:pPr>
  </w:p>
  <w:p w:rsidR="006924A3" w:rsidRDefault="006924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20" w:rsidRDefault="00D07620" w:rsidP="00DF327D">
      <w:pPr>
        <w:spacing w:after="0" w:line="240" w:lineRule="auto"/>
      </w:pPr>
      <w:r>
        <w:separator/>
      </w:r>
    </w:p>
  </w:footnote>
  <w:footnote w:type="continuationSeparator" w:id="0">
    <w:p w:rsidR="00D07620" w:rsidRDefault="00D07620" w:rsidP="00DF3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nsid w:val="0D517D6C"/>
    <w:multiLevelType w:val="hybridMultilevel"/>
    <w:tmpl w:val="74AC8280"/>
    <w:lvl w:ilvl="0" w:tplc="15AAA14C">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BC0B04"/>
    <w:multiLevelType w:val="hybridMultilevel"/>
    <w:tmpl w:val="A48C3A26"/>
    <w:lvl w:ilvl="0" w:tplc="54EE954E">
      <w:numFmt w:val="bullet"/>
      <w:lvlText w:val=""/>
      <w:lvlJc w:val="left"/>
      <w:pPr>
        <w:ind w:left="637" w:hanging="288"/>
      </w:pPr>
      <w:rPr>
        <w:rFonts w:hint="default"/>
        <w:w w:val="100"/>
        <w:lang w:val="it-IT" w:eastAsia="en-US" w:bidi="ar-SA"/>
      </w:rPr>
    </w:lvl>
    <w:lvl w:ilvl="1" w:tplc="7FDEF76A">
      <w:numFmt w:val="bullet"/>
      <w:lvlText w:val=""/>
      <w:lvlJc w:val="left"/>
      <w:pPr>
        <w:ind w:left="973" w:hanging="360"/>
      </w:pPr>
      <w:rPr>
        <w:rFonts w:hint="default"/>
        <w:w w:val="100"/>
        <w:lang w:val="it-IT" w:eastAsia="en-US" w:bidi="ar-SA"/>
      </w:rPr>
    </w:lvl>
    <w:lvl w:ilvl="2" w:tplc="5A16747E">
      <w:numFmt w:val="bullet"/>
      <w:lvlText w:val="•"/>
      <w:lvlJc w:val="left"/>
      <w:pPr>
        <w:ind w:left="2042" w:hanging="360"/>
      </w:pPr>
      <w:rPr>
        <w:rFonts w:hint="default"/>
        <w:lang w:val="it-IT" w:eastAsia="en-US" w:bidi="ar-SA"/>
      </w:rPr>
    </w:lvl>
    <w:lvl w:ilvl="3" w:tplc="740EBD92">
      <w:numFmt w:val="bullet"/>
      <w:lvlText w:val="•"/>
      <w:lvlJc w:val="left"/>
      <w:pPr>
        <w:ind w:left="3105" w:hanging="360"/>
      </w:pPr>
      <w:rPr>
        <w:rFonts w:hint="default"/>
        <w:lang w:val="it-IT" w:eastAsia="en-US" w:bidi="ar-SA"/>
      </w:rPr>
    </w:lvl>
    <w:lvl w:ilvl="4" w:tplc="07A81888">
      <w:numFmt w:val="bullet"/>
      <w:lvlText w:val="•"/>
      <w:lvlJc w:val="left"/>
      <w:pPr>
        <w:ind w:left="4168" w:hanging="360"/>
      </w:pPr>
      <w:rPr>
        <w:rFonts w:hint="default"/>
        <w:lang w:val="it-IT" w:eastAsia="en-US" w:bidi="ar-SA"/>
      </w:rPr>
    </w:lvl>
    <w:lvl w:ilvl="5" w:tplc="6472D28C">
      <w:numFmt w:val="bullet"/>
      <w:lvlText w:val="•"/>
      <w:lvlJc w:val="left"/>
      <w:pPr>
        <w:ind w:left="5230" w:hanging="360"/>
      </w:pPr>
      <w:rPr>
        <w:rFonts w:hint="default"/>
        <w:lang w:val="it-IT" w:eastAsia="en-US" w:bidi="ar-SA"/>
      </w:rPr>
    </w:lvl>
    <w:lvl w:ilvl="6" w:tplc="C1B83802">
      <w:numFmt w:val="bullet"/>
      <w:lvlText w:val="•"/>
      <w:lvlJc w:val="left"/>
      <w:pPr>
        <w:ind w:left="6293" w:hanging="360"/>
      </w:pPr>
      <w:rPr>
        <w:rFonts w:hint="default"/>
        <w:lang w:val="it-IT" w:eastAsia="en-US" w:bidi="ar-SA"/>
      </w:rPr>
    </w:lvl>
    <w:lvl w:ilvl="7" w:tplc="F202CBB0">
      <w:numFmt w:val="bullet"/>
      <w:lvlText w:val="•"/>
      <w:lvlJc w:val="left"/>
      <w:pPr>
        <w:ind w:left="7356" w:hanging="360"/>
      </w:pPr>
      <w:rPr>
        <w:rFonts w:hint="default"/>
        <w:lang w:val="it-IT" w:eastAsia="en-US" w:bidi="ar-SA"/>
      </w:rPr>
    </w:lvl>
    <w:lvl w:ilvl="8" w:tplc="A790E64C">
      <w:numFmt w:val="bullet"/>
      <w:lvlText w:val="•"/>
      <w:lvlJc w:val="left"/>
      <w:pPr>
        <w:ind w:left="8418" w:hanging="360"/>
      </w:pPr>
      <w:rPr>
        <w:rFonts w:hint="default"/>
        <w:lang w:val="it-IT" w:eastAsia="en-US" w:bidi="ar-SA"/>
      </w:rPr>
    </w:lvl>
  </w:abstractNum>
  <w:abstractNum w:abstractNumId="3">
    <w:nsid w:val="1280687B"/>
    <w:multiLevelType w:val="hybridMultilevel"/>
    <w:tmpl w:val="998E5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185A64FC"/>
    <w:multiLevelType w:val="hybridMultilevel"/>
    <w:tmpl w:val="78528760"/>
    <w:lvl w:ilvl="0" w:tplc="5E404C88">
      <w:start w:val="5"/>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295FA7"/>
    <w:multiLevelType w:val="hybridMultilevel"/>
    <w:tmpl w:val="BF98B62A"/>
    <w:lvl w:ilvl="0" w:tplc="FD9A9D02">
      <w:numFmt w:val="bullet"/>
      <w:lvlText w:val=""/>
      <w:lvlJc w:val="left"/>
      <w:pPr>
        <w:ind w:left="466" w:hanging="360"/>
      </w:pPr>
      <w:rPr>
        <w:rFonts w:ascii="Symbol" w:eastAsia="Symbol" w:hAnsi="Symbol" w:cs="Symbol" w:hint="default"/>
        <w:w w:val="100"/>
        <w:sz w:val="21"/>
        <w:szCs w:val="21"/>
        <w:lang w:val="it-IT" w:eastAsia="en-US" w:bidi="ar-SA"/>
      </w:rPr>
    </w:lvl>
    <w:lvl w:ilvl="1" w:tplc="C90442C8">
      <w:numFmt w:val="bullet"/>
      <w:lvlText w:val="•"/>
      <w:lvlJc w:val="left"/>
      <w:pPr>
        <w:ind w:left="729" w:hanging="360"/>
      </w:pPr>
      <w:rPr>
        <w:rFonts w:hint="default"/>
        <w:lang w:val="it-IT" w:eastAsia="en-US" w:bidi="ar-SA"/>
      </w:rPr>
    </w:lvl>
    <w:lvl w:ilvl="2" w:tplc="800CDEFE">
      <w:numFmt w:val="bullet"/>
      <w:lvlText w:val="•"/>
      <w:lvlJc w:val="left"/>
      <w:pPr>
        <w:ind w:left="999" w:hanging="360"/>
      </w:pPr>
      <w:rPr>
        <w:rFonts w:hint="default"/>
        <w:lang w:val="it-IT" w:eastAsia="en-US" w:bidi="ar-SA"/>
      </w:rPr>
    </w:lvl>
    <w:lvl w:ilvl="3" w:tplc="71846F1C">
      <w:numFmt w:val="bullet"/>
      <w:lvlText w:val="•"/>
      <w:lvlJc w:val="left"/>
      <w:pPr>
        <w:ind w:left="1269" w:hanging="360"/>
      </w:pPr>
      <w:rPr>
        <w:rFonts w:hint="default"/>
        <w:lang w:val="it-IT" w:eastAsia="en-US" w:bidi="ar-SA"/>
      </w:rPr>
    </w:lvl>
    <w:lvl w:ilvl="4" w:tplc="DDCEABB8">
      <w:numFmt w:val="bullet"/>
      <w:lvlText w:val="•"/>
      <w:lvlJc w:val="left"/>
      <w:pPr>
        <w:ind w:left="1539" w:hanging="360"/>
      </w:pPr>
      <w:rPr>
        <w:rFonts w:hint="default"/>
        <w:lang w:val="it-IT" w:eastAsia="en-US" w:bidi="ar-SA"/>
      </w:rPr>
    </w:lvl>
    <w:lvl w:ilvl="5" w:tplc="61D46710">
      <w:numFmt w:val="bullet"/>
      <w:lvlText w:val="•"/>
      <w:lvlJc w:val="left"/>
      <w:pPr>
        <w:ind w:left="1809" w:hanging="360"/>
      </w:pPr>
      <w:rPr>
        <w:rFonts w:hint="default"/>
        <w:lang w:val="it-IT" w:eastAsia="en-US" w:bidi="ar-SA"/>
      </w:rPr>
    </w:lvl>
    <w:lvl w:ilvl="6" w:tplc="31669AE2">
      <w:numFmt w:val="bullet"/>
      <w:lvlText w:val="•"/>
      <w:lvlJc w:val="left"/>
      <w:pPr>
        <w:ind w:left="2079" w:hanging="360"/>
      </w:pPr>
      <w:rPr>
        <w:rFonts w:hint="default"/>
        <w:lang w:val="it-IT" w:eastAsia="en-US" w:bidi="ar-SA"/>
      </w:rPr>
    </w:lvl>
    <w:lvl w:ilvl="7" w:tplc="49A82A8A">
      <w:numFmt w:val="bullet"/>
      <w:lvlText w:val="•"/>
      <w:lvlJc w:val="left"/>
      <w:pPr>
        <w:ind w:left="2349" w:hanging="360"/>
      </w:pPr>
      <w:rPr>
        <w:rFonts w:hint="default"/>
        <w:lang w:val="it-IT" w:eastAsia="en-US" w:bidi="ar-SA"/>
      </w:rPr>
    </w:lvl>
    <w:lvl w:ilvl="8" w:tplc="5636D478">
      <w:numFmt w:val="bullet"/>
      <w:lvlText w:val="•"/>
      <w:lvlJc w:val="left"/>
      <w:pPr>
        <w:ind w:left="2619" w:hanging="360"/>
      </w:pPr>
      <w:rPr>
        <w:rFonts w:hint="default"/>
        <w:lang w:val="it-IT" w:eastAsia="en-US" w:bidi="ar-SA"/>
      </w:rPr>
    </w:lvl>
  </w:abstractNum>
  <w:abstractNum w:abstractNumId="7">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8">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1">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3">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nsid w:val="3A016979"/>
    <w:multiLevelType w:val="hybridMultilevel"/>
    <w:tmpl w:val="EBACDC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7">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8">
    <w:nsid w:val="468942D5"/>
    <w:multiLevelType w:val="hybridMultilevel"/>
    <w:tmpl w:val="53CC253A"/>
    <w:lvl w:ilvl="0" w:tplc="69EC1D18">
      <w:numFmt w:val="bullet"/>
      <w:lvlText w:val="●"/>
      <w:lvlJc w:val="left"/>
      <w:pPr>
        <w:ind w:left="105" w:hanging="183"/>
      </w:pPr>
      <w:rPr>
        <w:rFonts w:ascii="Times New Roman" w:eastAsia="Times New Roman" w:hAnsi="Times New Roman" w:cs="Times New Roman" w:hint="default"/>
        <w:w w:val="100"/>
        <w:sz w:val="21"/>
        <w:szCs w:val="21"/>
        <w:lang w:val="it-IT" w:eastAsia="en-US" w:bidi="ar-SA"/>
      </w:rPr>
    </w:lvl>
    <w:lvl w:ilvl="1" w:tplc="896204D8">
      <w:numFmt w:val="bullet"/>
      <w:lvlText w:val="•"/>
      <w:lvlJc w:val="left"/>
      <w:pPr>
        <w:ind w:left="403" w:hanging="183"/>
      </w:pPr>
      <w:rPr>
        <w:rFonts w:hint="default"/>
        <w:lang w:val="it-IT" w:eastAsia="en-US" w:bidi="ar-SA"/>
      </w:rPr>
    </w:lvl>
    <w:lvl w:ilvl="2" w:tplc="25046BD2">
      <w:numFmt w:val="bullet"/>
      <w:lvlText w:val="•"/>
      <w:lvlJc w:val="left"/>
      <w:pPr>
        <w:ind w:left="706" w:hanging="183"/>
      </w:pPr>
      <w:rPr>
        <w:rFonts w:hint="default"/>
        <w:lang w:val="it-IT" w:eastAsia="en-US" w:bidi="ar-SA"/>
      </w:rPr>
    </w:lvl>
    <w:lvl w:ilvl="3" w:tplc="B6DC9F16">
      <w:numFmt w:val="bullet"/>
      <w:lvlText w:val="•"/>
      <w:lvlJc w:val="left"/>
      <w:pPr>
        <w:ind w:left="1010" w:hanging="183"/>
      </w:pPr>
      <w:rPr>
        <w:rFonts w:hint="default"/>
        <w:lang w:val="it-IT" w:eastAsia="en-US" w:bidi="ar-SA"/>
      </w:rPr>
    </w:lvl>
    <w:lvl w:ilvl="4" w:tplc="8166BA0E">
      <w:numFmt w:val="bullet"/>
      <w:lvlText w:val="•"/>
      <w:lvlJc w:val="left"/>
      <w:pPr>
        <w:ind w:left="1313" w:hanging="183"/>
      </w:pPr>
      <w:rPr>
        <w:rFonts w:hint="default"/>
        <w:lang w:val="it-IT" w:eastAsia="en-US" w:bidi="ar-SA"/>
      </w:rPr>
    </w:lvl>
    <w:lvl w:ilvl="5" w:tplc="27961850">
      <w:numFmt w:val="bullet"/>
      <w:lvlText w:val="•"/>
      <w:lvlJc w:val="left"/>
      <w:pPr>
        <w:ind w:left="1617" w:hanging="183"/>
      </w:pPr>
      <w:rPr>
        <w:rFonts w:hint="default"/>
        <w:lang w:val="it-IT" w:eastAsia="en-US" w:bidi="ar-SA"/>
      </w:rPr>
    </w:lvl>
    <w:lvl w:ilvl="6" w:tplc="0C0213A4">
      <w:numFmt w:val="bullet"/>
      <w:lvlText w:val="•"/>
      <w:lvlJc w:val="left"/>
      <w:pPr>
        <w:ind w:left="1920" w:hanging="183"/>
      </w:pPr>
      <w:rPr>
        <w:rFonts w:hint="default"/>
        <w:lang w:val="it-IT" w:eastAsia="en-US" w:bidi="ar-SA"/>
      </w:rPr>
    </w:lvl>
    <w:lvl w:ilvl="7" w:tplc="C134920A">
      <w:numFmt w:val="bullet"/>
      <w:lvlText w:val="•"/>
      <w:lvlJc w:val="left"/>
      <w:pPr>
        <w:ind w:left="2223" w:hanging="183"/>
      </w:pPr>
      <w:rPr>
        <w:rFonts w:hint="default"/>
        <w:lang w:val="it-IT" w:eastAsia="en-US" w:bidi="ar-SA"/>
      </w:rPr>
    </w:lvl>
    <w:lvl w:ilvl="8" w:tplc="17BE2C8A">
      <w:numFmt w:val="bullet"/>
      <w:lvlText w:val="•"/>
      <w:lvlJc w:val="left"/>
      <w:pPr>
        <w:ind w:left="2527" w:hanging="183"/>
      </w:pPr>
      <w:rPr>
        <w:rFonts w:hint="default"/>
        <w:lang w:val="it-IT" w:eastAsia="en-US" w:bidi="ar-SA"/>
      </w:rPr>
    </w:lvl>
  </w:abstractNum>
  <w:abstractNum w:abstractNumId="19">
    <w:nsid w:val="47D4536D"/>
    <w:multiLevelType w:val="hybridMultilevel"/>
    <w:tmpl w:val="9CEC85E2"/>
    <w:lvl w:ilvl="0" w:tplc="C4C44AE2">
      <w:numFmt w:val="bullet"/>
      <w:lvlText w:val=""/>
      <w:lvlJc w:val="left"/>
      <w:pPr>
        <w:ind w:left="1213" w:hanging="361"/>
      </w:pPr>
      <w:rPr>
        <w:rFonts w:ascii="Symbol" w:eastAsia="Symbol" w:hAnsi="Symbol" w:cs="Symbol" w:hint="default"/>
        <w:w w:val="100"/>
        <w:sz w:val="24"/>
        <w:szCs w:val="24"/>
        <w:lang w:val="it-IT" w:eastAsia="en-US" w:bidi="ar-SA"/>
      </w:rPr>
    </w:lvl>
    <w:lvl w:ilvl="1" w:tplc="1896A0AC">
      <w:numFmt w:val="bullet"/>
      <w:lvlText w:val="•"/>
      <w:lvlJc w:val="left"/>
      <w:pPr>
        <w:ind w:left="2152" w:hanging="361"/>
      </w:pPr>
      <w:rPr>
        <w:rFonts w:hint="default"/>
        <w:lang w:val="it-IT" w:eastAsia="en-US" w:bidi="ar-SA"/>
      </w:rPr>
    </w:lvl>
    <w:lvl w:ilvl="2" w:tplc="7294F2FE">
      <w:numFmt w:val="bullet"/>
      <w:lvlText w:val="•"/>
      <w:lvlJc w:val="left"/>
      <w:pPr>
        <w:ind w:left="3084" w:hanging="361"/>
      </w:pPr>
      <w:rPr>
        <w:rFonts w:hint="default"/>
        <w:lang w:val="it-IT" w:eastAsia="en-US" w:bidi="ar-SA"/>
      </w:rPr>
    </w:lvl>
    <w:lvl w:ilvl="3" w:tplc="99A4B062">
      <w:numFmt w:val="bullet"/>
      <w:lvlText w:val="•"/>
      <w:lvlJc w:val="left"/>
      <w:pPr>
        <w:ind w:left="4017" w:hanging="361"/>
      </w:pPr>
      <w:rPr>
        <w:rFonts w:hint="default"/>
        <w:lang w:val="it-IT" w:eastAsia="en-US" w:bidi="ar-SA"/>
      </w:rPr>
    </w:lvl>
    <w:lvl w:ilvl="4" w:tplc="293EA10A">
      <w:numFmt w:val="bullet"/>
      <w:lvlText w:val="•"/>
      <w:lvlJc w:val="left"/>
      <w:pPr>
        <w:ind w:left="4949" w:hanging="361"/>
      </w:pPr>
      <w:rPr>
        <w:rFonts w:hint="default"/>
        <w:lang w:val="it-IT" w:eastAsia="en-US" w:bidi="ar-SA"/>
      </w:rPr>
    </w:lvl>
    <w:lvl w:ilvl="5" w:tplc="9904CD76">
      <w:numFmt w:val="bullet"/>
      <w:lvlText w:val="•"/>
      <w:lvlJc w:val="left"/>
      <w:pPr>
        <w:ind w:left="5882" w:hanging="361"/>
      </w:pPr>
      <w:rPr>
        <w:rFonts w:hint="default"/>
        <w:lang w:val="it-IT" w:eastAsia="en-US" w:bidi="ar-SA"/>
      </w:rPr>
    </w:lvl>
    <w:lvl w:ilvl="6" w:tplc="C92662CA">
      <w:numFmt w:val="bullet"/>
      <w:lvlText w:val="•"/>
      <w:lvlJc w:val="left"/>
      <w:pPr>
        <w:ind w:left="6814" w:hanging="361"/>
      </w:pPr>
      <w:rPr>
        <w:rFonts w:hint="default"/>
        <w:lang w:val="it-IT" w:eastAsia="en-US" w:bidi="ar-SA"/>
      </w:rPr>
    </w:lvl>
    <w:lvl w:ilvl="7" w:tplc="47D4FAD0">
      <w:numFmt w:val="bullet"/>
      <w:lvlText w:val="•"/>
      <w:lvlJc w:val="left"/>
      <w:pPr>
        <w:ind w:left="7746" w:hanging="361"/>
      </w:pPr>
      <w:rPr>
        <w:rFonts w:hint="default"/>
        <w:lang w:val="it-IT" w:eastAsia="en-US" w:bidi="ar-SA"/>
      </w:rPr>
    </w:lvl>
    <w:lvl w:ilvl="8" w:tplc="A5DC5526">
      <w:numFmt w:val="bullet"/>
      <w:lvlText w:val="•"/>
      <w:lvlJc w:val="left"/>
      <w:pPr>
        <w:ind w:left="8679" w:hanging="361"/>
      </w:pPr>
      <w:rPr>
        <w:rFonts w:hint="default"/>
        <w:lang w:val="it-IT" w:eastAsia="en-US" w:bidi="ar-SA"/>
      </w:rPr>
    </w:lvl>
  </w:abstractNum>
  <w:abstractNum w:abstractNumId="20">
    <w:nsid w:val="47F95A80"/>
    <w:multiLevelType w:val="hybridMultilevel"/>
    <w:tmpl w:val="596AA3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483861C0"/>
    <w:multiLevelType w:val="hybridMultilevel"/>
    <w:tmpl w:val="D9788C0C"/>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2">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2913CE1"/>
    <w:multiLevelType w:val="hybridMultilevel"/>
    <w:tmpl w:val="978A0AE2"/>
    <w:lvl w:ilvl="0" w:tplc="C58AF80A">
      <w:numFmt w:val="bullet"/>
      <w:lvlText w:val=""/>
      <w:lvlJc w:val="left"/>
      <w:pPr>
        <w:ind w:left="493" w:hanging="360"/>
      </w:pPr>
      <w:rPr>
        <w:rFonts w:hint="default"/>
        <w:w w:val="100"/>
        <w:lang w:val="it-IT" w:eastAsia="en-US" w:bidi="ar-SA"/>
      </w:rPr>
    </w:lvl>
    <w:lvl w:ilvl="1" w:tplc="3A66D0BC">
      <w:numFmt w:val="bullet"/>
      <w:lvlText w:val=""/>
      <w:lvlJc w:val="left"/>
      <w:pPr>
        <w:ind w:left="1208" w:hanging="360"/>
      </w:pPr>
      <w:rPr>
        <w:rFonts w:ascii="Symbol" w:eastAsia="Symbol" w:hAnsi="Symbol" w:cs="Symbol" w:hint="default"/>
        <w:w w:val="100"/>
        <w:sz w:val="24"/>
        <w:szCs w:val="24"/>
        <w:lang w:val="it-IT" w:eastAsia="en-US" w:bidi="ar-SA"/>
      </w:rPr>
    </w:lvl>
    <w:lvl w:ilvl="2" w:tplc="3A761132">
      <w:numFmt w:val="bullet"/>
      <w:lvlText w:val="•"/>
      <w:lvlJc w:val="left"/>
      <w:pPr>
        <w:ind w:left="1200" w:hanging="360"/>
      </w:pPr>
      <w:rPr>
        <w:rFonts w:hint="default"/>
        <w:lang w:val="it-IT" w:eastAsia="en-US" w:bidi="ar-SA"/>
      </w:rPr>
    </w:lvl>
    <w:lvl w:ilvl="3" w:tplc="0CC42862">
      <w:numFmt w:val="bullet"/>
      <w:lvlText w:val="•"/>
      <w:lvlJc w:val="left"/>
      <w:pPr>
        <w:ind w:left="1220" w:hanging="360"/>
      </w:pPr>
      <w:rPr>
        <w:rFonts w:hint="default"/>
        <w:lang w:val="it-IT" w:eastAsia="en-US" w:bidi="ar-SA"/>
      </w:rPr>
    </w:lvl>
    <w:lvl w:ilvl="4" w:tplc="B346F66C">
      <w:numFmt w:val="bullet"/>
      <w:lvlText w:val="•"/>
      <w:lvlJc w:val="left"/>
      <w:pPr>
        <w:ind w:left="2552" w:hanging="360"/>
      </w:pPr>
      <w:rPr>
        <w:rFonts w:hint="default"/>
        <w:lang w:val="it-IT" w:eastAsia="en-US" w:bidi="ar-SA"/>
      </w:rPr>
    </w:lvl>
    <w:lvl w:ilvl="5" w:tplc="554475D4">
      <w:numFmt w:val="bullet"/>
      <w:lvlText w:val="•"/>
      <w:lvlJc w:val="left"/>
      <w:pPr>
        <w:ind w:left="3884" w:hanging="360"/>
      </w:pPr>
      <w:rPr>
        <w:rFonts w:hint="default"/>
        <w:lang w:val="it-IT" w:eastAsia="en-US" w:bidi="ar-SA"/>
      </w:rPr>
    </w:lvl>
    <w:lvl w:ilvl="6" w:tplc="CF6C03C6">
      <w:numFmt w:val="bullet"/>
      <w:lvlText w:val="•"/>
      <w:lvlJc w:val="left"/>
      <w:pPr>
        <w:ind w:left="5216" w:hanging="360"/>
      </w:pPr>
      <w:rPr>
        <w:rFonts w:hint="default"/>
        <w:lang w:val="it-IT" w:eastAsia="en-US" w:bidi="ar-SA"/>
      </w:rPr>
    </w:lvl>
    <w:lvl w:ilvl="7" w:tplc="FB8CF324">
      <w:numFmt w:val="bullet"/>
      <w:lvlText w:val="•"/>
      <w:lvlJc w:val="left"/>
      <w:pPr>
        <w:ind w:left="6548" w:hanging="360"/>
      </w:pPr>
      <w:rPr>
        <w:rFonts w:hint="default"/>
        <w:lang w:val="it-IT" w:eastAsia="en-US" w:bidi="ar-SA"/>
      </w:rPr>
    </w:lvl>
    <w:lvl w:ilvl="8" w:tplc="4E129E86">
      <w:numFmt w:val="bullet"/>
      <w:lvlText w:val="•"/>
      <w:lvlJc w:val="left"/>
      <w:pPr>
        <w:ind w:left="7880" w:hanging="360"/>
      </w:pPr>
      <w:rPr>
        <w:rFonts w:hint="default"/>
        <w:lang w:val="it-IT" w:eastAsia="en-US" w:bidi="ar-SA"/>
      </w:rPr>
    </w:lvl>
  </w:abstractNum>
  <w:abstractNum w:abstractNumId="25">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5222CB"/>
    <w:multiLevelType w:val="hybridMultilevel"/>
    <w:tmpl w:val="186C667A"/>
    <w:lvl w:ilvl="0" w:tplc="F6526142">
      <w:numFmt w:val="bullet"/>
      <w:lvlText w:val=""/>
      <w:lvlJc w:val="left"/>
      <w:pPr>
        <w:ind w:left="423" w:hanging="360"/>
      </w:pPr>
      <w:rPr>
        <w:rFonts w:ascii="Wingdings" w:eastAsia="Wingdings" w:hAnsi="Wingdings" w:cs="Wingdings" w:hint="default"/>
        <w:w w:val="100"/>
        <w:sz w:val="24"/>
        <w:szCs w:val="24"/>
        <w:lang w:val="it-IT" w:eastAsia="en-US" w:bidi="ar-SA"/>
      </w:rPr>
    </w:lvl>
    <w:lvl w:ilvl="1" w:tplc="8A2E7E32">
      <w:numFmt w:val="bullet"/>
      <w:lvlText w:val="•"/>
      <w:lvlJc w:val="left"/>
      <w:pPr>
        <w:ind w:left="802" w:hanging="360"/>
      </w:pPr>
      <w:rPr>
        <w:rFonts w:hint="default"/>
        <w:lang w:val="it-IT" w:eastAsia="en-US" w:bidi="ar-SA"/>
      </w:rPr>
    </w:lvl>
    <w:lvl w:ilvl="2" w:tplc="BFD029D0">
      <w:numFmt w:val="bullet"/>
      <w:lvlText w:val="•"/>
      <w:lvlJc w:val="left"/>
      <w:pPr>
        <w:ind w:left="1185" w:hanging="360"/>
      </w:pPr>
      <w:rPr>
        <w:rFonts w:hint="default"/>
        <w:lang w:val="it-IT" w:eastAsia="en-US" w:bidi="ar-SA"/>
      </w:rPr>
    </w:lvl>
    <w:lvl w:ilvl="3" w:tplc="82486ED4">
      <w:numFmt w:val="bullet"/>
      <w:lvlText w:val="•"/>
      <w:lvlJc w:val="left"/>
      <w:pPr>
        <w:ind w:left="1568" w:hanging="360"/>
      </w:pPr>
      <w:rPr>
        <w:rFonts w:hint="default"/>
        <w:lang w:val="it-IT" w:eastAsia="en-US" w:bidi="ar-SA"/>
      </w:rPr>
    </w:lvl>
    <w:lvl w:ilvl="4" w:tplc="5972D3CA">
      <w:numFmt w:val="bullet"/>
      <w:lvlText w:val="•"/>
      <w:lvlJc w:val="left"/>
      <w:pPr>
        <w:ind w:left="1950" w:hanging="360"/>
      </w:pPr>
      <w:rPr>
        <w:rFonts w:hint="default"/>
        <w:lang w:val="it-IT" w:eastAsia="en-US" w:bidi="ar-SA"/>
      </w:rPr>
    </w:lvl>
    <w:lvl w:ilvl="5" w:tplc="83C0E6A8">
      <w:numFmt w:val="bullet"/>
      <w:lvlText w:val="•"/>
      <w:lvlJc w:val="left"/>
      <w:pPr>
        <w:ind w:left="2333" w:hanging="360"/>
      </w:pPr>
      <w:rPr>
        <w:rFonts w:hint="default"/>
        <w:lang w:val="it-IT" w:eastAsia="en-US" w:bidi="ar-SA"/>
      </w:rPr>
    </w:lvl>
    <w:lvl w:ilvl="6" w:tplc="6ACA5D54">
      <w:numFmt w:val="bullet"/>
      <w:lvlText w:val="•"/>
      <w:lvlJc w:val="left"/>
      <w:pPr>
        <w:ind w:left="2716" w:hanging="360"/>
      </w:pPr>
      <w:rPr>
        <w:rFonts w:hint="default"/>
        <w:lang w:val="it-IT" w:eastAsia="en-US" w:bidi="ar-SA"/>
      </w:rPr>
    </w:lvl>
    <w:lvl w:ilvl="7" w:tplc="BC964770">
      <w:numFmt w:val="bullet"/>
      <w:lvlText w:val="•"/>
      <w:lvlJc w:val="left"/>
      <w:pPr>
        <w:ind w:left="3098" w:hanging="360"/>
      </w:pPr>
      <w:rPr>
        <w:rFonts w:hint="default"/>
        <w:lang w:val="it-IT" w:eastAsia="en-US" w:bidi="ar-SA"/>
      </w:rPr>
    </w:lvl>
    <w:lvl w:ilvl="8" w:tplc="198A0F00">
      <w:numFmt w:val="bullet"/>
      <w:lvlText w:val="•"/>
      <w:lvlJc w:val="left"/>
      <w:pPr>
        <w:ind w:left="3481" w:hanging="360"/>
      </w:pPr>
      <w:rPr>
        <w:rFonts w:hint="default"/>
        <w:lang w:val="it-IT" w:eastAsia="en-US" w:bidi="ar-SA"/>
      </w:rPr>
    </w:lvl>
  </w:abstractNum>
  <w:abstractNum w:abstractNumId="27">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8">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30">
    <w:nsid w:val="5ADC0630"/>
    <w:multiLevelType w:val="hybridMultilevel"/>
    <w:tmpl w:val="FAFAD3E6"/>
    <w:lvl w:ilvl="0" w:tplc="D66A3FE8">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982820"/>
    <w:multiLevelType w:val="hybridMultilevel"/>
    <w:tmpl w:val="31108174"/>
    <w:lvl w:ilvl="0" w:tplc="A6CC5B02">
      <w:numFmt w:val="bullet"/>
      <w:lvlText w:val=""/>
      <w:lvlJc w:val="left"/>
      <w:pPr>
        <w:ind w:left="423" w:hanging="360"/>
      </w:pPr>
      <w:rPr>
        <w:rFonts w:ascii="Wingdings" w:eastAsia="Wingdings" w:hAnsi="Wingdings" w:cs="Wingdings" w:hint="default"/>
        <w:w w:val="100"/>
        <w:sz w:val="24"/>
        <w:szCs w:val="24"/>
        <w:lang w:val="it-IT" w:eastAsia="en-US" w:bidi="ar-SA"/>
      </w:rPr>
    </w:lvl>
    <w:lvl w:ilvl="1" w:tplc="B47ED954">
      <w:numFmt w:val="bullet"/>
      <w:lvlText w:val="•"/>
      <w:lvlJc w:val="left"/>
      <w:pPr>
        <w:ind w:left="802" w:hanging="360"/>
      </w:pPr>
      <w:rPr>
        <w:rFonts w:hint="default"/>
        <w:lang w:val="it-IT" w:eastAsia="en-US" w:bidi="ar-SA"/>
      </w:rPr>
    </w:lvl>
    <w:lvl w:ilvl="2" w:tplc="0C96144E">
      <w:numFmt w:val="bullet"/>
      <w:lvlText w:val="•"/>
      <w:lvlJc w:val="left"/>
      <w:pPr>
        <w:ind w:left="1185" w:hanging="360"/>
      </w:pPr>
      <w:rPr>
        <w:rFonts w:hint="default"/>
        <w:lang w:val="it-IT" w:eastAsia="en-US" w:bidi="ar-SA"/>
      </w:rPr>
    </w:lvl>
    <w:lvl w:ilvl="3" w:tplc="761CAE14">
      <w:numFmt w:val="bullet"/>
      <w:lvlText w:val="•"/>
      <w:lvlJc w:val="left"/>
      <w:pPr>
        <w:ind w:left="1568" w:hanging="360"/>
      </w:pPr>
      <w:rPr>
        <w:rFonts w:hint="default"/>
        <w:lang w:val="it-IT" w:eastAsia="en-US" w:bidi="ar-SA"/>
      </w:rPr>
    </w:lvl>
    <w:lvl w:ilvl="4" w:tplc="B1548BDC">
      <w:numFmt w:val="bullet"/>
      <w:lvlText w:val="•"/>
      <w:lvlJc w:val="left"/>
      <w:pPr>
        <w:ind w:left="1950" w:hanging="360"/>
      </w:pPr>
      <w:rPr>
        <w:rFonts w:hint="default"/>
        <w:lang w:val="it-IT" w:eastAsia="en-US" w:bidi="ar-SA"/>
      </w:rPr>
    </w:lvl>
    <w:lvl w:ilvl="5" w:tplc="03B24162">
      <w:numFmt w:val="bullet"/>
      <w:lvlText w:val="•"/>
      <w:lvlJc w:val="left"/>
      <w:pPr>
        <w:ind w:left="2333" w:hanging="360"/>
      </w:pPr>
      <w:rPr>
        <w:rFonts w:hint="default"/>
        <w:lang w:val="it-IT" w:eastAsia="en-US" w:bidi="ar-SA"/>
      </w:rPr>
    </w:lvl>
    <w:lvl w:ilvl="6" w:tplc="CA687E7E">
      <w:numFmt w:val="bullet"/>
      <w:lvlText w:val="•"/>
      <w:lvlJc w:val="left"/>
      <w:pPr>
        <w:ind w:left="2716" w:hanging="360"/>
      </w:pPr>
      <w:rPr>
        <w:rFonts w:hint="default"/>
        <w:lang w:val="it-IT" w:eastAsia="en-US" w:bidi="ar-SA"/>
      </w:rPr>
    </w:lvl>
    <w:lvl w:ilvl="7" w:tplc="0A5241FC">
      <w:numFmt w:val="bullet"/>
      <w:lvlText w:val="•"/>
      <w:lvlJc w:val="left"/>
      <w:pPr>
        <w:ind w:left="3098" w:hanging="360"/>
      </w:pPr>
      <w:rPr>
        <w:rFonts w:hint="default"/>
        <w:lang w:val="it-IT" w:eastAsia="en-US" w:bidi="ar-SA"/>
      </w:rPr>
    </w:lvl>
    <w:lvl w:ilvl="8" w:tplc="B970726C">
      <w:numFmt w:val="bullet"/>
      <w:lvlText w:val="•"/>
      <w:lvlJc w:val="left"/>
      <w:pPr>
        <w:ind w:left="3481" w:hanging="360"/>
      </w:pPr>
      <w:rPr>
        <w:rFonts w:hint="default"/>
        <w:lang w:val="it-IT" w:eastAsia="en-US" w:bidi="ar-SA"/>
      </w:rPr>
    </w:lvl>
  </w:abstractNum>
  <w:abstractNum w:abstractNumId="33">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2B506C1"/>
    <w:multiLevelType w:val="hybridMultilevel"/>
    <w:tmpl w:val="6C86B16E"/>
    <w:lvl w:ilvl="0" w:tplc="04100005">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5">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6">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7">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8">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9">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41">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3">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ED71B7"/>
    <w:multiLevelType w:val="hybridMultilevel"/>
    <w:tmpl w:val="AA42309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5">
    <w:nsid w:val="7D462A0F"/>
    <w:multiLevelType w:val="hybridMultilevel"/>
    <w:tmpl w:val="8940E57A"/>
    <w:lvl w:ilvl="0" w:tplc="105E2388">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16"/>
  </w:num>
  <w:num w:numId="4">
    <w:abstractNumId w:val="38"/>
  </w:num>
  <w:num w:numId="5">
    <w:abstractNumId w:val="10"/>
  </w:num>
  <w:num w:numId="6">
    <w:abstractNumId w:val="37"/>
  </w:num>
  <w:num w:numId="7">
    <w:abstractNumId w:val="29"/>
  </w:num>
  <w:num w:numId="8">
    <w:abstractNumId w:val="11"/>
  </w:num>
  <w:num w:numId="9">
    <w:abstractNumId w:val="13"/>
  </w:num>
  <w:num w:numId="10">
    <w:abstractNumId w:val="23"/>
  </w:num>
  <w:num w:numId="11">
    <w:abstractNumId w:val="12"/>
  </w:num>
  <w:num w:numId="12">
    <w:abstractNumId w:val="0"/>
  </w:num>
  <w:num w:numId="13">
    <w:abstractNumId w:val="36"/>
  </w:num>
  <w:num w:numId="14">
    <w:abstractNumId w:val="17"/>
  </w:num>
  <w:num w:numId="15">
    <w:abstractNumId w:val="35"/>
  </w:num>
  <w:num w:numId="16">
    <w:abstractNumId w:val="21"/>
  </w:num>
  <w:num w:numId="17">
    <w:abstractNumId w:val="34"/>
  </w:num>
  <w:num w:numId="18">
    <w:abstractNumId w:val="9"/>
  </w:num>
  <w:num w:numId="19">
    <w:abstractNumId w:val="40"/>
  </w:num>
  <w:num w:numId="20">
    <w:abstractNumId w:val="15"/>
  </w:num>
  <w:num w:numId="21">
    <w:abstractNumId w:val="46"/>
  </w:num>
  <w:num w:numId="22">
    <w:abstractNumId w:val="43"/>
  </w:num>
  <w:num w:numId="23">
    <w:abstractNumId w:val="28"/>
  </w:num>
  <w:num w:numId="24">
    <w:abstractNumId w:val="25"/>
  </w:num>
  <w:num w:numId="25">
    <w:abstractNumId w:val="31"/>
  </w:num>
  <w:num w:numId="26">
    <w:abstractNumId w:val="8"/>
  </w:num>
  <w:num w:numId="27">
    <w:abstractNumId w:val="41"/>
  </w:num>
  <w:num w:numId="28">
    <w:abstractNumId w:val="7"/>
  </w:num>
  <w:num w:numId="29">
    <w:abstractNumId w:val="42"/>
  </w:num>
  <w:num w:numId="30">
    <w:abstractNumId w:val="27"/>
  </w:num>
  <w:num w:numId="31">
    <w:abstractNumId w:val="39"/>
  </w:num>
  <w:num w:numId="32">
    <w:abstractNumId w:val="33"/>
  </w:num>
  <w:num w:numId="33">
    <w:abstractNumId w:val="20"/>
  </w:num>
  <w:num w:numId="34">
    <w:abstractNumId w:val="32"/>
  </w:num>
  <w:num w:numId="35">
    <w:abstractNumId w:val="19"/>
  </w:num>
  <w:num w:numId="36">
    <w:abstractNumId w:val="24"/>
  </w:num>
  <w:num w:numId="37">
    <w:abstractNumId w:val="6"/>
  </w:num>
  <w:num w:numId="38">
    <w:abstractNumId w:val="18"/>
  </w:num>
  <w:num w:numId="39">
    <w:abstractNumId w:val="2"/>
  </w:num>
  <w:num w:numId="40">
    <w:abstractNumId w:val="14"/>
  </w:num>
  <w:num w:numId="41">
    <w:abstractNumId w:val="26"/>
  </w:num>
  <w:num w:numId="42">
    <w:abstractNumId w:val="5"/>
  </w:num>
  <w:num w:numId="43">
    <w:abstractNumId w:val="45"/>
  </w:num>
  <w:num w:numId="44">
    <w:abstractNumId w:val="30"/>
  </w:num>
  <w:num w:numId="45">
    <w:abstractNumId w:val="1"/>
  </w:num>
  <w:num w:numId="46">
    <w:abstractNumId w:val="44"/>
  </w:num>
  <w:num w:numId="4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4E4F"/>
    <w:rsid w:val="00000220"/>
    <w:rsid w:val="00011CE9"/>
    <w:rsid w:val="000250F4"/>
    <w:rsid w:val="00025D10"/>
    <w:rsid w:val="000273CF"/>
    <w:rsid w:val="00031BE0"/>
    <w:rsid w:val="00034746"/>
    <w:rsid w:val="000427F8"/>
    <w:rsid w:val="00042AA2"/>
    <w:rsid w:val="00045E6E"/>
    <w:rsid w:val="00057BD5"/>
    <w:rsid w:val="00060D28"/>
    <w:rsid w:val="00077705"/>
    <w:rsid w:val="00083019"/>
    <w:rsid w:val="00083B86"/>
    <w:rsid w:val="000872F0"/>
    <w:rsid w:val="000A4A55"/>
    <w:rsid w:val="000B6370"/>
    <w:rsid w:val="000C02EA"/>
    <w:rsid w:val="000C26DE"/>
    <w:rsid w:val="000C781C"/>
    <w:rsid w:val="000C7963"/>
    <w:rsid w:val="000D25A4"/>
    <w:rsid w:val="000D416E"/>
    <w:rsid w:val="000D60DE"/>
    <w:rsid w:val="000D6449"/>
    <w:rsid w:val="000E3E53"/>
    <w:rsid w:val="000E73DE"/>
    <w:rsid w:val="000F10AC"/>
    <w:rsid w:val="000F4EBC"/>
    <w:rsid w:val="00102667"/>
    <w:rsid w:val="00103200"/>
    <w:rsid w:val="00122421"/>
    <w:rsid w:val="0012725D"/>
    <w:rsid w:val="00132DB2"/>
    <w:rsid w:val="00134E4F"/>
    <w:rsid w:val="0013689B"/>
    <w:rsid w:val="00141878"/>
    <w:rsid w:val="00142D56"/>
    <w:rsid w:val="00145DB3"/>
    <w:rsid w:val="001510D0"/>
    <w:rsid w:val="00154016"/>
    <w:rsid w:val="00161778"/>
    <w:rsid w:val="0016510D"/>
    <w:rsid w:val="00165BAF"/>
    <w:rsid w:val="0017087A"/>
    <w:rsid w:val="00171C38"/>
    <w:rsid w:val="0017647C"/>
    <w:rsid w:val="0018034E"/>
    <w:rsid w:val="00181793"/>
    <w:rsid w:val="00185D02"/>
    <w:rsid w:val="00191837"/>
    <w:rsid w:val="001B630F"/>
    <w:rsid w:val="001B6EFC"/>
    <w:rsid w:val="001C3B59"/>
    <w:rsid w:val="001D343E"/>
    <w:rsid w:val="001D542C"/>
    <w:rsid w:val="001D608D"/>
    <w:rsid w:val="001E72F2"/>
    <w:rsid w:val="001F394C"/>
    <w:rsid w:val="00203F3A"/>
    <w:rsid w:val="0020753E"/>
    <w:rsid w:val="002100F5"/>
    <w:rsid w:val="00216AB6"/>
    <w:rsid w:val="00221F95"/>
    <w:rsid w:val="00223A59"/>
    <w:rsid w:val="00232598"/>
    <w:rsid w:val="00233598"/>
    <w:rsid w:val="00233F79"/>
    <w:rsid w:val="00250053"/>
    <w:rsid w:val="00251884"/>
    <w:rsid w:val="00257C1E"/>
    <w:rsid w:val="00264BAF"/>
    <w:rsid w:val="00266F80"/>
    <w:rsid w:val="0026760A"/>
    <w:rsid w:val="00272D5F"/>
    <w:rsid w:val="00273CC8"/>
    <w:rsid w:val="0027441E"/>
    <w:rsid w:val="00281CD6"/>
    <w:rsid w:val="0028388E"/>
    <w:rsid w:val="0028577B"/>
    <w:rsid w:val="002B18B6"/>
    <w:rsid w:val="002B5DD3"/>
    <w:rsid w:val="002B67DA"/>
    <w:rsid w:val="002C0292"/>
    <w:rsid w:val="002C6B2E"/>
    <w:rsid w:val="002D7D4F"/>
    <w:rsid w:val="002E1F91"/>
    <w:rsid w:val="002E2798"/>
    <w:rsid w:val="002E5625"/>
    <w:rsid w:val="002F50ED"/>
    <w:rsid w:val="002F521F"/>
    <w:rsid w:val="00302B9B"/>
    <w:rsid w:val="00311523"/>
    <w:rsid w:val="00320713"/>
    <w:rsid w:val="003355CF"/>
    <w:rsid w:val="00343B09"/>
    <w:rsid w:val="00344183"/>
    <w:rsid w:val="00350A4C"/>
    <w:rsid w:val="00354222"/>
    <w:rsid w:val="00361A5A"/>
    <w:rsid w:val="00363F12"/>
    <w:rsid w:val="00364539"/>
    <w:rsid w:val="003654E5"/>
    <w:rsid w:val="00365E29"/>
    <w:rsid w:val="00372308"/>
    <w:rsid w:val="00380032"/>
    <w:rsid w:val="003836B0"/>
    <w:rsid w:val="0038622C"/>
    <w:rsid w:val="00387588"/>
    <w:rsid w:val="003A04E6"/>
    <w:rsid w:val="003A1A03"/>
    <w:rsid w:val="003A2982"/>
    <w:rsid w:val="003A6D38"/>
    <w:rsid w:val="003B132A"/>
    <w:rsid w:val="003B243A"/>
    <w:rsid w:val="003B3277"/>
    <w:rsid w:val="003C3296"/>
    <w:rsid w:val="003C4DF1"/>
    <w:rsid w:val="003D43C7"/>
    <w:rsid w:val="003D5842"/>
    <w:rsid w:val="003E33F2"/>
    <w:rsid w:val="003E64F2"/>
    <w:rsid w:val="003E70B7"/>
    <w:rsid w:val="003F2F5B"/>
    <w:rsid w:val="00404741"/>
    <w:rsid w:val="004055D0"/>
    <w:rsid w:val="004072E4"/>
    <w:rsid w:val="00413DFB"/>
    <w:rsid w:val="00415F34"/>
    <w:rsid w:val="00425DA2"/>
    <w:rsid w:val="0043447C"/>
    <w:rsid w:val="004364F4"/>
    <w:rsid w:val="00437725"/>
    <w:rsid w:val="00437AF1"/>
    <w:rsid w:val="004417F3"/>
    <w:rsid w:val="00444569"/>
    <w:rsid w:val="004449BD"/>
    <w:rsid w:val="00445BD2"/>
    <w:rsid w:val="004644D7"/>
    <w:rsid w:val="00473B24"/>
    <w:rsid w:val="004775CE"/>
    <w:rsid w:val="0047776F"/>
    <w:rsid w:val="004824EE"/>
    <w:rsid w:val="00484095"/>
    <w:rsid w:val="00484C1F"/>
    <w:rsid w:val="004853E6"/>
    <w:rsid w:val="0049492B"/>
    <w:rsid w:val="00495C51"/>
    <w:rsid w:val="0049723A"/>
    <w:rsid w:val="004A00A6"/>
    <w:rsid w:val="004B4629"/>
    <w:rsid w:val="004C17CE"/>
    <w:rsid w:val="004D095F"/>
    <w:rsid w:val="004D21C7"/>
    <w:rsid w:val="004D28E7"/>
    <w:rsid w:val="004D4F40"/>
    <w:rsid w:val="004D552E"/>
    <w:rsid w:val="005001F7"/>
    <w:rsid w:val="0051016B"/>
    <w:rsid w:val="0052002F"/>
    <w:rsid w:val="00520A61"/>
    <w:rsid w:val="00520CB1"/>
    <w:rsid w:val="00521A28"/>
    <w:rsid w:val="00530266"/>
    <w:rsid w:val="00531228"/>
    <w:rsid w:val="00531A9E"/>
    <w:rsid w:val="00534218"/>
    <w:rsid w:val="00541AEA"/>
    <w:rsid w:val="00550EEB"/>
    <w:rsid w:val="0055514E"/>
    <w:rsid w:val="005602E8"/>
    <w:rsid w:val="0056184F"/>
    <w:rsid w:val="00561D3C"/>
    <w:rsid w:val="0057091B"/>
    <w:rsid w:val="00576DA0"/>
    <w:rsid w:val="005772E1"/>
    <w:rsid w:val="0057752E"/>
    <w:rsid w:val="00580BC3"/>
    <w:rsid w:val="00582A1E"/>
    <w:rsid w:val="0058502F"/>
    <w:rsid w:val="00585B1A"/>
    <w:rsid w:val="00586612"/>
    <w:rsid w:val="00590273"/>
    <w:rsid w:val="00592A18"/>
    <w:rsid w:val="00596357"/>
    <w:rsid w:val="00597D9B"/>
    <w:rsid w:val="005A4EED"/>
    <w:rsid w:val="005B3FE6"/>
    <w:rsid w:val="005B7BB9"/>
    <w:rsid w:val="005C01B7"/>
    <w:rsid w:val="005C1F90"/>
    <w:rsid w:val="005D2D7A"/>
    <w:rsid w:val="005D3650"/>
    <w:rsid w:val="005E0DCC"/>
    <w:rsid w:val="005E2673"/>
    <w:rsid w:val="005E5518"/>
    <w:rsid w:val="005F14EF"/>
    <w:rsid w:val="005F323B"/>
    <w:rsid w:val="005F42D5"/>
    <w:rsid w:val="005F6BBE"/>
    <w:rsid w:val="00601126"/>
    <w:rsid w:val="00607AD8"/>
    <w:rsid w:val="00612B63"/>
    <w:rsid w:val="0061344B"/>
    <w:rsid w:val="0061383F"/>
    <w:rsid w:val="00613E87"/>
    <w:rsid w:val="00617BA1"/>
    <w:rsid w:val="00620824"/>
    <w:rsid w:val="00622F3D"/>
    <w:rsid w:val="00627BF0"/>
    <w:rsid w:val="006451A8"/>
    <w:rsid w:val="00647B6B"/>
    <w:rsid w:val="006500BF"/>
    <w:rsid w:val="006510E1"/>
    <w:rsid w:val="00652D32"/>
    <w:rsid w:val="00661CDC"/>
    <w:rsid w:val="00663699"/>
    <w:rsid w:val="00667193"/>
    <w:rsid w:val="00667654"/>
    <w:rsid w:val="00674A75"/>
    <w:rsid w:val="00682442"/>
    <w:rsid w:val="006828C5"/>
    <w:rsid w:val="00685C81"/>
    <w:rsid w:val="00686AD4"/>
    <w:rsid w:val="006924A3"/>
    <w:rsid w:val="00697BE0"/>
    <w:rsid w:val="00697D41"/>
    <w:rsid w:val="006A7FB4"/>
    <w:rsid w:val="006B0FBB"/>
    <w:rsid w:val="006B19E0"/>
    <w:rsid w:val="006B5A3D"/>
    <w:rsid w:val="006B5F73"/>
    <w:rsid w:val="006C11B3"/>
    <w:rsid w:val="006C2626"/>
    <w:rsid w:val="006D5F0D"/>
    <w:rsid w:val="006D6FCF"/>
    <w:rsid w:val="00713051"/>
    <w:rsid w:val="007215FA"/>
    <w:rsid w:val="0072199B"/>
    <w:rsid w:val="00722BD3"/>
    <w:rsid w:val="00723E6C"/>
    <w:rsid w:val="007315E1"/>
    <w:rsid w:val="0073679C"/>
    <w:rsid w:val="007417BB"/>
    <w:rsid w:val="00741DE3"/>
    <w:rsid w:val="00746BF9"/>
    <w:rsid w:val="00756726"/>
    <w:rsid w:val="00762745"/>
    <w:rsid w:val="00764948"/>
    <w:rsid w:val="007702A3"/>
    <w:rsid w:val="00771264"/>
    <w:rsid w:val="00771912"/>
    <w:rsid w:val="00774289"/>
    <w:rsid w:val="0077767E"/>
    <w:rsid w:val="00777F1D"/>
    <w:rsid w:val="00787336"/>
    <w:rsid w:val="00791546"/>
    <w:rsid w:val="00795445"/>
    <w:rsid w:val="00796FBF"/>
    <w:rsid w:val="007A246B"/>
    <w:rsid w:val="007A4C80"/>
    <w:rsid w:val="007A4E12"/>
    <w:rsid w:val="007A6E5F"/>
    <w:rsid w:val="007B0679"/>
    <w:rsid w:val="007C1586"/>
    <w:rsid w:val="007C1E1C"/>
    <w:rsid w:val="007C417E"/>
    <w:rsid w:val="007C5D06"/>
    <w:rsid w:val="007C7BA9"/>
    <w:rsid w:val="007D7A4D"/>
    <w:rsid w:val="007E7DF9"/>
    <w:rsid w:val="007F04C1"/>
    <w:rsid w:val="007F0ED3"/>
    <w:rsid w:val="007F3C0D"/>
    <w:rsid w:val="007F54C8"/>
    <w:rsid w:val="007F775A"/>
    <w:rsid w:val="00801581"/>
    <w:rsid w:val="00805E5C"/>
    <w:rsid w:val="00836A97"/>
    <w:rsid w:val="008436BF"/>
    <w:rsid w:val="008451A1"/>
    <w:rsid w:val="00856ECA"/>
    <w:rsid w:val="008607AE"/>
    <w:rsid w:val="00862302"/>
    <w:rsid w:val="00865382"/>
    <w:rsid w:val="008657A6"/>
    <w:rsid w:val="00883294"/>
    <w:rsid w:val="00885B25"/>
    <w:rsid w:val="00887E87"/>
    <w:rsid w:val="00892E8E"/>
    <w:rsid w:val="0089305E"/>
    <w:rsid w:val="00893099"/>
    <w:rsid w:val="008A10AD"/>
    <w:rsid w:val="008A4E0E"/>
    <w:rsid w:val="008A538A"/>
    <w:rsid w:val="008B0779"/>
    <w:rsid w:val="008B33A2"/>
    <w:rsid w:val="008B6E5E"/>
    <w:rsid w:val="008B7D08"/>
    <w:rsid w:val="008C1342"/>
    <w:rsid w:val="008C1D82"/>
    <w:rsid w:val="008D4B21"/>
    <w:rsid w:val="008D501B"/>
    <w:rsid w:val="008E3E17"/>
    <w:rsid w:val="008F439E"/>
    <w:rsid w:val="00902718"/>
    <w:rsid w:val="0090765B"/>
    <w:rsid w:val="009162A6"/>
    <w:rsid w:val="00922E36"/>
    <w:rsid w:val="00924A81"/>
    <w:rsid w:val="00926E11"/>
    <w:rsid w:val="00930A28"/>
    <w:rsid w:val="00931E5E"/>
    <w:rsid w:val="00935A9B"/>
    <w:rsid w:val="00953CFD"/>
    <w:rsid w:val="0095509A"/>
    <w:rsid w:val="00963185"/>
    <w:rsid w:val="00965BD4"/>
    <w:rsid w:val="0097137B"/>
    <w:rsid w:val="0097157B"/>
    <w:rsid w:val="0097332E"/>
    <w:rsid w:val="00976D29"/>
    <w:rsid w:val="00981ADC"/>
    <w:rsid w:val="00990A67"/>
    <w:rsid w:val="00993AEE"/>
    <w:rsid w:val="0099718A"/>
    <w:rsid w:val="009A5B26"/>
    <w:rsid w:val="009C7EFC"/>
    <w:rsid w:val="009D2E33"/>
    <w:rsid w:val="009E417A"/>
    <w:rsid w:val="009E5E54"/>
    <w:rsid w:val="009E6F9E"/>
    <w:rsid w:val="009F2ACE"/>
    <w:rsid w:val="00A00B5E"/>
    <w:rsid w:val="00A02122"/>
    <w:rsid w:val="00A02F1C"/>
    <w:rsid w:val="00A04CD0"/>
    <w:rsid w:val="00A14455"/>
    <w:rsid w:val="00A23748"/>
    <w:rsid w:val="00A27F1E"/>
    <w:rsid w:val="00A30D7E"/>
    <w:rsid w:val="00A362F3"/>
    <w:rsid w:val="00A37EFB"/>
    <w:rsid w:val="00A54FE1"/>
    <w:rsid w:val="00A60C91"/>
    <w:rsid w:val="00A827E2"/>
    <w:rsid w:val="00A82A39"/>
    <w:rsid w:val="00A90E98"/>
    <w:rsid w:val="00A93A6E"/>
    <w:rsid w:val="00A93C7D"/>
    <w:rsid w:val="00AA0335"/>
    <w:rsid w:val="00AA1957"/>
    <w:rsid w:val="00AA5CDC"/>
    <w:rsid w:val="00AB0B61"/>
    <w:rsid w:val="00AB5C62"/>
    <w:rsid w:val="00AC562E"/>
    <w:rsid w:val="00AD13F9"/>
    <w:rsid w:val="00AD1A9B"/>
    <w:rsid w:val="00AD1CEA"/>
    <w:rsid w:val="00AD1F46"/>
    <w:rsid w:val="00AD2B43"/>
    <w:rsid w:val="00AD7E1F"/>
    <w:rsid w:val="00AE041F"/>
    <w:rsid w:val="00AE091D"/>
    <w:rsid w:val="00B0179F"/>
    <w:rsid w:val="00B022A2"/>
    <w:rsid w:val="00B1012A"/>
    <w:rsid w:val="00B110D8"/>
    <w:rsid w:val="00B15373"/>
    <w:rsid w:val="00B154B1"/>
    <w:rsid w:val="00B17F72"/>
    <w:rsid w:val="00B23B43"/>
    <w:rsid w:val="00B532D6"/>
    <w:rsid w:val="00B53BB7"/>
    <w:rsid w:val="00B5739F"/>
    <w:rsid w:val="00B57A42"/>
    <w:rsid w:val="00B60E6E"/>
    <w:rsid w:val="00B625CB"/>
    <w:rsid w:val="00B63898"/>
    <w:rsid w:val="00B65CD9"/>
    <w:rsid w:val="00B76567"/>
    <w:rsid w:val="00B773A1"/>
    <w:rsid w:val="00B81EFD"/>
    <w:rsid w:val="00B93E80"/>
    <w:rsid w:val="00B94CD2"/>
    <w:rsid w:val="00BA0F3A"/>
    <w:rsid w:val="00BB2794"/>
    <w:rsid w:val="00BB5D5B"/>
    <w:rsid w:val="00BB6C46"/>
    <w:rsid w:val="00BC1B61"/>
    <w:rsid w:val="00BC2098"/>
    <w:rsid w:val="00BD0A41"/>
    <w:rsid w:val="00BD0BB2"/>
    <w:rsid w:val="00BD439D"/>
    <w:rsid w:val="00C036D7"/>
    <w:rsid w:val="00C060B9"/>
    <w:rsid w:val="00C07F43"/>
    <w:rsid w:val="00C14015"/>
    <w:rsid w:val="00C143F7"/>
    <w:rsid w:val="00C22028"/>
    <w:rsid w:val="00C279E3"/>
    <w:rsid w:val="00C450C2"/>
    <w:rsid w:val="00C51B9B"/>
    <w:rsid w:val="00C5258B"/>
    <w:rsid w:val="00C55BAA"/>
    <w:rsid w:val="00C56FAD"/>
    <w:rsid w:val="00C61B77"/>
    <w:rsid w:val="00C716C5"/>
    <w:rsid w:val="00C7659E"/>
    <w:rsid w:val="00C7719F"/>
    <w:rsid w:val="00C85F21"/>
    <w:rsid w:val="00C90160"/>
    <w:rsid w:val="00CB1D68"/>
    <w:rsid w:val="00CB3AF3"/>
    <w:rsid w:val="00CD3CC9"/>
    <w:rsid w:val="00CD457D"/>
    <w:rsid w:val="00CD6134"/>
    <w:rsid w:val="00CD6550"/>
    <w:rsid w:val="00CE436D"/>
    <w:rsid w:val="00CF1501"/>
    <w:rsid w:val="00CF75C5"/>
    <w:rsid w:val="00D00AE5"/>
    <w:rsid w:val="00D07620"/>
    <w:rsid w:val="00D23AC5"/>
    <w:rsid w:val="00D25D12"/>
    <w:rsid w:val="00D31DA7"/>
    <w:rsid w:val="00D3516F"/>
    <w:rsid w:val="00D42047"/>
    <w:rsid w:val="00D4556B"/>
    <w:rsid w:val="00D52027"/>
    <w:rsid w:val="00D5606D"/>
    <w:rsid w:val="00D560B4"/>
    <w:rsid w:val="00D5687C"/>
    <w:rsid w:val="00D633F8"/>
    <w:rsid w:val="00D6446E"/>
    <w:rsid w:val="00D708CE"/>
    <w:rsid w:val="00D725F1"/>
    <w:rsid w:val="00D7745B"/>
    <w:rsid w:val="00D77837"/>
    <w:rsid w:val="00D77E2E"/>
    <w:rsid w:val="00D80BA2"/>
    <w:rsid w:val="00D844D2"/>
    <w:rsid w:val="00D9293E"/>
    <w:rsid w:val="00D930CF"/>
    <w:rsid w:val="00DA01B3"/>
    <w:rsid w:val="00DA04A3"/>
    <w:rsid w:val="00DA4D07"/>
    <w:rsid w:val="00DA5F88"/>
    <w:rsid w:val="00DA75D6"/>
    <w:rsid w:val="00DB4AF1"/>
    <w:rsid w:val="00DB6138"/>
    <w:rsid w:val="00DC2D72"/>
    <w:rsid w:val="00DD29F8"/>
    <w:rsid w:val="00DE5A6E"/>
    <w:rsid w:val="00DF1DB2"/>
    <w:rsid w:val="00DF327D"/>
    <w:rsid w:val="00DF3434"/>
    <w:rsid w:val="00E002E2"/>
    <w:rsid w:val="00E01F10"/>
    <w:rsid w:val="00E06015"/>
    <w:rsid w:val="00E073F8"/>
    <w:rsid w:val="00E07BB0"/>
    <w:rsid w:val="00E07D0A"/>
    <w:rsid w:val="00E37047"/>
    <w:rsid w:val="00E4575D"/>
    <w:rsid w:val="00E57BEE"/>
    <w:rsid w:val="00E640EC"/>
    <w:rsid w:val="00E64C39"/>
    <w:rsid w:val="00E663AD"/>
    <w:rsid w:val="00E66FED"/>
    <w:rsid w:val="00E73343"/>
    <w:rsid w:val="00E81664"/>
    <w:rsid w:val="00E870ED"/>
    <w:rsid w:val="00E933C6"/>
    <w:rsid w:val="00EA1973"/>
    <w:rsid w:val="00EA3429"/>
    <w:rsid w:val="00EA40F6"/>
    <w:rsid w:val="00EA636A"/>
    <w:rsid w:val="00EB06F5"/>
    <w:rsid w:val="00EB1540"/>
    <w:rsid w:val="00EB2F61"/>
    <w:rsid w:val="00EB47D6"/>
    <w:rsid w:val="00EB4FEF"/>
    <w:rsid w:val="00EB5E41"/>
    <w:rsid w:val="00EB7130"/>
    <w:rsid w:val="00EC425A"/>
    <w:rsid w:val="00EC4DA0"/>
    <w:rsid w:val="00ED00C9"/>
    <w:rsid w:val="00ED0D5F"/>
    <w:rsid w:val="00ED6A80"/>
    <w:rsid w:val="00EE4BB9"/>
    <w:rsid w:val="00EE5657"/>
    <w:rsid w:val="00EE647B"/>
    <w:rsid w:val="00EF2200"/>
    <w:rsid w:val="00EF4D8A"/>
    <w:rsid w:val="00F00217"/>
    <w:rsid w:val="00F02172"/>
    <w:rsid w:val="00F20118"/>
    <w:rsid w:val="00F21BB1"/>
    <w:rsid w:val="00F22086"/>
    <w:rsid w:val="00F23372"/>
    <w:rsid w:val="00F27C6C"/>
    <w:rsid w:val="00F309EC"/>
    <w:rsid w:val="00F34B0B"/>
    <w:rsid w:val="00F3567C"/>
    <w:rsid w:val="00F45C6F"/>
    <w:rsid w:val="00F46532"/>
    <w:rsid w:val="00F60BD4"/>
    <w:rsid w:val="00F61F17"/>
    <w:rsid w:val="00F642BC"/>
    <w:rsid w:val="00F67310"/>
    <w:rsid w:val="00F673D0"/>
    <w:rsid w:val="00F71234"/>
    <w:rsid w:val="00F74F8D"/>
    <w:rsid w:val="00F9204C"/>
    <w:rsid w:val="00F9221F"/>
    <w:rsid w:val="00F94E68"/>
    <w:rsid w:val="00F96572"/>
    <w:rsid w:val="00F96837"/>
    <w:rsid w:val="00F96E09"/>
    <w:rsid w:val="00FC4D48"/>
    <w:rsid w:val="00FC4E90"/>
    <w:rsid w:val="00FD1441"/>
    <w:rsid w:val="00FE2015"/>
    <w:rsid w:val="00FE43D6"/>
    <w:rsid w:val="00FE6ACB"/>
    <w:rsid w:val="00FF73F9"/>
    <w:rsid w:val="00FF75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D6FDDC8-40A0-465E-8D25-83F0D53A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C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table" w:customStyle="1" w:styleId="TableNormal">
    <w:name w:val="Table Normal"/>
    <w:uiPriority w:val="2"/>
    <w:semiHidden/>
    <w:unhideWhenUsed/>
    <w:qFormat/>
    <w:rsid w:val="0071305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13051"/>
    <w:pPr>
      <w:widowControl w:val="0"/>
      <w:autoSpaceDE w:val="0"/>
      <w:autoSpaceDN w:val="0"/>
      <w:spacing w:after="0" w:line="240" w:lineRule="auto"/>
      <w:ind w:left="110"/>
    </w:pPr>
    <w:rPr>
      <w:rFonts w:ascii="Times New Roman" w:eastAsia="Times New Roman" w:hAnsi="Times New Roman" w:cs="Times New Roman"/>
      <w:lang w:eastAsia="en-US"/>
    </w:rPr>
  </w:style>
  <w:style w:type="table" w:customStyle="1" w:styleId="Grigliatabella1">
    <w:name w:val="Griglia tabella1"/>
    <w:basedOn w:val="Tabellanormale"/>
    <w:next w:val="Grigliatabella"/>
    <w:uiPriority w:val="39"/>
    <w:rsid w:val="005C1F9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E70B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0C26D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57BD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39"/>
    <w:rsid w:val="0034418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0C796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311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55DD-6CF5-463B-8358-E8AE3B17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23</Pages>
  <Words>4637</Words>
  <Characters>26432</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Digit</cp:lastModifiedBy>
  <cp:revision>243</cp:revision>
  <cp:lastPrinted>2020-09-07T09:14:00Z</cp:lastPrinted>
  <dcterms:created xsi:type="dcterms:W3CDTF">2022-10-26T05:52:00Z</dcterms:created>
  <dcterms:modified xsi:type="dcterms:W3CDTF">2022-11-06T20:03:00Z</dcterms:modified>
</cp:coreProperties>
</file>