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EDF9" w14:textId="77777777" w:rsidR="00BA0F3A" w:rsidRDefault="00E07D0A" w:rsidP="00723E6C">
      <w:pPr>
        <w:ind w:right="-1"/>
        <w:jc w:val="center"/>
      </w:pPr>
      <w:r>
        <w:rPr>
          <w:noProof/>
        </w:rPr>
        <w:drawing>
          <wp:inline distT="0" distB="0" distL="0" distR="0" wp14:anchorId="6DA42D29" wp14:editId="4E6566CB">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475F3403" w14:textId="77777777" w:rsidR="00E07D0A" w:rsidRDefault="00E07D0A" w:rsidP="00134E4F"/>
    <w:p w14:paraId="2A5B26AA" w14:textId="51396D16" w:rsidR="00E07D0A" w:rsidRDefault="00BA2AE6" w:rsidP="00134E4F">
      <w:r>
        <w:rPr>
          <w:noProof/>
        </w:rPr>
        <mc:AlternateContent>
          <mc:Choice Requires="wps">
            <w:drawing>
              <wp:inline distT="0" distB="0" distL="0" distR="0" wp14:anchorId="6BB95F81" wp14:editId="07B54C36">
                <wp:extent cx="6304280" cy="1732280"/>
                <wp:effectExtent l="5715" t="5080" r="5080" b="571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14:paraId="25F59DD5" w14:textId="77777777" w:rsidR="00E07D0A" w:rsidRPr="001C3B59" w:rsidRDefault="00E07D0A"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5AB4A9F4" w14:textId="77777777" w:rsidR="00E07D0A" w:rsidRDefault="00E07D0A"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5FE8CA9C" w14:textId="77777777" w:rsidR="00E07D0A" w:rsidRDefault="00E07D0A" w:rsidP="00723E6C">
                            <w:pPr>
                              <w:pStyle w:val="Corpotesto"/>
                              <w:shd w:val="clear" w:color="auto" w:fill="C0504D"/>
                              <w:ind w:right="1341"/>
                              <w:jc w:val="center"/>
                              <w:rPr>
                                <w:b/>
                                <w:color w:val="FFFFFF"/>
                                <w:sz w:val="56"/>
                                <w:szCs w:val="56"/>
                              </w:rPr>
                            </w:pPr>
                          </w:p>
                          <w:p w14:paraId="00B19BC4" w14:textId="77777777" w:rsidR="00E07D0A" w:rsidRPr="00993AEE" w:rsidRDefault="00E07D0A" w:rsidP="00723E6C">
                            <w:pPr>
                              <w:pStyle w:val="Corpotesto"/>
                              <w:shd w:val="clear" w:color="auto" w:fill="C0504D"/>
                              <w:ind w:right="-86"/>
                              <w:jc w:val="center"/>
                              <w:rPr>
                                <w:b/>
                                <w:color w:val="FFFFFF"/>
                                <w:sz w:val="44"/>
                                <w:szCs w:val="44"/>
                              </w:rPr>
                            </w:pPr>
                            <w:r>
                              <w:rPr>
                                <w:b/>
                                <w:color w:val="FFFFFF"/>
                                <w:sz w:val="44"/>
                                <w:szCs w:val="44"/>
                              </w:rPr>
                              <w:t>CLASSE</w:t>
                            </w:r>
                            <w:r w:rsidR="004644CC">
                              <w:rPr>
                                <w:b/>
                                <w:color w:val="FFFFFF"/>
                                <w:sz w:val="44"/>
                                <w:szCs w:val="44"/>
                              </w:rPr>
                              <w:t xml:space="preserve"> 3                  </w:t>
                            </w:r>
                            <w:r>
                              <w:rPr>
                                <w:b/>
                                <w:color w:val="FFFFFF"/>
                                <w:sz w:val="44"/>
                                <w:szCs w:val="44"/>
                              </w:rPr>
                              <w:tab/>
                            </w:r>
                            <w:r w:rsidRPr="00993AEE">
                              <w:rPr>
                                <w:b/>
                                <w:color w:val="FFFFFF"/>
                                <w:sz w:val="44"/>
                                <w:szCs w:val="44"/>
                              </w:rPr>
                              <w:t>SEZIONE</w:t>
                            </w:r>
                            <w:r w:rsidR="004644CC">
                              <w:rPr>
                                <w:b/>
                                <w:color w:val="FFFFFF"/>
                                <w:sz w:val="44"/>
                                <w:szCs w:val="44"/>
                              </w:rPr>
                              <w:t xml:space="preserve"> C2</w:t>
                            </w:r>
                          </w:p>
                          <w:p w14:paraId="38B1608E" w14:textId="77777777" w:rsidR="00E07D0A" w:rsidRPr="00993AEE" w:rsidRDefault="00E07D0A" w:rsidP="00723E6C">
                            <w:pPr>
                              <w:shd w:val="clear" w:color="auto" w:fill="C0504D"/>
                              <w:spacing w:after="0"/>
                              <w:ind w:right="1341"/>
                              <w:jc w:val="center"/>
                              <w:rPr>
                                <w:rFonts w:ascii="Times New Roman" w:hAnsi="Times New Roman" w:cs="Times New Roman"/>
                                <w:b/>
                                <w:color w:val="FFFFFF"/>
                                <w:sz w:val="44"/>
                                <w:szCs w:val="44"/>
                              </w:rPr>
                            </w:pPr>
                          </w:p>
                          <w:p w14:paraId="07D203D4" w14:textId="77777777" w:rsidR="00E07D0A" w:rsidRDefault="00E07D0A"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w14:anchorId="6BB95F81"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" fillcolor="#c0504d" strokecolor="#c0504d">
                <v:textbox>
                  <w:txbxContent>
                    <w:p w14:paraId="25F59DD5" w14:textId="77777777" w:rsidR="00E07D0A" w:rsidRPr="001C3B59" w:rsidRDefault="00E07D0A"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5AB4A9F4" w14:textId="77777777" w:rsidR="00E07D0A" w:rsidRDefault="00E07D0A"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5FE8CA9C" w14:textId="77777777" w:rsidR="00E07D0A" w:rsidRDefault="00E07D0A" w:rsidP="00723E6C">
                      <w:pPr>
                        <w:pStyle w:val="Corpotesto"/>
                        <w:shd w:val="clear" w:color="auto" w:fill="C0504D"/>
                        <w:ind w:right="1341"/>
                        <w:jc w:val="center"/>
                        <w:rPr>
                          <w:b/>
                          <w:color w:val="FFFFFF"/>
                          <w:sz w:val="56"/>
                          <w:szCs w:val="56"/>
                        </w:rPr>
                      </w:pPr>
                    </w:p>
                    <w:p w14:paraId="00B19BC4" w14:textId="77777777" w:rsidR="00E07D0A" w:rsidRPr="00993AEE" w:rsidRDefault="00E07D0A" w:rsidP="00723E6C">
                      <w:pPr>
                        <w:pStyle w:val="Corpotesto"/>
                        <w:shd w:val="clear" w:color="auto" w:fill="C0504D"/>
                        <w:ind w:right="-86"/>
                        <w:jc w:val="center"/>
                        <w:rPr>
                          <w:b/>
                          <w:color w:val="FFFFFF"/>
                          <w:sz w:val="44"/>
                          <w:szCs w:val="44"/>
                        </w:rPr>
                      </w:pPr>
                      <w:r>
                        <w:rPr>
                          <w:b/>
                          <w:color w:val="FFFFFF"/>
                          <w:sz w:val="44"/>
                          <w:szCs w:val="44"/>
                        </w:rPr>
                        <w:t>CLASSE</w:t>
                      </w:r>
                      <w:r w:rsidR="004644CC">
                        <w:rPr>
                          <w:b/>
                          <w:color w:val="FFFFFF"/>
                          <w:sz w:val="44"/>
                          <w:szCs w:val="44"/>
                        </w:rPr>
                        <w:t xml:space="preserve"> 3                  </w:t>
                      </w:r>
                      <w:r>
                        <w:rPr>
                          <w:b/>
                          <w:color w:val="FFFFFF"/>
                          <w:sz w:val="44"/>
                          <w:szCs w:val="44"/>
                        </w:rPr>
                        <w:tab/>
                      </w:r>
                      <w:r w:rsidRPr="00993AEE">
                        <w:rPr>
                          <w:b/>
                          <w:color w:val="FFFFFF"/>
                          <w:sz w:val="44"/>
                          <w:szCs w:val="44"/>
                        </w:rPr>
                        <w:t>SEZIONE</w:t>
                      </w:r>
                      <w:r w:rsidR="004644CC">
                        <w:rPr>
                          <w:b/>
                          <w:color w:val="FFFFFF"/>
                          <w:sz w:val="44"/>
                          <w:szCs w:val="44"/>
                        </w:rPr>
                        <w:t xml:space="preserve"> C2</w:t>
                      </w:r>
                    </w:p>
                    <w:p w14:paraId="38B1608E" w14:textId="77777777" w:rsidR="00E07D0A" w:rsidRPr="00993AEE" w:rsidRDefault="00E07D0A" w:rsidP="00723E6C">
                      <w:pPr>
                        <w:shd w:val="clear" w:color="auto" w:fill="C0504D"/>
                        <w:spacing w:after="0"/>
                        <w:ind w:right="1341"/>
                        <w:jc w:val="center"/>
                        <w:rPr>
                          <w:rFonts w:ascii="Times New Roman" w:hAnsi="Times New Roman" w:cs="Times New Roman"/>
                          <w:b/>
                          <w:color w:val="FFFFFF"/>
                          <w:sz w:val="44"/>
                          <w:szCs w:val="44"/>
                        </w:rPr>
                      </w:pPr>
                    </w:p>
                    <w:p w14:paraId="07D203D4" w14:textId="77777777" w:rsidR="00E07D0A" w:rsidRDefault="00E07D0A"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14:paraId="05E71DDB" w14:textId="77777777" w:rsidR="00E07D0A" w:rsidRDefault="00E07D0A" w:rsidP="00134E4F"/>
    <w:p w14:paraId="0E7102B9" w14:textId="2CEF51F2" w:rsidR="00134E4F" w:rsidRDefault="00BA2AE6" w:rsidP="00134E4F">
      <w:r>
        <w:rPr>
          <w:noProof/>
        </w:rPr>
        <mc:AlternateContent>
          <mc:Choice Requires="wps">
            <w:drawing>
              <wp:inline distT="0" distB="0" distL="0" distR="0" wp14:anchorId="1126AC6E" wp14:editId="10B28D9C">
                <wp:extent cx="6303645" cy="371475"/>
                <wp:effectExtent l="5715" t="13970" r="571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14:paraId="009D2D2D" w14:textId="77777777" w:rsidR="00E07D0A" w:rsidRPr="00D844D2" w:rsidRDefault="00E07D0A"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w14:anchorId="1126AC6E"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" fillcolor="#f2dcdb" strokecolor="#c0504d">
                <v:textbox>
                  <w:txbxContent>
                    <w:p w14:paraId="009D2D2D" w14:textId="77777777" w:rsidR="00E07D0A" w:rsidRPr="00D844D2" w:rsidRDefault="00E07D0A"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14:paraId="20823479" w14:textId="77777777" w:rsidR="00134E4F" w:rsidRDefault="00134E4F" w:rsidP="00134E4F"/>
    <w:p w14:paraId="3E23C173" w14:textId="694401ED" w:rsidR="00926E11" w:rsidRDefault="00BA2AE6"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14:anchorId="13B1A61F" wp14:editId="417965D2">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1187DE"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14:paraId="7CC13B28" w14:textId="77777777" w:rsidR="00993AEE" w:rsidRDefault="00926E11" w:rsidP="00723E6C">
      <w:r w:rsidRPr="00926E11">
        <w:rPr>
          <w:rFonts w:ascii="Times New Roman" w:hAnsi="Times New Roman" w:cs="Times New Roman"/>
          <w:b/>
          <w:i/>
          <w:color w:val="C0504D" w:themeColor="accent2"/>
          <w:sz w:val="36"/>
          <w:szCs w:val="36"/>
        </w:rPr>
        <w:t>LICE</w:t>
      </w:r>
      <w:r w:rsidR="006A10AF">
        <w:rPr>
          <w:rFonts w:ascii="Times New Roman" w:hAnsi="Times New Roman" w:cs="Times New Roman"/>
          <w:b/>
          <w:i/>
          <w:color w:val="C0504D" w:themeColor="accent2"/>
          <w:sz w:val="36"/>
          <w:szCs w:val="36"/>
        </w:rPr>
        <w:t>O CLASSICO</w:t>
      </w:r>
    </w:p>
    <w:p w14:paraId="1C075A54" w14:textId="4CEE344D"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w:t>
      </w:r>
      <w:r w:rsidR="00B15800">
        <w:rPr>
          <w:rFonts w:ascii="Times New Roman" w:hAnsi="Times New Roman" w:cs="Times New Roman"/>
          <w:b/>
          <w:i/>
          <w:color w:val="C0504D" w:themeColor="accent2"/>
          <w:sz w:val="36"/>
          <w:szCs w:val="36"/>
        </w:rPr>
        <w:t>2</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B15800">
        <w:rPr>
          <w:rFonts w:ascii="Times New Roman" w:hAnsi="Times New Roman" w:cs="Times New Roman"/>
          <w:b/>
          <w:i/>
          <w:color w:val="C0504D" w:themeColor="accent2"/>
          <w:sz w:val="36"/>
          <w:szCs w:val="36"/>
        </w:rPr>
        <w:t>3</w:t>
      </w:r>
    </w:p>
    <w:p w14:paraId="61211876" w14:textId="77777777" w:rsidR="00530266" w:rsidRDefault="00530266" w:rsidP="00723E6C">
      <w:pPr>
        <w:rPr>
          <w:rFonts w:ascii="Times New Roman" w:hAnsi="Times New Roman" w:cs="Times New Roman"/>
          <w:b/>
          <w:i/>
          <w:color w:val="C0504D" w:themeColor="accent2"/>
          <w:sz w:val="36"/>
          <w:szCs w:val="36"/>
        </w:rPr>
      </w:pPr>
    </w:p>
    <w:p w14:paraId="4DB45FCD" w14:textId="77777777" w:rsidR="00E24BB9" w:rsidRDefault="00E24BB9" w:rsidP="00723E6C">
      <w:pPr>
        <w:rPr>
          <w:rFonts w:ascii="Times New Roman" w:hAnsi="Times New Roman" w:cs="Times New Roman"/>
          <w:b/>
          <w:i/>
          <w:color w:val="C0504D" w:themeColor="accent2"/>
          <w:sz w:val="36"/>
          <w:szCs w:val="36"/>
        </w:rPr>
      </w:pPr>
    </w:p>
    <w:p w14:paraId="1BCC1BC2" w14:textId="77777777" w:rsidR="00E24BB9" w:rsidRDefault="00E24BB9" w:rsidP="00723E6C">
      <w:pPr>
        <w:rPr>
          <w:rFonts w:ascii="Times New Roman" w:hAnsi="Times New Roman" w:cs="Times New Roman"/>
          <w:b/>
          <w:i/>
          <w:color w:val="C0504D" w:themeColor="accent2"/>
          <w:sz w:val="36"/>
          <w:szCs w:val="36"/>
        </w:rPr>
      </w:pPr>
    </w:p>
    <w:p w14:paraId="0051A49E" w14:textId="77777777" w:rsidR="00E24BB9" w:rsidRDefault="00E24BB9" w:rsidP="00723E6C">
      <w:pPr>
        <w:rPr>
          <w:rFonts w:ascii="Times New Roman" w:hAnsi="Times New Roman" w:cs="Times New Roman"/>
          <w:b/>
          <w:i/>
          <w:color w:val="C0504D" w:themeColor="accent2"/>
          <w:sz w:val="36"/>
          <w:szCs w:val="36"/>
        </w:rPr>
      </w:pPr>
    </w:p>
    <w:p w14:paraId="5724EB48" w14:textId="77777777" w:rsidR="00E24BB9" w:rsidRDefault="00E24BB9" w:rsidP="00723E6C">
      <w:pPr>
        <w:rPr>
          <w:rFonts w:ascii="Times New Roman" w:hAnsi="Times New Roman" w:cs="Times New Roman"/>
          <w:b/>
          <w:i/>
          <w:color w:val="C0504D" w:themeColor="accent2"/>
          <w:sz w:val="36"/>
          <w:szCs w:val="36"/>
        </w:rPr>
      </w:pPr>
    </w:p>
    <w:p w14:paraId="3E63179A" w14:textId="199CD43C" w:rsidR="00530266" w:rsidRDefault="00BA2AE6"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2816" behindDoc="0" locked="0" layoutInCell="1" allowOverlap="1" wp14:anchorId="213EA28B" wp14:editId="4C5CA7C3">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350397C"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14:paraId="7A8D4D20" w14:textId="35E1085F" w:rsidR="004853E6" w:rsidRPr="00E24BB9" w:rsidRDefault="00530266" w:rsidP="00E24BB9">
      <w:pPr>
        <w:tabs>
          <w:tab w:val="left" w:pos="3420"/>
        </w:tabs>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E24BB9">
        <w:rPr>
          <w:rFonts w:ascii="Times New Roman" w:hAnsi="Times New Roman" w:cs="Times New Roman"/>
          <w:b/>
          <w:i/>
          <w:color w:val="C0504D" w:themeColor="accent2"/>
          <w:sz w:val="36"/>
          <w:szCs w:val="36"/>
        </w:rPr>
        <w:t xml:space="preserve"> </w:t>
      </w:r>
      <w:r w:rsidR="00B15800">
        <w:rPr>
          <w:rFonts w:ascii="Times New Roman" w:hAnsi="Times New Roman" w:cs="Times New Roman"/>
          <w:b/>
          <w:i/>
          <w:color w:val="C0504D" w:themeColor="accent2"/>
          <w:sz w:val="36"/>
          <w:szCs w:val="36"/>
        </w:rPr>
        <w:t>Fabrizio Carolina Tiziana</w:t>
      </w:r>
      <w:r w:rsidR="004853E6">
        <w:rPr>
          <w:rFonts w:ascii="Times New Roman" w:hAnsi="Times New Roman" w:cs="Times New Roman"/>
          <w:b/>
          <w:i/>
          <w:color w:val="C0504D" w:themeColor="accent2"/>
          <w:sz w:val="36"/>
          <w:szCs w:val="36"/>
        </w:rPr>
        <w:br w:type="page"/>
      </w:r>
    </w:p>
    <w:p w14:paraId="19D4D131" w14:textId="6F71A2D9" w:rsidR="0089305E" w:rsidRDefault="00BA2AE6"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14:anchorId="7AEE7992" wp14:editId="22F01566">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545869"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89305E">
        <w:rPr>
          <w:rFonts w:ascii="Times New Roman" w:hAnsi="Times New Roman" w:cs="Times New Roman"/>
          <w:b/>
          <w:i/>
          <w:color w:val="C0504D" w:themeColor="accent2"/>
          <w:sz w:val="36"/>
          <w:szCs w:val="36"/>
        </w:rPr>
        <w:t xml:space="preserve">MISSION </w:t>
      </w:r>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
    <w:p w14:paraId="146A155A" w14:textId="77777777" w:rsidR="0089305E" w:rsidRDefault="0089305E" w:rsidP="00723E6C">
      <w:pPr>
        <w:spacing w:after="0"/>
        <w:rPr>
          <w:rFonts w:ascii="Times New Roman" w:hAnsi="Times New Roman" w:cs="Times New Roman"/>
          <w:bCs/>
          <w:color w:val="C00000"/>
          <w:sz w:val="24"/>
          <w:szCs w:val="24"/>
        </w:rPr>
      </w:pPr>
    </w:p>
    <w:p w14:paraId="44C1DB49" w14:textId="77777777"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Programmazione Educati</w:t>
      </w:r>
      <w:r w:rsidR="004656CF">
        <w:rPr>
          <w:rFonts w:ascii="Times New Roman" w:hAnsi="Times New Roman" w:cs="Times New Roman"/>
          <w:b/>
          <w:bCs/>
          <w:sz w:val="24"/>
          <w:szCs w:val="24"/>
        </w:rPr>
        <w:t>v</w:t>
      </w:r>
      <w:r w:rsidRPr="00D844D2">
        <w:rPr>
          <w:rFonts w:ascii="Times New Roman" w:hAnsi="Times New Roman" w:cs="Times New Roman"/>
          <w:b/>
          <w:bCs/>
          <w:sz w:val="24"/>
          <w:szCs w:val="24"/>
        </w:rPr>
        <w:t xml:space="preserve">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14:paraId="5C066532" w14:textId="77777777"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i nostristudenti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attenti</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14:paraId="7C651BA8" w14:textId="77777777"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14:paraId="4DE2FCD5"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14:paraId="180A5A83"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14:paraId="603F12FA" w14:textId="77777777"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14:paraId="6EC7F448" w14:textId="77777777"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Pr>
          <w:rFonts w:ascii="Times New Roman" w:hAnsi="Times New Roman"/>
          <w:sz w:val="24"/>
          <w:szCs w:val="24"/>
        </w:rPr>
        <w:t>:</w:t>
      </w:r>
    </w:p>
    <w:p w14:paraId="07F36AD7"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14:paraId="2056772D"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14:paraId="3026AE40"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14:paraId="56F789DE"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14:paraId="7170E176"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14:paraId="12866794" w14:textId="77777777"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14:paraId="4940480C" w14:textId="77777777" w:rsidR="00796FBF" w:rsidRDefault="00796FBF" w:rsidP="00723E6C">
      <w:pPr>
        <w:spacing w:after="0"/>
        <w:ind w:right="-1"/>
        <w:jc w:val="both"/>
        <w:rPr>
          <w:rFonts w:ascii="Times New Roman" w:hAnsi="Times New Roman"/>
          <w:sz w:val="24"/>
          <w:szCs w:val="24"/>
        </w:rPr>
      </w:pPr>
    </w:p>
    <w:p w14:paraId="4218BF70" w14:textId="77777777"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sufficiente motivazione sono legate a tre ordini di fattori</w:t>
      </w:r>
      <w:r w:rsidR="00796FBF">
        <w:rPr>
          <w:rFonts w:ascii="Times New Roman" w:hAnsi="Times New Roman"/>
          <w:sz w:val="24"/>
          <w:szCs w:val="24"/>
        </w:rPr>
        <w:t>:</w:t>
      </w:r>
    </w:p>
    <w:p w14:paraId="4A7505AD" w14:textId="77777777"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r w:rsidR="001F6FA9">
        <w:rPr>
          <w:rFonts w:ascii="Times New Roman" w:hAnsi="Times New Roman"/>
          <w:sz w:val="24"/>
          <w:szCs w:val="24"/>
        </w:rPr>
        <w:t>;</w:t>
      </w:r>
    </w:p>
    <w:p w14:paraId="06679D76"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501062A7"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14:paraId="1FA56FA5" w14:textId="504702AA" w:rsidR="00444569" w:rsidRPr="00EB06F5" w:rsidRDefault="00BA2AE6"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6912" behindDoc="0" locked="0" layoutInCell="1" allowOverlap="1" wp14:anchorId="29BAD665" wp14:editId="1A4B27EA">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B97F5E9"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14:paraId="28B8D1A7"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14:paraId="554FBCCC"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14:paraId="6F0AC2BC"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14:paraId="0ADDA454"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14:paraId="73F5F212"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14:paraId="3D548849" w14:textId="77777777"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
    <w:p w14:paraId="6EFD3A26"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14:paraId="03ACB7A6" w14:textId="398A9A54"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o PROPOSTI</w:t>
      </w:r>
      <w:r w:rsidR="008D5552">
        <w:rPr>
          <w:rFonts w:ascii="Times New Roman" w:hAnsi="Times New Roman" w:cs="Times New Roman"/>
          <w:sz w:val="20"/>
        </w:rPr>
        <w:t xml:space="preserve"> </w:t>
      </w:r>
      <w:r w:rsidR="003E64F2" w:rsidRPr="0097137B">
        <w:rPr>
          <w:rFonts w:ascii="Times New Roman" w:hAnsi="Times New Roman" w:cs="Times New Roman"/>
          <w:sz w:val="20"/>
        </w:rPr>
        <w:t>dal</w:t>
      </w:r>
      <w:r w:rsidR="008D5552">
        <w:rPr>
          <w:rFonts w:ascii="Times New Roman" w:hAnsi="Times New Roman" w:cs="Times New Roman"/>
          <w:sz w:val="20"/>
        </w:rPr>
        <w:t xml:space="preserve"> </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r w:rsidR="003E64F2" w:rsidRPr="0097137B">
        <w:rPr>
          <w:rFonts w:ascii="Times New Roman" w:hAnsi="Times New Roman" w:cs="Times New Roman"/>
          <w:sz w:val="20"/>
        </w:rPr>
        <w:t>.</w:t>
      </w:r>
    </w:p>
    <w:p w14:paraId="140E07E4" w14:textId="154F6BCC" w:rsidR="00893099" w:rsidRPr="0097137B" w:rsidRDefault="00031BE0" w:rsidP="004417F3">
      <w:pPr>
        <w:numPr>
          <w:ilvl w:val="0"/>
          <w:numId w:val="9"/>
        </w:numPr>
        <w:spacing w:after="0"/>
        <w:ind w:left="284" w:hanging="284"/>
        <w:rPr>
          <w:rFonts w:ascii="Times New Roman" w:hAnsi="Times New Roman" w:cs="Times New Roman"/>
          <w:sz w:val="20"/>
        </w:rPr>
      </w:pPr>
      <w:r>
        <w:rPr>
          <w:rFonts w:ascii="Times New Roman" w:hAnsi="Times New Roman" w:cs="Times New Roman"/>
          <w:sz w:val="20"/>
        </w:rPr>
        <w:t>OBIETTIVI FORMATIVI</w:t>
      </w:r>
      <w:r w:rsidR="008D5552">
        <w:rPr>
          <w:rFonts w:ascii="Times New Roman" w:hAnsi="Times New Roman" w:cs="Times New Roman"/>
          <w:sz w:val="20"/>
        </w:rPr>
        <w:t xml:space="preserve"> </w:t>
      </w:r>
      <w:r w:rsidR="003E64F2" w:rsidRPr="0097137B">
        <w:rPr>
          <w:rFonts w:ascii="Times New Roman" w:hAnsi="Times New Roman" w:cs="Times New Roman"/>
          <w:sz w:val="20"/>
        </w:rPr>
        <w:t>ed</w:t>
      </w:r>
      <w:r w:rsidR="00893099" w:rsidRPr="0097137B">
        <w:rPr>
          <w:rFonts w:ascii="Times New Roman" w:hAnsi="Times New Roman" w:cs="Times New Roman"/>
          <w:sz w:val="20"/>
        </w:rPr>
        <w:t xml:space="preserve"> EDUCATIVI TRASVERSALI</w:t>
      </w:r>
    </w:p>
    <w:p w14:paraId="79516C39" w14:textId="77777777" w:rsidR="00893099" w:rsidRPr="0097137B" w:rsidRDefault="00531A9E" w:rsidP="004417F3">
      <w:pPr>
        <w:numPr>
          <w:ilvl w:val="0"/>
          <w:numId w:val="9"/>
        </w:numPr>
        <w:spacing w:after="0"/>
        <w:ind w:left="284" w:hanging="284"/>
        <w:rPr>
          <w:rFonts w:ascii="Times New Roman" w:hAnsi="Times New Roman" w:cs="Times New Roman"/>
          <w:sz w:val="20"/>
        </w:rPr>
      </w:pPr>
      <w:r>
        <w:rPr>
          <w:rFonts w:ascii="Times New Roman" w:hAnsi="Times New Roman" w:cs="Times New Roman"/>
          <w:sz w:val="20"/>
        </w:rPr>
        <w:t xml:space="preserve">NODI INTERDISCIPLINARI </w:t>
      </w:r>
      <w:r w:rsidR="003E64F2"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14:paraId="43B1C1F7"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14:paraId="156AF2EE" w14:textId="77777777"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14:paraId="42F651E7" w14:textId="77777777"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14:paraId="7EB0E2A8" w14:textId="77777777"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14:paraId="62F43BC5" w14:textId="77777777"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14:paraId="4EA5CE68" w14:textId="77777777"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14:paraId="49EC3D74" w14:textId="77777777"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14:paraId="06FE6489" w14:textId="77777777"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14:paraId="686383A1" w14:textId="77777777"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14:paraId="4CBDA99B" w14:textId="77777777"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14:paraId="23206B4A" w14:textId="77777777"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14:paraId="543C33F0" w14:textId="77777777"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14:paraId="5C19DD75" w14:textId="6CB60E7E" w:rsidR="00BB6C46" w:rsidRDefault="007C1586" w:rsidP="00B15800">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BA2AE6">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88960" behindDoc="0" locked="0" layoutInCell="1" allowOverlap="1" wp14:anchorId="7FBF9A02" wp14:editId="6D457DE1">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1E967A4"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p>
    <w:p w14:paraId="1F56DFDA" w14:textId="77777777" w:rsidR="00B15800" w:rsidRDefault="00B15800" w:rsidP="00B15800">
      <w:pPr>
        <w:pStyle w:val="Paragrafoelenco"/>
        <w:spacing w:after="0"/>
        <w:ind w:left="0"/>
        <w:jc w:val="both"/>
        <w:rPr>
          <w:rFonts w:ascii="Times New Roman" w:hAnsi="Times New Roman"/>
          <w:b/>
          <w:i/>
          <w:color w:val="C0504D" w:themeColor="accent2"/>
          <w:sz w:val="36"/>
          <w:szCs w:val="36"/>
        </w:rPr>
      </w:pPr>
    </w:p>
    <w:tbl>
      <w:tblPr>
        <w:tblW w:w="9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3265"/>
        <w:gridCol w:w="3438"/>
        <w:gridCol w:w="1718"/>
      </w:tblGrid>
      <w:tr w:rsidR="0052002F" w:rsidRPr="008328C9" w14:paraId="61A2BD78" w14:textId="77777777" w:rsidTr="008757A3">
        <w:trPr>
          <w:trHeight w:val="387"/>
        </w:trPr>
        <w:tc>
          <w:tcPr>
            <w:tcW w:w="1432" w:type="dxa"/>
            <w:shd w:val="clear" w:color="auto" w:fill="auto"/>
          </w:tcPr>
          <w:p w14:paraId="6751AB7E" w14:textId="77777777" w:rsidR="0052002F" w:rsidRDefault="0052002F" w:rsidP="00C5258B">
            <w:pPr>
              <w:spacing w:after="0"/>
              <w:rPr>
                <w:rFonts w:ascii="Times New Roman" w:hAnsi="Times New Roman"/>
                <w:b/>
                <w:color w:val="C0504D" w:themeColor="accent2"/>
                <w:sz w:val="20"/>
                <w:szCs w:val="20"/>
              </w:rPr>
            </w:pPr>
          </w:p>
          <w:p w14:paraId="432CE062" w14:textId="77777777" w:rsidR="0052002F" w:rsidRPr="0026760A" w:rsidRDefault="0052002F" w:rsidP="00C5258B">
            <w:pPr>
              <w:spacing w:after="0"/>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3265" w:type="dxa"/>
            <w:shd w:val="clear" w:color="auto" w:fill="auto"/>
            <w:vAlign w:val="center"/>
          </w:tcPr>
          <w:p w14:paraId="2BA8E0C0" w14:textId="77777777"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3438" w:type="dxa"/>
            <w:shd w:val="clear" w:color="auto" w:fill="auto"/>
            <w:vAlign w:val="center"/>
          </w:tcPr>
          <w:p w14:paraId="08C2F4BA" w14:textId="77777777"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1718" w:type="dxa"/>
          </w:tcPr>
          <w:p w14:paraId="3A334848" w14:textId="77777777" w:rsidR="0052002F" w:rsidRDefault="0052002F" w:rsidP="0052002F">
            <w:pPr>
              <w:spacing w:after="0" w:line="360" w:lineRule="auto"/>
              <w:jc w:val="center"/>
              <w:rPr>
                <w:rFonts w:ascii="Times New Roman" w:hAnsi="Times New Roman"/>
                <w:b/>
                <w:color w:val="C0504D" w:themeColor="accent2"/>
                <w:sz w:val="20"/>
                <w:szCs w:val="20"/>
              </w:rPr>
            </w:pPr>
          </w:p>
          <w:p w14:paraId="5C68BB49" w14:textId="77777777" w:rsidR="0052002F" w:rsidRDefault="0052002F" w:rsidP="0052002F">
            <w:pPr>
              <w:spacing w:after="0" w:line="36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CONTINUITA’</w:t>
            </w:r>
          </w:p>
          <w:p w14:paraId="38E5C426" w14:textId="77777777" w:rsidR="0052002F" w:rsidRPr="0052002F" w:rsidRDefault="0052002F" w:rsidP="0052002F">
            <w:pPr>
              <w:pStyle w:val="Nessunaspaziatura"/>
              <w:rPr>
                <w:b/>
              </w:rPr>
            </w:pPr>
          </w:p>
        </w:tc>
      </w:tr>
      <w:tr w:rsidR="001B29A2" w:rsidRPr="008328C9" w14:paraId="3954F879" w14:textId="77777777" w:rsidTr="008757A3">
        <w:trPr>
          <w:trHeight w:val="298"/>
        </w:trPr>
        <w:tc>
          <w:tcPr>
            <w:tcW w:w="1432" w:type="dxa"/>
            <w:shd w:val="clear" w:color="auto" w:fill="auto"/>
          </w:tcPr>
          <w:p w14:paraId="3B4B925D" w14:textId="247C1F3E"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A0</w:t>
            </w:r>
            <w:r>
              <w:rPr>
                <w:rFonts w:ascii="Times New Roman" w:hAnsi="Times New Roman" w:cs="Times New Roman"/>
                <w:b/>
                <w:sz w:val="24"/>
                <w:szCs w:val="24"/>
              </w:rPr>
              <w:t>11</w:t>
            </w:r>
          </w:p>
        </w:tc>
        <w:tc>
          <w:tcPr>
            <w:tcW w:w="3265" w:type="dxa"/>
            <w:shd w:val="clear" w:color="auto" w:fill="auto"/>
          </w:tcPr>
          <w:p w14:paraId="5D3AD798" w14:textId="691A896A"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 xml:space="preserve">CHIARA MATTEI </w:t>
            </w:r>
          </w:p>
        </w:tc>
        <w:tc>
          <w:tcPr>
            <w:tcW w:w="3438" w:type="dxa"/>
            <w:shd w:val="clear" w:color="auto" w:fill="auto"/>
          </w:tcPr>
          <w:p w14:paraId="356DCBF2" w14:textId="35F47219" w:rsidR="001B29A2" w:rsidRPr="002A409D" w:rsidRDefault="001B29A2" w:rsidP="001B29A2">
            <w:pPr>
              <w:rPr>
                <w:rFonts w:ascii="Times New Roman" w:hAnsi="Times New Roman" w:cs="Times New Roman"/>
                <w:b/>
                <w:sz w:val="24"/>
                <w:szCs w:val="24"/>
              </w:rPr>
            </w:pPr>
            <w:r w:rsidRPr="002A409D">
              <w:rPr>
                <w:rFonts w:ascii="Times New Roman" w:hAnsi="Times New Roman" w:cs="Times New Roman"/>
                <w:b/>
                <w:sz w:val="24"/>
                <w:szCs w:val="24"/>
              </w:rPr>
              <w:t xml:space="preserve">ITALIANO </w:t>
            </w:r>
          </w:p>
        </w:tc>
        <w:tc>
          <w:tcPr>
            <w:tcW w:w="1718" w:type="dxa"/>
          </w:tcPr>
          <w:p w14:paraId="5035C1B4" w14:textId="4DDF277F"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Continuità dal I a.s.</w:t>
            </w:r>
          </w:p>
        </w:tc>
      </w:tr>
      <w:tr w:rsidR="001B29A2" w:rsidRPr="008328C9" w14:paraId="30746F69" w14:textId="77777777" w:rsidTr="008757A3">
        <w:trPr>
          <w:trHeight w:val="298"/>
        </w:trPr>
        <w:tc>
          <w:tcPr>
            <w:tcW w:w="1432" w:type="dxa"/>
            <w:shd w:val="clear" w:color="auto" w:fill="auto"/>
          </w:tcPr>
          <w:p w14:paraId="0BCD0AE2"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A013</w:t>
            </w:r>
          </w:p>
        </w:tc>
        <w:tc>
          <w:tcPr>
            <w:tcW w:w="3265" w:type="dxa"/>
            <w:shd w:val="clear" w:color="auto" w:fill="auto"/>
          </w:tcPr>
          <w:p w14:paraId="54273A2C" w14:textId="3513C7F2"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BRUNO BARBARA</w:t>
            </w:r>
          </w:p>
        </w:tc>
        <w:tc>
          <w:tcPr>
            <w:tcW w:w="3438" w:type="dxa"/>
            <w:shd w:val="clear" w:color="auto" w:fill="auto"/>
          </w:tcPr>
          <w:p w14:paraId="7FEF7B0E"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GRECO</w:t>
            </w:r>
          </w:p>
        </w:tc>
        <w:tc>
          <w:tcPr>
            <w:tcW w:w="1718" w:type="dxa"/>
          </w:tcPr>
          <w:p w14:paraId="2150B675" w14:textId="66F1A172"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Continuità dal I a.s.</w:t>
            </w:r>
          </w:p>
        </w:tc>
      </w:tr>
      <w:tr w:rsidR="001B29A2" w:rsidRPr="008328C9" w14:paraId="77D69C4D" w14:textId="77777777" w:rsidTr="008757A3">
        <w:trPr>
          <w:trHeight w:val="298"/>
        </w:trPr>
        <w:tc>
          <w:tcPr>
            <w:tcW w:w="1432" w:type="dxa"/>
            <w:shd w:val="clear" w:color="auto" w:fill="auto"/>
          </w:tcPr>
          <w:p w14:paraId="0698D482" w14:textId="0D024DD2"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A011</w:t>
            </w:r>
          </w:p>
        </w:tc>
        <w:tc>
          <w:tcPr>
            <w:tcW w:w="3265" w:type="dxa"/>
            <w:shd w:val="clear" w:color="auto" w:fill="auto"/>
          </w:tcPr>
          <w:p w14:paraId="301D2225" w14:textId="5ADAE193" w:rsidR="001B29A2" w:rsidRDefault="001B29A2" w:rsidP="001B29A2">
            <w:pPr>
              <w:rPr>
                <w:rFonts w:ascii="Times New Roman" w:hAnsi="Times New Roman" w:cs="Times New Roman"/>
                <w:b/>
                <w:sz w:val="24"/>
                <w:szCs w:val="24"/>
              </w:rPr>
            </w:pPr>
            <w:r>
              <w:rPr>
                <w:rFonts w:ascii="Times New Roman" w:hAnsi="Times New Roman" w:cs="Times New Roman"/>
                <w:b/>
                <w:sz w:val="24"/>
                <w:szCs w:val="24"/>
              </w:rPr>
              <w:t>MAURO GABRIELLA</w:t>
            </w:r>
          </w:p>
        </w:tc>
        <w:tc>
          <w:tcPr>
            <w:tcW w:w="3438" w:type="dxa"/>
            <w:shd w:val="clear" w:color="auto" w:fill="auto"/>
          </w:tcPr>
          <w:p w14:paraId="68B3B1A4" w14:textId="7B647555"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LATINO</w:t>
            </w:r>
          </w:p>
        </w:tc>
        <w:tc>
          <w:tcPr>
            <w:tcW w:w="1718" w:type="dxa"/>
          </w:tcPr>
          <w:p w14:paraId="50B2D65D" w14:textId="58F57A99" w:rsidR="001B29A2" w:rsidRDefault="001B29A2" w:rsidP="001B29A2">
            <w:pPr>
              <w:rPr>
                <w:rFonts w:ascii="Times New Roman" w:hAnsi="Times New Roman" w:cs="Times New Roman"/>
                <w:b/>
                <w:sz w:val="24"/>
                <w:szCs w:val="24"/>
              </w:rPr>
            </w:pPr>
            <w:r>
              <w:rPr>
                <w:rFonts w:ascii="Times New Roman" w:hAnsi="Times New Roman" w:cs="Times New Roman"/>
                <w:b/>
                <w:sz w:val="24"/>
                <w:szCs w:val="24"/>
              </w:rPr>
              <w:t>Continuità dal II a.s</w:t>
            </w:r>
          </w:p>
        </w:tc>
      </w:tr>
      <w:tr w:rsidR="001B29A2" w:rsidRPr="008328C9" w14:paraId="5F46BF82" w14:textId="77777777" w:rsidTr="008757A3">
        <w:trPr>
          <w:trHeight w:val="298"/>
        </w:trPr>
        <w:tc>
          <w:tcPr>
            <w:tcW w:w="1432" w:type="dxa"/>
            <w:shd w:val="clear" w:color="auto" w:fill="auto"/>
          </w:tcPr>
          <w:p w14:paraId="7DE2DEDD" w14:textId="23C002CD"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w:t>
            </w:r>
            <w:r>
              <w:rPr>
                <w:rFonts w:ascii="Times New Roman" w:hAnsi="Times New Roman" w:cs="Times New Roman"/>
                <w:b/>
                <w:sz w:val="24"/>
                <w:szCs w:val="24"/>
              </w:rPr>
              <w:t>B</w:t>
            </w:r>
            <w:r w:rsidRPr="00E63F6F">
              <w:rPr>
                <w:rFonts w:ascii="Times New Roman" w:hAnsi="Times New Roman" w:cs="Times New Roman"/>
                <w:b/>
                <w:sz w:val="24"/>
                <w:szCs w:val="24"/>
              </w:rPr>
              <w:t>24</w:t>
            </w:r>
          </w:p>
        </w:tc>
        <w:tc>
          <w:tcPr>
            <w:tcW w:w="3265" w:type="dxa"/>
            <w:shd w:val="clear" w:color="auto" w:fill="auto"/>
          </w:tcPr>
          <w:p w14:paraId="038CCEAF" w14:textId="1C962EB0"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FABRIZIO CAROLINA TIZIANA</w:t>
            </w:r>
          </w:p>
        </w:tc>
        <w:tc>
          <w:tcPr>
            <w:tcW w:w="3438" w:type="dxa"/>
            <w:shd w:val="clear" w:color="auto" w:fill="auto"/>
          </w:tcPr>
          <w:p w14:paraId="4BE1AF91"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INGLESE</w:t>
            </w:r>
          </w:p>
        </w:tc>
        <w:tc>
          <w:tcPr>
            <w:tcW w:w="1718" w:type="dxa"/>
          </w:tcPr>
          <w:p w14:paraId="2C193D05" w14:textId="3E3B9239"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Continuità dal I a.s.</w:t>
            </w:r>
          </w:p>
        </w:tc>
      </w:tr>
      <w:tr w:rsidR="001B29A2" w:rsidRPr="008328C9" w14:paraId="1E3A9078" w14:textId="77777777" w:rsidTr="008757A3">
        <w:trPr>
          <w:trHeight w:val="298"/>
        </w:trPr>
        <w:tc>
          <w:tcPr>
            <w:tcW w:w="1432" w:type="dxa"/>
            <w:shd w:val="clear" w:color="auto" w:fill="auto"/>
          </w:tcPr>
          <w:p w14:paraId="382DBE23"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A019</w:t>
            </w:r>
          </w:p>
        </w:tc>
        <w:tc>
          <w:tcPr>
            <w:tcW w:w="3265" w:type="dxa"/>
            <w:shd w:val="clear" w:color="auto" w:fill="auto"/>
          </w:tcPr>
          <w:p w14:paraId="4DE40B5F"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IAGROSSI GIUSEPPINA</w:t>
            </w:r>
          </w:p>
        </w:tc>
        <w:tc>
          <w:tcPr>
            <w:tcW w:w="3438" w:type="dxa"/>
            <w:shd w:val="clear" w:color="auto" w:fill="auto"/>
          </w:tcPr>
          <w:p w14:paraId="4095205E"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STORIA e FILOSOFIA</w:t>
            </w:r>
          </w:p>
        </w:tc>
        <w:tc>
          <w:tcPr>
            <w:tcW w:w="1718" w:type="dxa"/>
          </w:tcPr>
          <w:p w14:paraId="34077C5B" w14:textId="77777777"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Disciplina avviata nel presente a.s.</w:t>
            </w:r>
          </w:p>
        </w:tc>
      </w:tr>
      <w:tr w:rsidR="001B29A2" w:rsidRPr="008328C9" w14:paraId="58C4DF5B" w14:textId="77777777" w:rsidTr="008757A3">
        <w:trPr>
          <w:trHeight w:val="298"/>
        </w:trPr>
        <w:tc>
          <w:tcPr>
            <w:tcW w:w="1432" w:type="dxa"/>
            <w:shd w:val="clear" w:color="auto" w:fill="auto"/>
          </w:tcPr>
          <w:p w14:paraId="47C5042A" w14:textId="2FA84473"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A02</w:t>
            </w:r>
            <w:r>
              <w:rPr>
                <w:rFonts w:ascii="Times New Roman" w:hAnsi="Times New Roman" w:cs="Times New Roman"/>
                <w:b/>
                <w:sz w:val="24"/>
                <w:szCs w:val="24"/>
              </w:rPr>
              <w:t>6</w:t>
            </w:r>
          </w:p>
        </w:tc>
        <w:tc>
          <w:tcPr>
            <w:tcW w:w="3265" w:type="dxa"/>
            <w:shd w:val="clear" w:color="auto" w:fill="auto"/>
          </w:tcPr>
          <w:p w14:paraId="6C3D9E6A"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GAROFANO ROSSANA</w:t>
            </w:r>
          </w:p>
        </w:tc>
        <w:tc>
          <w:tcPr>
            <w:tcW w:w="3438" w:type="dxa"/>
            <w:shd w:val="clear" w:color="auto" w:fill="auto"/>
          </w:tcPr>
          <w:p w14:paraId="12F33C93"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MATEMATICA</w:t>
            </w:r>
          </w:p>
        </w:tc>
        <w:tc>
          <w:tcPr>
            <w:tcW w:w="1718" w:type="dxa"/>
          </w:tcPr>
          <w:p w14:paraId="186794D1" w14:textId="18090C5A"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Continuità dal II a.s.</w:t>
            </w:r>
          </w:p>
        </w:tc>
      </w:tr>
      <w:tr w:rsidR="001B29A2" w:rsidRPr="008328C9" w14:paraId="777EA0F2" w14:textId="77777777" w:rsidTr="008757A3">
        <w:trPr>
          <w:trHeight w:val="298"/>
        </w:trPr>
        <w:tc>
          <w:tcPr>
            <w:tcW w:w="1432" w:type="dxa"/>
            <w:shd w:val="clear" w:color="auto" w:fill="auto"/>
          </w:tcPr>
          <w:p w14:paraId="13B98033"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A027</w:t>
            </w:r>
          </w:p>
        </w:tc>
        <w:tc>
          <w:tcPr>
            <w:tcW w:w="3265" w:type="dxa"/>
            <w:shd w:val="clear" w:color="auto" w:fill="auto"/>
          </w:tcPr>
          <w:p w14:paraId="4E77EBB5"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BOREA ROSANNA</w:t>
            </w:r>
          </w:p>
        </w:tc>
        <w:tc>
          <w:tcPr>
            <w:tcW w:w="3438" w:type="dxa"/>
            <w:shd w:val="clear" w:color="auto" w:fill="auto"/>
          </w:tcPr>
          <w:p w14:paraId="699A6E05"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FISICA</w:t>
            </w:r>
          </w:p>
        </w:tc>
        <w:tc>
          <w:tcPr>
            <w:tcW w:w="1718" w:type="dxa"/>
          </w:tcPr>
          <w:p w14:paraId="647BABE7" w14:textId="77777777"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Disciplina avviata nel presente a.s.</w:t>
            </w:r>
          </w:p>
        </w:tc>
      </w:tr>
      <w:tr w:rsidR="001B29A2" w:rsidRPr="008328C9" w14:paraId="2B11EA08" w14:textId="77777777" w:rsidTr="008757A3">
        <w:trPr>
          <w:trHeight w:val="298"/>
        </w:trPr>
        <w:tc>
          <w:tcPr>
            <w:tcW w:w="1432" w:type="dxa"/>
            <w:shd w:val="clear" w:color="auto" w:fill="auto"/>
          </w:tcPr>
          <w:p w14:paraId="4FF1508F"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 xml:space="preserve"> A050</w:t>
            </w:r>
          </w:p>
        </w:tc>
        <w:tc>
          <w:tcPr>
            <w:tcW w:w="3265" w:type="dxa"/>
            <w:shd w:val="clear" w:color="auto" w:fill="auto"/>
          </w:tcPr>
          <w:p w14:paraId="77AC6679" w14:textId="385FB83C"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GIORDANO ANNAMARIA</w:t>
            </w:r>
          </w:p>
        </w:tc>
        <w:tc>
          <w:tcPr>
            <w:tcW w:w="3438" w:type="dxa"/>
            <w:shd w:val="clear" w:color="auto" w:fill="auto"/>
          </w:tcPr>
          <w:p w14:paraId="2BE418B5"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SCIENZE NATURALI</w:t>
            </w:r>
          </w:p>
        </w:tc>
        <w:tc>
          <w:tcPr>
            <w:tcW w:w="1718" w:type="dxa"/>
          </w:tcPr>
          <w:p w14:paraId="6894AF31" w14:textId="46320C62"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Docente dal corrente a.s.</w:t>
            </w:r>
          </w:p>
        </w:tc>
      </w:tr>
      <w:tr w:rsidR="001B29A2" w:rsidRPr="008328C9" w14:paraId="3403DB26" w14:textId="77777777" w:rsidTr="008757A3">
        <w:trPr>
          <w:trHeight w:val="298"/>
        </w:trPr>
        <w:tc>
          <w:tcPr>
            <w:tcW w:w="1432" w:type="dxa"/>
            <w:shd w:val="clear" w:color="auto" w:fill="auto"/>
          </w:tcPr>
          <w:p w14:paraId="694BF8B7"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A054</w:t>
            </w:r>
          </w:p>
        </w:tc>
        <w:tc>
          <w:tcPr>
            <w:tcW w:w="3265" w:type="dxa"/>
            <w:shd w:val="clear" w:color="auto" w:fill="auto"/>
          </w:tcPr>
          <w:p w14:paraId="22916D15"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IASIELLO ITALO</w:t>
            </w:r>
          </w:p>
        </w:tc>
        <w:tc>
          <w:tcPr>
            <w:tcW w:w="3438" w:type="dxa"/>
            <w:shd w:val="clear" w:color="auto" w:fill="auto"/>
          </w:tcPr>
          <w:p w14:paraId="401287FC"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STORIA DELL’ARTE</w:t>
            </w:r>
          </w:p>
        </w:tc>
        <w:tc>
          <w:tcPr>
            <w:tcW w:w="1718" w:type="dxa"/>
          </w:tcPr>
          <w:p w14:paraId="21F7A1B8" w14:textId="77777777"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Disciplina avviata nel presente a.s.</w:t>
            </w:r>
          </w:p>
        </w:tc>
      </w:tr>
      <w:tr w:rsidR="001B29A2" w:rsidRPr="008328C9" w14:paraId="4B0B1C2B" w14:textId="77777777" w:rsidTr="008757A3">
        <w:trPr>
          <w:trHeight w:val="507"/>
        </w:trPr>
        <w:tc>
          <w:tcPr>
            <w:tcW w:w="1432" w:type="dxa"/>
            <w:shd w:val="clear" w:color="auto" w:fill="auto"/>
          </w:tcPr>
          <w:p w14:paraId="12FB0957"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A048</w:t>
            </w:r>
          </w:p>
        </w:tc>
        <w:tc>
          <w:tcPr>
            <w:tcW w:w="3265" w:type="dxa"/>
            <w:shd w:val="clear" w:color="auto" w:fill="auto"/>
          </w:tcPr>
          <w:p w14:paraId="43A1FB7D"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MERCORIO FRANCO</w:t>
            </w:r>
          </w:p>
        </w:tc>
        <w:tc>
          <w:tcPr>
            <w:tcW w:w="3438" w:type="dxa"/>
            <w:shd w:val="clear" w:color="auto" w:fill="auto"/>
          </w:tcPr>
          <w:p w14:paraId="3839BCAF"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SCIENZE MOTORIE</w:t>
            </w:r>
          </w:p>
        </w:tc>
        <w:tc>
          <w:tcPr>
            <w:tcW w:w="1718" w:type="dxa"/>
          </w:tcPr>
          <w:p w14:paraId="1A0849FD" w14:textId="77777777"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Continuità dal I a.s.</w:t>
            </w:r>
          </w:p>
        </w:tc>
      </w:tr>
      <w:tr w:rsidR="001B29A2" w:rsidRPr="008328C9" w14:paraId="0D0DCD6D" w14:textId="77777777" w:rsidTr="008757A3">
        <w:trPr>
          <w:trHeight w:val="404"/>
        </w:trPr>
        <w:tc>
          <w:tcPr>
            <w:tcW w:w="1432" w:type="dxa"/>
            <w:shd w:val="clear" w:color="auto" w:fill="auto"/>
          </w:tcPr>
          <w:p w14:paraId="04446C60"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L 186/2003</w:t>
            </w:r>
          </w:p>
        </w:tc>
        <w:tc>
          <w:tcPr>
            <w:tcW w:w="3265" w:type="dxa"/>
            <w:shd w:val="clear" w:color="auto" w:fill="auto"/>
          </w:tcPr>
          <w:p w14:paraId="4FFE4EAE"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NIRO CONCETTA</w:t>
            </w:r>
          </w:p>
        </w:tc>
        <w:tc>
          <w:tcPr>
            <w:tcW w:w="3438" w:type="dxa"/>
            <w:shd w:val="clear" w:color="auto" w:fill="auto"/>
          </w:tcPr>
          <w:p w14:paraId="6A1D3EB4" w14:textId="77777777" w:rsidR="001B29A2" w:rsidRPr="00E63F6F" w:rsidRDefault="001B29A2" w:rsidP="001B29A2">
            <w:pPr>
              <w:rPr>
                <w:rFonts w:ascii="Times New Roman" w:hAnsi="Times New Roman" w:cs="Times New Roman"/>
                <w:b/>
                <w:sz w:val="24"/>
                <w:szCs w:val="24"/>
              </w:rPr>
            </w:pPr>
            <w:r w:rsidRPr="00E63F6F">
              <w:rPr>
                <w:rFonts w:ascii="Times New Roman" w:hAnsi="Times New Roman" w:cs="Times New Roman"/>
                <w:b/>
                <w:sz w:val="24"/>
                <w:szCs w:val="24"/>
              </w:rPr>
              <w:t>RELIGIONE CATTOLICA</w:t>
            </w:r>
          </w:p>
        </w:tc>
        <w:tc>
          <w:tcPr>
            <w:tcW w:w="1718" w:type="dxa"/>
          </w:tcPr>
          <w:p w14:paraId="7EFB62E4" w14:textId="77777777" w:rsidR="001B29A2" w:rsidRPr="00E63F6F" w:rsidRDefault="001B29A2" w:rsidP="001B29A2">
            <w:pPr>
              <w:rPr>
                <w:rFonts w:ascii="Times New Roman" w:hAnsi="Times New Roman" w:cs="Times New Roman"/>
                <w:b/>
                <w:sz w:val="24"/>
                <w:szCs w:val="24"/>
              </w:rPr>
            </w:pPr>
            <w:r>
              <w:rPr>
                <w:rFonts w:ascii="Times New Roman" w:hAnsi="Times New Roman" w:cs="Times New Roman"/>
                <w:b/>
                <w:sz w:val="24"/>
                <w:szCs w:val="24"/>
              </w:rPr>
              <w:t>Continuità dal I a.s.</w:t>
            </w:r>
          </w:p>
        </w:tc>
      </w:tr>
    </w:tbl>
    <w:p w14:paraId="658E872B" w14:textId="77777777" w:rsidR="00AC6C8B" w:rsidRDefault="00AC6C8B" w:rsidP="00AC6C8B">
      <w:pPr>
        <w:tabs>
          <w:tab w:val="left" w:pos="4360"/>
        </w:tabs>
        <w:rPr>
          <w:rFonts w:ascii="Times New Roman" w:hAnsi="Times New Roman" w:cs="Times New Roman"/>
          <w:color w:val="C0504D" w:themeColor="accent2"/>
          <w:sz w:val="36"/>
          <w:szCs w:val="36"/>
        </w:rPr>
      </w:pPr>
    </w:p>
    <w:p w14:paraId="27E45BC8" w14:textId="77777777" w:rsidR="007A35E3" w:rsidRDefault="007A35E3" w:rsidP="00AC6C8B">
      <w:pPr>
        <w:tabs>
          <w:tab w:val="left" w:pos="4360"/>
        </w:tabs>
        <w:rPr>
          <w:rFonts w:ascii="Times New Roman" w:hAnsi="Times New Roman" w:cs="Times New Roman"/>
          <w:color w:val="C0504D" w:themeColor="accent2"/>
          <w:sz w:val="36"/>
          <w:szCs w:val="36"/>
        </w:rPr>
      </w:pPr>
    </w:p>
    <w:p w14:paraId="7EA1D55A" w14:textId="77777777" w:rsidR="007A35E3" w:rsidRDefault="007A35E3" w:rsidP="00AC6C8B">
      <w:pPr>
        <w:tabs>
          <w:tab w:val="left" w:pos="4360"/>
        </w:tabs>
        <w:rPr>
          <w:rFonts w:ascii="Times New Roman" w:hAnsi="Times New Roman" w:cs="Times New Roman"/>
          <w:color w:val="C0504D" w:themeColor="accent2"/>
          <w:sz w:val="36"/>
          <w:szCs w:val="36"/>
        </w:rPr>
      </w:pPr>
    </w:p>
    <w:p w14:paraId="2182EBC3" w14:textId="77777777" w:rsidR="007A35E3" w:rsidRDefault="007A35E3" w:rsidP="00AC6C8B">
      <w:pPr>
        <w:tabs>
          <w:tab w:val="left" w:pos="4360"/>
        </w:tabs>
        <w:rPr>
          <w:rFonts w:ascii="Times New Roman" w:hAnsi="Times New Roman" w:cs="Times New Roman"/>
          <w:color w:val="C0504D" w:themeColor="accent2"/>
          <w:sz w:val="36"/>
          <w:szCs w:val="36"/>
        </w:rPr>
      </w:pPr>
    </w:p>
    <w:p w14:paraId="369B5A4D" w14:textId="52C42A35" w:rsidR="00667193" w:rsidRPr="00723E6C" w:rsidRDefault="00BA2AE6" w:rsidP="000F7C9F">
      <w:pPr>
        <w:rPr>
          <w:rFonts w:ascii="Times New Roman" w:hAnsi="Times New Roman"/>
          <w:b/>
          <w:bCs/>
          <w:i/>
          <w:color w:val="C00000"/>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1008" behindDoc="0" locked="0" layoutInCell="1" allowOverlap="1" wp14:anchorId="74843D34" wp14:editId="34F26973">
                <wp:simplePos x="0" y="0"/>
                <wp:positionH relativeFrom="column">
                  <wp:posOffset>-115570</wp:posOffset>
                </wp:positionH>
                <wp:positionV relativeFrom="paragraph">
                  <wp:posOffset>-160020</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E7661EB" id="Group 11" o:spid="_x0000_s1026" style="position:absolute;margin-left:-9.1pt;margin-top:-12.6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mc:Fallback>
        </mc:AlternateContent>
      </w:r>
      <w:r w:rsidR="003F2F5B"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tbl>
      <w:tblPr>
        <w:tblpPr w:leftFromText="141" w:rightFromText="141" w:vertAnchor="page" w:horzAnchor="margin" w:tblpY="219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D67058" w:rsidRPr="00CB7DC7" w14:paraId="08B2B018" w14:textId="77777777" w:rsidTr="00D67058">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14:paraId="00E41A3D" w14:textId="77777777" w:rsidR="00D67058" w:rsidRPr="0026760A" w:rsidRDefault="00D67058" w:rsidP="00D67058">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9CF369B" w14:textId="77777777" w:rsidR="00D67058" w:rsidRPr="0026760A" w:rsidRDefault="00D67058" w:rsidP="00D67058">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D6EA4BD" w14:textId="77777777" w:rsidR="00D67058" w:rsidRPr="0026760A" w:rsidRDefault="00D67058" w:rsidP="00D67058">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D67058" w:rsidRPr="00CB7DC7" w14:paraId="352B43D7" w14:textId="77777777" w:rsidTr="00D67058">
        <w:trPr>
          <w:trHeight w:val="277"/>
        </w:trPr>
        <w:tc>
          <w:tcPr>
            <w:tcW w:w="1630" w:type="dxa"/>
            <w:tcBorders>
              <w:top w:val="single" w:sz="4" w:space="0" w:color="auto"/>
              <w:left w:val="single" w:sz="4" w:space="0" w:color="auto"/>
              <w:bottom w:val="single" w:sz="4" w:space="0" w:color="auto"/>
              <w:right w:val="single" w:sz="4" w:space="0" w:color="auto"/>
            </w:tcBorders>
          </w:tcPr>
          <w:p w14:paraId="4A1A3C7E" w14:textId="77777777" w:rsidR="00D67058" w:rsidRPr="00CB7DC7" w:rsidRDefault="00D67058" w:rsidP="00D67058">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6B8F9B51" w14:textId="77777777" w:rsidR="00D67058" w:rsidRPr="00CB7DC7" w:rsidRDefault="00D67058" w:rsidP="00D67058">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7F4661B1" w14:textId="77777777" w:rsidR="00D67058" w:rsidRPr="00CB7DC7" w:rsidRDefault="00D67058" w:rsidP="00D67058">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4A1EB976" w14:textId="77777777" w:rsidR="00D67058" w:rsidRPr="00CB7DC7" w:rsidRDefault="00D67058" w:rsidP="00D67058">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17BDCEF1" w14:textId="77777777" w:rsidR="00D67058" w:rsidRPr="00CB7DC7" w:rsidRDefault="00D67058" w:rsidP="00D67058">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14:paraId="67B8BCAE" w14:textId="77777777" w:rsidR="00D67058" w:rsidRPr="00CB7DC7" w:rsidRDefault="00D67058" w:rsidP="00D67058">
            <w:pPr>
              <w:rPr>
                <w:rFonts w:ascii="Book Antiqua" w:hAnsi="Book Antiqua"/>
                <w:sz w:val="20"/>
                <w:szCs w:val="20"/>
              </w:rPr>
            </w:pPr>
            <w:r w:rsidRPr="00CB7DC7">
              <w:rPr>
                <w:rFonts w:ascii="Book Antiqua" w:hAnsi="Book Antiqua"/>
                <w:sz w:val="20"/>
                <w:szCs w:val="20"/>
              </w:rPr>
              <w:t>F</w:t>
            </w:r>
          </w:p>
        </w:tc>
      </w:tr>
      <w:tr w:rsidR="00D67058" w:rsidRPr="00CB7DC7" w14:paraId="61682366" w14:textId="77777777" w:rsidTr="00D67058">
        <w:trPr>
          <w:trHeight w:val="367"/>
        </w:trPr>
        <w:tc>
          <w:tcPr>
            <w:tcW w:w="1630" w:type="dxa"/>
            <w:tcBorders>
              <w:top w:val="single" w:sz="4" w:space="0" w:color="auto"/>
              <w:left w:val="single" w:sz="4" w:space="0" w:color="auto"/>
              <w:bottom w:val="single" w:sz="4" w:space="0" w:color="auto"/>
              <w:right w:val="single" w:sz="4" w:space="0" w:color="auto"/>
            </w:tcBorders>
          </w:tcPr>
          <w:p w14:paraId="57D666C5" w14:textId="69FAF0D4" w:rsidR="00D67058" w:rsidRPr="00CB7DC7" w:rsidRDefault="00B15800" w:rsidP="00D67058">
            <w:pPr>
              <w:rPr>
                <w:rFonts w:ascii="Book Antiqua" w:hAnsi="Book Antiqua"/>
                <w:sz w:val="20"/>
                <w:szCs w:val="20"/>
              </w:rPr>
            </w:pPr>
            <w:r>
              <w:rPr>
                <w:rFonts w:ascii="Book Antiqua" w:hAnsi="Book Antiqua"/>
                <w:sz w:val="20"/>
                <w:szCs w:val="20"/>
              </w:rPr>
              <w:t>5</w:t>
            </w:r>
          </w:p>
        </w:tc>
        <w:tc>
          <w:tcPr>
            <w:tcW w:w="1630" w:type="dxa"/>
            <w:tcBorders>
              <w:top w:val="single" w:sz="4" w:space="0" w:color="auto"/>
              <w:left w:val="single" w:sz="4" w:space="0" w:color="auto"/>
              <w:bottom w:val="single" w:sz="4" w:space="0" w:color="auto"/>
              <w:right w:val="single" w:sz="4" w:space="0" w:color="auto"/>
            </w:tcBorders>
          </w:tcPr>
          <w:p w14:paraId="57318156" w14:textId="27184AAD" w:rsidR="00D67058" w:rsidRPr="00CB7DC7" w:rsidRDefault="00D67058" w:rsidP="00D67058">
            <w:pPr>
              <w:rPr>
                <w:rFonts w:ascii="Book Antiqua" w:hAnsi="Book Antiqua"/>
                <w:sz w:val="20"/>
                <w:szCs w:val="20"/>
              </w:rPr>
            </w:pPr>
            <w:r>
              <w:rPr>
                <w:rFonts w:ascii="Book Antiqua" w:hAnsi="Book Antiqua"/>
                <w:sz w:val="20"/>
                <w:szCs w:val="20"/>
              </w:rPr>
              <w:t>1</w:t>
            </w:r>
            <w:r w:rsidR="00B15800">
              <w:rPr>
                <w:rFonts w:ascii="Book Antiqua" w:hAnsi="Book Antiqua"/>
                <w:sz w:val="20"/>
                <w:szCs w:val="20"/>
              </w:rPr>
              <w:t>2</w:t>
            </w:r>
          </w:p>
        </w:tc>
        <w:tc>
          <w:tcPr>
            <w:tcW w:w="1630" w:type="dxa"/>
            <w:tcBorders>
              <w:top w:val="single" w:sz="4" w:space="0" w:color="auto"/>
              <w:left w:val="single" w:sz="4" w:space="0" w:color="auto"/>
              <w:bottom w:val="single" w:sz="4" w:space="0" w:color="auto"/>
              <w:right w:val="single" w:sz="4" w:space="0" w:color="auto"/>
            </w:tcBorders>
          </w:tcPr>
          <w:p w14:paraId="213B9E0E" w14:textId="77777777" w:rsidR="00D67058" w:rsidRPr="00CB7DC7" w:rsidRDefault="00D67058" w:rsidP="00D67058">
            <w:pPr>
              <w:rPr>
                <w:rFonts w:ascii="Book Antiqua" w:hAnsi="Book Antiqua"/>
                <w:sz w:val="20"/>
                <w:szCs w:val="20"/>
              </w:rPr>
            </w:pPr>
            <w:r>
              <w:rPr>
                <w:rFonts w:ascii="Book Antiqua" w:hAnsi="Book Antiqua"/>
                <w:sz w:val="20"/>
                <w:szCs w:val="20"/>
              </w:rPr>
              <w:t>0</w:t>
            </w:r>
          </w:p>
        </w:tc>
        <w:tc>
          <w:tcPr>
            <w:tcW w:w="1630" w:type="dxa"/>
            <w:tcBorders>
              <w:top w:val="single" w:sz="4" w:space="0" w:color="auto"/>
              <w:left w:val="single" w:sz="4" w:space="0" w:color="auto"/>
              <w:bottom w:val="single" w:sz="4" w:space="0" w:color="auto"/>
              <w:right w:val="single" w:sz="4" w:space="0" w:color="auto"/>
            </w:tcBorders>
          </w:tcPr>
          <w:p w14:paraId="072B4273" w14:textId="77777777" w:rsidR="00D67058" w:rsidRPr="00CB7DC7" w:rsidRDefault="00D67058" w:rsidP="00D67058">
            <w:pPr>
              <w:rPr>
                <w:rFonts w:ascii="Book Antiqua" w:hAnsi="Book Antiqua"/>
                <w:sz w:val="20"/>
                <w:szCs w:val="20"/>
              </w:rPr>
            </w:pPr>
            <w:r>
              <w:rPr>
                <w:rFonts w:ascii="Book Antiqua" w:hAnsi="Book Antiqua"/>
                <w:sz w:val="20"/>
                <w:szCs w:val="20"/>
              </w:rPr>
              <w:t>0</w:t>
            </w:r>
          </w:p>
        </w:tc>
        <w:tc>
          <w:tcPr>
            <w:tcW w:w="1630" w:type="dxa"/>
            <w:tcBorders>
              <w:top w:val="single" w:sz="4" w:space="0" w:color="auto"/>
              <w:left w:val="single" w:sz="4" w:space="0" w:color="auto"/>
              <w:bottom w:val="single" w:sz="4" w:space="0" w:color="auto"/>
              <w:right w:val="single" w:sz="4" w:space="0" w:color="auto"/>
            </w:tcBorders>
          </w:tcPr>
          <w:p w14:paraId="21A0F492" w14:textId="77777777" w:rsidR="00D67058" w:rsidRPr="00CB7DC7" w:rsidRDefault="00D67058" w:rsidP="00D67058">
            <w:pPr>
              <w:rPr>
                <w:rFonts w:ascii="Book Antiqua" w:hAnsi="Book Antiqua"/>
                <w:sz w:val="20"/>
                <w:szCs w:val="20"/>
              </w:rPr>
            </w:pPr>
            <w:r>
              <w:rPr>
                <w:rFonts w:ascii="Book Antiqua" w:hAnsi="Book Antiqua"/>
                <w:sz w:val="20"/>
                <w:szCs w:val="20"/>
              </w:rPr>
              <w:t>0</w:t>
            </w:r>
          </w:p>
        </w:tc>
        <w:tc>
          <w:tcPr>
            <w:tcW w:w="1631" w:type="dxa"/>
            <w:tcBorders>
              <w:top w:val="single" w:sz="4" w:space="0" w:color="auto"/>
              <w:left w:val="single" w:sz="4" w:space="0" w:color="auto"/>
              <w:bottom w:val="single" w:sz="4" w:space="0" w:color="auto"/>
              <w:right w:val="single" w:sz="4" w:space="0" w:color="auto"/>
            </w:tcBorders>
          </w:tcPr>
          <w:p w14:paraId="36D340C2" w14:textId="77777777" w:rsidR="00D67058" w:rsidRPr="00CB7DC7" w:rsidRDefault="00D67058" w:rsidP="00D67058">
            <w:pPr>
              <w:rPr>
                <w:rFonts w:ascii="Book Antiqua" w:hAnsi="Book Antiqua"/>
                <w:sz w:val="20"/>
                <w:szCs w:val="20"/>
              </w:rPr>
            </w:pPr>
            <w:r>
              <w:rPr>
                <w:rFonts w:ascii="Book Antiqua" w:hAnsi="Book Antiqua"/>
                <w:sz w:val="20"/>
                <w:szCs w:val="20"/>
              </w:rPr>
              <w:t>0</w:t>
            </w:r>
          </w:p>
        </w:tc>
      </w:tr>
    </w:tbl>
    <w:p w14:paraId="7322E07C" w14:textId="77777777" w:rsidR="0026760A" w:rsidRPr="007A35E3" w:rsidRDefault="0026760A" w:rsidP="007A35E3">
      <w:pPr>
        <w:rPr>
          <w:rFonts w:ascii="Times New Roman" w:hAnsi="Times New Roman" w:cs="Times New Roman"/>
          <w:b/>
          <w:i/>
          <w:color w:val="C0504D" w:themeColor="accent2"/>
          <w:sz w:val="36"/>
          <w:szCs w:val="36"/>
        </w:rPr>
      </w:pPr>
    </w:p>
    <w:p w14:paraId="1C0AEC7C" w14:textId="77777777" w:rsidR="00674A75" w:rsidRDefault="00674A75" w:rsidP="004853E6">
      <w:pPr>
        <w:pStyle w:val="Corpotesto"/>
        <w:ind w:left="284"/>
        <w:rPr>
          <w:sz w:val="28"/>
          <w:szCs w:val="28"/>
        </w:rPr>
      </w:pPr>
    </w:p>
    <w:p w14:paraId="6A1F1933" w14:textId="7CBEB56C" w:rsidR="00674A75" w:rsidRPr="00723E6C" w:rsidRDefault="00BA2AE6" w:rsidP="00531A9E">
      <w:pPr>
        <w:rPr>
          <w:rFonts w:ascii="Times New Roman" w:hAnsi="Times New Roman"/>
          <w:b/>
          <w:bCs/>
          <w:i/>
          <w:color w:val="C00000"/>
          <w:sz w:val="36"/>
          <w:szCs w:val="36"/>
        </w:rPr>
      </w:pPr>
      <w:r>
        <w:rPr>
          <w:rFonts w:ascii="Times New Roman" w:hAnsi="Times New Roman"/>
          <w:b/>
          <w:i/>
          <w:noProof/>
          <w:color w:val="C0504D" w:themeColor="accent2"/>
          <w:sz w:val="48"/>
          <w:szCs w:val="48"/>
        </w:rPr>
        <mc:AlternateContent>
          <mc:Choice Requires="wpg">
            <w:drawing>
              <wp:anchor distT="0" distB="0" distL="114300" distR="114300" simplePos="0" relativeHeight="251697152" behindDoc="0" locked="0" layoutInCell="1" allowOverlap="1" wp14:anchorId="102CE51C" wp14:editId="521EA577">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5347F25"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554231">
        <w:rPr>
          <w:rFonts w:ascii="Times New Roman" w:hAnsi="Times New Roman"/>
          <w:b/>
          <w:bCs/>
          <w:i/>
          <w:color w:val="C00000"/>
          <w:sz w:val="36"/>
          <w:szCs w:val="36"/>
        </w:rPr>
        <w:t>3</w:t>
      </w:r>
      <w:r w:rsidR="003F2F5B" w:rsidRPr="00723E6C">
        <w:rPr>
          <w:rFonts w:ascii="Times New Roman" w:hAnsi="Times New Roman"/>
          <w:b/>
          <w:bCs/>
          <w:i/>
          <w:color w:val="C00000"/>
          <w:sz w:val="36"/>
          <w:szCs w:val="36"/>
        </w:rPr>
        <w:t xml:space="preserve">. </w:t>
      </w:r>
      <w:r w:rsidR="00674A75" w:rsidRPr="00723E6C">
        <w:rPr>
          <w:rFonts w:ascii="Times New Roman" w:hAnsi="Times New Roman"/>
          <w:b/>
          <w:bCs/>
          <w:i/>
          <w:color w:val="C00000"/>
          <w:sz w:val="36"/>
          <w:szCs w:val="36"/>
        </w:rPr>
        <w:t>ANALISI della SITUAZIONE di PARTENZA ed ELEMENTI CARATTERIZZANTI</w:t>
      </w:r>
    </w:p>
    <w:p w14:paraId="4616B6A8" w14:textId="717DAA4F" w:rsidR="00281CD6" w:rsidRDefault="004853E6" w:rsidP="004853E6">
      <w:pPr>
        <w:numPr>
          <w:ilvl w:val="0"/>
          <w:numId w:val="17"/>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B92E50">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14:paraId="706A31E8" w14:textId="4D1EC344" w:rsidR="00DA75D6" w:rsidRPr="00EE31F2" w:rsidRDefault="0001375F" w:rsidP="00EE31F2">
      <w:pPr>
        <w:jc w:val="both"/>
        <w:rPr>
          <w:rFonts w:ascii="Times New Roman" w:hAnsi="Times New Roman" w:cs="Times New Roman"/>
          <w:sz w:val="28"/>
          <w:szCs w:val="28"/>
        </w:rPr>
      </w:pPr>
      <w:r w:rsidRPr="00E01665">
        <w:rPr>
          <w:rFonts w:ascii="Times New Roman" w:eastAsia="Times New Roman" w:hAnsi="Times New Roman" w:cs="Times New Roman"/>
          <w:sz w:val="28"/>
          <w:szCs w:val="28"/>
        </w:rPr>
        <w:t xml:space="preserve">La classe </w:t>
      </w:r>
      <w:r w:rsidR="009A1EC0">
        <w:rPr>
          <w:rFonts w:ascii="Times New Roman" w:eastAsia="Times New Roman" w:hAnsi="Times New Roman" w:cs="Times New Roman"/>
          <w:sz w:val="28"/>
          <w:szCs w:val="28"/>
        </w:rPr>
        <w:t>è formata da</w:t>
      </w:r>
      <w:r w:rsidRPr="00E01665">
        <w:rPr>
          <w:rFonts w:ascii="Times New Roman" w:eastAsia="Times New Roman" w:hAnsi="Times New Roman" w:cs="Times New Roman"/>
          <w:sz w:val="28"/>
          <w:szCs w:val="28"/>
        </w:rPr>
        <w:t xml:space="preserve"> 1</w:t>
      </w:r>
      <w:r w:rsidR="00B15800" w:rsidRPr="00E01665">
        <w:rPr>
          <w:rFonts w:ascii="Times New Roman" w:eastAsia="Times New Roman" w:hAnsi="Times New Roman" w:cs="Times New Roman"/>
          <w:sz w:val="28"/>
          <w:szCs w:val="28"/>
        </w:rPr>
        <w:t>2</w:t>
      </w:r>
      <w:r w:rsidRPr="00E01665">
        <w:rPr>
          <w:rFonts w:ascii="Times New Roman" w:eastAsia="Times New Roman" w:hAnsi="Times New Roman" w:cs="Times New Roman"/>
          <w:sz w:val="28"/>
          <w:szCs w:val="28"/>
        </w:rPr>
        <w:t xml:space="preserve"> femmine e di </w:t>
      </w:r>
      <w:r w:rsidR="00B15800" w:rsidRPr="00E01665">
        <w:rPr>
          <w:rFonts w:ascii="Times New Roman" w:eastAsia="Times New Roman" w:hAnsi="Times New Roman" w:cs="Times New Roman"/>
          <w:sz w:val="28"/>
          <w:szCs w:val="28"/>
        </w:rPr>
        <w:t>5</w:t>
      </w:r>
      <w:r w:rsidRPr="00E01665">
        <w:rPr>
          <w:rFonts w:ascii="Times New Roman" w:eastAsia="Times New Roman" w:hAnsi="Times New Roman" w:cs="Times New Roman"/>
          <w:sz w:val="28"/>
          <w:szCs w:val="28"/>
        </w:rPr>
        <w:t xml:space="preserve"> maschi, per un totale di </w:t>
      </w:r>
      <w:r w:rsidR="00B15800" w:rsidRPr="00E01665">
        <w:rPr>
          <w:rFonts w:ascii="Times New Roman" w:eastAsia="Times New Roman" w:hAnsi="Times New Roman" w:cs="Times New Roman"/>
          <w:sz w:val="28"/>
          <w:szCs w:val="28"/>
        </w:rPr>
        <w:t>17</w:t>
      </w:r>
      <w:r w:rsidRPr="00E01665">
        <w:rPr>
          <w:rFonts w:ascii="Times New Roman" w:eastAsia="Times New Roman" w:hAnsi="Times New Roman" w:cs="Times New Roman"/>
          <w:sz w:val="28"/>
          <w:szCs w:val="28"/>
        </w:rPr>
        <w:t xml:space="preserve"> studenti.</w:t>
      </w:r>
      <w:r w:rsidR="00A9636E" w:rsidRPr="00E01665">
        <w:rPr>
          <w:rFonts w:ascii="Times New Roman" w:eastAsia="Times New Roman" w:hAnsi="Times New Roman" w:cs="Times New Roman"/>
          <w:sz w:val="28"/>
          <w:szCs w:val="28"/>
        </w:rPr>
        <w:t xml:space="preserve"> </w:t>
      </w:r>
      <w:r w:rsidRPr="00E01665">
        <w:rPr>
          <w:rFonts w:ascii="Times New Roman" w:eastAsia="Times New Roman" w:hAnsi="Times New Roman" w:cs="Times New Roman"/>
          <w:sz w:val="28"/>
          <w:szCs w:val="28"/>
        </w:rPr>
        <w:t xml:space="preserve"> I singoli docenti del Consiglio concordano nel</w:t>
      </w:r>
      <w:r w:rsidR="00EA4776" w:rsidRPr="00E01665">
        <w:rPr>
          <w:rFonts w:ascii="Times New Roman" w:eastAsia="Times New Roman" w:hAnsi="Times New Roman" w:cs="Times New Roman"/>
          <w:sz w:val="28"/>
          <w:szCs w:val="28"/>
        </w:rPr>
        <w:t xml:space="preserve"> dividere la </w:t>
      </w:r>
      <w:r w:rsidR="00B9018E" w:rsidRPr="00E01665">
        <w:rPr>
          <w:rFonts w:ascii="Times New Roman" w:eastAsia="Times New Roman" w:hAnsi="Times New Roman" w:cs="Times New Roman"/>
          <w:sz w:val="28"/>
          <w:szCs w:val="28"/>
        </w:rPr>
        <w:t xml:space="preserve"> classe </w:t>
      </w:r>
      <w:r w:rsidR="00EA4776" w:rsidRPr="00E01665">
        <w:rPr>
          <w:rFonts w:ascii="Times New Roman" w:eastAsia="Times New Roman" w:hAnsi="Times New Roman" w:cs="Times New Roman"/>
          <w:sz w:val="28"/>
          <w:szCs w:val="28"/>
        </w:rPr>
        <w:t xml:space="preserve">in tre fasce: </w:t>
      </w:r>
      <w:r w:rsidR="00B9018E" w:rsidRPr="00E01665">
        <w:rPr>
          <w:rFonts w:ascii="Times New Roman" w:eastAsia="Times New Roman" w:hAnsi="Times New Roman" w:cs="Times New Roman"/>
          <w:sz w:val="28"/>
          <w:szCs w:val="28"/>
        </w:rPr>
        <w:t xml:space="preserve">  un piccolo gruppo di studenti </w:t>
      </w:r>
      <w:r w:rsidR="00EA4776" w:rsidRPr="00E01665">
        <w:rPr>
          <w:rFonts w:ascii="Times New Roman" w:eastAsia="Times New Roman" w:hAnsi="Times New Roman" w:cs="Times New Roman"/>
          <w:sz w:val="28"/>
          <w:szCs w:val="28"/>
        </w:rPr>
        <w:t xml:space="preserve">mostra una </w:t>
      </w:r>
      <w:r w:rsidR="00B9018E" w:rsidRPr="00E01665">
        <w:rPr>
          <w:rFonts w:ascii="Times New Roman" w:eastAsia="Times New Roman" w:hAnsi="Times New Roman" w:cs="Times New Roman"/>
          <w:sz w:val="28"/>
          <w:szCs w:val="28"/>
        </w:rPr>
        <w:t xml:space="preserve"> buona </w:t>
      </w:r>
      <w:r w:rsidRPr="00E01665">
        <w:rPr>
          <w:rFonts w:ascii="Times New Roman" w:eastAsia="Times New Roman" w:hAnsi="Times New Roman" w:cs="Times New Roman"/>
          <w:sz w:val="28"/>
          <w:szCs w:val="28"/>
        </w:rPr>
        <w:t>preparazione</w:t>
      </w:r>
      <w:r w:rsidR="00B1188F" w:rsidRPr="00E01665">
        <w:rPr>
          <w:rFonts w:ascii="Times New Roman" w:eastAsia="Times New Roman" w:hAnsi="Times New Roman" w:cs="Times New Roman"/>
          <w:sz w:val="28"/>
          <w:szCs w:val="28"/>
        </w:rPr>
        <w:t xml:space="preserve"> di base</w:t>
      </w:r>
      <w:r w:rsidR="00A9636E" w:rsidRPr="00E01665">
        <w:rPr>
          <w:rFonts w:ascii="Times New Roman" w:eastAsia="Times New Roman" w:hAnsi="Times New Roman" w:cs="Times New Roman"/>
          <w:sz w:val="28"/>
          <w:szCs w:val="28"/>
        </w:rPr>
        <w:t>, impegno costante e puntualità nelle consegne</w:t>
      </w:r>
      <w:r w:rsidR="00B9018E" w:rsidRPr="00E01665">
        <w:rPr>
          <w:rFonts w:ascii="Times New Roman" w:eastAsia="Times New Roman" w:hAnsi="Times New Roman" w:cs="Times New Roman"/>
          <w:sz w:val="28"/>
          <w:szCs w:val="28"/>
        </w:rPr>
        <w:t xml:space="preserve"> </w:t>
      </w:r>
      <w:r w:rsidR="00EA4776" w:rsidRPr="00E01665">
        <w:rPr>
          <w:rFonts w:ascii="Times New Roman" w:eastAsia="Times New Roman" w:hAnsi="Times New Roman" w:cs="Times New Roman"/>
          <w:sz w:val="28"/>
          <w:szCs w:val="28"/>
        </w:rPr>
        <w:t>, un secondo gruppo</w:t>
      </w:r>
      <w:r w:rsidR="00A9636E" w:rsidRPr="00E01665">
        <w:rPr>
          <w:rFonts w:ascii="Times New Roman" w:eastAsia="Times New Roman" w:hAnsi="Times New Roman" w:cs="Times New Roman"/>
          <w:sz w:val="28"/>
          <w:szCs w:val="28"/>
        </w:rPr>
        <w:t xml:space="preserve"> partecipa e si impegna ma ha ancora bisogno di essere sollecitato a fare e un ultimo gruppo che </w:t>
      </w:r>
      <w:r w:rsidR="00B9018E" w:rsidRPr="00E01665">
        <w:rPr>
          <w:rFonts w:ascii="Times New Roman" w:eastAsia="Times New Roman" w:hAnsi="Times New Roman" w:cs="Times New Roman"/>
          <w:sz w:val="28"/>
          <w:szCs w:val="28"/>
        </w:rPr>
        <w:t xml:space="preserve"> evidenzia carenze di base pregresse e tanta superficialità nell’impegno</w:t>
      </w:r>
      <w:r w:rsidR="00A9636E" w:rsidRPr="00E01665">
        <w:rPr>
          <w:rFonts w:ascii="Times New Roman" w:eastAsia="Times New Roman" w:hAnsi="Times New Roman" w:cs="Times New Roman"/>
          <w:sz w:val="28"/>
          <w:szCs w:val="28"/>
        </w:rPr>
        <w:t xml:space="preserve"> sia </w:t>
      </w:r>
      <w:r w:rsidR="00B9018E" w:rsidRPr="00E01665">
        <w:rPr>
          <w:rFonts w:ascii="Times New Roman" w:eastAsia="Times New Roman" w:hAnsi="Times New Roman" w:cs="Times New Roman"/>
          <w:sz w:val="28"/>
          <w:szCs w:val="28"/>
        </w:rPr>
        <w:t xml:space="preserve"> a casa </w:t>
      </w:r>
      <w:r w:rsidR="00A9636E" w:rsidRPr="00E01665">
        <w:rPr>
          <w:rFonts w:ascii="Times New Roman" w:eastAsia="Times New Roman" w:hAnsi="Times New Roman" w:cs="Times New Roman"/>
          <w:sz w:val="28"/>
          <w:szCs w:val="28"/>
        </w:rPr>
        <w:t>sia</w:t>
      </w:r>
      <w:r w:rsidR="00B9018E" w:rsidRPr="00E01665">
        <w:rPr>
          <w:rFonts w:ascii="Times New Roman" w:eastAsia="Times New Roman" w:hAnsi="Times New Roman" w:cs="Times New Roman"/>
          <w:sz w:val="28"/>
          <w:szCs w:val="28"/>
        </w:rPr>
        <w:t xml:space="preserve"> a scuola</w:t>
      </w:r>
      <w:r w:rsidR="00376246" w:rsidRPr="00E01665">
        <w:rPr>
          <w:rFonts w:ascii="Times New Roman" w:eastAsia="Times New Roman" w:hAnsi="Times New Roman" w:cs="Times New Roman"/>
          <w:sz w:val="28"/>
          <w:szCs w:val="28"/>
        </w:rPr>
        <w:t>.</w:t>
      </w:r>
      <w:r w:rsidR="00C7248F" w:rsidRPr="00E01665">
        <w:rPr>
          <w:rFonts w:ascii="Times New Roman" w:eastAsia="Times New Roman" w:hAnsi="Times New Roman" w:cs="Times New Roman"/>
          <w:sz w:val="28"/>
          <w:szCs w:val="28"/>
        </w:rPr>
        <w:t xml:space="preserve"> </w:t>
      </w:r>
      <w:r w:rsidR="00B1188F" w:rsidRPr="00E01665">
        <w:rPr>
          <w:rFonts w:ascii="Times New Roman" w:eastAsia="Times New Roman" w:hAnsi="Times New Roman" w:cs="Times New Roman"/>
          <w:sz w:val="28"/>
          <w:szCs w:val="28"/>
        </w:rPr>
        <w:t>L</w:t>
      </w:r>
      <w:r w:rsidRPr="00E01665">
        <w:rPr>
          <w:rFonts w:ascii="Times New Roman" w:eastAsia="Times New Roman" w:hAnsi="Times New Roman" w:cs="Times New Roman"/>
          <w:sz w:val="28"/>
          <w:szCs w:val="28"/>
        </w:rPr>
        <w:t>e relazioni</w:t>
      </w:r>
      <w:r w:rsidR="00031739" w:rsidRPr="00E01665">
        <w:rPr>
          <w:rFonts w:ascii="Times New Roman" w:eastAsia="Times New Roman" w:hAnsi="Times New Roman" w:cs="Times New Roman"/>
          <w:sz w:val="28"/>
          <w:szCs w:val="28"/>
        </w:rPr>
        <w:t xml:space="preserve"> interpersonali</w:t>
      </w:r>
      <w:r w:rsidRPr="00E01665">
        <w:rPr>
          <w:rFonts w:ascii="Times New Roman" w:eastAsia="Times New Roman" w:hAnsi="Times New Roman" w:cs="Times New Roman"/>
          <w:sz w:val="28"/>
          <w:szCs w:val="28"/>
        </w:rPr>
        <w:t xml:space="preserve"> tra gli studenti </w:t>
      </w:r>
      <w:r w:rsidR="00376246" w:rsidRPr="00E01665">
        <w:rPr>
          <w:rFonts w:ascii="Times New Roman" w:eastAsia="Times New Roman" w:hAnsi="Times New Roman" w:cs="Times New Roman"/>
          <w:sz w:val="28"/>
          <w:szCs w:val="28"/>
        </w:rPr>
        <w:t xml:space="preserve">e tra studenti e docenti sono corrette, anche se spesso  alcuni studenti </w:t>
      </w:r>
      <w:r w:rsidR="00B9018E" w:rsidRPr="00E01665">
        <w:rPr>
          <w:rFonts w:ascii="Times New Roman" w:eastAsia="Times New Roman" w:hAnsi="Times New Roman" w:cs="Times New Roman"/>
          <w:sz w:val="28"/>
          <w:szCs w:val="28"/>
        </w:rPr>
        <w:t>non sembrano aver interiorizzato bene il rispetto dei ruoli e mostrano una certa immaturità</w:t>
      </w:r>
      <w:r w:rsidR="009A1EC0">
        <w:rPr>
          <w:rFonts w:ascii="Times New Roman" w:eastAsia="Times New Roman" w:hAnsi="Times New Roman" w:cs="Times New Roman"/>
          <w:sz w:val="28"/>
          <w:szCs w:val="28"/>
        </w:rPr>
        <w:t xml:space="preserve"> nei comportamenti</w:t>
      </w:r>
      <w:r w:rsidR="00B9018E" w:rsidRPr="00E01665">
        <w:rPr>
          <w:rFonts w:ascii="Times New Roman" w:eastAsia="Times New Roman" w:hAnsi="Times New Roman" w:cs="Times New Roman"/>
          <w:sz w:val="28"/>
          <w:szCs w:val="28"/>
        </w:rPr>
        <w:t xml:space="preserve"> , tutto questo si traduce in pratica in un rallentamento </w:t>
      </w:r>
      <w:r w:rsidR="007650FC" w:rsidRPr="00E01665">
        <w:rPr>
          <w:rFonts w:ascii="Times New Roman" w:eastAsia="Times New Roman" w:hAnsi="Times New Roman" w:cs="Times New Roman"/>
          <w:sz w:val="28"/>
          <w:szCs w:val="28"/>
        </w:rPr>
        <w:t xml:space="preserve"> del ritmo delle lezioni</w:t>
      </w:r>
      <w:r w:rsidR="00B9018E">
        <w:rPr>
          <w:rFonts w:ascii="Times New Roman" w:eastAsia="Times New Roman" w:hAnsi="Times New Roman" w:cs="Times New Roman"/>
          <w:sz w:val="24"/>
          <w:szCs w:val="24"/>
        </w:rPr>
        <w:t xml:space="preserve"> </w:t>
      </w:r>
      <w:r w:rsidR="004F60E4">
        <w:rPr>
          <w:rFonts w:ascii="Times New Roman" w:eastAsia="Times New Roman" w:hAnsi="Times New Roman" w:cs="Times New Roman"/>
          <w:sz w:val="24"/>
          <w:szCs w:val="24"/>
        </w:rPr>
        <w:t>.</w:t>
      </w:r>
      <w:r w:rsidR="00E01665" w:rsidRPr="00E01665">
        <w:rPr>
          <w:rFonts w:ascii="Times New Roman" w:hAnsi="Times New Roman"/>
          <w:sz w:val="28"/>
          <w:szCs w:val="28"/>
        </w:rPr>
        <w:t xml:space="preserve"> </w:t>
      </w:r>
      <w:r w:rsidR="00E01665">
        <w:rPr>
          <w:rFonts w:ascii="Times New Roman" w:hAnsi="Times New Roman"/>
          <w:sz w:val="28"/>
          <w:szCs w:val="28"/>
        </w:rPr>
        <w:t>Il c.d.c  è concorde nell’adottare una linea comune di intervento per il raggiungimento degli obiettivi educativi  formativi ed educativi</w:t>
      </w:r>
      <w:r w:rsidR="00215DC0">
        <w:rPr>
          <w:rFonts w:ascii="Times New Roman" w:eastAsia="Times New Roman" w:hAnsi="Times New Roman" w:cs="Times New Roman"/>
          <w:sz w:val="24"/>
          <w:szCs w:val="24"/>
        </w:rPr>
        <w:t>.</w:t>
      </w:r>
    </w:p>
    <w:p w14:paraId="35097A2F" w14:textId="77777777"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t>ANALISI COMPLESSIVA delle PROVE di INGRESSO e di quelle EVENTUALMENTE PREDISPOSTE dal C.d.C.</w:t>
      </w:r>
    </w:p>
    <w:p w14:paraId="47A11BF0" w14:textId="429D8816" w:rsidR="00C46C1F" w:rsidRDefault="00EE31F2" w:rsidP="00C46C1F">
      <w:pPr>
        <w:tabs>
          <w:tab w:val="left" w:pos="8364"/>
          <w:tab w:val="left" w:pos="10206"/>
        </w:tabs>
        <w:spacing w:before="360" w:after="120" w:line="240" w:lineRule="auto"/>
        <w:jc w:val="both"/>
        <w:rPr>
          <w:rFonts w:ascii="Times New Roman" w:hAnsi="Times New Roman" w:cs="Times New Roman"/>
          <w:sz w:val="24"/>
          <w:szCs w:val="24"/>
        </w:rPr>
      </w:pPr>
      <w:r w:rsidRPr="007D481A">
        <w:rPr>
          <w:rFonts w:ascii="Times New Roman" w:hAnsi="Times New Roman" w:cs="Times New Roman"/>
          <w:sz w:val="24"/>
          <w:szCs w:val="24"/>
        </w:rPr>
        <w:t>La classe come previsto dal PdM, ha svolto</w:t>
      </w:r>
      <w:r w:rsidR="000E398F">
        <w:rPr>
          <w:rFonts w:ascii="Times New Roman" w:hAnsi="Times New Roman" w:cs="Times New Roman"/>
          <w:sz w:val="24"/>
          <w:szCs w:val="24"/>
        </w:rPr>
        <w:t xml:space="preserve"> nel mese di ottobre </w:t>
      </w:r>
      <w:r w:rsidRPr="007D481A">
        <w:rPr>
          <w:rFonts w:ascii="Times New Roman" w:hAnsi="Times New Roman" w:cs="Times New Roman"/>
          <w:sz w:val="24"/>
          <w:szCs w:val="24"/>
        </w:rPr>
        <w:t xml:space="preserve"> le prov</w:t>
      </w:r>
      <w:r w:rsidR="000E398F">
        <w:rPr>
          <w:rFonts w:ascii="Times New Roman" w:hAnsi="Times New Roman" w:cs="Times New Roman"/>
          <w:sz w:val="24"/>
          <w:szCs w:val="24"/>
        </w:rPr>
        <w:t>e d’ ingresso</w:t>
      </w:r>
      <w:r w:rsidRPr="007D481A">
        <w:rPr>
          <w:rFonts w:ascii="Times New Roman" w:hAnsi="Times New Roman" w:cs="Times New Roman"/>
          <w:sz w:val="24"/>
          <w:szCs w:val="24"/>
        </w:rPr>
        <w:t xml:space="preserve"> nelle seguenti materie: Italiano, </w:t>
      </w:r>
      <w:r w:rsidR="00E01665">
        <w:rPr>
          <w:rFonts w:ascii="Times New Roman" w:hAnsi="Times New Roman" w:cs="Times New Roman"/>
          <w:sz w:val="24"/>
          <w:szCs w:val="24"/>
        </w:rPr>
        <w:t>Matematica</w:t>
      </w:r>
      <w:r w:rsidRPr="007D481A">
        <w:rPr>
          <w:rFonts w:ascii="Times New Roman" w:hAnsi="Times New Roman" w:cs="Times New Roman"/>
          <w:sz w:val="24"/>
          <w:szCs w:val="24"/>
        </w:rPr>
        <w:t xml:space="preserve"> e Inglese.</w:t>
      </w:r>
      <w:r w:rsidR="00C46C1F">
        <w:rPr>
          <w:rFonts w:ascii="Times New Roman" w:hAnsi="Times New Roman" w:cs="Times New Roman"/>
          <w:sz w:val="24"/>
          <w:szCs w:val="24"/>
        </w:rPr>
        <w:t xml:space="preserve"> </w:t>
      </w:r>
      <w:r w:rsidR="009B06F6">
        <w:rPr>
          <w:rFonts w:ascii="Times New Roman" w:hAnsi="Times New Roman" w:cs="Times New Roman"/>
          <w:sz w:val="24"/>
          <w:szCs w:val="24"/>
        </w:rPr>
        <w:t xml:space="preserve"> </w:t>
      </w:r>
    </w:p>
    <w:p w14:paraId="19A362B4" w14:textId="6B778178" w:rsidR="005F5BA5" w:rsidRDefault="009B06F6" w:rsidP="00C46C1F">
      <w:pPr>
        <w:tabs>
          <w:tab w:val="left" w:pos="8364"/>
          <w:tab w:val="left" w:pos="10206"/>
        </w:tabs>
        <w:spacing w:before="36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Consiglio di classe ha predisposto test d’ingresso anche nelle discipline di indirizzo: lingua greca e lingua latina. </w:t>
      </w:r>
    </w:p>
    <w:p w14:paraId="08840E08" w14:textId="72CE8150" w:rsidR="009A22F9" w:rsidRDefault="000E398F" w:rsidP="00C46C1F">
      <w:pPr>
        <w:tabs>
          <w:tab w:val="left" w:pos="8364"/>
          <w:tab w:val="left" w:pos="10206"/>
        </w:tabs>
        <w:spacing w:before="36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 risultati hanno evidenziato   un livello basso e  non adeguato  in italiano </w:t>
      </w:r>
      <w:r w:rsidR="009B06F6">
        <w:rPr>
          <w:rFonts w:ascii="Times New Roman" w:hAnsi="Times New Roman" w:cs="Times New Roman"/>
          <w:sz w:val="24"/>
          <w:szCs w:val="24"/>
        </w:rPr>
        <w:t xml:space="preserve">,  latino , greco </w:t>
      </w:r>
      <w:r>
        <w:rPr>
          <w:rFonts w:ascii="Times New Roman" w:hAnsi="Times New Roman" w:cs="Times New Roman"/>
          <w:sz w:val="24"/>
          <w:szCs w:val="24"/>
        </w:rPr>
        <w:t xml:space="preserve"> matematica</w:t>
      </w:r>
      <w:r w:rsidR="009A1EC0">
        <w:rPr>
          <w:rFonts w:ascii="Times New Roman" w:hAnsi="Times New Roman" w:cs="Times New Roman"/>
          <w:sz w:val="24"/>
          <w:szCs w:val="24"/>
        </w:rPr>
        <w:t xml:space="preserve"> nella maggior parte della classe</w:t>
      </w:r>
      <w:r>
        <w:rPr>
          <w:rFonts w:ascii="Times New Roman" w:hAnsi="Times New Roman" w:cs="Times New Roman"/>
          <w:sz w:val="24"/>
          <w:szCs w:val="24"/>
        </w:rPr>
        <w:t xml:space="preserve">. Sarà cura dei docenti delle discipline adottare interventi ad hoc per il recupero delle conoscenze e competenze pregresse </w:t>
      </w:r>
    </w:p>
    <w:p w14:paraId="223C6BA7" w14:textId="77777777" w:rsidR="009A22F9" w:rsidRDefault="009A22F9" w:rsidP="00C46C1F">
      <w:pPr>
        <w:tabs>
          <w:tab w:val="left" w:pos="8364"/>
          <w:tab w:val="left" w:pos="10206"/>
        </w:tabs>
        <w:spacing w:before="360" w:after="120" w:line="240" w:lineRule="auto"/>
        <w:jc w:val="both"/>
        <w:rPr>
          <w:rFonts w:ascii="Times New Roman" w:hAnsi="Times New Roman" w:cs="Times New Roman"/>
          <w:sz w:val="24"/>
          <w:szCs w:val="24"/>
        </w:rPr>
      </w:pPr>
    </w:p>
    <w:p w14:paraId="6BE31364" w14:textId="4D1B0FDD" w:rsidR="000E398F" w:rsidRPr="007D481A" w:rsidRDefault="009A22F9" w:rsidP="00C46C1F">
      <w:pPr>
        <w:tabs>
          <w:tab w:val="left" w:pos="8364"/>
          <w:tab w:val="left" w:pos="10206"/>
        </w:tabs>
        <w:spacing w:before="36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10B85C" w14:textId="6D862F6A" w:rsidR="004853E6" w:rsidRDefault="004853E6">
      <w:pPr>
        <w:rPr>
          <w:rFonts w:ascii="Times New Roman" w:eastAsia="Calibri" w:hAnsi="Times New Roman" w:cs="Times New Roman"/>
          <w:b/>
          <w:bCs/>
          <w:i/>
          <w:color w:val="C00000"/>
          <w:sz w:val="36"/>
          <w:szCs w:val="36"/>
          <w:lang w:eastAsia="en-US"/>
        </w:rPr>
      </w:pPr>
    </w:p>
    <w:p w14:paraId="2B7D763E" w14:textId="0968AB0D" w:rsidR="00F673D0" w:rsidRPr="00723E6C" w:rsidRDefault="00BA2AE6"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9200" behindDoc="0" locked="0" layoutInCell="1" allowOverlap="1" wp14:anchorId="255E2855" wp14:editId="106B8F64">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8C0FD5"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531A9E">
        <w:rPr>
          <w:rFonts w:ascii="Times New Roman" w:hAnsi="Times New Roman"/>
          <w:b/>
          <w:bCs/>
          <w:i/>
          <w:color w:val="C00000"/>
          <w:sz w:val="36"/>
          <w:szCs w:val="36"/>
        </w:rPr>
        <w:t>4</w:t>
      </w:r>
      <w:r w:rsidR="0028577B" w:rsidRPr="00723E6C">
        <w:rPr>
          <w:rFonts w:ascii="Times New Roman" w:hAnsi="Times New Roman"/>
          <w:b/>
          <w:bCs/>
          <w:i/>
          <w:color w:val="C00000"/>
          <w:sz w:val="36"/>
          <w:szCs w:val="36"/>
        </w:rPr>
        <w:t>.</w:t>
      </w:r>
      <w:r w:rsidR="00F673D0" w:rsidRPr="00723E6C">
        <w:rPr>
          <w:rFonts w:ascii="Times New Roman" w:hAnsi="Times New Roman"/>
          <w:b/>
          <w:bCs/>
          <w:i/>
          <w:color w:val="C00000"/>
          <w:sz w:val="36"/>
          <w:szCs w:val="36"/>
        </w:rPr>
        <w:t>ITINERARIO DIDATTICO ed EDUCATIVO</w:t>
      </w:r>
    </w:p>
    <w:p w14:paraId="072DF3AE" w14:textId="77777777" w:rsidR="006500BF" w:rsidRPr="00C279E3" w:rsidRDefault="006500BF" w:rsidP="004853E6">
      <w:pPr>
        <w:spacing w:after="0"/>
        <w:rPr>
          <w:rFonts w:ascii="Times New Roman" w:hAnsi="Times New Roman" w:cs="Times New Roman"/>
          <w:bCs/>
          <w:color w:val="C0504D" w:themeColor="accent2"/>
          <w:sz w:val="24"/>
          <w:szCs w:val="24"/>
        </w:rPr>
      </w:pPr>
    </w:p>
    <w:p w14:paraId="08EA14CF" w14:textId="77777777" w:rsidR="006500BF" w:rsidRPr="006500BF" w:rsidRDefault="006500BF" w:rsidP="004853E6">
      <w:pPr>
        <w:spacing w:after="0"/>
        <w:rPr>
          <w:rFonts w:ascii="Times New Roman" w:hAnsi="Times New Roman" w:cs="Times New Roman"/>
          <w:bCs/>
          <w:color w:val="C0504D" w:themeColor="accent2"/>
          <w:sz w:val="24"/>
          <w:szCs w:val="24"/>
        </w:rPr>
      </w:pPr>
    </w:p>
    <w:p w14:paraId="172CFE54" w14:textId="77777777"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C.d.C.</w:t>
      </w:r>
    </w:p>
    <w:p w14:paraId="342587AD" w14:textId="77777777" w:rsidR="00DF1DB2" w:rsidRP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w:t>
      </w:r>
      <w:r w:rsidR="00B709BF">
        <w:rPr>
          <w:rFonts w:ascii="Times New Roman" w:hAnsi="Times New Roman"/>
          <w:sz w:val="24"/>
          <w:szCs w:val="24"/>
        </w:rPr>
        <w:t>i</w:t>
      </w:r>
      <w:r>
        <w:rPr>
          <w:rFonts w:ascii="Times New Roman" w:hAnsi="Times New Roman"/>
          <w:sz w:val="24"/>
          <w:szCs w:val="24"/>
        </w:rPr>
        <w:t>si</w:t>
      </w:r>
      <w:r w:rsidR="00DF1DB2" w:rsidRPr="00DF1DB2">
        <w:rPr>
          <w:rFonts w:ascii="Times New Roman" w:hAnsi="Times New Roman"/>
          <w:sz w:val="24"/>
          <w:szCs w:val="24"/>
        </w:rPr>
        <w:t xml:space="preserve"> nei Dipartimenti e svolti dalle singole discipline </w:t>
      </w:r>
    </w:p>
    <w:p w14:paraId="1ED2C34E" w14:textId="77777777"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14:paraId="3EF0AD1B" w14:textId="77777777" w:rsidTr="00DF1DB2">
        <w:tc>
          <w:tcPr>
            <w:tcW w:w="5353" w:type="dxa"/>
            <w:gridSpan w:val="2"/>
            <w:shd w:val="clear" w:color="auto" w:fill="auto"/>
          </w:tcPr>
          <w:p w14:paraId="169B3771" w14:textId="77777777" w:rsidR="00DF1DB2" w:rsidRDefault="00DF1DB2"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p>
          <w:p w14:paraId="5BAAB50D" w14:textId="38875C86" w:rsidR="007459AF" w:rsidRPr="00DF1DB2" w:rsidRDefault="007459AF" w:rsidP="004853E6">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ITALIANO</w:t>
            </w:r>
            <w:r w:rsidR="00E31E76">
              <w:rPr>
                <w:rFonts w:ascii="Times New Roman" w:hAnsi="Times New Roman"/>
                <w:b/>
                <w:bCs/>
                <w:sz w:val="28"/>
                <w:szCs w:val="28"/>
              </w:rPr>
              <w:t xml:space="preserve"> 1</w:t>
            </w:r>
            <w:r w:rsidR="00524630">
              <w:rPr>
                <w:rFonts w:ascii="Times New Roman" w:hAnsi="Times New Roman"/>
                <w:b/>
                <w:bCs/>
                <w:sz w:val="28"/>
                <w:szCs w:val="28"/>
              </w:rPr>
              <w:t>0</w:t>
            </w:r>
            <w:r w:rsidR="00E31E76">
              <w:rPr>
                <w:rFonts w:ascii="Times New Roman" w:hAnsi="Times New Roman"/>
                <w:b/>
                <w:bCs/>
                <w:sz w:val="28"/>
                <w:szCs w:val="28"/>
              </w:rPr>
              <w:t>/10/2</w:t>
            </w:r>
            <w:r w:rsidR="00524630">
              <w:rPr>
                <w:rFonts w:ascii="Times New Roman" w:hAnsi="Times New Roman"/>
                <w:b/>
                <w:bCs/>
                <w:sz w:val="28"/>
                <w:szCs w:val="28"/>
              </w:rPr>
              <w:t>2</w:t>
            </w:r>
          </w:p>
        </w:tc>
      </w:tr>
      <w:tr w:rsidR="00DF1DB2" w:rsidRPr="00A041D8" w14:paraId="59A864C7" w14:textId="77777777" w:rsidTr="00DF1DB2">
        <w:tc>
          <w:tcPr>
            <w:tcW w:w="2518" w:type="dxa"/>
            <w:shd w:val="clear" w:color="auto" w:fill="auto"/>
          </w:tcPr>
          <w:p w14:paraId="322DC88A"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217326E8"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14:paraId="7945DC55" w14:textId="77777777" w:rsidTr="00DF1DB2">
        <w:tc>
          <w:tcPr>
            <w:tcW w:w="2518" w:type="dxa"/>
            <w:shd w:val="clear" w:color="auto" w:fill="auto"/>
          </w:tcPr>
          <w:p w14:paraId="2C2EFF9C"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2210CAEE" w14:textId="66731BDA" w:rsidR="00DF1DB2" w:rsidRPr="00A041D8" w:rsidRDefault="00524630"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w:t>
            </w:r>
          </w:p>
        </w:tc>
      </w:tr>
      <w:tr w:rsidR="00DF1DB2" w:rsidRPr="00A041D8" w14:paraId="074B1803" w14:textId="77777777" w:rsidTr="00DF1DB2">
        <w:tc>
          <w:tcPr>
            <w:tcW w:w="2518" w:type="dxa"/>
            <w:shd w:val="clear" w:color="auto" w:fill="auto"/>
          </w:tcPr>
          <w:p w14:paraId="08229AD9"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329B34F3" w14:textId="09F40303" w:rsidR="00DF1DB2" w:rsidRPr="00A041D8" w:rsidRDefault="00524630"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13%</w:t>
            </w:r>
          </w:p>
        </w:tc>
      </w:tr>
      <w:tr w:rsidR="00E01665" w:rsidRPr="00A041D8" w14:paraId="0430B191" w14:textId="77777777" w:rsidTr="00DF1DB2">
        <w:tc>
          <w:tcPr>
            <w:tcW w:w="2518" w:type="dxa"/>
            <w:shd w:val="clear" w:color="auto" w:fill="auto"/>
          </w:tcPr>
          <w:p w14:paraId="40EA2B0B" w14:textId="1F1FB1CE" w:rsidR="00E01665" w:rsidRPr="00DF1DB2" w:rsidRDefault="00E01665"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72821A1D" w14:textId="19013A12" w:rsidR="00E01665" w:rsidRDefault="00524630"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31%</w:t>
            </w:r>
          </w:p>
        </w:tc>
      </w:tr>
      <w:tr w:rsidR="00DF1DB2" w:rsidRPr="00A041D8" w14:paraId="659F1897" w14:textId="77777777" w:rsidTr="00DF1DB2">
        <w:tc>
          <w:tcPr>
            <w:tcW w:w="2518" w:type="dxa"/>
            <w:shd w:val="clear" w:color="auto" w:fill="auto"/>
          </w:tcPr>
          <w:p w14:paraId="66E4D460" w14:textId="4D07F3BE" w:rsidR="00E01665" w:rsidRPr="00DF1DB2" w:rsidRDefault="00E01665" w:rsidP="00E01665">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73B443EF" w14:textId="2B17BD22" w:rsidR="00DF1DB2" w:rsidRPr="00A041D8" w:rsidRDefault="00524630"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25%</w:t>
            </w:r>
          </w:p>
        </w:tc>
      </w:tr>
      <w:tr w:rsidR="00DF1DB2" w:rsidRPr="00A041D8" w14:paraId="42315BDC" w14:textId="77777777" w:rsidTr="00DF1DB2">
        <w:tc>
          <w:tcPr>
            <w:tcW w:w="2518" w:type="dxa"/>
            <w:shd w:val="clear" w:color="auto" w:fill="auto"/>
          </w:tcPr>
          <w:p w14:paraId="237F40EF" w14:textId="622102B9" w:rsidR="00DF1DB2" w:rsidRPr="00DF1DB2" w:rsidRDefault="00E01665"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63EACFC3" w14:textId="2ACAEBD7" w:rsidR="00DF1DB2" w:rsidRPr="00A041D8" w:rsidRDefault="00524630"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25%</w:t>
            </w:r>
          </w:p>
        </w:tc>
      </w:tr>
    </w:tbl>
    <w:p w14:paraId="7A9DCF99" w14:textId="77777777" w:rsidR="00302B9B" w:rsidRDefault="00302B9B" w:rsidP="00232C6F">
      <w:pPr>
        <w:tabs>
          <w:tab w:val="left" w:pos="1125"/>
        </w:tabs>
        <w:spacing w:after="0"/>
        <w:rPr>
          <w:rFonts w:ascii="Times New Roman" w:hAnsi="Times New Roman" w:cs="Times New Roman"/>
        </w:rPr>
      </w:pPr>
    </w:p>
    <w:p w14:paraId="13322821" w14:textId="77777777" w:rsidR="00232C6F" w:rsidRDefault="00232C6F" w:rsidP="00232C6F">
      <w:pPr>
        <w:tabs>
          <w:tab w:val="left" w:pos="1125"/>
        </w:tabs>
        <w:spacing w:after="0"/>
        <w:rPr>
          <w:rFonts w:ascii="Times New Roman" w:hAnsi="Times New Roman" w:cs="Times New Roman"/>
        </w:rPr>
      </w:pPr>
    </w:p>
    <w:tbl>
      <w:tblPr>
        <w:tblpPr w:leftFromText="141" w:rightFromText="141" w:vertAnchor="text" w:horzAnchor="margin"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5E2B86" w:rsidRPr="00A041D8" w14:paraId="196FD474" w14:textId="77777777" w:rsidTr="005E2B86">
        <w:tc>
          <w:tcPr>
            <w:tcW w:w="5353" w:type="dxa"/>
            <w:gridSpan w:val="2"/>
            <w:shd w:val="clear" w:color="auto" w:fill="auto"/>
          </w:tcPr>
          <w:p w14:paraId="437D6F08" w14:textId="77777777" w:rsidR="005E2B86" w:rsidRDefault="005E2B86" w:rsidP="005E2B86">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Disciplina</w:t>
            </w:r>
          </w:p>
          <w:p w14:paraId="723A2DA2" w14:textId="77777777" w:rsidR="005E2B86" w:rsidRDefault="005E2B86" w:rsidP="005E2B86">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Matematica </w:t>
            </w:r>
          </w:p>
          <w:p w14:paraId="3F8982E8" w14:textId="3D942D03" w:rsidR="00524630" w:rsidRPr="00DF1DB2" w:rsidRDefault="00524630" w:rsidP="005E2B86">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11/10/22</w:t>
            </w:r>
          </w:p>
        </w:tc>
      </w:tr>
      <w:tr w:rsidR="005E2B86" w:rsidRPr="00A041D8" w14:paraId="2A265246" w14:textId="77777777" w:rsidTr="005E2B86">
        <w:tc>
          <w:tcPr>
            <w:tcW w:w="2518" w:type="dxa"/>
            <w:shd w:val="clear" w:color="auto" w:fill="auto"/>
          </w:tcPr>
          <w:p w14:paraId="72361545" w14:textId="0BF0A11F" w:rsidR="005E2B86" w:rsidRPr="00DF1DB2" w:rsidRDefault="005E2B86" w:rsidP="005E2B86">
            <w:pPr>
              <w:pStyle w:val="Paragrafoelenco"/>
              <w:spacing w:after="0" w:line="240" w:lineRule="auto"/>
              <w:ind w:left="0"/>
              <w:jc w:val="both"/>
              <w:rPr>
                <w:rFonts w:ascii="Times New Roman" w:hAnsi="Times New Roman"/>
                <w:b/>
                <w:bCs/>
                <w:sz w:val="28"/>
                <w:szCs w:val="28"/>
              </w:rPr>
            </w:pPr>
            <w:r>
              <w:rPr>
                <w:rFonts w:ascii="Times New Roman" w:hAnsi="Times New Roman"/>
                <w:b/>
                <w:bCs/>
                <w:sz w:val="28"/>
                <w:szCs w:val="28"/>
              </w:rPr>
              <w:t>Livelli</w:t>
            </w:r>
          </w:p>
        </w:tc>
        <w:tc>
          <w:tcPr>
            <w:tcW w:w="2835" w:type="dxa"/>
            <w:shd w:val="clear" w:color="auto" w:fill="auto"/>
          </w:tcPr>
          <w:p w14:paraId="1FDADB93" w14:textId="7A22B111" w:rsidR="005E2B86" w:rsidRPr="00DF1DB2" w:rsidRDefault="005E2B86" w:rsidP="005E2B86">
            <w:pPr>
              <w:pStyle w:val="Paragrafoelenco"/>
              <w:spacing w:after="0" w:line="240" w:lineRule="auto"/>
              <w:ind w:left="0"/>
              <w:jc w:val="both"/>
              <w:rPr>
                <w:rFonts w:ascii="Times New Roman" w:hAnsi="Times New Roman"/>
                <w:b/>
                <w:bCs/>
                <w:sz w:val="28"/>
                <w:szCs w:val="28"/>
              </w:rPr>
            </w:pPr>
            <w:r>
              <w:rPr>
                <w:rFonts w:ascii="Times New Roman" w:hAnsi="Times New Roman"/>
                <w:b/>
                <w:bCs/>
                <w:sz w:val="28"/>
                <w:szCs w:val="28"/>
              </w:rPr>
              <w:t>Risultati %</w:t>
            </w:r>
          </w:p>
        </w:tc>
      </w:tr>
      <w:tr w:rsidR="005E2B86" w:rsidRPr="00A041D8" w14:paraId="2546E9BC" w14:textId="77777777" w:rsidTr="005E2B86">
        <w:tc>
          <w:tcPr>
            <w:tcW w:w="2518" w:type="dxa"/>
            <w:shd w:val="clear" w:color="auto" w:fill="auto"/>
          </w:tcPr>
          <w:p w14:paraId="6ED699FD" w14:textId="2FE47A6D" w:rsidR="005E2B86" w:rsidRPr="005E2B86" w:rsidRDefault="005E2B86" w:rsidP="005E2B86">
            <w:pPr>
              <w:pStyle w:val="Paragrafoelenco"/>
              <w:spacing w:after="0" w:line="240" w:lineRule="auto"/>
              <w:ind w:left="0"/>
              <w:jc w:val="both"/>
              <w:rPr>
                <w:rFonts w:ascii="Times New Roman" w:hAnsi="Times New Roman"/>
                <w:sz w:val="24"/>
                <w:szCs w:val="24"/>
              </w:rPr>
            </w:pPr>
            <w:r w:rsidRPr="005E2B86">
              <w:rPr>
                <w:rFonts w:ascii="Times New Roman" w:hAnsi="Times New Roman"/>
                <w:sz w:val="24"/>
                <w:szCs w:val="24"/>
              </w:rPr>
              <w:t>Ava</w:t>
            </w:r>
            <w:r>
              <w:rPr>
                <w:rFonts w:ascii="Times New Roman" w:hAnsi="Times New Roman"/>
                <w:sz w:val="24"/>
                <w:szCs w:val="24"/>
              </w:rPr>
              <w:t>nzato</w:t>
            </w:r>
          </w:p>
        </w:tc>
        <w:tc>
          <w:tcPr>
            <w:tcW w:w="2835" w:type="dxa"/>
            <w:shd w:val="clear" w:color="auto" w:fill="auto"/>
          </w:tcPr>
          <w:p w14:paraId="39DE6EA1" w14:textId="0B0A1CFD" w:rsidR="005E2B86" w:rsidRPr="00524630" w:rsidRDefault="00524630" w:rsidP="005E2B86">
            <w:pPr>
              <w:pStyle w:val="Paragrafoelenco"/>
              <w:spacing w:after="0" w:line="240" w:lineRule="auto"/>
              <w:ind w:left="0"/>
              <w:jc w:val="both"/>
              <w:rPr>
                <w:rFonts w:ascii="Times New Roman" w:hAnsi="Times New Roman"/>
                <w:sz w:val="28"/>
                <w:szCs w:val="28"/>
              </w:rPr>
            </w:pPr>
            <w:r w:rsidRPr="00524630">
              <w:rPr>
                <w:rFonts w:ascii="Times New Roman" w:hAnsi="Times New Roman"/>
                <w:sz w:val="28"/>
                <w:szCs w:val="28"/>
              </w:rPr>
              <w:t>0</w:t>
            </w:r>
          </w:p>
        </w:tc>
      </w:tr>
      <w:tr w:rsidR="005E2B86" w:rsidRPr="00A041D8" w14:paraId="747A8BB4" w14:textId="77777777" w:rsidTr="005E2B86">
        <w:tc>
          <w:tcPr>
            <w:tcW w:w="2518" w:type="dxa"/>
            <w:shd w:val="clear" w:color="auto" w:fill="auto"/>
          </w:tcPr>
          <w:p w14:paraId="1B2EFFEE" w14:textId="70340379" w:rsidR="005E2B86" w:rsidRPr="00DF1DB2" w:rsidRDefault="005E2B86" w:rsidP="005E2B8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Intermedio</w:t>
            </w:r>
          </w:p>
        </w:tc>
        <w:tc>
          <w:tcPr>
            <w:tcW w:w="2835" w:type="dxa"/>
            <w:shd w:val="clear" w:color="auto" w:fill="auto"/>
          </w:tcPr>
          <w:p w14:paraId="751CFF49" w14:textId="4788D878" w:rsidR="005E2B86" w:rsidRPr="00A041D8" w:rsidRDefault="00524630" w:rsidP="005E2B8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12%</w:t>
            </w:r>
          </w:p>
        </w:tc>
      </w:tr>
      <w:tr w:rsidR="005E2B86" w:rsidRPr="00A041D8" w14:paraId="6C930063" w14:textId="77777777" w:rsidTr="005E2B86">
        <w:tc>
          <w:tcPr>
            <w:tcW w:w="2518" w:type="dxa"/>
            <w:shd w:val="clear" w:color="auto" w:fill="auto"/>
          </w:tcPr>
          <w:p w14:paraId="1C4E5FB8" w14:textId="0161FE83" w:rsidR="005E2B86" w:rsidRPr="00DF1DB2" w:rsidRDefault="005E2B86" w:rsidP="005E2B8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05BADBE8" w14:textId="08654A3D" w:rsidR="005E2B86" w:rsidRPr="00A041D8" w:rsidRDefault="00524630" w:rsidP="005E2B8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w:t>
            </w:r>
          </w:p>
        </w:tc>
      </w:tr>
      <w:tr w:rsidR="005E2B86" w:rsidRPr="00A041D8" w14:paraId="63E62C06" w14:textId="77777777" w:rsidTr="005E2B86">
        <w:tc>
          <w:tcPr>
            <w:tcW w:w="2518" w:type="dxa"/>
            <w:shd w:val="clear" w:color="auto" w:fill="auto"/>
          </w:tcPr>
          <w:p w14:paraId="5E82BD24" w14:textId="102C44BD" w:rsidR="005E2B86" w:rsidRPr="00DF1DB2" w:rsidRDefault="005E2B86" w:rsidP="005E2B8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589EEC90" w14:textId="061BCC01" w:rsidR="005E2B86" w:rsidRPr="00A041D8" w:rsidRDefault="00524630" w:rsidP="005E2B8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29%</w:t>
            </w:r>
          </w:p>
        </w:tc>
      </w:tr>
      <w:tr w:rsidR="005E2B86" w:rsidRPr="00A041D8" w14:paraId="7F335B6D" w14:textId="77777777" w:rsidTr="005E2B86">
        <w:tc>
          <w:tcPr>
            <w:tcW w:w="2518" w:type="dxa"/>
            <w:shd w:val="clear" w:color="auto" w:fill="auto"/>
          </w:tcPr>
          <w:p w14:paraId="1033C89C" w14:textId="5158B1E5" w:rsidR="005E2B86" w:rsidRPr="00DF1DB2" w:rsidRDefault="005E2B86" w:rsidP="005E2B8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2DA3C7C3" w14:textId="5DE4E88C" w:rsidR="005E2B86" w:rsidRPr="00A041D8" w:rsidRDefault="00524630" w:rsidP="005E2B8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53%</w:t>
            </w:r>
          </w:p>
        </w:tc>
      </w:tr>
    </w:tbl>
    <w:p w14:paraId="6301C47F" w14:textId="77777777" w:rsidR="005007E7" w:rsidRDefault="005007E7" w:rsidP="00E01665">
      <w:pPr>
        <w:spacing w:before="240" w:after="120" w:line="240" w:lineRule="auto"/>
        <w:rPr>
          <w:rFonts w:ascii="Times New Roman" w:hAnsi="Times New Roman" w:cs="Times New Roman"/>
          <w:sz w:val="28"/>
          <w:szCs w:val="28"/>
        </w:rPr>
      </w:pPr>
    </w:p>
    <w:p w14:paraId="55DC29C1" w14:textId="77777777" w:rsidR="005007E7" w:rsidRDefault="005007E7" w:rsidP="00E01665">
      <w:pPr>
        <w:spacing w:before="240" w:after="120" w:line="240" w:lineRule="auto"/>
        <w:rPr>
          <w:rFonts w:ascii="Times New Roman" w:hAnsi="Times New Roman" w:cs="Times New Roman"/>
          <w:sz w:val="28"/>
          <w:szCs w:val="28"/>
        </w:rPr>
      </w:pPr>
    </w:p>
    <w:p w14:paraId="7A3AC759" w14:textId="77777777" w:rsidR="005007E7" w:rsidRDefault="005007E7" w:rsidP="005007E7">
      <w:pPr>
        <w:spacing w:before="240" w:after="120" w:line="240" w:lineRule="auto"/>
        <w:rPr>
          <w:rFonts w:ascii="Times New Roman" w:hAnsi="Times New Roman" w:cs="Times New Roman"/>
          <w:sz w:val="28"/>
          <w:szCs w:val="28"/>
        </w:rPr>
      </w:pPr>
    </w:p>
    <w:p w14:paraId="3065AF17" w14:textId="3630A6E5" w:rsidR="00232C6F" w:rsidRDefault="00232C6F" w:rsidP="005007E7">
      <w:pPr>
        <w:spacing w:after="0"/>
        <w:rPr>
          <w:rFonts w:ascii="Times New Roman" w:hAnsi="Times New Roman" w:cs="Times New Roman"/>
        </w:rPr>
      </w:pPr>
    </w:p>
    <w:p w14:paraId="037F634E" w14:textId="77777777" w:rsidR="00E01665" w:rsidRDefault="00E01665" w:rsidP="005007E7">
      <w:pPr>
        <w:spacing w:after="0"/>
        <w:rPr>
          <w:rFonts w:ascii="Times New Roman" w:hAnsi="Times New Roman" w:cs="Times New Roman"/>
        </w:rPr>
      </w:pPr>
    </w:p>
    <w:p w14:paraId="47FACF16" w14:textId="77777777" w:rsidR="000B4CBA" w:rsidRDefault="000B4CBA" w:rsidP="005007E7">
      <w:pPr>
        <w:spacing w:after="0"/>
        <w:rPr>
          <w:rFonts w:ascii="Times New Roman" w:hAnsi="Times New Roman" w:cs="Times New Roman"/>
        </w:rPr>
      </w:pPr>
    </w:p>
    <w:p w14:paraId="7BE74EA3" w14:textId="6AFA3ECF" w:rsidR="00232C6F" w:rsidRDefault="00232C6F" w:rsidP="005007E7">
      <w:pPr>
        <w:spacing w:after="0"/>
        <w:rPr>
          <w:rFonts w:ascii="Times New Roman" w:hAnsi="Times New Roman" w:cs="Times New Roman"/>
        </w:rPr>
      </w:pPr>
    </w:p>
    <w:p w14:paraId="1D4873CD" w14:textId="77777777" w:rsidR="009B06F6" w:rsidRDefault="009B06F6" w:rsidP="005007E7">
      <w:pPr>
        <w:spacing w:after="0"/>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5007E7" w:rsidRPr="00A041D8" w14:paraId="312ED110" w14:textId="77777777" w:rsidTr="005F1A12">
        <w:tc>
          <w:tcPr>
            <w:tcW w:w="5353" w:type="dxa"/>
            <w:gridSpan w:val="2"/>
            <w:shd w:val="clear" w:color="auto" w:fill="auto"/>
          </w:tcPr>
          <w:p w14:paraId="73C0C6A3" w14:textId="77777777" w:rsidR="005007E7" w:rsidRDefault="005007E7" w:rsidP="004F192D">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p>
          <w:p w14:paraId="45914C22" w14:textId="4B39DF9F" w:rsidR="00C44D86" w:rsidRDefault="00E01665" w:rsidP="004F192D">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Inglese 19/10/2022</w:t>
            </w:r>
          </w:p>
          <w:p w14:paraId="722283FF" w14:textId="16657C88" w:rsidR="00C44D86" w:rsidRPr="00DF1DB2" w:rsidRDefault="00C44D86" w:rsidP="004F192D">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Presenti: 1</w:t>
            </w:r>
            <w:r w:rsidR="00E01665">
              <w:rPr>
                <w:rFonts w:ascii="Times New Roman" w:hAnsi="Times New Roman"/>
                <w:b/>
                <w:bCs/>
                <w:sz w:val="28"/>
                <w:szCs w:val="28"/>
              </w:rPr>
              <w:t>7</w:t>
            </w:r>
            <w:r>
              <w:rPr>
                <w:rFonts w:ascii="Times New Roman" w:hAnsi="Times New Roman"/>
                <w:b/>
                <w:bCs/>
                <w:sz w:val="28"/>
                <w:szCs w:val="28"/>
              </w:rPr>
              <w:t xml:space="preserve"> studenti</w:t>
            </w:r>
          </w:p>
        </w:tc>
      </w:tr>
      <w:tr w:rsidR="005007E7" w:rsidRPr="00A041D8" w14:paraId="037A8574" w14:textId="77777777" w:rsidTr="005F1A12">
        <w:tc>
          <w:tcPr>
            <w:tcW w:w="2518" w:type="dxa"/>
            <w:shd w:val="clear" w:color="auto" w:fill="auto"/>
          </w:tcPr>
          <w:p w14:paraId="6C171D5D" w14:textId="77777777" w:rsidR="005007E7" w:rsidRPr="00DF1DB2" w:rsidRDefault="005007E7" w:rsidP="004F192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4DCE6EB9" w14:textId="76F05A55" w:rsidR="005007E7" w:rsidRPr="00DF1DB2" w:rsidRDefault="005007E7" w:rsidP="004F192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RISULTATI </w:t>
            </w:r>
            <w:r w:rsidR="00E01665">
              <w:rPr>
                <w:rFonts w:ascii="Times New Roman" w:hAnsi="Times New Roman"/>
                <w:b/>
                <w:bCs/>
                <w:sz w:val="28"/>
                <w:szCs w:val="28"/>
              </w:rPr>
              <w:t>%</w:t>
            </w:r>
          </w:p>
        </w:tc>
      </w:tr>
      <w:tr w:rsidR="005007E7" w:rsidRPr="00A041D8" w14:paraId="09383F1B" w14:textId="77777777" w:rsidTr="005F1A12">
        <w:tc>
          <w:tcPr>
            <w:tcW w:w="2518" w:type="dxa"/>
            <w:shd w:val="clear" w:color="auto" w:fill="auto"/>
          </w:tcPr>
          <w:p w14:paraId="0E5E693E" w14:textId="77777777" w:rsidR="005007E7" w:rsidRPr="00DF1DB2" w:rsidRDefault="005007E7" w:rsidP="004F192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56F8288B" w14:textId="48C4C5E6" w:rsidR="005007E7" w:rsidRPr="00A041D8" w:rsidRDefault="00E01665" w:rsidP="004F192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76%</w:t>
            </w:r>
          </w:p>
        </w:tc>
      </w:tr>
      <w:tr w:rsidR="005007E7" w:rsidRPr="00A041D8" w14:paraId="417C2301" w14:textId="77777777" w:rsidTr="005F1A12">
        <w:tc>
          <w:tcPr>
            <w:tcW w:w="2518" w:type="dxa"/>
            <w:shd w:val="clear" w:color="auto" w:fill="auto"/>
          </w:tcPr>
          <w:p w14:paraId="4DD9A3C8" w14:textId="77777777" w:rsidR="005007E7" w:rsidRPr="00DF1DB2" w:rsidRDefault="005007E7" w:rsidP="004F192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316D199B" w14:textId="2DFB10AF" w:rsidR="005007E7" w:rsidRPr="00A041D8" w:rsidRDefault="00E01665" w:rsidP="004F192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12%</w:t>
            </w:r>
          </w:p>
        </w:tc>
      </w:tr>
      <w:tr w:rsidR="005007E7" w:rsidRPr="00A041D8" w14:paraId="41A008B7" w14:textId="77777777" w:rsidTr="005F1A12">
        <w:tc>
          <w:tcPr>
            <w:tcW w:w="2518" w:type="dxa"/>
            <w:shd w:val="clear" w:color="auto" w:fill="auto"/>
          </w:tcPr>
          <w:p w14:paraId="5257B315" w14:textId="1CDF0DDE" w:rsidR="005007E7" w:rsidRPr="00DF1DB2" w:rsidRDefault="00E01665" w:rsidP="004F192D">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097DFEAE" w14:textId="3B22BEA5" w:rsidR="005007E7" w:rsidRPr="00A041D8" w:rsidRDefault="00E01665" w:rsidP="004F192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r w:rsidR="00E01665" w:rsidRPr="00A041D8" w14:paraId="504FDAC4" w14:textId="77777777" w:rsidTr="005F1A12">
        <w:tc>
          <w:tcPr>
            <w:tcW w:w="2518" w:type="dxa"/>
            <w:shd w:val="clear" w:color="auto" w:fill="auto"/>
          </w:tcPr>
          <w:p w14:paraId="36E80BC2" w14:textId="204CA306" w:rsidR="00E01665" w:rsidRDefault="00E01665" w:rsidP="004F192D">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7F17D4E9" w14:textId="5FE8D994" w:rsidR="00E01665" w:rsidRDefault="00E01665" w:rsidP="004F192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w:t>
            </w:r>
          </w:p>
        </w:tc>
      </w:tr>
      <w:tr w:rsidR="005007E7" w:rsidRPr="00A041D8" w14:paraId="2E7A604B" w14:textId="77777777" w:rsidTr="005F1A12">
        <w:tc>
          <w:tcPr>
            <w:tcW w:w="2518" w:type="dxa"/>
            <w:shd w:val="clear" w:color="auto" w:fill="auto"/>
          </w:tcPr>
          <w:p w14:paraId="337B3477" w14:textId="772C6D39" w:rsidR="005007E7" w:rsidRPr="00DF1DB2" w:rsidRDefault="00E01665" w:rsidP="004F192D">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189886DC" w14:textId="7DF2A5B7" w:rsidR="005007E7" w:rsidRPr="00A041D8" w:rsidRDefault="00E01665" w:rsidP="004F192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w:t>
            </w:r>
          </w:p>
        </w:tc>
      </w:tr>
    </w:tbl>
    <w:p w14:paraId="0D72BA1A" w14:textId="2F326300" w:rsidR="009A5066" w:rsidRDefault="009A5066" w:rsidP="009A5066">
      <w:pPr>
        <w:pStyle w:val="Paragrafoelenco"/>
        <w:spacing w:before="240" w:after="120" w:line="240" w:lineRule="auto"/>
        <w:rPr>
          <w:rFonts w:ascii="Times New Roman" w:hAnsi="Times New Roman"/>
          <w:sz w:val="28"/>
          <w:szCs w:val="28"/>
        </w:rPr>
      </w:pPr>
    </w:p>
    <w:p w14:paraId="3B0CB75D" w14:textId="71E345BF" w:rsidR="009B06F6" w:rsidRDefault="009B06F6" w:rsidP="009A5066">
      <w:pPr>
        <w:pStyle w:val="Paragrafoelenco"/>
        <w:spacing w:before="240" w:after="120" w:line="240" w:lineRule="auto"/>
        <w:rPr>
          <w:rFonts w:ascii="Times New Roman" w:hAnsi="Times New Roman"/>
          <w:sz w:val="28"/>
          <w:szCs w:val="28"/>
        </w:rPr>
      </w:pPr>
    </w:p>
    <w:p w14:paraId="36F79DDC" w14:textId="77777777" w:rsidR="009B06F6" w:rsidRDefault="009B06F6" w:rsidP="009A5066">
      <w:pPr>
        <w:pStyle w:val="Paragrafoelenco"/>
        <w:spacing w:before="240" w:after="120" w:line="240" w:lineRule="auto"/>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9B06F6" w:rsidRPr="00A041D8" w14:paraId="017006DD" w14:textId="77777777" w:rsidTr="00AC67C7">
        <w:tc>
          <w:tcPr>
            <w:tcW w:w="5353" w:type="dxa"/>
            <w:gridSpan w:val="2"/>
            <w:shd w:val="clear" w:color="auto" w:fill="auto"/>
          </w:tcPr>
          <w:p w14:paraId="6E541F4E" w14:textId="77777777" w:rsidR="009B06F6" w:rsidRDefault="009B06F6" w:rsidP="00AC67C7">
            <w:pPr>
              <w:pStyle w:val="Paragrafoelenco"/>
              <w:spacing w:after="0" w:line="240" w:lineRule="auto"/>
              <w:ind w:left="0"/>
              <w:jc w:val="center"/>
              <w:rPr>
                <w:rFonts w:ascii="Times New Roman" w:hAnsi="Times New Roman"/>
                <w:b/>
                <w:bCs/>
                <w:sz w:val="28"/>
                <w:szCs w:val="28"/>
              </w:rPr>
            </w:pPr>
            <w:bookmarkStart w:id="0" w:name="_Hlk117625654"/>
            <w:r w:rsidRPr="00DF1DB2">
              <w:rPr>
                <w:rFonts w:ascii="Times New Roman" w:hAnsi="Times New Roman"/>
                <w:b/>
                <w:bCs/>
                <w:sz w:val="28"/>
                <w:szCs w:val="28"/>
              </w:rPr>
              <w:lastRenderedPageBreak/>
              <w:t>DISCIPLINA</w:t>
            </w:r>
          </w:p>
          <w:p w14:paraId="2C41E408" w14:textId="1B08F23D" w:rsidR="009B06F6" w:rsidRDefault="009B06F6" w:rsidP="00AC67C7">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Latino</w:t>
            </w:r>
            <w:r w:rsidR="008E2C18">
              <w:rPr>
                <w:rFonts w:ascii="Times New Roman" w:hAnsi="Times New Roman"/>
                <w:b/>
                <w:bCs/>
                <w:sz w:val="28"/>
                <w:szCs w:val="28"/>
              </w:rPr>
              <w:t xml:space="preserve"> 10</w:t>
            </w:r>
            <w:r>
              <w:rPr>
                <w:rFonts w:ascii="Times New Roman" w:hAnsi="Times New Roman"/>
                <w:b/>
                <w:bCs/>
                <w:sz w:val="28"/>
                <w:szCs w:val="28"/>
              </w:rPr>
              <w:t xml:space="preserve"> /10/2022</w:t>
            </w:r>
          </w:p>
          <w:p w14:paraId="76D5C192" w14:textId="77777777" w:rsidR="009B06F6" w:rsidRPr="00DF1DB2" w:rsidRDefault="009B06F6" w:rsidP="00AC67C7">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Presenti: 17 studenti</w:t>
            </w:r>
          </w:p>
        </w:tc>
      </w:tr>
      <w:tr w:rsidR="009B06F6" w:rsidRPr="00A041D8" w14:paraId="28EC8960" w14:textId="77777777" w:rsidTr="00AC67C7">
        <w:tc>
          <w:tcPr>
            <w:tcW w:w="2518" w:type="dxa"/>
            <w:shd w:val="clear" w:color="auto" w:fill="auto"/>
          </w:tcPr>
          <w:p w14:paraId="41C3F379" w14:textId="77777777" w:rsidR="009B06F6" w:rsidRPr="00DF1DB2" w:rsidRDefault="009B06F6" w:rsidP="00AC67C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156042BA" w14:textId="77777777" w:rsidR="009B06F6" w:rsidRPr="00DF1DB2" w:rsidRDefault="009B06F6" w:rsidP="00AC67C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RISULTATI </w:t>
            </w:r>
            <w:r>
              <w:rPr>
                <w:rFonts w:ascii="Times New Roman" w:hAnsi="Times New Roman"/>
                <w:b/>
                <w:bCs/>
                <w:sz w:val="28"/>
                <w:szCs w:val="28"/>
              </w:rPr>
              <w:t>%</w:t>
            </w:r>
          </w:p>
        </w:tc>
      </w:tr>
      <w:tr w:rsidR="009B06F6" w:rsidRPr="00A041D8" w14:paraId="204602E7" w14:textId="77777777" w:rsidTr="00AC67C7">
        <w:tc>
          <w:tcPr>
            <w:tcW w:w="2518" w:type="dxa"/>
            <w:shd w:val="clear" w:color="auto" w:fill="auto"/>
          </w:tcPr>
          <w:p w14:paraId="155EFD5F"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782AE2A6" w14:textId="18B1D9AD" w:rsidR="009B06F6" w:rsidRPr="00A041D8" w:rsidRDefault="007F2F19"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r w:rsidR="009B06F6" w:rsidRPr="00A041D8" w14:paraId="141030BE" w14:textId="77777777" w:rsidTr="00AC67C7">
        <w:tc>
          <w:tcPr>
            <w:tcW w:w="2518" w:type="dxa"/>
            <w:shd w:val="clear" w:color="auto" w:fill="auto"/>
          </w:tcPr>
          <w:p w14:paraId="38EA107D"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06876A93" w14:textId="0ADBA7B3" w:rsidR="009B06F6" w:rsidRPr="00A041D8" w:rsidRDefault="007F2F19"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37%</w:t>
            </w:r>
          </w:p>
        </w:tc>
      </w:tr>
      <w:tr w:rsidR="009B06F6" w:rsidRPr="00A041D8" w14:paraId="0D367326" w14:textId="77777777" w:rsidTr="00AC67C7">
        <w:tc>
          <w:tcPr>
            <w:tcW w:w="2518" w:type="dxa"/>
            <w:shd w:val="clear" w:color="auto" w:fill="auto"/>
          </w:tcPr>
          <w:p w14:paraId="4C2AAA5C"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1BD67440" w14:textId="3CE53E45" w:rsidR="009B06F6" w:rsidRPr="00A041D8" w:rsidRDefault="007F2F19"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19%</w:t>
            </w:r>
          </w:p>
        </w:tc>
      </w:tr>
      <w:tr w:rsidR="009B06F6" w:rsidRPr="00A041D8" w14:paraId="5CA33132" w14:textId="77777777" w:rsidTr="00AC67C7">
        <w:tc>
          <w:tcPr>
            <w:tcW w:w="2518" w:type="dxa"/>
            <w:shd w:val="clear" w:color="auto" w:fill="auto"/>
          </w:tcPr>
          <w:p w14:paraId="7CEC3F9C" w14:textId="77777777" w:rsidR="009B06F6" w:rsidRDefault="009B06F6" w:rsidP="00AC67C7">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0E513677" w14:textId="36254286" w:rsidR="009B06F6" w:rsidRDefault="007F2F19"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19%</w:t>
            </w:r>
          </w:p>
        </w:tc>
      </w:tr>
      <w:tr w:rsidR="009B06F6" w:rsidRPr="00A041D8" w14:paraId="4C854199" w14:textId="77777777" w:rsidTr="00AC67C7">
        <w:tc>
          <w:tcPr>
            <w:tcW w:w="2518" w:type="dxa"/>
            <w:shd w:val="clear" w:color="auto" w:fill="auto"/>
          </w:tcPr>
          <w:p w14:paraId="7BA32D51"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3E0E7AAE" w14:textId="4A47D8C1" w:rsidR="009B06F6" w:rsidRPr="00A041D8" w:rsidRDefault="007F2F19"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25%</w:t>
            </w:r>
          </w:p>
        </w:tc>
      </w:tr>
    </w:tbl>
    <w:p w14:paraId="3A97D85C" w14:textId="2F1BF6D1" w:rsidR="009B06F6" w:rsidRDefault="009B06F6" w:rsidP="009A5066">
      <w:pPr>
        <w:pStyle w:val="Paragrafoelenco"/>
        <w:spacing w:before="240" w:after="120" w:line="240" w:lineRule="auto"/>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9B06F6" w:rsidRPr="00A041D8" w14:paraId="2EC6C12F" w14:textId="77777777" w:rsidTr="00AC67C7">
        <w:tc>
          <w:tcPr>
            <w:tcW w:w="5353" w:type="dxa"/>
            <w:gridSpan w:val="2"/>
            <w:shd w:val="clear" w:color="auto" w:fill="auto"/>
          </w:tcPr>
          <w:bookmarkEnd w:id="0"/>
          <w:p w14:paraId="6000677F" w14:textId="77777777" w:rsidR="009B06F6" w:rsidRDefault="009B06F6" w:rsidP="00AC67C7">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p>
          <w:p w14:paraId="0A8F5273" w14:textId="4141BEDD" w:rsidR="009B06F6" w:rsidRDefault="009B06F6" w:rsidP="00AC67C7">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Greco </w:t>
            </w:r>
            <w:r w:rsidR="008E2C18">
              <w:rPr>
                <w:rFonts w:ascii="Times New Roman" w:hAnsi="Times New Roman"/>
                <w:b/>
                <w:bCs/>
                <w:sz w:val="28"/>
                <w:szCs w:val="28"/>
              </w:rPr>
              <w:t>4</w:t>
            </w:r>
            <w:r>
              <w:rPr>
                <w:rFonts w:ascii="Times New Roman" w:hAnsi="Times New Roman"/>
                <w:b/>
                <w:bCs/>
                <w:sz w:val="28"/>
                <w:szCs w:val="28"/>
              </w:rPr>
              <w:t xml:space="preserve"> /10/2022</w:t>
            </w:r>
          </w:p>
          <w:p w14:paraId="375ABB0D" w14:textId="77777777" w:rsidR="009B06F6" w:rsidRPr="00DF1DB2" w:rsidRDefault="009B06F6" w:rsidP="00AC67C7">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Presenti: 17 studenti</w:t>
            </w:r>
          </w:p>
        </w:tc>
      </w:tr>
      <w:tr w:rsidR="009B06F6" w:rsidRPr="00A041D8" w14:paraId="51A2E49F" w14:textId="77777777" w:rsidTr="00AC67C7">
        <w:tc>
          <w:tcPr>
            <w:tcW w:w="2518" w:type="dxa"/>
            <w:shd w:val="clear" w:color="auto" w:fill="auto"/>
          </w:tcPr>
          <w:p w14:paraId="19EDEB4A" w14:textId="77777777" w:rsidR="009B06F6" w:rsidRPr="00DF1DB2" w:rsidRDefault="009B06F6" w:rsidP="00AC67C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576826BC" w14:textId="77777777" w:rsidR="009B06F6" w:rsidRPr="00DF1DB2" w:rsidRDefault="009B06F6" w:rsidP="00AC67C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RISULTATI </w:t>
            </w:r>
            <w:r>
              <w:rPr>
                <w:rFonts w:ascii="Times New Roman" w:hAnsi="Times New Roman"/>
                <w:b/>
                <w:bCs/>
                <w:sz w:val="28"/>
                <w:szCs w:val="28"/>
              </w:rPr>
              <w:t>%</w:t>
            </w:r>
          </w:p>
        </w:tc>
      </w:tr>
      <w:tr w:rsidR="009B06F6" w:rsidRPr="00A041D8" w14:paraId="7684A4F7" w14:textId="77777777" w:rsidTr="00AC67C7">
        <w:tc>
          <w:tcPr>
            <w:tcW w:w="2518" w:type="dxa"/>
            <w:shd w:val="clear" w:color="auto" w:fill="auto"/>
          </w:tcPr>
          <w:p w14:paraId="712977EF"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5EEAF34C" w14:textId="3216CE07" w:rsidR="009B06F6" w:rsidRPr="00A041D8" w:rsidRDefault="00B57571"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r w:rsidR="009B06F6" w:rsidRPr="00A041D8" w14:paraId="5466A1D9" w14:textId="77777777" w:rsidTr="00AC67C7">
        <w:tc>
          <w:tcPr>
            <w:tcW w:w="2518" w:type="dxa"/>
            <w:shd w:val="clear" w:color="auto" w:fill="auto"/>
          </w:tcPr>
          <w:p w14:paraId="59B98952"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3DD5F6B7" w14:textId="2FEAAE86" w:rsidR="009B06F6" w:rsidRPr="00A041D8" w:rsidRDefault="00B57571"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r w:rsidR="009B06F6" w:rsidRPr="00A041D8" w14:paraId="074E2A84" w14:textId="77777777" w:rsidTr="00AC67C7">
        <w:tc>
          <w:tcPr>
            <w:tcW w:w="2518" w:type="dxa"/>
            <w:shd w:val="clear" w:color="auto" w:fill="auto"/>
          </w:tcPr>
          <w:p w14:paraId="005BD3BC"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Accettabile</w:t>
            </w:r>
          </w:p>
        </w:tc>
        <w:tc>
          <w:tcPr>
            <w:tcW w:w="2835" w:type="dxa"/>
            <w:shd w:val="clear" w:color="auto" w:fill="auto"/>
          </w:tcPr>
          <w:p w14:paraId="5DD674DD" w14:textId="476E62F4" w:rsidR="009B06F6" w:rsidRPr="00A041D8" w:rsidRDefault="00B57571"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w:t>
            </w:r>
          </w:p>
        </w:tc>
      </w:tr>
      <w:tr w:rsidR="009B06F6" w:rsidRPr="00A041D8" w14:paraId="5D185A2A" w14:textId="77777777" w:rsidTr="00AC67C7">
        <w:tc>
          <w:tcPr>
            <w:tcW w:w="2518" w:type="dxa"/>
            <w:shd w:val="clear" w:color="auto" w:fill="auto"/>
          </w:tcPr>
          <w:p w14:paraId="5CC1BEDA" w14:textId="77777777" w:rsidR="009B06F6" w:rsidRDefault="009B06F6" w:rsidP="00AC67C7">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Basso</w:t>
            </w:r>
          </w:p>
        </w:tc>
        <w:tc>
          <w:tcPr>
            <w:tcW w:w="2835" w:type="dxa"/>
            <w:shd w:val="clear" w:color="auto" w:fill="auto"/>
          </w:tcPr>
          <w:p w14:paraId="0FC3942E" w14:textId="06D051F5" w:rsidR="009B06F6" w:rsidRDefault="00B57571"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24%</w:t>
            </w:r>
          </w:p>
        </w:tc>
      </w:tr>
      <w:tr w:rsidR="009B06F6" w:rsidRPr="00A041D8" w14:paraId="12301311" w14:textId="77777777" w:rsidTr="00AC67C7">
        <w:tc>
          <w:tcPr>
            <w:tcW w:w="2518" w:type="dxa"/>
            <w:shd w:val="clear" w:color="auto" w:fill="auto"/>
          </w:tcPr>
          <w:p w14:paraId="0A47D29B" w14:textId="77777777" w:rsidR="009B06F6" w:rsidRPr="00DF1DB2" w:rsidRDefault="009B06F6" w:rsidP="00AC67C7">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Non Adeguato</w:t>
            </w:r>
          </w:p>
        </w:tc>
        <w:tc>
          <w:tcPr>
            <w:tcW w:w="2835" w:type="dxa"/>
            <w:shd w:val="clear" w:color="auto" w:fill="auto"/>
          </w:tcPr>
          <w:p w14:paraId="00673385" w14:textId="36B9FA0A" w:rsidR="009B06F6" w:rsidRPr="00A041D8" w:rsidRDefault="00B57571" w:rsidP="00AC67C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70%</w:t>
            </w:r>
          </w:p>
        </w:tc>
      </w:tr>
    </w:tbl>
    <w:p w14:paraId="59582AEC" w14:textId="77777777" w:rsidR="009B06F6" w:rsidRDefault="009B06F6" w:rsidP="009B06F6">
      <w:pPr>
        <w:pStyle w:val="Paragrafoelenco"/>
        <w:spacing w:before="240" w:after="120" w:line="240" w:lineRule="auto"/>
        <w:rPr>
          <w:rFonts w:ascii="Times New Roman" w:hAnsi="Times New Roman"/>
          <w:sz w:val="28"/>
          <w:szCs w:val="28"/>
        </w:rPr>
      </w:pPr>
    </w:p>
    <w:p w14:paraId="5ED87396" w14:textId="30D71C28" w:rsidR="009B06F6" w:rsidRDefault="009B06F6" w:rsidP="009A5066">
      <w:pPr>
        <w:pStyle w:val="Paragrafoelenco"/>
        <w:spacing w:before="240" w:after="120" w:line="240" w:lineRule="auto"/>
        <w:rPr>
          <w:rFonts w:ascii="Times New Roman" w:hAnsi="Times New Roman"/>
          <w:sz w:val="28"/>
          <w:szCs w:val="28"/>
        </w:rPr>
      </w:pPr>
    </w:p>
    <w:p w14:paraId="475FFC21" w14:textId="77777777" w:rsidR="009B06F6" w:rsidRDefault="009B06F6" w:rsidP="009A5066">
      <w:pPr>
        <w:pStyle w:val="Paragrafoelenco"/>
        <w:spacing w:before="240" w:after="120" w:line="240" w:lineRule="auto"/>
        <w:rPr>
          <w:rFonts w:ascii="Times New Roman" w:hAnsi="Times New Roman"/>
          <w:sz w:val="28"/>
          <w:szCs w:val="28"/>
        </w:rPr>
      </w:pPr>
    </w:p>
    <w:p w14:paraId="055A39C3" w14:textId="77777777" w:rsidR="006500BF" w:rsidRPr="00F64BC0" w:rsidRDefault="00531A9E" w:rsidP="00F64BC0">
      <w:pPr>
        <w:pStyle w:val="Paragrafoelenco"/>
        <w:numPr>
          <w:ilvl w:val="0"/>
          <w:numId w:val="34"/>
        </w:numPr>
        <w:spacing w:before="240" w:after="120" w:line="240" w:lineRule="auto"/>
        <w:rPr>
          <w:rFonts w:ascii="Times New Roman" w:hAnsi="Times New Roman"/>
          <w:sz w:val="28"/>
          <w:szCs w:val="28"/>
        </w:rPr>
      </w:pPr>
      <w:r w:rsidRPr="00F64BC0">
        <w:rPr>
          <w:rFonts w:ascii="Times New Roman" w:hAnsi="Times New Roman"/>
          <w:sz w:val="28"/>
          <w:szCs w:val="28"/>
        </w:rPr>
        <w:t>OBIETTIVI FORMATIVI</w:t>
      </w:r>
      <w:r w:rsidR="006500BF" w:rsidRPr="00F64BC0">
        <w:rPr>
          <w:rFonts w:ascii="Times New Roman" w:hAnsi="Times New Roman"/>
          <w:sz w:val="28"/>
          <w:szCs w:val="28"/>
        </w:rPr>
        <w:t xml:space="preserve"> ed EDUCATIVI TRASVERSALI</w:t>
      </w:r>
    </w:p>
    <w:p w14:paraId="716697CC" w14:textId="0E9C1EDC" w:rsidR="001443A2" w:rsidRDefault="00697BE0" w:rsidP="001443A2">
      <w:pPr>
        <w:jc w:val="both"/>
        <w:rPr>
          <w:rFonts w:ascii="Times New Roman" w:hAnsi="Times New Roman"/>
          <w:sz w:val="24"/>
          <w:szCs w:val="24"/>
        </w:rPr>
      </w:pPr>
      <w:r w:rsidRPr="00531A9E">
        <w:rPr>
          <w:rFonts w:ascii="Times New Roman" w:hAnsi="Times New Roman"/>
          <w:sz w:val="24"/>
          <w:szCs w:val="24"/>
        </w:rPr>
        <w:t>Il Consiglio di</w:t>
      </w:r>
      <w:r w:rsidR="00531A9E" w:rsidRPr="00531A9E">
        <w:rPr>
          <w:rFonts w:ascii="Times New Roman" w:hAnsi="Times New Roman"/>
          <w:sz w:val="24"/>
          <w:szCs w:val="24"/>
        </w:rPr>
        <w:t xml:space="preserve"> classe in piena autonomia sceglie</w:t>
      </w:r>
      <w:r w:rsidR="002B30D7">
        <w:rPr>
          <w:rFonts w:ascii="Times New Roman" w:hAnsi="Times New Roman"/>
          <w:sz w:val="24"/>
          <w:szCs w:val="24"/>
        </w:rPr>
        <w:t xml:space="preserve"> </w:t>
      </w:r>
      <w:r w:rsidRPr="00531A9E">
        <w:rPr>
          <w:rFonts w:ascii="Times New Roman" w:hAnsi="Times New Roman"/>
          <w:sz w:val="24"/>
          <w:szCs w:val="24"/>
        </w:rPr>
        <w:t>gl</w:t>
      </w:r>
      <w:r w:rsidR="00531A9E" w:rsidRPr="00531A9E">
        <w:rPr>
          <w:rFonts w:ascii="Times New Roman" w:hAnsi="Times New Roman"/>
          <w:sz w:val="24"/>
          <w:szCs w:val="24"/>
        </w:rPr>
        <w:t>i obiettivi formativi previsti nel curriculo dell’indirizzo per il presente anno scolastic</w:t>
      </w:r>
      <w:r w:rsidR="001443A2">
        <w:rPr>
          <w:rFonts w:ascii="Times New Roman" w:hAnsi="Times New Roman"/>
          <w:sz w:val="24"/>
          <w:szCs w:val="24"/>
        </w:rPr>
        <w:t>o.</w:t>
      </w:r>
    </w:p>
    <w:p w14:paraId="1A69A78A" w14:textId="77777777" w:rsidR="002B30D7" w:rsidRPr="00A621E5" w:rsidRDefault="002B30D7" w:rsidP="002B30D7">
      <w:pPr>
        <w:pStyle w:val="NormaleWeb"/>
        <w:spacing w:before="0" w:beforeAutospacing="0" w:after="160" w:afterAutospacing="0"/>
        <w:jc w:val="center"/>
      </w:pPr>
      <w:r w:rsidRPr="00A621E5">
        <w:rPr>
          <w:b/>
          <w:bCs/>
          <w:color w:val="000000"/>
        </w:rPr>
        <w:t>Competenze per l’apprendimento:</w:t>
      </w:r>
    </w:p>
    <w:p w14:paraId="624D227C" w14:textId="77777777" w:rsidR="002B30D7" w:rsidRPr="00A621E5" w:rsidRDefault="002B30D7" w:rsidP="002B30D7">
      <w:pPr>
        <w:pStyle w:val="NormaleWeb"/>
        <w:numPr>
          <w:ilvl w:val="0"/>
          <w:numId w:val="45"/>
        </w:numPr>
        <w:spacing w:before="0" w:beforeAutospacing="0" w:after="160" w:afterAutospacing="0"/>
        <w:textAlignment w:val="baseline"/>
        <w:rPr>
          <w:color w:val="000000"/>
        </w:rPr>
      </w:pPr>
      <w:r w:rsidRPr="00A621E5">
        <w:rPr>
          <w:color w:val="000000"/>
        </w:rPr>
        <w:t>capire come apprendere e capire come gestire l’apprendimento per tutta la vita;</w:t>
      </w:r>
    </w:p>
    <w:p w14:paraId="4430E895" w14:textId="77777777" w:rsidR="002B30D7" w:rsidRPr="00A621E5" w:rsidRDefault="002B30D7" w:rsidP="002B30D7">
      <w:pPr>
        <w:pStyle w:val="NormaleWeb"/>
        <w:numPr>
          <w:ilvl w:val="0"/>
          <w:numId w:val="45"/>
        </w:numPr>
        <w:spacing w:before="0" w:beforeAutospacing="0" w:after="160" w:afterAutospacing="0"/>
        <w:textAlignment w:val="baseline"/>
        <w:rPr>
          <w:color w:val="000000"/>
        </w:rPr>
      </w:pPr>
      <w:r w:rsidRPr="00A621E5">
        <w:rPr>
          <w:color w:val="000000"/>
        </w:rPr>
        <w:t>avere imparato, sistematicamente, a riflettere;</w:t>
      </w:r>
    </w:p>
    <w:p w14:paraId="2357676F" w14:textId="32C7209C" w:rsidR="002B30D7" w:rsidRPr="00A621E5" w:rsidRDefault="002B30D7" w:rsidP="002B30D7">
      <w:pPr>
        <w:pStyle w:val="NormaleWeb"/>
        <w:numPr>
          <w:ilvl w:val="0"/>
          <w:numId w:val="45"/>
        </w:numPr>
        <w:spacing w:before="0" w:beforeAutospacing="0" w:after="160" w:afterAutospacing="0"/>
        <w:textAlignment w:val="baseline"/>
        <w:rPr>
          <w:color w:val="000000"/>
        </w:rPr>
      </w:pPr>
      <w:r w:rsidRPr="00A621E5">
        <w:rPr>
          <w:color w:val="000000"/>
        </w:rPr>
        <w:t>avere imparato ad apprezzare ed amare l’apprendere per se stesso e come via per conoscere se stessi e la realtà</w:t>
      </w:r>
      <w:r w:rsidR="007622F0">
        <w:rPr>
          <w:color w:val="000000"/>
        </w:rPr>
        <w:t>.</w:t>
      </w:r>
    </w:p>
    <w:p w14:paraId="724405CD" w14:textId="77777777" w:rsidR="002B30D7" w:rsidRPr="00A621E5" w:rsidRDefault="002B30D7" w:rsidP="002B30D7">
      <w:pPr>
        <w:pStyle w:val="NormaleWeb"/>
        <w:spacing w:before="0" w:beforeAutospacing="0" w:after="160" w:afterAutospacing="0"/>
        <w:jc w:val="center"/>
      </w:pPr>
      <w:r w:rsidRPr="00A621E5">
        <w:rPr>
          <w:b/>
          <w:bCs/>
          <w:color w:val="000000"/>
        </w:rPr>
        <w:t>Competenze per la “cittadinanza”:</w:t>
      </w:r>
    </w:p>
    <w:p w14:paraId="369F822F" w14:textId="77777777" w:rsidR="002B30D7" w:rsidRPr="00A621E5" w:rsidRDefault="002B30D7" w:rsidP="002B30D7">
      <w:pPr>
        <w:pStyle w:val="NormaleWeb"/>
        <w:numPr>
          <w:ilvl w:val="0"/>
          <w:numId w:val="46"/>
        </w:numPr>
        <w:spacing w:before="0" w:beforeAutospacing="0" w:after="160" w:afterAutospacing="0"/>
        <w:textAlignment w:val="baseline"/>
        <w:rPr>
          <w:color w:val="000000"/>
        </w:rPr>
      </w:pPr>
      <w:r w:rsidRPr="00A621E5">
        <w:rPr>
          <w:color w:val="000000"/>
        </w:rPr>
        <w:t>avere sviluppato la comprensione delle etiche e dei valori, in relazione al proprio comportamento personale e alla società;</w:t>
      </w:r>
    </w:p>
    <w:p w14:paraId="20521087" w14:textId="70DCD455" w:rsidR="002B30D7" w:rsidRPr="00A621E5" w:rsidRDefault="002B30D7" w:rsidP="002B30D7">
      <w:pPr>
        <w:pStyle w:val="NormaleWeb"/>
        <w:numPr>
          <w:ilvl w:val="0"/>
          <w:numId w:val="46"/>
        </w:numPr>
        <w:spacing w:before="0" w:beforeAutospacing="0" w:after="160" w:afterAutospacing="0"/>
        <w:textAlignment w:val="baseline"/>
        <w:rPr>
          <w:color w:val="000000"/>
        </w:rPr>
      </w:pPr>
      <w:r w:rsidRPr="00A621E5">
        <w:rPr>
          <w:color w:val="000000"/>
        </w:rPr>
        <w:t xml:space="preserve">capire l’organizzazione dello </w:t>
      </w:r>
      <w:r w:rsidR="00FF0462">
        <w:rPr>
          <w:color w:val="000000"/>
        </w:rPr>
        <w:t>S</w:t>
      </w:r>
      <w:r w:rsidRPr="00A621E5">
        <w:rPr>
          <w:color w:val="000000"/>
        </w:rPr>
        <w:t>tato, della società e del mondo del lavoro, per un’attiva “cittadinanza”;</w:t>
      </w:r>
    </w:p>
    <w:p w14:paraId="0750E184" w14:textId="77777777" w:rsidR="002B30D7" w:rsidRPr="00A621E5" w:rsidRDefault="002B30D7" w:rsidP="002B30D7">
      <w:pPr>
        <w:pStyle w:val="NormaleWeb"/>
        <w:numPr>
          <w:ilvl w:val="0"/>
          <w:numId w:val="46"/>
        </w:numPr>
        <w:spacing w:before="0" w:beforeAutospacing="0" w:after="160" w:afterAutospacing="0"/>
        <w:textAlignment w:val="baseline"/>
        <w:rPr>
          <w:color w:val="000000"/>
        </w:rPr>
      </w:pPr>
      <w:r w:rsidRPr="00A621E5">
        <w:rPr>
          <w:color w:val="000000"/>
        </w:rPr>
        <w:t>capire e accettare le diversità culturali e sociali, nel contesto sia nazionale che globale;</w:t>
      </w:r>
    </w:p>
    <w:p w14:paraId="44E82998" w14:textId="173B95EE" w:rsidR="002B30D7" w:rsidRPr="00A621E5" w:rsidRDefault="00FF0462" w:rsidP="002B30D7">
      <w:pPr>
        <w:pStyle w:val="NormaleWeb"/>
        <w:numPr>
          <w:ilvl w:val="0"/>
          <w:numId w:val="46"/>
        </w:numPr>
        <w:spacing w:before="0" w:beforeAutospacing="0" w:after="160" w:afterAutospacing="0"/>
        <w:textAlignment w:val="baseline"/>
        <w:rPr>
          <w:color w:val="000000"/>
        </w:rPr>
      </w:pPr>
      <w:r>
        <w:rPr>
          <w:color w:val="000000"/>
        </w:rPr>
        <w:t>c</w:t>
      </w:r>
      <w:r w:rsidR="002B30D7" w:rsidRPr="00A621E5">
        <w:rPr>
          <w:color w:val="000000"/>
        </w:rPr>
        <w:t>apire e rispettare il patrimonio storico-artistico.</w:t>
      </w:r>
    </w:p>
    <w:p w14:paraId="19907F3E" w14:textId="77777777" w:rsidR="002B30D7" w:rsidRPr="00A621E5" w:rsidRDefault="002B30D7" w:rsidP="002B30D7">
      <w:pPr>
        <w:pStyle w:val="NormaleWeb"/>
        <w:spacing w:before="0" w:beforeAutospacing="0" w:after="160" w:afterAutospacing="0"/>
        <w:jc w:val="center"/>
      </w:pPr>
      <w:r w:rsidRPr="00A621E5">
        <w:rPr>
          <w:b/>
          <w:bCs/>
          <w:color w:val="000000"/>
        </w:rPr>
        <w:t>Competenze per gestire le situazioni:</w:t>
      </w:r>
    </w:p>
    <w:p w14:paraId="576E2AE3" w14:textId="77777777" w:rsidR="002B30D7" w:rsidRPr="00A621E5" w:rsidRDefault="002B30D7" w:rsidP="002B30D7">
      <w:pPr>
        <w:pStyle w:val="NormaleWeb"/>
        <w:numPr>
          <w:ilvl w:val="0"/>
          <w:numId w:val="47"/>
        </w:numPr>
        <w:spacing w:before="0" w:beforeAutospacing="0" w:after="160" w:afterAutospacing="0"/>
        <w:textAlignment w:val="baseline"/>
        <w:rPr>
          <w:color w:val="000000"/>
        </w:rPr>
      </w:pPr>
      <w:r w:rsidRPr="00A621E5">
        <w:rPr>
          <w:color w:val="000000"/>
        </w:rPr>
        <w:t>capire l’importanza di gestire il proprio tempo;</w:t>
      </w:r>
    </w:p>
    <w:p w14:paraId="38703D9A" w14:textId="77777777" w:rsidR="002B30D7" w:rsidRPr="00A621E5" w:rsidRDefault="002B30D7" w:rsidP="002B30D7">
      <w:pPr>
        <w:pStyle w:val="NormaleWeb"/>
        <w:numPr>
          <w:ilvl w:val="0"/>
          <w:numId w:val="47"/>
        </w:numPr>
        <w:spacing w:before="0" w:beforeAutospacing="0" w:after="160" w:afterAutospacing="0"/>
        <w:textAlignment w:val="baseline"/>
        <w:rPr>
          <w:color w:val="000000"/>
        </w:rPr>
      </w:pPr>
      <w:r w:rsidRPr="00A621E5">
        <w:rPr>
          <w:color w:val="000000"/>
        </w:rPr>
        <w:lastRenderedPageBreak/>
        <w:t>imparare a gestire il successo e l’insuccesso scolastico.</w:t>
      </w:r>
    </w:p>
    <w:p w14:paraId="5B734C67" w14:textId="2127DA6A" w:rsidR="002B30D7" w:rsidRPr="00A621E5" w:rsidRDefault="002B30D7" w:rsidP="002B30D7">
      <w:pPr>
        <w:pStyle w:val="NormaleWeb"/>
        <w:spacing w:before="0" w:beforeAutospacing="0" w:after="160" w:afterAutospacing="0"/>
        <w:jc w:val="center"/>
      </w:pPr>
      <w:r w:rsidRPr="00A621E5">
        <w:rPr>
          <w:b/>
          <w:bCs/>
          <w:color w:val="000000"/>
        </w:rPr>
        <w:t>Competenze per comunicare</w:t>
      </w:r>
      <w:r w:rsidR="00632517">
        <w:rPr>
          <w:b/>
          <w:bCs/>
          <w:color w:val="000000"/>
        </w:rPr>
        <w:t>:</w:t>
      </w:r>
    </w:p>
    <w:p w14:paraId="714701BA" w14:textId="41A9E311" w:rsidR="002B30D7" w:rsidRPr="00A621E5" w:rsidRDefault="00BA4F58" w:rsidP="00BA4F58">
      <w:pPr>
        <w:pStyle w:val="NormaleWeb"/>
        <w:spacing w:before="0" w:beforeAutospacing="0" w:after="160" w:afterAutospacing="0"/>
      </w:pPr>
      <w:r>
        <w:rPr>
          <w:color w:val="000000"/>
        </w:rPr>
        <w:t xml:space="preserve">      </w:t>
      </w:r>
      <w:r w:rsidR="002B30D7" w:rsidRPr="00A621E5">
        <w:rPr>
          <w:color w:val="000000"/>
        </w:rPr>
        <w:t>Saper comunicare, con tutte le implicazioni anche pragmatiche, e quindi:</w:t>
      </w:r>
    </w:p>
    <w:p w14:paraId="4C1A3581" w14:textId="77777777" w:rsidR="002B30D7" w:rsidRPr="00A621E5" w:rsidRDefault="002B30D7" w:rsidP="002B30D7">
      <w:pPr>
        <w:pStyle w:val="NormaleWeb"/>
        <w:numPr>
          <w:ilvl w:val="0"/>
          <w:numId w:val="49"/>
        </w:numPr>
        <w:spacing w:before="0" w:beforeAutospacing="0" w:after="160" w:afterAutospacing="0"/>
        <w:textAlignment w:val="baseline"/>
        <w:rPr>
          <w:color w:val="000000"/>
        </w:rPr>
      </w:pPr>
      <w:r w:rsidRPr="00A621E5">
        <w:rPr>
          <w:color w:val="000000"/>
        </w:rPr>
        <w:t>saper selezionare i dati pertinenti;</w:t>
      </w:r>
    </w:p>
    <w:p w14:paraId="2483764C" w14:textId="77777777" w:rsidR="002B30D7" w:rsidRPr="00A621E5" w:rsidRDefault="002B30D7" w:rsidP="002B30D7">
      <w:pPr>
        <w:pStyle w:val="NormaleWeb"/>
        <w:numPr>
          <w:ilvl w:val="0"/>
          <w:numId w:val="49"/>
        </w:numPr>
        <w:spacing w:before="0" w:beforeAutospacing="0" w:after="160" w:afterAutospacing="0"/>
        <w:textAlignment w:val="baseline"/>
        <w:rPr>
          <w:color w:val="000000"/>
        </w:rPr>
      </w:pPr>
      <w:r w:rsidRPr="00A621E5">
        <w:rPr>
          <w:color w:val="000000"/>
        </w:rPr>
        <w:t>saper leggere (analizzare, inferire, decodificare, interpretare correttamente, ecc.);</w:t>
      </w:r>
    </w:p>
    <w:p w14:paraId="625E12AE" w14:textId="77777777" w:rsidR="002B30D7" w:rsidRPr="00A621E5" w:rsidRDefault="002B30D7" w:rsidP="002B30D7">
      <w:pPr>
        <w:pStyle w:val="NormaleWeb"/>
        <w:numPr>
          <w:ilvl w:val="0"/>
          <w:numId w:val="49"/>
        </w:numPr>
        <w:spacing w:before="0" w:beforeAutospacing="0" w:after="160" w:afterAutospacing="0"/>
        <w:textAlignment w:val="baseline"/>
        <w:rPr>
          <w:color w:val="000000"/>
        </w:rPr>
      </w:pPr>
      <w:r w:rsidRPr="00A621E5">
        <w:rPr>
          <w:color w:val="000000"/>
        </w:rPr>
        <w:t>saper generalizzare e sintetizzare;</w:t>
      </w:r>
    </w:p>
    <w:p w14:paraId="4DFF8B94" w14:textId="77777777" w:rsidR="002B30D7" w:rsidRPr="00A621E5" w:rsidRDefault="002B30D7" w:rsidP="002B30D7">
      <w:pPr>
        <w:pStyle w:val="NormaleWeb"/>
        <w:numPr>
          <w:ilvl w:val="0"/>
          <w:numId w:val="49"/>
        </w:numPr>
        <w:spacing w:before="0" w:beforeAutospacing="0" w:after="160" w:afterAutospacing="0"/>
        <w:textAlignment w:val="baseline"/>
        <w:rPr>
          <w:color w:val="000000"/>
        </w:rPr>
      </w:pPr>
      <w:r w:rsidRPr="00A621E5">
        <w:rPr>
          <w:color w:val="000000"/>
        </w:rPr>
        <w:t>saper strutturare (mettere in relazione, confrontare, elaborare, ecc.)</w:t>
      </w:r>
    </w:p>
    <w:p w14:paraId="165895D2" w14:textId="5F786018" w:rsidR="002B30D7" w:rsidRPr="00A621E5" w:rsidRDefault="002B30D7" w:rsidP="001443A2">
      <w:pPr>
        <w:jc w:val="both"/>
        <w:rPr>
          <w:rFonts w:ascii="Times New Roman" w:hAnsi="Times New Roman" w:cs="Times New Roman"/>
          <w:sz w:val="24"/>
          <w:szCs w:val="24"/>
        </w:rPr>
      </w:pPr>
    </w:p>
    <w:p w14:paraId="280B6B83" w14:textId="77777777" w:rsidR="002B30D7" w:rsidRPr="00A621E5" w:rsidRDefault="002B30D7" w:rsidP="001443A2">
      <w:pPr>
        <w:jc w:val="both"/>
        <w:rPr>
          <w:rFonts w:ascii="Times New Roman" w:hAnsi="Times New Roman" w:cs="Times New Roman"/>
          <w:sz w:val="24"/>
          <w:szCs w:val="24"/>
        </w:rPr>
      </w:pPr>
    </w:p>
    <w:p w14:paraId="585426F1" w14:textId="77777777" w:rsidR="006500BF" w:rsidRDefault="003D43C7"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NODI INTERDISCIPLINARI</w:t>
      </w:r>
      <w:r w:rsidR="006500BF" w:rsidRPr="00697BE0">
        <w:rPr>
          <w:rFonts w:ascii="Times New Roman" w:hAnsi="Times New Roman" w:cs="Times New Roman"/>
          <w:sz w:val="28"/>
          <w:szCs w:val="28"/>
        </w:rPr>
        <w:t xml:space="preserve">- di CLASSE </w:t>
      </w:r>
    </w:p>
    <w:p w14:paraId="2F66CC5C" w14:textId="77777777" w:rsidR="00DA75D6" w:rsidRDefault="00DA75D6" w:rsidP="004853E6">
      <w:pPr>
        <w:spacing w:before="240" w:after="120" w:line="240" w:lineRule="auto"/>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3686"/>
        <w:gridCol w:w="2693"/>
      </w:tblGrid>
      <w:tr w:rsidR="00EA3429" w:rsidRPr="00BA0F3A" w14:paraId="139470E3" w14:textId="77777777" w:rsidTr="00B14A85">
        <w:trPr>
          <w:trHeight w:val="624"/>
        </w:trPr>
        <w:tc>
          <w:tcPr>
            <w:tcW w:w="2552" w:type="dxa"/>
            <w:shd w:val="clear" w:color="auto" w:fill="auto"/>
            <w:vAlign w:val="center"/>
          </w:tcPr>
          <w:p w14:paraId="15BAB2FA" w14:textId="77777777" w:rsidR="00EA3429" w:rsidRPr="00BA0F3A" w:rsidRDefault="00EA3429" w:rsidP="003D43C7">
            <w:pPr>
              <w:pStyle w:val="Corpotesto"/>
              <w:rPr>
                <w:b/>
                <w:sz w:val="24"/>
                <w:szCs w:val="24"/>
              </w:rPr>
            </w:pPr>
            <w:r>
              <w:rPr>
                <w:b/>
                <w:sz w:val="24"/>
                <w:szCs w:val="24"/>
              </w:rPr>
              <w:t>TITOLO</w:t>
            </w:r>
          </w:p>
        </w:tc>
        <w:tc>
          <w:tcPr>
            <w:tcW w:w="1134" w:type="dxa"/>
            <w:shd w:val="clear" w:color="auto" w:fill="auto"/>
            <w:vAlign w:val="center"/>
          </w:tcPr>
          <w:p w14:paraId="3670D439" w14:textId="77777777" w:rsidR="00EA3429" w:rsidRPr="00BA0F3A" w:rsidRDefault="00EA3429" w:rsidP="004853E6">
            <w:pPr>
              <w:pStyle w:val="Corpotesto"/>
              <w:jc w:val="center"/>
              <w:rPr>
                <w:b/>
                <w:sz w:val="24"/>
                <w:szCs w:val="24"/>
              </w:rPr>
            </w:pPr>
            <w:r>
              <w:rPr>
                <w:b/>
                <w:sz w:val="24"/>
                <w:szCs w:val="24"/>
              </w:rPr>
              <w:t>DISCIPLINE COINVOLTE</w:t>
            </w:r>
          </w:p>
        </w:tc>
        <w:tc>
          <w:tcPr>
            <w:tcW w:w="3686" w:type="dxa"/>
            <w:shd w:val="clear" w:color="auto" w:fill="auto"/>
            <w:vAlign w:val="center"/>
          </w:tcPr>
          <w:p w14:paraId="218A596A" w14:textId="0A48EAFD" w:rsidR="00EA3429" w:rsidRPr="00BA0F3A" w:rsidRDefault="00EA3429" w:rsidP="004853E6">
            <w:pPr>
              <w:pStyle w:val="Corpotesto"/>
              <w:jc w:val="center"/>
              <w:rPr>
                <w:b/>
                <w:sz w:val="24"/>
                <w:szCs w:val="24"/>
              </w:rPr>
            </w:pPr>
            <w:r>
              <w:rPr>
                <w:b/>
                <w:sz w:val="24"/>
                <w:szCs w:val="24"/>
              </w:rPr>
              <w:t>BREVE DESCRIZIONE</w:t>
            </w:r>
            <w:r w:rsidR="00FE1650">
              <w:rPr>
                <w:b/>
                <w:sz w:val="24"/>
                <w:szCs w:val="24"/>
              </w:rPr>
              <w:t xml:space="preserve"> </w:t>
            </w:r>
            <w:r>
              <w:rPr>
                <w:b/>
                <w:sz w:val="24"/>
                <w:szCs w:val="24"/>
              </w:rPr>
              <w:t>DELL’ATTIVITA’</w:t>
            </w:r>
          </w:p>
        </w:tc>
        <w:tc>
          <w:tcPr>
            <w:tcW w:w="2693" w:type="dxa"/>
          </w:tcPr>
          <w:p w14:paraId="5394EEA7" w14:textId="77777777" w:rsidR="00EA3429" w:rsidRDefault="00EA3429" w:rsidP="004853E6">
            <w:pPr>
              <w:pStyle w:val="Corpotesto"/>
              <w:jc w:val="center"/>
              <w:rPr>
                <w:b/>
                <w:sz w:val="24"/>
                <w:szCs w:val="24"/>
              </w:rPr>
            </w:pPr>
            <w:r>
              <w:rPr>
                <w:b/>
                <w:sz w:val="24"/>
                <w:szCs w:val="24"/>
              </w:rPr>
              <w:t>COMPETENZA/ CONDIVISA</w:t>
            </w:r>
          </w:p>
        </w:tc>
      </w:tr>
      <w:tr w:rsidR="00EA3429" w:rsidRPr="007E377C" w14:paraId="33FAA9D2" w14:textId="77777777" w:rsidTr="00B14A85">
        <w:trPr>
          <w:trHeight w:val="70"/>
        </w:trPr>
        <w:tc>
          <w:tcPr>
            <w:tcW w:w="2552" w:type="dxa"/>
            <w:shd w:val="clear" w:color="auto" w:fill="auto"/>
          </w:tcPr>
          <w:p w14:paraId="178284A6" w14:textId="77777777" w:rsidR="00EA3429" w:rsidRDefault="00EA3429" w:rsidP="004853E6">
            <w:pPr>
              <w:pStyle w:val="Corpotesto"/>
              <w:rPr>
                <w:b/>
                <w:sz w:val="24"/>
                <w:szCs w:val="24"/>
              </w:rPr>
            </w:pPr>
          </w:p>
          <w:p w14:paraId="6EFA0C74" w14:textId="384FF7AC" w:rsidR="009A22F9" w:rsidRPr="00FD0950" w:rsidRDefault="003142D0" w:rsidP="004853E6">
            <w:pPr>
              <w:pStyle w:val="Corpotesto"/>
              <w:rPr>
                <w:b/>
                <w:sz w:val="24"/>
                <w:szCs w:val="24"/>
              </w:rPr>
            </w:pPr>
            <w:r>
              <w:rPr>
                <w:b/>
                <w:sz w:val="24"/>
                <w:szCs w:val="24"/>
              </w:rPr>
              <w:t>Il Mediterraneo</w:t>
            </w:r>
          </w:p>
        </w:tc>
        <w:tc>
          <w:tcPr>
            <w:tcW w:w="1134" w:type="dxa"/>
            <w:shd w:val="clear" w:color="auto" w:fill="auto"/>
          </w:tcPr>
          <w:p w14:paraId="09BCC384" w14:textId="77777777" w:rsidR="009631F8" w:rsidRDefault="009631F8" w:rsidP="004853E6">
            <w:pPr>
              <w:pStyle w:val="Corpotesto"/>
              <w:rPr>
                <w:b/>
                <w:sz w:val="24"/>
                <w:szCs w:val="24"/>
              </w:rPr>
            </w:pPr>
          </w:p>
          <w:p w14:paraId="29A55EB8" w14:textId="77777777" w:rsidR="00EA3429" w:rsidRPr="00FD0950" w:rsidRDefault="00E25F51" w:rsidP="004853E6">
            <w:pPr>
              <w:pStyle w:val="Corpotesto"/>
              <w:rPr>
                <w:b/>
                <w:sz w:val="24"/>
                <w:szCs w:val="24"/>
              </w:rPr>
            </w:pPr>
            <w:r w:rsidRPr="00FD0950">
              <w:rPr>
                <w:b/>
                <w:sz w:val="24"/>
                <w:szCs w:val="24"/>
              </w:rPr>
              <w:t>TUTTE</w:t>
            </w:r>
          </w:p>
        </w:tc>
        <w:tc>
          <w:tcPr>
            <w:tcW w:w="3686" w:type="dxa"/>
            <w:shd w:val="clear" w:color="auto" w:fill="auto"/>
          </w:tcPr>
          <w:p w14:paraId="482F826C" w14:textId="730B7AE1" w:rsidR="00EA3429" w:rsidRPr="00FD0950" w:rsidRDefault="00F80249" w:rsidP="004853E6">
            <w:pPr>
              <w:pStyle w:val="Corpotesto"/>
              <w:rPr>
                <w:b/>
                <w:sz w:val="24"/>
                <w:szCs w:val="24"/>
              </w:rPr>
            </w:pPr>
            <w:r>
              <w:rPr>
                <w:b/>
                <w:sz w:val="24"/>
                <w:szCs w:val="24"/>
              </w:rPr>
              <w:t>I</w:t>
            </w:r>
            <w:r w:rsidR="002B1322">
              <w:rPr>
                <w:b/>
                <w:sz w:val="24"/>
                <w:szCs w:val="24"/>
              </w:rPr>
              <w:t xml:space="preserve">l Mediterraneo </w:t>
            </w:r>
            <w:r w:rsidR="00795B52">
              <w:rPr>
                <w:b/>
                <w:sz w:val="24"/>
                <w:szCs w:val="24"/>
              </w:rPr>
              <w:t>crocevia di popoli e culture, considerazione e approfondimento degli aspetti letterari, storici, filosofici,</w:t>
            </w:r>
            <w:r w:rsidR="003614A5">
              <w:rPr>
                <w:b/>
                <w:sz w:val="24"/>
                <w:szCs w:val="24"/>
              </w:rPr>
              <w:t xml:space="preserve"> artist</w:t>
            </w:r>
            <w:r w:rsidR="00795B52">
              <w:rPr>
                <w:b/>
                <w:sz w:val="24"/>
                <w:szCs w:val="24"/>
              </w:rPr>
              <w:t>ici, scientifici e religiosi nella prospettiva del passato, del presente e del futuro.</w:t>
            </w:r>
          </w:p>
        </w:tc>
        <w:tc>
          <w:tcPr>
            <w:tcW w:w="2693" w:type="dxa"/>
          </w:tcPr>
          <w:p w14:paraId="77B1FCB2" w14:textId="023836EC" w:rsidR="00BA4F58" w:rsidRPr="00B14A85" w:rsidRDefault="005C79DA" w:rsidP="00B14A85">
            <w:pPr>
              <w:pStyle w:val="Corpotesto"/>
              <w:jc w:val="left"/>
              <w:rPr>
                <w:b/>
                <w:sz w:val="22"/>
                <w:szCs w:val="22"/>
              </w:rPr>
            </w:pPr>
            <w:r w:rsidRPr="00B14A85">
              <w:rPr>
                <w:b/>
                <w:sz w:val="22"/>
                <w:szCs w:val="22"/>
              </w:rPr>
              <w:t>Competenza alfabetico – funzionale;</w:t>
            </w:r>
          </w:p>
          <w:p w14:paraId="045B2902" w14:textId="77777777" w:rsidR="005C79DA" w:rsidRPr="00B14A85" w:rsidRDefault="005C79DA" w:rsidP="00B14A85">
            <w:pPr>
              <w:pStyle w:val="Corpotesto"/>
              <w:jc w:val="left"/>
              <w:rPr>
                <w:b/>
                <w:sz w:val="22"/>
                <w:szCs w:val="22"/>
              </w:rPr>
            </w:pPr>
            <w:r w:rsidRPr="00B14A85">
              <w:rPr>
                <w:b/>
                <w:sz w:val="22"/>
                <w:szCs w:val="22"/>
              </w:rPr>
              <w:t>Competenza personale, sociale e capacità di imparare a imparare;</w:t>
            </w:r>
          </w:p>
          <w:p w14:paraId="3840D505" w14:textId="0262264B" w:rsidR="005C79DA" w:rsidRPr="00B14A85" w:rsidRDefault="005C79DA" w:rsidP="00B14A85">
            <w:pPr>
              <w:pStyle w:val="Corpotesto"/>
              <w:jc w:val="left"/>
              <w:rPr>
                <w:b/>
                <w:sz w:val="22"/>
                <w:szCs w:val="22"/>
              </w:rPr>
            </w:pPr>
            <w:r w:rsidRPr="00B14A85">
              <w:rPr>
                <w:b/>
                <w:sz w:val="22"/>
                <w:szCs w:val="22"/>
              </w:rPr>
              <w:t>Competenza</w:t>
            </w:r>
            <w:r w:rsidR="00B14A85" w:rsidRPr="00B14A85">
              <w:rPr>
                <w:b/>
                <w:sz w:val="22"/>
                <w:szCs w:val="22"/>
              </w:rPr>
              <w:t xml:space="preserve"> </w:t>
            </w:r>
            <w:r w:rsidRPr="00B14A85">
              <w:rPr>
                <w:b/>
                <w:sz w:val="22"/>
                <w:szCs w:val="22"/>
              </w:rPr>
              <w:t>in materia di cittadinanza;</w:t>
            </w:r>
          </w:p>
          <w:p w14:paraId="2A38E980" w14:textId="77777777" w:rsidR="005C79DA" w:rsidRPr="00B14A85" w:rsidRDefault="005C79DA" w:rsidP="00B14A85">
            <w:pPr>
              <w:pStyle w:val="Corpotesto"/>
              <w:jc w:val="left"/>
              <w:rPr>
                <w:b/>
                <w:sz w:val="22"/>
                <w:szCs w:val="22"/>
              </w:rPr>
            </w:pPr>
            <w:r w:rsidRPr="00B14A85">
              <w:rPr>
                <w:b/>
                <w:sz w:val="22"/>
                <w:szCs w:val="22"/>
              </w:rPr>
              <w:t>Competenza in materia di consapevolezza delle espressioni culturali.</w:t>
            </w:r>
          </w:p>
          <w:p w14:paraId="64628E51" w14:textId="77777777" w:rsidR="005C79DA" w:rsidRPr="007E377C" w:rsidRDefault="005C79DA" w:rsidP="005C79DA">
            <w:pPr>
              <w:pStyle w:val="Corpotesto"/>
              <w:rPr>
                <w:b/>
              </w:rPr>
            </w:pPr>
          </w:p>
        </w:tc>
      </w:tr>
      <w:tr w:rsidR="009A22F9" w:rsidRPr="007E377C" w14:paraId="7C8977AC" w14:textId="77777777" w:rsidTr="00B14A85">
        <w:trPr>
          <w:trHeight w:val="70"/>
        </w:trPr>
        <w:tc>
          <w:tcPr>
            <w:tcW w:w="2552" w:type="dxa"/>
            <w:shd w:val="clear" w:color="auto" w:fill="auto"/>
          </w:tcPr>
          <w:p w14:paraId="1D7616A2" w14:textId="386D6CCD" w:rsidR="009A22F9" w:rsidRDefault="00FC4BF2" w:rsidP="004853E6">
            <w:pPr>
              <w:pStyle w:val="Corpotesto"/>
              <w:rPr>
                <w:b/>
                <w:sz w:val="24"/>
                <w:szCs w:val="24"/>
              </w:rPr>
            </w:pPr>
            <w:r>
              <w:rPr>
                <w:b/>
                <w:sz w:val="24"/>
                <w:szCs w:val="24"/>
              </w:rPr>
              <w:t>Identità</w:t>
            </w:r>
          </w:p>
        </w:tc>
        <w:tc>
          <w:tcPr>
            <w:tcW w:w="1134" w:type="dxa"/>
            <w:shd w:val="clear" w:color="auto" w:fill="auto"/>
          </w:tcPr>
          <w:p w14:paraId="564EF93A" w14:textId="3FF2E425" w:rsidR="009A22F9" w:rsidRDefault="009A22F9" w:rsidP="004853E6">
            <w:pPr>
              <w:pStyle w:val="Corpotesto"/>
              <w:rPr>
                <w:b/>
                <w:sz w:val="24"/>
                <w:szCs w:val="24"/>
              </w:rPr>
            </w:pPr>
            <w:r>
              <w:rPr>
                <w:b/>
                <w:sz w:val="24"/>
                <w:szCs w:val="24"/>
              </w:rPr>
              <w:t>Tutte</w:t>
            </w:r>
          </w:p>
        </w:tc>
        <w:tc>
          <w:tcPr>
            <w:tcW w:w="3686" w:type="dxa"/>
            <w:shd w:val="clear" w:color="auto" w:fill="auto"/>
          </w:tcPr>
          <w:p w14:paraId="2C127D24" w14:textId="7BD50B6A" w:rsidR="009A22F9" w:rsidRPr="009A22F9" w:rsidRDefault="009A22F9" w:rsidP="009A22F9">
            <w:pPr>
              <w:pStyle w:val="Corpotesto"/>
              <w:rPr>
                <w:b/>
                <w:sz w:val="24"/>
                <w:szCs w:val="24"/>
              </w:rPr>
            </w:pPr>
            <w:r w:rsidRPr="00012052">
              <w:rPr>
                <w:bCs/>
              </w:rPr>
              <w:t xml:space="preserve"> </w:t>
            </w:r>
            <w:r w:rsidRPr="009A22F9">
              <w:rPr>
                <w:b/>
                <w:sz w:val="24"/>
                <w:szCs w:val="24"/>
              </w:rPr>
              <w:t>Il</w:t>
            </w:r>
            <w:r w:rsidR="009A1EC0">
              <w:rPr>
                <w:b/>
                <w:sz w:val="24"/>
                <w:szCs w:val="24"/>
              </w:rPr>
              <w:t xml:space="preserve"> mondo intellettuale visto nella sua ricerca dell’identità  nei generi letterari e nella ricerca di una identità da parte dei suoi autori: il ruolo dell’intellettuale come guida , cortigiano, collaborazionista del potere, mediatore tra culture diverse alla ricerca di una collocazione</w:t>
            </w:r>
            <w:r w:rsidRPr="009A22F9">
              <w:rPr>
                <w:b/>
                <w:sz w:val="24"/>
                <w:szCs w:val="24"/>
              </w:rPr>
              <w:t xml:space="preserve"> </w:t>
            </w:r>
            <w:r w:rsidR="009A1EC0">
              <w:rPr>
                <w:b/>
                <w:sz w:val="24"/>
                <w:szCs w:val="24"/>
              </w:rPr>
              <w:t>nei nuovi contesti storici e sociali.</w:t>
            </w:r>
          </w:p>
          <w:p w14:paraId="18B6F8BE" w14:textId="5C579E53" w:rsidR="009A22F9" w:rsidRPr="009A22F9" w:rsidRDefault="009A22F9" w:rsidP="009A22F9">
            <w:pPr>
              <w:jc w:val="both"/>
              <w:rPr>
                <w:rFonts w:ascii="Times New Roman" w:hAnsi="Times New Roman" w:cs="Times New Roman"/>
                <w:b/>
                <w:sz w:val="24"/>
                <w:szCs w:val="24"/>
              </w:rPr>
            </w:pPr>
          </w:p>
          <w:p w14:paraId="2544E221" w14:textId="77777777" w:rsidR="009A22F9" w:rsidRDefault="009A22F9" w:rsidP="004853E6">
            <w:pPr>
              <w:pStyle w:val="Corpotesto"/>
              <w:rPr>
                <w:b/>
                <w:sz w:val="24"/>
                <w:szCs w:val="24"/>
              </w:rPr>
            </w:pPr>
          </w:p>
          <w:p w14:paraId="2EBBFEA3" w14:textId="42287608" w:rsidR="009A22F9" w:rsidRDefault="009A22F9" w:rsidP="004853E6">
            <w:pPr>
              <w:pStyle w:val="Corpotesto"/>
              <w:rPr>
                <w:b/>
                <w:sz w:val="24"/>
                <w:szCs w:val="24"/>
              </w:rPr>
            </w:pPr>
          </w:p>
        </w:tc>
        <w:tc>
          <w:tcPr>
            <w:tcW w:w="2693" w:type="dxa"/>
          </w:tcPr>
          <w:p w14:paraId="7809A010" w14:textId="044CEDC2" w:rsidR="009A22F9" w:rsidRDefault="009A22F9" w:rsidP="009A22F9">
            <w:pPr>
              <w:pStyle w:val="Corpotesto"/>
              <w:rPr>
                <w:b/>
              </w:rPr>
            </w:pPr>
            <w:r>
              <w:rPr>
                <w:b/>
              </w:rPr>
              <w:t>Competenza Alfabetico/funzionale</w:t>
            </w:r>
          </w:p>
          <w:p w14:paraId="22BA2BB1" w14:textId="77777777" w:rsidR="009A22F9" w:rsidRDefault="009A22F9" w:rsidP="009A22F9">
            <w:pPr>
              <w:pStyle w:val="Corpotesto"/>
              <w:rPr>
                <w:b/>
                <w:sz w:val="22"/>
                <w:szCs w:val="22"/>
              </w:rPr>
            </w:pPr>
          </w:p>
          <w:p w14:paraId="08B5E081" w14:textId="7C0605FA" w:rsidR="009A22F9" w:rsidRDefault="009A22F9" w:rsidP="009A22F9">
            <w:pPr>
              <w:pStyle w:val="Corpotesto"/>
              <w:rPr>
                <w:b/>
                <w:sz w:val="22"/>
                <w:szCs w:val="22"/>
              </w:rPr>
            </w:pPr>
            <w:r>
              <w:rPr>
                <w:b/>
                <w:sz w:val="22"/>
                <w:szCs w:val="22"/>
              </w:rPr>
              <w:t>Competenza personale, sociale e capacità di imparare ad imparare</w:t>
            </w:r>
          </w:p>
          <w:p w14:paraId="0E204DF2" w14:textId="77777777" w:rsidR="00C33402" w:rsidRDefault="00C33402" w:rsidP="009A22F9">
            <w:pPr>
              <w:pStyle w:val="Corpotesto"/>
              <w:rPr>
                <w:b/>
                <w:sz w:val="22"/>
                <w:szCs w:val="22"/>
              </w:rPr>
            </w:pPr>
          </w:p>
          <w:p w14:paraId="7D248183" w14:textId="261C84D4" w:rsidR="009A22F9" w:rsidRPr="00B14A85" w:rsidRDefault="009A22F9" w:rsidP="009A22F9">
            <w:pPr>
              <w:pStyle w:val="Corpotesto"/>
              <w:rPr>
                <w:b/>
                <w:sz w:val="22"/>
                <w:szCs w:val="22"/>
              </w:rPr>
            </w:pPr>
            <w:r>
              <w:rPr>
                <w:b/>
                <w:sz w:val="22"/>
                <w:szCs w:val="22"/>
              </w:rPr>
              <w:t>C</w:t>
            </w:r>
            <w:r w:rsidR="00C33402">
              <w:rPr>
                <w:b/>
                <w:sz w:val="22"/>
                <w:szCs w:val="22"/>
              </w:rPr>
              <w:t>ompetenza in materia di cittadinanza</w:t>
            </w:r>
            <w:r>
              <w:rPr>
                <w:b/>
                <w:sz w:val="22"/>
                <w:szCs w:val="22"/>
              </w:rPr>
              <w:t xml:space="preserve"> </w:t>
            </w:r>
          </w:p>
        </w:tc>
      </w:tr>
    </w:tbl>
    <w:p w14:paraId="3251A273" w14:textId="5E65BBE2" w:rsidR="00DA75D6" w:rsidRDefault="00DA75D6" w:rsidP="004853E6">
      <w:pPr>
        <w:spacing w:before="240" w:after="120" w:line="240" w:lineRule="auto"/>
        <w:rPr>
          <w:rFonts w:ascii="Times New Roman" w:hAnsi="Times New Roman" w:cs="Times New Roman"/>
          <w:sz w:val="28"/>
          <w:szCs w:val="28"/>
        </w:rPr>
      </w:pPr>
    </w:p>
    <w:p w14:paraId="7FE5BFBD" w14:textId="77777777" w:rsidR="009A22F9" w:rsidRDefault="009A22F9" w:rsidP="004853E6">
      <w:pPr>
        <w:spacing w:before="240" w:after="120" w:line="240" w:lineRule="auto"/>
        <w:rPr>
          <w:rFonts w:ascii="Times New Roman" w:hAnsi="Times New Roman" w:cs="Times New Roman"/>
          <w:sz w:val="28"/>
          <w:szCs w:val="28"/>
        </w:rPr>
      </w:pPr>
    </w:p>
    <w:p w14:paraId="5BF4EE45" w14:textId="77777777" w:rsidR="009A22F9" w:rsidRPr="00697BE0" w:rsidRDefault="009A22F9" w:rsidP="004853E6">
      <w:pPr>
        <w:spacing w:before="240" w:after="120" w:line="240" w:lineRule="auto"/>
        <w:rPr>
          <w:rFonts w:ascii="Times New Roman" w:hAnsi="Times New Roman" w:cs="Times New Roman"/>
          <w:sz w:val="28"/>
          <w:szCs w:val="28"/>
        </w:rPr>
      </w:pPr>
    </w:p>
    <w:p w14:paraId="00D1E25C" w14:textId="77777777"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r w:rsidR="00EA3429">
        <w:rPr>
          <w:rFonts w:ascii="Times New Roman" w:hAnsi="Times New Roman" w:cs="Times New Roman"/>
          <w:sz w:val="28"/>
          <w:szCs w:val="28"/>
        </w:rPr>
        <w:t>/STAGE</w:t>
      </w:r>
    </w:p>
    <w:p w14:paraId="0EE588F7" w14:textId="1A61C424" w:rsidR="009E709B" w:rsidRPr="00B84058" w:rsidRDefault="000B1BCF" w:rsidP="00B413F3">
      <w:pPr>
        <w:pStyle w:val="Paragrafoelenco"/>
        <w:numPr>
          <w:ilvl w:val="0"/>
          <w:numId w:val="9"/>
        </w:numPr>
        <w:spacing w:before="240" w:after="120" w:line="240" w:lineRule="auto"/>
        <w:jc w:val="both"/>
        <w:rPr>
          <w:rFonts w:ascii="Times New Roman" w:hAnsi="Times New Roman"/>
          <w:sz w:val="24"/>
          <w:szCs w:val="24"/>
        </w:rPr>
      </w:pPr>
      <w:r w:rsidRPr="00B84058">
        <w:rPr>
          <w:rFonts w:ascii="Times New Roman" w:hAnsi="Times New Roman"/>
          <w:b/>
          <w:bCs/>
          <w:smallCaps/>
          <w:sz w:val="24"/>
          <w:szCs w:val="24"/>
        </w:rPr>
        <w:t>LEZIONI sul CAMPO</w:t>
      </w:r>
      <w:r w:rsidR="00911BC2" w:rsidRPr="00B84058">
        <w:rPr>
          <w:rFonts w:ascii="Times New Roman" w:hAnsi="Times New Roman"/>
          <w:b/>
          <w:bCs/>
          <w:smallCaps/>
          <w:sz w:val="24"/>
          <w:szCs w:val="24"/>
        </w:rPr>
        <w:t xml:space="preserve"> </w:t>
      </w:r>
      <w:r w:rsidR="00911BC2" w:rsidRPr="00B84058">
        <w:rPr>
          <w:rFonts w:ascii="Times New Roman" w:hAnsi="Times New Roman"/>
          <w:sz w:val="24"/>
          <w:szCs w:val="24"/>
        </w:rPr>
        <w:t>ne</w:t>
      </w:r>
      <w:r w:rsidRPr="00B84058">
        <w:rPr>
          <w:rFonts w:ascii="Times New Roman" w:hAnsi="Times New Roman"/>
          <w:sz w:val="24"/>
          <w:szCs w:val="24"/>
        </w:rPr>
        <w:t>l territorio campano</w:t>
      </w:r>
      <w:r w:rsidR="009E709B" w:rsidRPr="00B84058">
        <w:rPr>
          <w:rFonts w:ascii="Times New Roman" w:hAnsi="Times New Roman"/>
          <w:sz w:val="24"/>
          <w:szCs w:val="24"/>
        </w:rPr>
        <w:t>.</w:t>
      </w:r>
    </w:p>
    <w:p w14:paraId="16C41F49" w14:textId="77777777" w:rsidR="000B1BCF" w:rsidRPr="00B84058" w:rsidRDefault="000B1BCF" w:rsidP="00B413F3">
      <w:pPr>
        <w:pStyle w:val="Paragrafoelenco"/>
        <w:spacing w:before="240" w:after="120" w:line="240" w:lineRule="auto"/>
        <w:ind w:left="360"/>
        <w:jc w:val="both"/>
        <w:rPr>
          <w:rFonts w:ascii="Times New Roman" w:hAnsi="Times New Roman"/>
          <w:sz w:val="24"/>
          <w:szCs w:val="24"/>
        </w:rPr>
      </w:pPr>
      <w:r w:rsidRPr="00B84058">
        <w:rPr>
          <w:rFonts w:ascii="Times New Roman" w:hAnsi="Times New Roman"/>
          <w:sz w:val="24"/>
          <w:szCs w:val="24"/>
        </w:rPr>
        <w:t xml:space="preserve"> Al momento si propongono le seguenti destinazioni:</w:t>
      </w:r>
    </w:p>
    <w:p w14:paraId="7CF0F14B" w14:textId="7CE5288E" w:rsidR="000B1BCF" w:rsidRPr="00B84058" w:rsidRDefault="000B1BCF" w:rsidP="00B413F3">
      <w:pPr>
        <w:pStyle w:val="Paragrafoelenco"/>
        <w:numPr>
          <w:ilvl w:val="0"/>
          <w:numId w:val="9"/>
        </w:numPr>
        <w:spacing w:before="240" w:after="120" w:line="240" w:lineRule="auto"/>
        <w:jc w:val="both"/>
        <w:rPr>
          <w:rFonts w:ascii="Times New Roman" w:hAnsi="Times New Roman"/>
          <w:sz w:val="24"/>
          <w:szCs w:val="24"/>
        </w:rPr>
      </w:pPr>
      <w:r w:rsidRPr="00B84058">
        <w:rPr>
          <w:rFonts w:ascii="Times New Roman" w:hAnsi="Times New Roman"/>
          <w:sz w:val="24"/>
          <w:szCs w:val="24"/>
        </w:rPr>
        <w:t>Visita al</w:t>
      </w:r>
      <w:r w:rsidR="007650FC">
        <w:rPr>
          <w:rFonts w:ascii="Times New Roman" w:hAnsi="Times New Roman"/>
          <w:sz w:val="24"/>
          <w:szCs w:val="24"/>
        </w:rPr>
        <w:t xml:space="preserve"> Mitreo di Santa Maria Capua Vetere</w:t>
      </w:r>
      <w:r w:rsidR="005F1A12">
        <w:rPr>
          <w:rFonts w:ascii="Times New Roman" w:hAnsi="Times New Roman"/>
          <w:sz w:val="24"/>
          <w:szCs w:val="24"/>
        </w:rPr>
        <w:t xml:space="preserve"> (aprile 2023)</w:t>
      </w:r>
    </w:p>
    <w:p w14:paraId="1BD86011" w14:textId="701CC616" w:rsidR="000B1BCF" w:rsidRPr="00B84058" w:rsidRDefault="000B1BCF" w:rsidP="005E61C6">
      <w:pPr>
        <w:pStyle w:val="Paragrafoelenco"/>
        <w:numPr>
          <w:ilvl w:val="0"/>
          <w:numId w:val="9"/>
        </w:numPr>
        <w:spacing w:before="240" w:after="120" w:line="240" w:lineRule="auto"/>
        <w:jc w:val="both"/>
        <w:rPr>
          <w:rFonts w:ascii="Times New Roman" w:hAnsi="Times New Roman"/>
          <w:sz w:val="24"/>
          <w:szCs w:val="24"/>
        </w:rPr>
      </w:pPr>
      <w:r w:rsidRPr="00B84058">
        <w:rPr>
          <w:rFonts w:ascii="Times New Roman" w:hAnsi="Times New Roman"/>
          <w:sz w:val="24"/>
          <w:szCs w:val="24"/>
        </w:rPr>
        <w:t>Rappresentazion</w:t>
      </w:r>
      <w:r w:rsidR="006B584A">
        <w:rPr>
          <w:rFonts w:ascii="Times New Roman" w:hAnsi="Times New Roman"/>
          <w:sz w:val="24"/>
          <w:szCs w:val="24"/>
        </w:rPr>
        <w:t>e</w:t>
      </w:r>
      <w:r w:rsidRPr="00B84058">
        <w:rPr>
          <w:rFonts w:ascii="Times New Roman" w:hAnsi="Times New Roman"/>
          <w:sz w:val="24"/>
          <w:szCs w:val="24"/>
        </w:rPr>
        <w:t xml:space="preserve"> teatra</w:t>
      </w:r>
      <w:r w:rsidR="005F1A12">
        <w:rPr>
          <w:rFonts w:ascii="Times New Roman" w:hAnsi="Times New Roman"/>
          <w:sz w:val="24"/>
          <w:szCs w:val="24"/>
        </w:rPr>
        <w:t>le</w:t>
      </w:r>
      <w:r w:rsidRPr="00B84058">
        <w:rPr>
          <w:rFonts w:ascii="Times New Roman" w:hAnsi="Times New Roman"/>
          <w:sz w:val="24"/>
          <w:szCs w:val="24"/>
        </w:rPr>
        <w:t xml:space="preserve"> </w:t>
      </w:r>
      <w:r w:rsidR="005E61C6" w:rsidRPr="00B84058">
        <w:rPr>
          <w:rFonts w:ascii="Times New Roman" w:hAnsi="Times New Roman"/>
          <w:sz w:val="24"/>
          <w:szCs w:val="24"/>
        </w:rPr>
        <w:t xml:space="preserve"> in lingua</w:t>
      </w:r>
      <w:r w:rsidR="007650FC">
        <w:rPr>
          <w:rFonts w:ascii="Times New Roman" w:hAnsi="Times New Roman"/>
          <w:sz w:val="24"/>
          <w:szCs w:val="24"/>
        </w:rPr>
        <w:t xml:space="preserve"> inglese a Salerno</w:t>
      </w:r>
      <w:r w:rsidR="005F1A12">
        <w:rPr>
          <w:rFonts w:ascii="Times New Roman" w:hAnsi="Times New Roman"/>
          <w:sz w:val="24"/>
          <w:szCs w:val="24"/>
        </w:rPr>
        <w:t xml:space="preserve"> (31marzo 2023) </w:t>
      </w:r>
      <w:r w:rsidR="005E61C6" w:rsidRPr="00B84058">
        <w:rPr>
          <w:rFonts w:ascii="Times New Roman" w:hAnsi="Times New Roman"/>
          <w:sz w:val="24"/>
          <w:szCs w:val="24"/>
        </w:rPr>
        <w:t>.</w:t>
      </w:r>
    </w:p>
    <w:p w14:paraId="7C9A53B3" w14:textId="099034DB" w:rsidR="000B1BCF" w:rsidRPr="00B84058" w:rsidRDefault="002D0C13" w:rsidP="00B413F3">
      <w:pPr>
        <w:pStyle w:val="Paragrafoelenco"/>
        <w:spacing w:before="240" w:after="120" w:line="240" w:lineRule="auto"/>
        <w:ind w:left="360"/>
        <w:jc w:val="both"/>
        <w:rPr>
          <w:rFonts w:ascii="Times New Roman" w:hAnsi="Times New Roman"/>
          <w:sz w:val="24"/>
          <w:szCs w:val="24"/>
        </w:rPr>
      </w:pPr>
      <w:r w:rsidRPr="00B84058">
        <w:rPr>
          <w:rFonts w:ascii="Times New Roman" w:hAnsi="Times New Roman"/>
          <w:sz w:val="24"/>
          <w:szCs w:val="24"/>
        </w:rPr>
        <w:t>I</w:t>
      </w:r>
      <w:r w:rsidR="000B1BCF" w:rsidRPr="00B84058">
        <w:rPr>
          <w:rFonts w:ascii="Times New Roman" w:hAnsi="Times New Roman"/>
          <w:sz w:val="24"/>
          <w:szCs w:val="24"/>
        </w:rPr>
        <w:t xml:space="preserve"> docenti accompagnatori</w:t>
      </w:r>
      <w:r w:rsidR="004F76B9" w:rsidRPr="00B84058">
        <w:rPr>
          <w:rFonts w:ascii="Times New Roman" w:hAnsi="Times New Roman"/>
          <w:sz w:val="24"/>
          <w:szCs w:val="24"/>
        </w:rPr>
        <w:t xml:space="preserve"> </w:t>
      </w:r>
      <w:r w:rsidRPr="00B84058">
        <w:rPr>
          <w:rFonts w:ascii="Times New Roman" w:hAnsi="Times New Roman"/>
          <w:sz w:val="24"/>
          <w:szCs w:val="24"/>
        </w:rPr>
        <w:t>disponibili</w:t>
      </w:r>
      <w:r w:rsidR="000B1BCF" w:rsidRPr="00B84058">
        <w:rPr>
          <w:rFonts w:ascii="Times New Roman" w:hAnsi="Times New Roman"/>
          <w:sz w:val="24"/>
          <w:szCs w:val="24"/>
        </w:rPr>
        <w:t xml:space="preserve"> </w:t>
      </w:r>
      <w:r w:rsidR="004F76B9" w:rsidRPr="00B84058">
        <w:rPr>
          <w:rFonts w:ascii="Times New Roman" w:hAnsi="Times New Roman"/>
          <w:sz w:val="24"/>
          <w:szCs w:val="24"/>
        </w:rPr>
        <w:t xml:space="preserve"> </w:t>
      </w:r>
      <w:r w:rsidRPr="00B84058">
        <w:rPr>
          <w:rFonts w:ascii="Times New Roman" w:hAnsi="Times New Roman"/>
          <w:sz w:val="24"/>
          <w:szCs w:val="24"/>
        </w:rPr>
        <w:t>sono:</w:t>
      </w:r>
      <w:r w:rsidR="005F1A12">
        <w:rPr>
          <w:rFonts w:ascii="Times New Roman" w:hAnsi="Times New Roman"/>
          <w:sz w:val="24"/>
          <w:szCs w:val="24"/>
        </w:rPr>
        <w:t xml:space="preserve"> </w:t>
      </w:r>
      <w:r w:rsidR="007650FC">
        <w:rPr>
          <w:rFonts w:ascii="Times New Roman" w:hAnsi="Times New Roman"/>
          <w:sz w:val="24"/>
          <w:szCs w:val="24"/>
        </w:rPr>
        <w:t>Fabrizio</w:t>
      </w:r>
      <w:r w:rsidR="003142D0">
        <w:rPr>
          <w:rFonts w:ascii="Times New Roman" w:hAnsi="Times New Roman"/>
          <w:sz w:val="24"/>
          <w:szCs w:val="24"/>
        </w:rPr>
        <w:t xml:space="preserve"> Carolina Tiziana</w:t>
      </w:r>
      <w:r w:rsidR="007650FC">
        <w:rPr>
          <w:rFonts w:ascii="Times New Roman" w:hAnsi="Times New Roman"/>
          <w:sz w:val="24"/>
          <w:szCs w:val="24"/>
        </w:rPr>
        <w:t xml:space="preserve">, </w:t>
      </w:r>
      <w:r w:rsidR="006B584A">
        <w:rPr>
          <w:rFonts w:ascii="Times New Roman" w:hAnsi="Times New Roman"/>
          <w:sz w:val="24"/>
          <w:szCs w:val="24"/>
        </w:rPr>
        <w:t>Iagrossi Giuseppina, Niro Concetta</w:t>
      </w:r>
      <w:r w:rsidR="005B616E" w:rsidRPr="00B84058">
        <w:rPr>
          <w:rFonts w:ascii="Times New Roman" w:hAnsi="Times New Roman"/>
          <w:sz w:val="24"/>
          <w:szCs w:val="24"/>
        </w:rPr>
        <w:t>.</w:t>
      </w:r>
      <w:r w:rsidR="004F76B9" w:rsidRPr="00B84058">
        <w:rPr>
          <w:rFonts w:ascii="Times New Roman" w:hAnsi="Times New Roman"/>
          <w:sz w:val="24"/>
          <w:szCs w:val="24"/>
        </w:rPr>
        <w:t xml:space="preserve"> </w:t>
      </w:r>
    </w:p>
    <w:p w14:paraId="478A0039" w14:textId="77777777" w:rsidR="00F10B97" w:rsidRPr="00B413F3" w:rsidRDefault="00F10B97" w:rsidP="00B413F3">
      <w:pPr>
        <w:spacing w:before="240" w:after="120" w:line="240" w:lineRule="auto"/>
        <w:jc w:val="both"/>
        <w:rPr>
          <w:rFonts w:cstheme="minorHAnsi"/>
          <w:sz w:val="24"/>
          <w:szCs w:val="24"/>
        </w:rPr>
      </w:pPr>
      <w:bookmarkStart w:id="1" w:name="_Hlk87302785"/>
    </w:p>
    <w:bookmarkEnd w:id="1"/>
    <w:p w14:paraId="143770D6" w14:textId="77777777" w:rsidR="005E2673" w:rsidRDefault="005E2673" w:rsidP="004C17CE">
      <w:pPr>
        <w:spacing w:before="120" w:after="120" w:line="240" w:lineRule="auto"/>
        <w:rPr>
          <w:rFonts w:ascii="Times New Roman" w:hAnsi="Times New Roman" w:cs="Times New Roman"/>
          <w:sz w:val="28"/>
          <w:szCs w:val="28"/>
        </w:rPr>
      </w:pPr>
    </w:p>
    <w:p w14:paraId="2DF08B53" w14:textId="77777777" w:rsidR="00DA75D6" w:rsidRPr="00697BE0" w:rsidRDefault="00DA75D6" w:rsidP="004C17CE">
      <w:pPr>
        <w:spacing w:before="120" w:after="120" w:line="240" w:lineRule="auto"/>
        <w:rPr>
          <w:rFonts w:ascii="Times New Roman" w:hAnsi="Times New Roman" w:cs="Times New Roman"/>
          <w:sz w:val="28"/>
          <w:szCs w:val="28"/>
        </w:rPr>
      </w:pPr>
    </w:p>
    <w:p w14:paraId="001DB0DE" w14:textId="77777777" w:rsidR="006500BF" w:rsidRPr="00682442"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52"/>
        <w:gridCol w:w="2693"/>
        <w:gridCol w:w="2126"/>
      </w:tblGrid>
      <w:tr w:rsidR="00BA0F3A" w:rsidRPr="007E377C" w14:paraId="7BCBF0C7" w14:textId="77777777" w:rsidTr="00472955">
        <w:trPr>
          <w:jc w:val="center"/>
        </w:trPr>
        <w:tc>
          <w:tcPr>
            <w:tcW w:w="2269" w:type="dxa"/>
            <w:shd w:val="clear" w:color="auto" w:fill="auto"/>
            <w:vAlign w:val="center"/>
          </w:tcPr>
          <w:p w14:paraId="0E16F397" w14:textId="77777777" w:rsidR="00BA0F3A" w:rsidRPr="00BA0F3A" w:rsidRDefault="00BA0F3A" w:rsidP="00EB7130">
            <w:pPr>
              <w:pStyle w:val="Corpotesto"/>
              <w:jc w:val="center"/>
              <w:rPr>
                <w:b/>
                <w:sz w:val="24"/>
                <w:szCs w:val="24"/>
              </w:rPr>
            </w:pPr>
            <w:r w:rsidRPr="00BA0F3A">
              <w:rPr>
                <w:b/>
                <w:sz w:val="24"/>
                <w:szCs w:val="24"/>
              </w:rPr>
              <w:t>DISCIPLINA</w:t>
            </w:r>
          </w:p>
        </w:tc>
        <w:tc>
          <w:tcPr>
            <w:tcW w:w="2552" w:type="dxa"/>
            <w:shd w:val="clear" w:color="auto" w:fill="auto"/>
            <w:vAlign w:val="center"/>
          </w:tcPr>
          <w:p w14:paraId="218BB183" w14:textId="77777777" w:rsidR="00BA0F3A" w:rsidRPr="00BA0F3A" w:rsidRDefault="00BA0F3A" w:rsidP="00EB7130">
            <w:pPr>
              <w:pStyle w:val="Corpotesto"/>
              <w:jc w:val="center"/>
              <w:rPr>
                <w:b/>
                <w:sz w:val="24"/>
                <w:szCs w:val="24"/>
              </w:rPr>
            </w:pPr>
            <w:r w:rsidRPr="00BA0F3A">
              <w:rPr>
                <w:b/>
                <w:sz w:val="24"/>
                <w:szCs w:val="24"/>
              </w:rPr>
              <w:t>TIPOLOGIA</w:t>
            </w:r>
          </w:p>
        </w:tc>
        <w:tc>
          <w:tcPr>
            <w:tcW w:w="2693" w:type="dxa"/>
            <w:shd w:val="clear" w:color="auto" w:fill="auto"/>
            <w:vAlign w:val="center"/>
          </w:tcPr>
          <w:p w14:paraId="0725C5A4" w14:textId="77777777" w:rsidR="00BA0F3A" w:rsidRPr="00BA0F3A" w:rsidRDefault="00BA0F3A" w:rsidP="00EB7130">
            <w:pPr>
              <w:pStyle w:val="Corpotesto"/>
              <w:jc w:val="center"/>
              <w:rPr>
                <w:b/>
                <w:sz w:val="24"/>
                <w:szCs w:val="24"/>
              </w:rPr>
            </w:pPr>
            <w:r w:rsidRPr="00BA0F3A">
              <w:rPr>
                <w:b/>
                <w:sz w:val="24"/>
                <w:szCs w:val="24"/>
              </w:rPr>
              <w:t>STRATEGIE DIDATTICHE</w:t>
            </w:r>
          </w:p>
        </w:tc>
        <w:tc>
          <w:tcPr>
            <w:tcW w:w="2126" w:type="dxa"/>
            <w:shd w:val="clear" w:color="auto" w:fill="auto"/>
            <w:vAlign w:val="center"/>
          </w:tcPr>
          <w:p w14:paraId="4F1BE278" w14:textId="77777777" w:rsidR="00BA0F3A" w:rsidRPr="00BA0F3A" w:rsidRDefault="00BA0F3A" w:rsidP="00EB7130">
            <w:pPr>
              <w:pStyle w:val="Corpotesto"/>
              <w:jc w:val="center"/>
              <w:rPr>
                <w:b/>
                <w:sz w:val="24"/>
                <w:szCs w:val="24"/>
              </w:rPr>
            </w:pPr>
            <w:r w:rsidRPr="00BA0F3A">
              <w:rPr>
                <w:b/>
                <w:sz w:val="24"/>
                <w:szCs w:val="24"/>
              </w:rPr>
              <w:t>TEMPI</w:t>
            </w:r>
          </w:p>
        </w:tc>
      </w:tr>
      <w:tr w:rsidR="00BA0F3A" w:rsidRPr="007E377C" w14:paraId="40A0D715" w14:textId="77777777" w:rsidTr="00472955">
        <w:trPr>
          <w:jc w:val="center"/>
        </w:trPr>
        <w:tc>
          <w:tcPr>
            <w:tcW w:w="2269" w:type="dxa"/>
            <w:shd w:val="clear" w:color="auto" w:fill="auto"/>
          </w:tcPr>
          <w:p w14:paraId="59E104AB" w14:textId="77777777" w:rsidR="00BA0F3A" w:rsidRPr="007E377C" w:rsidRDefault="00A919A7" w:rsidP="004853E6">
            <w:pPr>
              <w:pStyle w:val="Corpotesto"/>
              <w:rPr>
                <w:b/>
              </w:rPr>
            </w:pPr>
            <w:r>
              <w:rPr>
                <w:b/>
              </w:rPr>
              <w:t xml:space="preserve">LINGUA E LETTERATURA </w:t>
            </w:r>
            <w:r w:rsidR="00FF1B55">
              <w:rPr>
                <w:b/>
              </w:rPr>
              <w:t>ITALIAN</w:t>
            </w:r>
            <w:r>
              <w:rPr>
                <w:b/>
              </w:rPr>
              <w:t>A</w:t>
            </w:r>
          </w:p>
        </w:tc>
        <w:tc>
          <w:tcPr>
            <w:tcW w:w="2552" w:type="dxa"/>
            <w:shd w:val="clear" w:color="auto" w:fill="auto"/>
          </w:tcPr>
          <w:p w14:paraId="287CF00F" w14:textId="457F6DDE" w:rsidR="00BA0F3A" w:rsidRPr="007E377C" w:rsidRDefault="00FF1B55" w:rsidP="004853E6">
            <w:pPr>
              <w:pStyle w:val="Corpotesto"/>
              <w:rPr>
                <w:b/>
              </w:rPr>
            </w:pPr>
            <w:r>
              <w:rPr>
                <w:b/>
              </w:rPr>
              <w:t>Recupero</w:t>
            </w:r>
            <w:r w:rsidR="00D40623">
              <w:rPr>
                <w:b/>
              </w:rPr>
              <w:t xml:space="preserve"> </w:t>
            </w:r>
          </w:p>
        </w:tc>
        <w:tc>
          <w:tcPr>
            <w:tcW w:w="2693" w:type="dxa"/>
            <w:shd w:val="clear" w:color="auto" w:fill="auto"/>
          </w:tcPr>
          <w:p w14:paraId="5C12446B" w14:textId="07FBCA16" w:rsidR="00BA0F3A" w:rsidRPr="007E377C" w:rsidRDefault="00C940AF" w:rsidP="00534ADF">
            <w:pPr>
              <w:pStyle w:val="Corpotesto"/>
              <w:rPr>
                <w:b/>
              </w:rPr>
            </w:pPr>
            <w:r>
              <w:rPr>
                <w:b/>
              </w:rPr>
              <w:t>Attività laboratoriale con metodologie diversificate secondo i bisogni specifici.</w:t>
            </w:r>
          </w:p>
        </w:tc>
        <w:tc>
          <w:tcPr>
            <w:tcW w:w="2126" w:type="dxa"/>
            <w:shd w:val="clear" w:color="auto" w:fill="auto"/>
          </w:tcPr>
          <w:p w14:paraId="43D795F6" w14:textId="01D4AA32" w:rsidR="00BA0F3A" w:rsidRPr="007E377C" w:rsidRDefault="00D22D64" w:rsidP="004853E6">
            <w:pPr>
              <w:pStyle w:val="Corpotesto"/>
              <w:rPr>
                <w:b/>
              </w:rPr>
            </w:pPr>
            <w:r>
              <w:rPr>
                <w:b/>
              </w:rPr>
              <w:t>I</w:t>
            </w:r>
            <w:r w:rsidR="00695D71">
              <w:rPr>
                <w:b/>
              </w:rPr>
              <w:t>n itinere</w:t>
            </w:r>
          </w:p>
        </w:tc>
      </w:tr>
      <w:tr w:rsidR="00FF1B55" w:rsidRPr="007E377C" w14:paraId="589FF241" w14:textId="77777777" w:rsidTr="00472955">
        <w:trPr>
          <w:jc w:val="center"/>
        </w:trPr>
        <w:tc>
          <w:tcPr>
            <w:tcW w:w="2269" w:type="dxa"/>
            <w:shd w:val="clear" w:color="auto" w:fill="auto"/>
          </w:tcPr>
          <w:p w14:paraId="75681CDD" w14:textId="77777777" w:rsidR="00FF1B55" w:rsidRDefault="00BC0338" w:rsidP="004853E6">
            <w:pPr>
              <w:pStyle w:val="Corpotesto"/>
              <w:rPr>
                <w:b/>
              </w:rPr>
            </w:pPr>
            <w:r>
              <w:rPr>
                <w:b/>
              </w:rPr>
              <w:t xml:space="preserve">LINGUA E CULTURA </w:t>
            </w:r>
            <w:r w:rsidR="00FF1B55">
              <w:rPr>
                <w:b/>
              </w:rPr>
              <w:t>LATIN</w:t>
            </w:r>
            <w:r>
              <w:rPr>
                <w:b/>
              </w:rPr>
              <w:t>A</w:t>
            </w:r>
          </w:p>
        </w:tc>
        <w:tc>
          <w:tcPr>
            <w:tcW w:w="2552" w:type="dxa"/>
            <w:shd w:val="clear" w:color="auto" w:fill="auto"/>
          </w:tcPr>
          <w:p w14:paraId="36283B21" w14:textId="19B3F3D7" w:rsidR="00FF1B55" w:rsidRDefault="00FF1B55" w:rsidP="004853E6">
            <w:pPr>
              <w:pStyle w:val="Corpotesto"/>
              <w:rPr>
                <w:b/>
              </w:rPr>
            </w:pPr>
            <w:r>
              <w:rPr>
                <w:b/>
              </w:rPr>
              <w:t>Recupero</w:t>
            </w:r>
            <w:r w:rsidR="00D40623">
              <w:rPr>
                <w:b/>
              </w:rPr>
              <w:t xml:space="preserve"> </w:t>
            </w:r>
          </w:p>
        </w:tc>
        <w:tc>
          <w:tcPr>
            <w:tcW w:w="2693" w:type="dxa"/>
            <w:shd w:val="clear" w:color="auto" w:fill="auto"/>
          </w:tcPr>
          <w:p w14:paraId="407129BE" w14:textId="44E3C5BF" w:rsidR="00FF1B55" w:rsidRPr="007E377C" w:rsidRDefault="00C940AF" w:rsidP="00534ADF">
            <w:pPr>
              <w:pStyle w:val="Corpotesto"/>
              <w:rPr>
                <w:b/>
              </w:rPr>
            </w:pPr>
            <w:r>
              <w:rPr>
                <w:b/>
              </w:rPr>
              <w:t>Attività laboratoriale con metodologie diversificate secondo i bisogni specifici.</w:t>
            </w:r>
          </w:p>
        </w:tc>
        <w:tc>
          <w:tcPr>
            <w:tcW w:w="2126" w:type="dxa"/>
            <w:shd w:val="clear" w:color="auto" w:fill="auto"/>
          </w:tcPr>
          <w:p w14:paraId="111B3638" w14:textId="57D030E0" w:rsidR="00FF1B55" w:rsidRDefault="00C33402" w:rsidP="004853E6">
            <w:pPr>
              <w:pStyle w:val="Corpotesto"/>
              <w:rPr>
                <w:b/>
              </w:rPr>
            </w:pPr>
            <w:r>
              <w:rPr>
                <w:b/>
              </w:rPr>
              <w:t>In itinere</w:t>
            </w:r>
          </w:p>
          <w:p w14:paraId="505B462C" w14:textId="61DDB2A4" w:rsidR="008E0CB5" w:rsidRPr="007E377C" w:rsidRDefault="008E0CB5" w:rsidP="004853E6">
            <w:pPr>
              <w:pStyle w:val="Corpotesto"/>
              <w:rPr>
                <w:b/>
              </w:rPr>
            </w:pPr>
          </w:p>
        </w:tc>
      </w:tr>
      <w:tr w:rsidR="00BA0F3A" w:rsidRPr="007E377C" w14:paraId="3E739910" w14:textId="77777777" w:rsidTr="00472955">
        <w:trPr>
          <w:jc w:val="center"/>
        </w:trPr>
        <w:tc>
          <w:tcPr>
            <w:tcW w:w="2269" w:type="dxa"/>
            <w:shd w:val="clear" w:color="auto" w:fill="auto"/>
          </w:tcPr>
          <w:p w14:paraId="6BDB10D9" w14:textId="511D6235" w:rsidR="00BA0F3A" w:rsidRPr="00B57571" w:rsidRDefault="00B57571" w:rsidP="004853E6">
            <w:pPr>
              <w:pStyle w:val="Corpotesto"/>
              <w:rPr>
                <w:b/>
                <w:sz w:val="24"/>
                <w:szCs w:val="24"/>
              </w:rPr>
            </w:pPr>
            <w:r w:rsidRPr="00B57571">
              <w:rPr>
                <w:b/>
                <w:sz w:val="24"/>
                <w:szCs w:val="24"/>
              </w:rPr>
              <w:t>Lingua e letteratura greca</w:t>
            </w:r>
          </w:p>
        </w:tc>
        <w:tc>
          <w:tcPr>
            <w:tcW w:w="2552" w:type="dxa"/>
            <w:shd w:val="clear" w:color="auto" w:fill="auto"/>
          </w:tcPr>
          <w:p w14:paraId="4E224A18" w14:textId="69635227" w:rsidR="00BA0F3A" w:rsidRPr="007E377C" w:rsidRDefault="00614310" w:rsidP="00614310">
            <w:pPr>
              <w:pStyle w:val="Corpotesto"/>
              <w:jc w:val="left"/>
              <w:rPr>
                <w:b/>
              </w:rPr>
            </w:pPr>
            <w:r>
              <w:rPr>
                <w:b/>
              </w:rPr>
              <w:t>Recupero</w:t>
            </w:r>
            <w:r w:rsidR="00217844">
              <w:rPr>
                <w:b/>
              </w:rPr>
              <w:t xml:space="preserve"> </w:t>
            </w:r>
          </w:p>
        </w:tc>
        <w:tc>
          <w:tcPr>
            <w:tcW w:w="2693" w:type="dxa"/>
            <w:shd w:val="clear" w:color="auto" w:fill="auto"/>
          </w:tcPr>
          <w:p w14:paraId="14815EE7" w14:textId="77777777" w:rsidR="00BA0F3A" w:rsidRPr="007E377C" w:rsidRDefault="00433A8A" w:rsidP="00433A8A">
            <w:pPr>
              <w:pStyle w:val="Corpotesto"/>
              <w:jc w:val="left"/>
              <w:rPr>
                <w:b/>
              </w:rPr>
            </w:pPr>
            <w:r>
              <w:rPr>
                <w:b/>
              </w:rPr>
              <w:t>Lezione frontale, cooperative learning</w:t>
            </w:r>
          </w:p>
        </w:tc>
        <w:tc>
          <w:tcPr>
            <w:tcW w:w="2126" w:type="dxa"/>
            <w:shd w:val="clear" w:color="auto" w:fill="auto"/>
          </w:tcPr>
          <w:p w14:paraId="422271C6" w14:textId="051A8148" w:rsidR="00BA0F3A" w:rsidRPr="007E377C" w:rsidRDefault="00D22D64" w:rsidP="004853E6">
            <w:pPr>
              <w:pStyle w:val="Corpotesto"/>
              <w:rPr>
                <w:b/>
              </w:rPr>
            </w:pPr>
            <w:r>
              <w:rPr>
                <w:b/>
              </w:rPr>
              <w:t>In</w:t>
            </w:r>
            <w:r w:rsidR="00695D71">
              <w:rPr>
                <w:b/>
              </w:rPr>
              <w:t xml:space="preserve"> itinere</w:t>
            </w:r>
          </w:p>
        </w:tc>
      </w:tr>
      <w:tr w:rsidR="00230BEA" w:rsidRPr="007E377C" w14:paraId="4749D6DB" w14:textId="77777777" w:rsidTr="00472955">
        <w:trPr>
          <w:jc w:val="center"/>
        </w:trPr>
        <w:tc>
          <w:tcPr>
            <w:tcW w:w="2269" w:type="dxa"/>
            <w:shd w:val="clear" w:color="auto" w:fill="auto"/>
          </w:tcPr>
          <w:p w14:paraId="08B45FF7" w14:textId="79A97EBB" w:rsidR="00230BEA" w:rsidRDefault="00230BEA" w:rsidP="00230BEA">
            <w:pPr>
              <w:pStyle w:val="Corpotesto"/>
              <w:rPr>
                <w:b/>
              </w:rPr>
            </w:pPr>
            <w:r>
              <w:rPr>
                <w:b/>
              </w:rPr>
              <w:t>FISICA</w:t>
            </w:r>
          </w:p>
        </w:tc>
        <w:tc>
          <w:tcPr>
            <w:tcW w:w="2552" w:type="dxa"/>
            <w:shd w:val="clear" w:color="auto" w:fill="auto"/>
          </w:tcPr>
          <w:p w14:paraId="0AD24034" w14:textId="3031FB4F" w:rsidR="00230BEA" w:rsidRDefault="00230BEA" w:rsidP="00230BEA">
            <w:pPr>
              <w:pStyle w:val="Corpotesto"/>
              <w:jc w:val="left"/>
              <w:rPr>
                <w:b/>
              </w:rPr>
            </w:pPr>
            <w:r>
              <w:rPr>
                <w:b/>
              </w:rPr>
              <w:t>Recupero</w:t>
            </w:r>
          </w:p>
        </w:tc>
        <w:tc>
          <w:tcPr>
            <w:tcW w:w="2693" w:type="dxa"/>
            <w:shd w:val="clear" w:color="auto" w:fill="auto"/>
          </w:tcPr>
          <w:p w14:paraId="3EF5CA94" w14:textId="7EC72C99" w:rsidR="00230BEA" w:rsidRDefault="00230BEA" w:rsidP="00230BEA">
            <w:pPr>
              <w:pStyle w:val="Corpotesto"/>
              <w:jc w:val="left"/>
              <w:rPr>
                <w:b/>
              </w:rPr>
            </w:pPr>
            <w:r>
              <w:rPr>
                <w:b/>
              </w:rPr>
              <w:t>Attività laboratoriale con metodologie diversificate secondo i bisogni specifici.</w:t>
            </w:r>
          </w:p>
        </w:tc>
        <w:tc>
          <w:tcPr>
            <w:tcW w:w="2126" w:type="dxa"/>
            <w:shd w:val="clear" w:color="auto" w:fill="auto"/>
          </w:tcPr>
          <w:p w14:paraId="766978BD" w14:textId="5AFFBC60" w:rsidR="00230BEA" w:rsidRDefault="006D42E1" w:rsidP="00230BEA">
            <w:pPr>
              <w:pStyle w:val="Corpotesto"/>
              <w:rPr>
                <w:b/>
              </w:rPr>
            </w:pPr>
            <w:r>
              <w:rPr>
                <w:b/>
              </w:rPr>
              <w:t>In itinere</w:t>
            </w:r>
          </w:p>
        </w:tc>
      </w:tr>
      <w:tr w:rsidR="00230BEA" w:rsidRPr="007E377C" w14:paraId="14BBBF73" w14:textId="77777777" w:rsidTr="00472955">
        <w:trPr>
          <w:jc w:val="center"/>
        </w:trPr>
        <w:tc>
          <w:tcPr>
            <w:tcW w:w="2269" w:type="dxa"/>
            <w:shd w:val="clear" w:color="auto" w:fill="auto"/>
          </w:tcPr>
          <w:p w14:paraId="4A5E2A34" w14:textId="21A8B0E8" w:rsidR="00230BEA" w:rsidRDefault="00230BEA" w:rsidP="00230BEA">
            <w:pPr>
              <w:pStyle w:val="Corpotesto"/>
              <w:rPr>
                <w:b/>
              </w:rPr>
            </w:pPr>
            <w:r>
              <w:rPr>
                <w:b/>
              </w:rPr>
              <w:t>SCIENZE NATURALI</w:t>
            </w:r>
          </w:p>
        </w:tc>
        <w:tc>
          <w:tcPr>
            <w:tcW w:w="2552" w:type="dxa"/>
            <w:shd w:val="clear" w:color="auto" w:fill="auto"/>
          </w:tcPr>
          <w:p w14:paraId="1985FC3D" w14:textId="38CD0646" w:rsidR="00230BEA" w:rsidRDefault="00230BEA" w:rsidP="00230BEA">
            <w:pPr>
              <w:pStyle w:val="Corpotesto"/>
              <w:jc w:val="left"/>
              <w:rPr>
                <w:b/>
              </w:rPr>
            </w:pPr>
            <w:r>
              <w:rPr>
                <w:b/>
              </w:rPr>
              <w:t xml:space="preserve">Recupero </w:t>
            </w:r>
          </w:p>
        </w:tc>
        <w:tc>
          <w:tcPr>
            <w:tcW w:w="2693" w:type="dxa"/>
            <w:shd w:val="clear" w:color="auto" w:fill="auto"/>
          </w:tcPr>
          <w:p w14:paraId="442A607D" w14:textId="6AA2FA61" w:rsidR="00230BEA" w:rsidRDefault="00230BEA" w:rsidP="00230BEA">
            <w:pPr>
              <w:pStyle w:val="Corpotesto"/>
              <w:jc w:val="left"/>
              <w:rPr>
                <w:b/>
              </w:rPr>
            </w:pPr>
            <w:r>
              <w:rPr>
                <w:b/>
              </w:rPr>
              <w:t>Attività laboratoriale con metodologie diversificate secondo i bisogni specifici.</w:t>
            </w:r>
          </w:p>
        </w:tc>
        <w:tc>
          <w:tcPr>
            <w:tcW w:w="2126" w:type="dxa"/>
            <w:shd w:val="clear" w:color="auto" w:fill="auto"/>
          </w:tcPr>
          <w:p w14:paraId="28C47B52" w14:textId="2C636372" w:rsidR="00230BEA" w:rsidRDefault="00D22D64" w:rsidP="00230BEA">
            <w:pPr>
              <w:pStyle w:val="Corpotesto"/>
              <w:rPr>
                <w:b/>
              </w:rPr>
            </w:pPr>
            <w:r>
              <w:rPr>
                <w:b/>
              </w:rPr>
              <w:t>In</w:t>
            </w:r>
            <w:r w:rsidR="00695D71">
              <w:rPr>
                <w:b/>
              </w:rPr>
              <w:t xml:space="preserve"> itinere</w:t>
            </w:r>
          </w:p>
        </w:tc>
      </w:tr>
      <w:tr w:rsidR="00230BEA" w:rsidRPr="007E377C" w14:paraId="2CF33244" w14:textId="77777777" w:rsidTr="00472955">
        <w:trPr>
          <w:jc w:val="center"/>
        </w:trPr>
        <w:tc>
          <w:tcPr>
            <w:tcW w:w="2269" w:type="dxa"/>
            <w:shd w:val="clear" w:color="auto" w:fill="auto"/>
          </w:tcPr>
          <w:p w14:paraId="455EEAC6" w14:textId="4FB2BBBE" w:rsidR="00230BEA" w:rsidRDefault="00230BEA" w:rsidP="00230BEA">
            <w:pPr>
              <w:pStyle w:val="Corpotesto"/>
              <w:rPr>
                <w:b/>
              </w:rPr>
            </w:pPr>
            <w:r>
              <w:rPr>
                <w:b/>
              </w:rPr>
              <w:t>INGLESE</w:t>
            </w:r>
          </w:p>
        </w:tc>
        <w:tc>
          <w:tcPr>
            <w:tcW w:w="2552" w:type="dxa"/>
            <w:shd w:val="clear" w:color="auto" w:fill="auto"/>
          </w:tcPr>
          <w:p w14:paraId="65619674" w14:textId="394986BA" w:rsidR="00230BEA" w:rsidRDefault="00230BEA" w:rsidP="00230BEA">
            <w:pPr>
              <w:pStyle w:val="Corpotesto"/>
              <w:jc w:val="left"/>
              <w:rPr>
                <w:b/>
              </w:rPr>
            </w:pPr>
            <w:r>
              <w:rPr>
                <w:b/>
              </w:rPr>
              <w:t xml:space="preserve">Recupero </w:t>
            </w:r>
          </w:p>
        </w:tc>
        <w:tc>
          <w:tcPr>
            <w:tcW w:w="2693" w:type="dxa"/>
            <w:shd w:val="clear" w:color="auto" w:fill="auto"/>
          </w:tcPr>
          <w:p w14:paraId="6BD5C8E3" w14:textId="57C58962" w:rsidR="00230BEA" w:rsidRDefault="00230BEA" w:rsidP="00230BEA">
            <w:pPr>
              <w:pStyle w:val="Corpotesto"/>
              <w:jc w:val="left"/>
              <w:rPr>
                <w:b/>
              </w:rPr>
            </w:pPr>
            <w:r>
              <w:rPr>
                <w:b/>
              </w:rPr>
              <w:t>Attività laboratoriale con metodologie diversificate secondo i bisogni specifici.</w:t>
            </w:r>
          </w:p>
        </w:tc>
        <w:tc>
          <w:tcPr>
            <w:tcW w:w="2126" w:type="dxa"/>
            <w:shd w:val="clear" w:color="auto" w:fill="auto"/>
          </w:tcPr>
          <w:p w14:paraId="0388AA20" w14:textId="730AE4D2" w:rsidR="00230BEA" w:rsidRDefault="00D22D64" w:rsidP="00230BEA">
            <w:pPr>
              <w:pStyle w:val="Corpotesto"/>
              <w:rPr>
                <w:b/>
              </w:rPr>
            </w:pPr>
            <w:r>
              <w:rPr>
                <w:b/>
              </w:rPr>
              <w:t>In</w:t>
            </w:r>
            <w:r w:rsidR="00695D71">
              <w:rPr>
                <w:b/>
              </w:rPr>
              <w:t xml:space="preserve"> itinere</w:t>
            </w:r>
          </w:p>
        </w:tc>
      </w:tr>
      <w:tr w:rsidR="00230BEA" w:rsidRPr="007E377C" w14:paraId="04DDDF6B" w14:textId="77777777" w:rsidTr="00472955">
        <w:trPr>
          <w:jc w:val="center"/>
        </w:trPr>
        <w:tc>
          <w:tcPr>
            <w:tcW w:w="2269" w:type="dxa"/>
            <w:shd w:val="clear" w:color="auto" w:fill="auto"/>
          </w:tcPr>
          <w:p w14:paraId="73C3D65F" w14:textId="77777777" w:rsidR="00230BEA" w:rsidRDefault="00230BEA" w:rsidP="00230BEA">
            <w:pPr>
              <w:pStyle w:val="Corpotesto"/>
              <w:rPr>
                <w:b/>
              </w:rPr>
            </w:pPr>
            <w:r>
              <w:rPr>
                <w:b/>
              </w:rPr>
              <w:t>MATEMATICA</w:t>
            </w:r>
          </w:p>
        </w:tc>
        <w:tc>
          <w:tcPr>
            <w:tcW w:w="2552" w:type="dxa"/>
            <w:shd w:val="clear" w:color="auto" w:fill="auto"/>
          </w:tcPr>
          <w:p w14:paraId="3B03F95E" w14:textId="45F1AF1B" w:rsidR="00230BEA" w:rsidRPr="007E377C" w:rsidRDefault="00230BEA" w:rsidP="00230BEA">
            <w:pPr>
              <w:pStyle w:val="Corpotesto"/>
              <w:rPr>
                <w:b/>
              </w:rPr>
            </w:pPr>
            <w:r>
              <w:rPr>
                <w:b/>
              </w:rPr>
              <w:t xml:space="preserve">Recupero </w:t>
            </w:r>
          </w:p>
        </w:tc>
        <w:tc>
          <w:tcPr>
            <w:tcW w:w="2693" w:type="dxa"/>
            <w:shd w:val="clear" w:color="auto" w:fill="auto"/>
          </w:tcPr>
          <w:p w14:paraId="2282528F" w14:textId="375B5096" w:rsidR="00230BEA" w:rsidRPr="007E377C" w:rsidRDefault="00230BEA" w:rsidP="00230BEA">
            <w:pPr>
              <w:pStyle w:val="Corpotesto"/>
              <w:rPr>
                <w:b/>
              </w:rPr>
            </w:pPr>
            <w:r>
              <w:rPr>
                <w:b/>
              </w:rPr>
              <w:t>Attività laboratoriale con metodologie diversificate secondo i bisogni specifici.</w:t>
            </w:r>
          </w:p>
        </w:tc>
        <w:tc>
          <w:tcPr>
            <w:tcW w:w="2126" w:type="dxa"/>
            <w:shd w:val="clear" w:color="auto" w:fill="auto"/>
          </w:tcPr>
          <w:p w14:paraId="7CA5EF65" w14:textId="7F3F5EFB" w:rsidR="00230BEA" w:rsidRPr="007E377C" w:rsidRDefault="00D22D64" w:rsidP="00230BEA">
            <w:pPr>
              <w:pStyle w:val="Corpotesto"/>
              <w:jc w:val="left"/>
              <w:rPr>
                <w:b/>
              </w:rPr>
            </w:pPr>
            <w:r>
              <w:rPr>
                <w:b/>
              </w:rPr>
              <w:t>In</w:t>
            </w:r>
            <w:r w:rsidR="00695D71">
              <w:rPr>
                <w:b/>
              </w:rPr>
              <w:t xml:space="preserve"> itinere</w:t>
            </w:r>
          </w:p>
        </w:tc>
      </w:tr>
      <w:tr w:rsidR="00B57571" w:rsidRPr="007E377C" w14:paraId="54466A86" w14:textId="77777777" w:rsidTr="00472955">
        <w:trPr>
          <w:jc w:val="center"/>
        </w:trPr>
        <w:tc>
          <w:tcPr>
            <w:tcW w:w="2269" w:type="dxa"/>
            <w:shd w:val="clear" w:color="auto" w:fill="auto"/>
          </w:tcPr>
          <w:p w14:paraId="6D4464C8" w14:textId="6DCDEABE" w:rsidR="00B57571" w:rsidRDefault="00B57571" w:rsidP="00230BEA">
            <w:pPr>
              <w:pStyle w:val="Corpotesto"/>
              <w:rPr>
                <w:b/>
              </w:rPr>
            </w:pPr>
            <w:r>
              <w:rPr>
                <w:b/>
                <w:sz w:val="24"/>
                <w:szCs w:val="24"/>
              </w:rPr>
              <w:t>F</w:t>
            </w:r>
            <w:r w:rsidRPr="00B57571">
              <w:rPr>
                <w:b/>
                <w:sz w:val="24"/>
                <w:szCs w:val="24"/>
              </w:rPr>
              <w:t>ilosofia</w:t>
            </w:r>
          </w:p>
        </w:tc>
        <w:tc>
          <w:tcPr>
            <w:tcW w:w="2552" w:type="dxa"/>
            <w:shd w:val="clear" w:color="auto" w:fill="auto"/>
          </w:tcPr>
          <w:p w14:paraId="73DB4EA7" w14:textId="62FE687E" w:rsidR="00B57571" w:rsidRDefault="00B57571" w:rsidP="00230BEA">
            <w:pPr>
              <w:pStyle w:val="Corpotesto"/>
              <w:rPr>
                <w:b/>
              </w:rPr>
            </w:pPr>
            <w:r>
              <w:rPr>
                <w:b/>
              </w:rPr>
              <w:t>Recupero</w:t>
            </w:r>
          </w:p>
        </w:tc>
        <w:tc>
          <w:tcPr>
            <w:tcW w:w="2693" w:type="dxa"/>
            <w:shd w:val="clear" w:color="auto" w:fill="auto"/>
          </w:tcPr>
          <w:p w14:paraId="3F656291" w14:textId="65D59A50" w:rsidR="00B57571" w:rsidRDefault="00B57571" w:rsidP="00230BEA">
            <w:pPr>
              <w:pStyle w:val="Corpotesto"/>
              <w:rPr>
                <w:b/>
              </w:rPr>
            </w:pPr>
            <w:r>
              <w:rPr>
                <w:b/>
              </w:rPr>
              <w:t>Attività laboratoriale con metodologie diversificate secondo i bisogni specifici</w:t>
            </w:r>
          </w:p>
        </w:tc>
        <w:tc>
          <w:tcPr>
            <w:tcW w:w="2126" w:type="dxa"/>
            <w:shd w:val="clear" w:color="auto" w:fill="auto"/>
          </w:tcPr>
          <w:p w14:paraId="2F831EEE" w14:textId="2C15B19B" w:rsidR="00B57571" w:rsidRDefault="00B57571" w:rsidP="00230BEA">
            <w:pPr>
              <w:pStyle w:val="Corpotesto"/>
              <w:jc w:val="left"/>
              <w:rPr>
                <w:b/>
              </w:rPr>
            </w:pPr>
            <w:r>
              <w:rPr>
                <w:b/>
              </w:rPr>
              <w:t>In Itinere</w:t>
            </w:r>
          </w:p>
        </w:tc>
      </w:tr>
    </w:tbl>
    <w:p w14:paraId="4CA691BF" w14:textId="3E16C2FD" w:rsidR="00D51C99" w:rsidRPr="00D51C99" w:rsidRDefault="00697BE0" w:rsidP="00D51C99">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3118"/>
        <w:gridCol w:w="2392"/>
        <w:gridCol w:w="2119"/>
      </w:tblGrid>
      <w:tr w:rsidR="00BA0F3A" w:rsidRPr="007E377C" w14:paraId="4558302E" w14:textId="77777777" w:rsidTr="00000849">
        <w:trPr>
          <w:jc w:val="center"/>
        </w:trPr>
        <w:tc>
          <w:tcPr>
            <w:tcW w:w="2246" w:type="dxa"/>
            <w:shd w:val="clear" w:color="auto" w:fill="auto"/>
            <w:vAlign w:val="center"/>
          </w:tcPr>
          <w:p w14:paraId="3AFE7759" w14:textId="77777777" w:rsidR="00BA0F3A" w:rsidRPr="00BA0F3A" w:rsidRDefault="00BA0F3A" w:rsidP="00EB7130">
            <w:pPr>
              <w:pStyle w:val="Corpotesto"/>
              <w:jc w:val="center"/>
              <w:rPr>
                <w:b/>
                <w:sz w:val="24"/>
                <w:szCs w:val="24"/>
              </w:rPr>
            </w:pPr>
            <w:r w:rsidRPr="00BA0F3A">
              <w:rPr>
                <w:b/>
                <w:sz w:val="24"/>
                <w:szCs w:val="24"/>
              </w:rPr>
              <w:t>DISCIPLINA</w:t>
            </w:r>
          </w:p>
        </w:tc>
        <w:tc>
          <w:tcPr>
            <w:tcW w:w="3118" w:type="dxa"/>
            <w:shd w:val="clear" w:color="auto" w:fill="auto"/>
            <w:vAlign w:val="center"/>
          </w:tcPr>
          <w:p w14:paraId="4F355E22" w14:textId="77777777" w:rsidR="00BA0F3A" w:rsidRPr="00BA0F3A" w:rsidRDefault="00BA0F3A" w:rsidP="00EB7130">
            <w:pPr>
              <w:pStyle w:val="Corpotesto"/>
              <w:jc w:val="center"/>
              <w:rPr>
                <w:b/>
                <w:sz w:val="24"/>
                <w:szCs w:val="24"/>
              </w:rPr>
            </w:pPr>
            <w:r w:rsidRPr="00BA0F3A">
              <w:rPr>
                <w:b/>
                <w:sz w:val="24"/>
                <w:szCs w:val="24"/>
              </w:rPr>
              <w:t>TIPOLOGIA</w:t>
            </w:r>
          </w:p>
        </w:tc>
        <w:tc>
          <w:tcPr>
            <w:tcW w:w="2392" w:type="dxa"/>
            <w:shd w:val="clear" w:color="auto" w:fill="auto"/>
            <w:vAlign w:val="center"/>
          </w:tcPr>
          <w:p w14:paraId="4D691F29" w14:textId="77777777" w:rsidR="00BA0F3A" w:rsidRPr="00BA0F3A" w:rsidRDefault="00BA0F3A" w:rsidP="00EB7130">
            <w:pPr>
              <w:pStyle w:val="Corpotesto"/>
              <w:jc w:val="center"/>
              <w:rPr>
                <w:b/>
                <w:sz w:val="24"/>
                <w:szCs w:val="24"/>
              </w:rPr>
            </w:pPr>
            <w:r w:rsidRPr="00BA0F3A">
              <w:rPr>
                <w:b/>
                <w:sz w:val="24"/>
                <w:szCs w:val="24"/>
              </w:rPr>
              <w:t>STRATEGIE DIDATTICHE</w:t>
            </w:r>
          </w:p>
        </w:tc>
        <w:tc>
          <w:tcPr>
            <w:tcW w:w="2119" w:type="dxa"/>
            <w:shd w:val="clear" w:color="auto" w:fill="auto"/>
            <w:vAlign w:val="center"/>
          </w:tcPr>
          <w:p w14:paraId="54DD3572" w14:textId="77777777" w:rsidR="00BA0F3A" w:rsidRPr="00BA0F3A" w:rsidRDefault="00BA0F3A" w:rsidP="00EB7130">
            <w:pPr>
              <w:pStyle w:val="Corpotesto"/>
              <w:jc w:val="center"/>
              <w:rPr>
                <w:b/>
                <w:sz w:val="24"/>
                <w:szCs w:val="24"/>
              </w:rPr>
            </w:pPr>
            <w:r w:rsidRPr="00BA0F3A">
              <w:rPr>
                <w:b/>
                <w:sz w:val="24"/>
                <w:szCs w:val="24"/>
              </w:rPr>
              <w:t>TEMPI</w:t>
            </w:r>
          </w:p>
        </w:tc>
      </w:tr>
      <w:tr w:rsidR="00BA0F3A" w:rsidRPr="007E377C" w14:paraId="58381A46" w14:textId="77777777" w:rsidTr="00000849">
        <w:trPr>
          <w:jc w:val="center"/>
        </w:trPr>
        <w:tc>
          <w:tcPr>
            <w:tcW w:w="2246" w:type="dxa"/>
            <w:shd w:val="clear" w:color="auto" w:fill="auto"/>
          </w:tcPr>
          <w:p w14:paraId="633D1F6A" w14:textId="77777777" w:rsidR="00BA0F3A" w:rsidRPr="007E377C" w:rsidRDefault="00472955" w:rsidP="004853E6">
            <w:pPr>
              <w:pStyle w:val="Corpotesto"/>
              <w:rPr>
                <w:b/>
              </w:rPr>
            </w:pPr>
            <w:r>
              <w:rPr>
                <w:b/>
              </w:rPr>
              <w:t>MATEMATICA</w:t>
            </w:r>
          </w:p>
        </w:tc>
        <w:tc>
          <w:tcPr>
            <w:tcW w:w="3118" w:type="dxa"/>
            <w:shd w:val="clear" w:color="auto" w:fill="auto"/>
          </w:tcPr>
          <w:p w14:paraId="3AEB0305" w14:textId="10EBDE7A" w:rsidR="00BA0F3A" w:rsidRPr="007E377C" w:rsidRDefault="00B82D61" w:rsidP="004853E6">
            <w:pPr>
              <w:pStyle w:val="Corpotesto"/>
              <w:rPr>
                <w:b/>
              </w:rPr>
            </w:pPr>
            <w:r>
              <w:rPr>
                <w:b/>
              </w:rPr>
              <w:t>Olimpiadi</w:t>
            </w:r>
          </w:p>
        </w:tc>
        <w:tc>
          <w:tcPr>
            <w:tcW w:w="2392" w:type="dxa"/>
            <w:shd w:val="clear" w:color="auto" w:fill="auto"/>
          </w:tcPr>
          <w:p w14:paraId="64DFA4AA" w14:textId="77777777" w:rsidR="00BA0F3A" w:rsidRPr="007E377C" w:rsidRDefault="00BA0F3A" w:rsidP="004853E6">
            <w:pPr>
              <w:pStyle w:val="Corpotesto"/>
              <w:rPr>
                <w:b/>
              </w:rPr>
            </w:pPr>
          </w:p>
        </w:tc>
        <w:tc>
          <w:tcPr>
            <w:tcW w:w="2119" w:type="dxa"/>
            <w:shd w:val="clear" w:color="auto" w:fill="auto"/>
          </w:tcPr>
          <w:p w14:paraId="72BD0364" w14:textId="64E66E34" w:rsidR="00BA0F3A" w:rsidRPr="007E377C" w:rsidRDefault="009928B0" w:rsidP="004853E6">
            <w:pPr>
              <w:pStyle w:val="Corpotesto"/>
              <w:rPr>
                <w:b/>
              </w:rPr>
            </w:pPr>
            <w:r>
              <w:rPr>
                <w:b/>
              </w:rPr>
              <w:t>Intero anno scolastico</w:t>
            </w:r>
          </w:p>
        </w:tc>
      </w:tr>
      <w:tr w:rsidR="00BA0F3A" w:rsidRPr="007E377C" w14:paraId="40BB1BE3" w14:textId="77777777" w:rsidTr="00000849">
        <w:trPr>
          <w:jc w:val="center"/>
        </w:trPr>
        <w:tc>
          <w:tcPr>
            <w:tcW w:w="2246" w:type="dxa"/>
            <w:shd w:val="clear" w:color="auto" w:fill="auto"/>
          </w:tcPr>
          <w:p w14:paraId="7B54CE83" w14:textId="77777777" w:rsidR="00BA0F3A" w:rsidRPr="007E377C" w:rsidRDefault="00A919A7" w:rsidP="004853E6">
            <w:pPr>
              <w:pStyle w:val="Corpotesto"/>
              <w:rPr>
                <w:b/>
              </w:rPr>
            </w:pPr>
            <w:r>
              <w:rPr>
                <w:b/>
              </w:rPr>
              <w:t xml:space="preserve">LINGUA E LETTERATURA </w:t>
            </w:r>
            <w:r w:rsidR="00AD7B25">
              <w:rPr>
                <w:b/>
              </w:rPr>
              <w:t>ITALIAN</w:t>
            </w:r>
            <w:r>
              <w:rPr>
                <w:b/>
              </w:rPr>
              <w:t>A</w:t>
            </w:r>
          </w:p>
        </w:tc>
        <w:tc>
          <w:tcPr>
            <w:tcW w:w="3118" w:type="dxa"/>
            <w:shd w:val="clear" w:color="auto" w:fill="auto"/>
          </w:tcPr>
          <w:p w14:paraId="61FC55FB" w14:textId="77777777" w:rsidR="00F556E4" w:rsidRDefault="009928B0" w:rsidP="004853E6">
            <w:pPr>
              <w:pStyle w:val="Corpotesto"/>
              <w:rPr>
                <w:b/>
              </w:rPr>
            </w:pPr>
            <w:r>
              <w:rPr>
                <w:b/>
              </w:rPr>
              <w:t>Olimpiadi</w:t>
            </w:r>
          </w:p>
          <w:p w14:paraId="02D00038" w14:textId="115A44DA" w:rsidR="009928B0" w:rsidRPr="007E377C" w:rsidRDefault="009928B0" w:rsidP="004853E6">
            <w:pPr>
              <w:pStyle w:val="Corpotesto"/>
              <w:rPr>
                <w:b/>
              </w:rPr>
            </w:pPr>
            <w:r>
              <w:rPr>
                <w:b/>
              </w:rPr>
              <w:t>Laboratorio di lettura e di interpretazione di testi selezionati</w:t>
            </w:r>
          </w:p>
        </w:tc>
        <w:tc>
          <w:tcPr>
            <w:tcW w:w="2392" w:type="dxa"/>
            <w:shd w:val="clear" w:color="auto" w:fill="auto"/>
          </w:tcPr>
          <w:p w14:paraId="463DE2FF" w14:textId="79FEBE8C" w:rsidR="00BA0F3A" w:rsidRDefault="009928B0" w:rsidP="004853E6">
            <w:pPr>
              <w:pStyle w:val="Corpotesto"/>
              <w:rPr>
                <w:b/>
              </w:rPr>
            </w:pPr>
            <w:r>
              <w:rPr>
                <w:b/>
              </w:rPr>
              <w:t>Cooperative learning;</w:t>
            </w:r>
          </w:p>
          <w:p w14:paraId="3CE0EB7C" w14:textId="68D88BF8" w:rsidR="009928B0" w:rsidRDefault="009928B0" w:rsidP="004853E6">
            <w:pPr>
              <w:pStyle w:val="Corpotesto"/>
              <w:rPr>
                <w:b/>
              </w:rPr>
            </w:pPr>
            <w:r>
              <w:rPr>
                <w:b/>
              </w:rPr>
              <w:t xml:space="preserve">Tale attività prevede la lettura, la comprensione e l’analisi- contenutistica e stilistica-di testi argomentativi e poetici opportunamente </w:t>
            </w:r>
            <w:r>
              <w:rPr>
                <w:b/>
              </w:rPr>
              <w:lastRenderedPageBreak/>
              <w:t>selezionati</w:t>
            </w:r>
            <w:r w:rsidR="005F5BA5">
              <w:rPr>
                <w:b/>
              </w:rPr>
              <w:t xml:space="preserve"> dalla docente, al fine di favorire l’arricchimento del bagaglio lessicale dei discenti e l’affinamento del loro spirito critico.</w:t>
            </w:r>
          </w:p>
          <w:p w14:paraId="00A526CF" w14:textId="722666AD" w:rsidR="009928B0" w:rsidRPr="007E377C" w:rsidRDefault="009928B0" w:rsidP="004853E6">
            <w:pPr>
              <w:pStyle w:val="Corpotesto"/>
              <w:rPr>
                <w:b/>
              </w:rPr>
            </w:pPr>
          </w:p>
        </w:tc>
        <w:tc>
          <w:tcPr>
            <w:tcW w:w="2119" w:type="dxa"/>
            <w:shd w:val="clear" w:color="auto" w:fill="auto"/>
          </w:tcPr>
          <w:p w14:paraId="1D335E35" w14:textId="3FA94BBF" w:rsidR="00011BFB" w:rsidRDefault="009928B0" w:rsidP="004853E6">
            <w:pPr>
              <w:pStyle w:val="Corpotesto"/>
              <w:rPr>
                <w:b/>
              </w:rPr>
            </w:pPr>
            <w:r>
              <w:rPr>
                <w:b/>
              </w:rPr>
              <w:lastRenderedPageBreak/>
              <w:t>Intero anno scolastico</w:t>
            </w:r>
          </w:p>
          <w:p w14:paraId="0155F019" w14:textId="77777777" w:rsidR="00011BFB" w:rsidRDefault="00011BFB" w:rsidP="004853E6">
            <w:pPr>
              <w:pStyle w:val="Corpotesto"/>
              <w:rPr>
                <w:b/>
              </w:rPr>
            </w:pPr>
          </w:p>
          <w:p w14:paraId="6CD9DA57" w14:textId="77777777" w:rsidR="00011BFB" w:rsidRDefault="00011BFB" w:rsidP="004853E6">
            <w:pPr>
              <w:pStyle w:val="Corpotesto"/>
              <w:rPr>
                <w:b/>
              </w:rPr>
            </w:pPr>
          </w:p>
          <w:p w14:paraId="5ACE8B19" w14:textId="1A80690C" w:rsidR="00BA0F3A" w:rsidRPr="007E377C" w:rsidRDefault="00BA0F3A" w:rsidP="004853E6">
            <w:pPr>
              <w:pStyle w:val="Corpotesto"/>
              <w:rPr>
                <w:b/>
              </w:rPr>
            </w:pPr>
          </w:p>
        </w:tc>
      </w:tr>
      <w:tr w:rsidR="00BA0F3A" w:rsidRPr="007E377C" w14:paraId="100D713E" w14:textId="77777777" w:rsidTr="00000849">
        <w:trPr>
          <w:jc w:val="center"/>
        </w:trPr>
        <w:tc>
          <w:tcPr>
            <w:tcW w:w="2246" w:type="dxa"/>
            <w:shd w:val="clear" w:color="auto" w:fill="auto"/>
          </w:tcPr>
          <w:p w14:paraId="6529AA14" w14:textId="77777777" w:rsidR="00BA0F3A" w:rsidRPr="005F5BA5" w:rsidRDefault="00A919A7" w:rsidP="004853E6">
            <w:pPr>
              <w:pStyle w:val="Corpotesto"/>
              <w:rPr>
                <w:b/>
              </w:rPr>
            </w:pPr>
            <w:r w:rsidRPr="005F5BA5">
              <w:rPr>
                <w:b/>
              </w:rPr>
              <w:t>LINGUA E CULTURA LATINA</w:t>
            </w:r>
          </w:p>
        </w:tc>
        <w:tc>
          <w:tcPr>
            <w:tcW w:w="3118" w:type="dxa"/>
            <w:tcBorders>
              <w:bottom w:val="single" w:sz="4" w:space="0" w:color="auto"/>
            </w:tcBorders>
            <w:shd w:val="clear" w:color="auto" w:fill="auto"/>
          </w:tcPr>
          <w:p w14:paraId="55DE6BD1" w14:textId="50F0DFA3" w:rsidR="003D348F" w:rsidRPr="00A87AA0" w:rsidRDefault="009928B0" w:rsidP="004853E6">
            <w:pPr>
              <w:pStyle w:val="Corpotesto"/>
              <w:rPr>
                <w:b/>
              </w:rPr>
            </w:pPr>
            <w:r>
              <w:rPr>
                <w:b/>
              </w:rPr>
              <w:t>Laboratorio di traduzione di testi classici</w:t>
            </w:r>
          </w:p>
        </w:tc>
        <w:tc>
          <w:tcPr>
            <w:tcW w:w="2392" w:type="dxa"/>
            <w:shd w:val="clear" w:color="auto" w:fill="auto"/>
          </w:tcPr>
          <w:p w14:paraId="50DB1567" w14:textId="233BEE21" w:rsidR="009928B0" w:rsidRPr="00A87AA0" w:rsidRDefault="009928B0" w:rsidP="009928B0">
            <w:pPr>
              <w:pStyle w:val="Corpotesto"/>
              <w:rPr>
                <w:b/>
              </w:rPr>
            </w:pPr>
            <w:r>
              <w:rPr>
                <w:b/>
              </w:rPr>
              <w:t>Cooperative learning</w:t>
            </w:r>
          </w:p>
        </w:tc>
        <w:tc>
          <w:tcPr>
            <w:tcW w:w="2119" w:type="dxa"/>
            <w:shd w:val="clear" w:color="auto" w:fill="auto"/>
          </w:tcPr>
          <w:p w14:paraId="7FD10082" w14:textId="33D891E9" w:rsidR="001A45C5" w:rsidRPr="00A87AA0" w:rsidRDefault="009928B0" w:rsidP="004853E6">
            <w:pPr>
              <w:pStyle w:val="Corpotesto"/>
              <w:rPr>
                <w:b/>
              </w:rPr>
            </w:pPr>
            <w:r>
              <w:rPr>
                <w:b/>
              </w:rPr>
              <w:t>Intero anno scolastico</w:t>
            </w:r>
          </w:p>
        </w:tc>
      </w:tr>
      <w:tr w:rsidR="009928B0" w:rsidRPr="005F5BA5" w14:paraId="79DF0902" w14:textId="77777777" w:rsidTr="00000849">
        <w:trPr>
          <w:jc w:val="center"/>
        </w:trPr>
        <w:tc>
          <w:tcPr>
            <w:tcW w:w="2246" w:type="dxa"/>
            <w:shd w:val="clear" w:color="auto" w:fill="auto"/>
          </w:tcPr>
          <w:p w14:paraId="1DF8B5D0" w14:textId="2F2762F1" w:rsidR="009928B0" w:rsidRPr="005F5BA5" w:rsidRDefault="005F5BA5" w:rsidP="004853E6">
            <w:pPr>
              <w:pStyle w:val="Corpotesto"/>
              <w:rPr>
                <w:b/>
                <w:sz w:val="22"/>
                <w:szCs w:val="22"/>
              </w:rPr>
            </w:pPr>
            <w:r w:rsidRPr="005F5BA5">
              <w:rPr>
                <w:b/>
                <w:sz w:val="22"/>
                <w:szCs w:val="22"/>
              </w:rPr>
              <w:t>Lingua e letteratura greca</w:t>
            </w:r>
          </w:p>
        </w:tc>
        <w:tc>
          <w:tcPr>
            <w:tcW w:w="3118" w:type="dxa"/>
            <w:tcBorders>
              <w:bottom w:val="single" w:sz="4" w:space="0" w:color="auto"/>
            </w:tcBorders>
            <w:shd w:val="clear" w:color="auto" w:fill="auto"/>
          </w:tcPr>
          <w:p w14:paraId="6963B0BF" w14:textId="27B4D48E" w:rsidR="009928B0" w:rsidRPr="005F5BA5" w:rsidRDefault="005F5BA5" w:rsidP="004853E6">
            <w:pPr>
              <w:pStyle w:val="Corpotesto"/>
              <w:rPr>
                <w:b/>
              </w:rPr>
            </w:pPr>
            <w:r w:rsidRPr="005F5BA5">
              <w:rPr>
                <w:b/>
              </w:rPr>
              <w:t>Laboratorio di traduzione di testi classici</w:t>
            </w:r>
          </w:p>
        </w:tc>
        <w:tc>
          <w:tcPr>
            <w:tcW w:w="2392" w:type="dxa"/>
            <w:shd w:val="clear" w:color="auto" w:fill="auto"/>
          </w:tcPr>
          <w:p w14:paraId="30807477" w14:textId="348387E3" w:rsidR="009928B0" w:rsidRPr="005F5BA5" w:rsidRDefault="005F5BA5" w:rsidP="009928B0">
            <w:pPr>
              <w:pStyle w:val="Corpotesto"/>
              <w:rPr>
                <w:b/>
              </w:rPr>
            </w:pPr>
            <w:r w:rsidRPr="005F5BA5">
              <w:rPr>
                <w:b/>
              </w:rPr>
              <w:t>Cooperative learning</w:t>
            </w:r>
          </w:p>
        </w:tc>
        <w:tc>
          <w:tcPr>
            <w:tcW w:w="2119" w:type="dxa"/>
            <w:shd w:val="clear" w:color="auto" w:fill="auto"/>
          </w:tcPr>
          <w:p w14:paraId="4B00D458" w14:textId="4B03B8E2" w:rsidR="009928B0" w:rsidRPr="005F5BA5" w:rsidRDefault="005F5BA5" w:rsidP="004853E6">
            <w:pPr>
              <w:pStyle w:val="Corpotesto"/>
              <w:rPr>
                <w:b/>
              </w:rPr>
            </w:pPr>
            <w:r w:rsidRPr="005F5BA5">
              <w:rPr>
                <w:b/>
              </w:rPr>
              <w:t>Intero anno scolastico</w:t>
            </w:r>
          </w:p>
        </w:tc>
      </w:tr>
      <w:tr w:rsidR="00DE00D0" w:rsidRPr="007E377C" w14:paraId="6A78ADD5" w14:textId="77777777" w:rsidTr="00000849">
        <w:trPr>
          <w:jc w:val="center"/>
        </w:trPr>
        <w:tc>
          <w:tcPr>
            <w:tcW w:w="2246" w:type="dxa"/>
            <w:shd w:val="clear" w:color="auto" w:fill="auto"/>
          </w:tcPr>
          <w:p w14:paraId="3C1E7C80" w14:textId="30537E93" w:rsidR="00DE00D0" w:rsidRDefault="00DE00D0" w:rsidP="004853E6">
            <w:pPr>
              <w:pStyle w:val="Corpotesto"/>
              <w:rPr>
                <w:b/>
              </w:rPr>
            </w:pPr>
            <w:r>
              <w:rPr>
                <w:b/>
              </w:rPr>
              <w:t>SCIENZE MOTORIE</w:t>
            </w:r>
          </w:p>
        </w:tc>
        <w:tc>
          <w:tcPr>
            <w:tcW w:w="3118" w:type="dxa"/>
            <w:tcBorders>
              <w:bottom w:val="single" w:sz="4" w:space="0" w:color="auto"/>
            </w:tcBorders>
            <w:shd w:val="clear" w:color="auto" w:fill="auto"/>
          </w:tcPr>
          <w:p w14:paraId="789AFE62" w14:textId="7934E843" w:rsidR="00DE00D0" w:rsidRPr="00A87AA0" w:rsidRDefault="00DE00D0" w:rsidP="00537780">
            <w:pPr>
              <w:pStyle w:val="Nessunaspaziatura"/>
              <w:rPr>
                <w:rFonts w:ascii="Times New Roman" w:hAnsi="Times New Roman" w:cs="Times New Roman"/>
                <w:b/>
                <w:bCs/>
                <w:sz w:val="20"/>
                <w:szCs w:val="20"/>
              </w:rPr>
            </w:pPr>
            <w:r w:rsidRPr="00A87AA0">
              <w:rPr>
                <w:rFonts w:ascii="Times New Roman" w:hAnsi="Times New Roman" w:cs="Times New Roman"/>
                <w:b/>
                <w:bCs/>
                <w:sz w:val="20"/>
                <w:szCs w:val="20"/>
              </w:rPr>
              <w:t>Gruppi sportivi studenteschi</w:t>
            </w:r>
            <w:r w:rsidR="007B4138" w:rsidRPr="00A87AA0">
              <w:rPr>
                <w:rFonts w:ascii="Times New Roman" w:hAnsi="Times New Roman" w:cs="Times New Roman"/>
                <w:b/>
                <w:bCs/>
                <w:sz w:val="20"/>
                <w:szCs w:val="20"/>
              </w:rPr>
              <w:t xml:space="preserve"> del Telesi@ (running, trekking…).</w:t>
            </w:r>
          </w:p>
        </w:tc>
        <w:tc>
          <w:tcPr>
            <w:tcW w:w="2392" w:type="dxa"/>
            <w:shd w:val="clear" w:color="auto" w:fill="auto"/>
          </w:tcPr>
          <w:p w14:paraId="6D1DE52B" w14:textId="01E3C2E9" w:rsidR="00DE00D0" w:rsidRPr="00A87AA0" w:rsidRDefault="007B4138" w:rsidP="004853E6">
            <w:pPr>
              <w:pStyle w:val="Corpotesto"/>
              <w:rPr>
                <w:b/>
              </w:rPr>
            </w:pPr>
            <w:r w:rsidRPr="00A87AA0">
              <w:rPr>
                <w:b/>
              </w:rPr>
              <w:t>Approfondimento pratico.</w:t>
            </w:r>
          </w:p>
        </w:tc>
        <w:tc>
          <w:tcPr>
            <w:tcW w:w="2119" w:type="dxa"/>
            <w:shd w:val="clear" w:color="auto" w:fill="auto"/>
          </w:tcPr>
          <w:p w14:paraId="2EED8E4B" w14:textId="4FEF1FD3" w:rsidR="00DE00D0" w:rsidRPr="00A87AA0" w:rsidRDefault="007B4138" w:rsidP="004853E6">
            <w:pPr>
              <w:pStyle w:val="Corpotesto"/>
              <w:rPr>
                <w:b/>
              </w:rPr>
            </w:pPr>
            <w:r w:rsidRPr="00A87AA0">
              <w:rPr>
                <w:b/>
              </w:rPr>
              <w:t xml:space="preserve">Orario </w:t>
            </w:r>
            <w:r w:rsidR="000D1BC5" w:rsidRPr="00A87AA0">
              <w:rPr>
                <w:b/>
              </w:rPr>
              <w:t xml:space="preserve">curricolare ed </w:t>
            </w:r>
            <w:r w:rsidRPr="00A87AA0">
              <w:rPr>
                <w:b/>
              </w:rPr>
              <w:t>extracurricolare.</w:t>
            </w:r>
          </w:p>
        </w:tc>
      </w:tr>
      <w:tr w:rsidR="00B82D61" w:rsidRPr="007E377C" w14:paraId="0942EDE9" w14:textId="77777777" w:rsidTr="00000849">
        <w:trPr>
          <w:jc w:val="center"/>
        </w:trPr>
        <w:tc>
          <w:tcPr>
            <w:tcW w:w="2246" w:type="dxa"/>
            <w:shd w:val="clear" w:color="auto" w:fill="auto"/>
          </w:tcPr>
          <w:p w14:paraId="03C69724" w14:textId="42B15579" w:rsidR="00B82D61" w:rsidRDefault="00B82D61" w:rsidP="004853E6">
            <w:pPr>
              <w:pStyle w:val="Corpotesto"/>
              <w:rPr>
                <w:b/>
              </w:rPr>
            </w:pPr>
            <w:r>
              <w:rPr>
                <w:b/>
              </w:rPr>
              <w:t>I</w:t>
            </w:r>
            <w:r w:rsidR="002025C5">
              <w:rPr>
                <w:b/>
              </w:rPr>
              <w:t>NGLESE</w:t>
            </w:r>
          </w:p>
        </w:tc>
        <w:tc>
          <w:tcPr>
            <w:tcW w:w="3118" w:type="dxa"/>
            <w:tcBorders>
              <w:bottom w:val="single" w:sz="4" w:space="0" w:color="auto"/>
            </w:tcBorders>
            <w:shd w:val="clear" w:color="auto" w:fill="auto"/>
          </w:tcPr>
          <w:p w14:paraId="04261F65" w14:textId="77777777" w:rsidR="00B82D61" w:rsidRDefault="00B82D61" w:rsidP="00537780">
            <w:pPr>
              <w:pStyle w:val="Nessunaspaziatura"/>
              <w:rPr>
                <w:rFonts w:ascii="Times New Roman" w:hAnsi="Times New Roman" w:cs="Times New Roman"/>
                <w:b/>
                <w:bCs/>
                <w:sz w:val="20"/>
                <w:szCs w:val="20"/>
              </w:rPr>
            </w:pPr>
            <w:r w:rsidRPr="00A87AA0">
              <w:rPr>
                <w:rFonts w:ascii="Times New Roman" w:hAnsi="Times New Roman" w:cs="Times New Roman"/>
                <w:b/>
                <w:bCs/>
                <w:sz w:val="20"/>
                <w:szCs w:val="20"/>
              </w:rPr>
              <w:t>Approfondimento di testi letterari</w:t>
            </w:r>
          </w:p>
          <w:p w14:paraId="15B018B2" w14:textId="77777777" w:rsidR="006D42E1" w:rsidRDefault="006D42E1" w:rsidP="00537780">
            <w:pPr>
              <w:pStyle w:val="Nessunaspaziatura"/>
              <w:rPr>
                <w:rFonts w:ascii="Times New Roman" w:hAnsi="Times New Roman" w:cs="Times New Roman"/>
                <w:b/>
                <w:bCs/>
                <w:sz w:val="20"/>
                <w:szCs w:val="20"/>
              </w:rPr>
            </w:pPr>
            <w:r>
              <w:rPr>
                <w:rFonts w:ascii="Times New Roman" w:hAnsi="Times New Roman" w:cs="Times New Roman"/>
                <w:b/>
                <w:bCs/>
                <w:sz w:val="20"/>
                <w:szCs w:val="20"/>
              </w:rPr>
              <w:t>Teatro in lingua</w:t>
            </w:r>
          </w:p>
          <w:p w14:paraId="74A0F0D1" w14:textId="03D62245" w:rsidR="00520CE5" w:rsidRPr="00A87AA0" w:rsidRDefault="00520CE5" w:rsidP="00537780">
            <w:pPr>
              <w:pStyle w:val="Nessunaspaziatura"/>
              <w:rPr>
                <w:rFonts w:ascii="Times New Roman" w:hAnsi="Times New Roman" w:cs="Times New Roman"/>
                <w:b/>
                <w:bCs/>
                <w:sz w:val="20"/>
                <w:szCs w:val="20"/>
              </w:rPr>
            </w:pPr>
            <w:r>
              <w:rPr>
                <w:rFonts w:ascii="Times New Roman" w:hAnsi="Times New Roman" w:cs="Times New Roman"/>
                <w:b/>
                <w:bCs/>
                <w:sz w:val="20"/>
                <w:szCs w:val="20"/>
              </w:rPr>
              <w:t>Certificazioni linguistiche A2/ B1</w:t>
            </w:r>
          </w:p>
        </w:tc>
        <w:tc>
          <w:tcPr>
            <w:tcW w:w="2392" w:type="dxa"/>
            <w:shd w:val="clear" w:color="auto" w:fill="auto"/>
          </w:tcPr>
          <w:p w14:paraId="5D4374FA" w14:textId="356C419C" w:rsidR="00B82D61" w:rsidRPr="00A87AA0" w:rsidRDefault="00B82D61" w:rsidP="004853E6">
            <w:pPr>
              <w:pStyle w:val="Corpotesto"/>
              <w:rPr>
                <w:b/>
              </w:rPr>
            </w:pPr>
            <w:r w:rsidRPr="00A87AA0">
              <w:rPr>
                <w:b/>
              </w:rPr>
              <w:t>Comprensione di testi in lingua</w:t>
            </w:r>
            <w:r w:rsidR="005F5BA5">
              <w:rPr>
                <w:b/>
              </w:rPr>
              <w:t xml:space="preserve"> </w:t>
            </w:r>
          </w:p>
        </w:tc>
        <w:tc>
          <w:tcPr>
            <w:tcW w:w="2119" w:type="dxa"/>
            <w:shd w:val="clear" w:color="auto" w:fill="auto"/>
          </w:tcPr>
          <w:p w14:paraId="7FEB8464" w14:textId="175B1342" w:rsidR="00B82D61" w:rsidRPr="00A87AA0" w:rsidRDefault="00B82D61" w:rsidP="004853E6">
            <w:pPr>
              <w:pStyle w:val="Corpotesto"/>
              <w:rPr>
                <w:b/>
              </w:rPr>
            </w:pPr>
            <w:r w:rsidRPr="00A87AA0">
              <w:rPr>
                <w:b/>
              </w:rPr>
              <w:t>Orario curricolare ed extracurricolare</w:t>
            </w:r>
          </w:p>
        </w:tc>
      </w:tr>
      <w:tr w:rsidR="00874BEC" w:rsidRPr="007E377C" w14:paraId="65F8AED6" w14:textId="77777777" w:rsidTr="00000849">
        <w:trPr>
          <w:jc w:val="center"/>
        </w:trPr>
        <w:tc>
          <w:tcPr>
            <w:tcW w:w="2246" w:type="dxa"/>
            <w:shd w:val="clear" w:color="auto" w:fill="auto"/>
          </w:tcPr>
          <w:p w14:paraId="6EBE0E4B" w14:textId="789CEE70" w:rsidR="00874BEC" w:rsidRDefault="00874BEC" w:rsidP="004853E6">
            <w:pPr>
              <w:pStyle w:val="Corpotesto"/>
              <w:rPr>
                <w:b/>
              </w:rPr>
            </w:pPr>
          </w:p>
        </w:tc>
        <w:tc>
          <w:tcPr>
            <w:tcW w:w="3118" w:type="dxa"/>
            <w:shd w:val="clear" w:color="auto" w:fill="auto"/>
          </w:tcPr>
          <w:p w14:paraId="658C444B" w14:textId="0B167BED" w:rsidR="00886916" w:rsidRPr="00886916" w:rsidRDefault="00886916" w:rsidP="00000849">
            <w:pPr>
              <w:pStyle w:val="Nessunaspaziatura"/>
              <w:rPr>
                <w:rFonts w:ascii="Times New Roman" w:hAnsi="Times New Roman" w:cs="Times New Roman"/>
                <w:b/>
                <w:bCs/>
                <w:sz w:val="20"/>
                <w:szCs w:val="20"/>
              </w:rPr>
            </w:pPr>
          </w:p>
        </w:tc>
        <w:tc>
          <w:tcPr>
            <w:tcW w:w="2392" w:type="dxa"/>
            <w:shd w:val="clear" w:color="auto" w:fill="auto"/>
          </w:tcPr>
          <w:p w14:paraId="5124D0C7" w14:textId="32A8A6DF" w:rsidR="00874BEC" w:rsidRPr="00B15800" w:rsidRDefault="00874BEC" w:rsidP="00537780">
            <w:pPr>
              <w:pStyle w:val="Nessunaspaziatura"/>
              <w:rPr>
                <w:rFonts w:ascii="Times New Roman" w:hAnsi="Times New Roman" w:cs="Times New Roman"/>
                <w:b/>
                <w:bCs/>
                <w:sz w:val="20"/>
                <w:szCs w:val="20"/>
                <w:lang w:val="en-US"/>
              </w:rPr>
            </w:pPr>
          </w:p>
        </w:tc>
        <w:tc>
          <w:tcPr>
            <w:tcW w:w="2119" w:type="dxa"/>
            <w:shd w:val="clear" w:color="auto" w:fill="auto"/>
          </w:tcPr>
          <w:p w14:paraId="0C6A52D7" w14:textId="54DCB8C1" w:rsidR="00874BEC" w:rsidRPr="00A87AA0" w:rsidRDefault="00874BEC" w:rsidP="00537780">
            <w:pPr>
              <w:pStyle w:val="Nessunaspaziatura"/>
              <w:rPr>
                <w:rFonts w:ascii="Times New Roman" w:hAnsi="Times New Roman" w:cs="Times New Roman"/>
                <w:b/>
                <w:bCs/>
                <w:sz w:val="20"/>
                <w:szCs w:val="20"/>
              </w:rPr>
            </w:pPr>
          </w:p>
        </w:tc>
      </w:tr>
    </w:tbl>
    <w:p w14:paraId="10583271" w14:textId="77777777" w:rsidR="00903A8C" w:rsidRDefault="00903A8C">
      <w:pPr>
        <w:rPr>
          <w:rFonts w:ascii="Times New Roman" w:hAnsi="Times New Roman"/>
          <w:bCs/>
          <w:sz w:val="28"/>
          <w:szCs w:val="28"/>
        </w:rPr>
      </w:pPr>
    </w:p>
    <w:p w14:paraId="1203C923" w14:textId="77777777" w:rsidR="00DA5F88" w:rsidRPr="000B22D7" w:rsidRDefault="00685C81" w:rsidP="000B22D7">
      <w:pPr>
        <w:pStyle w:val="Paragrafoelenco"/>
        <w:numPr>
          <w:ilvl w:val="0"/>
          <w:numId w:val="9"/>
        </w:numPr>
        <w:rPr>
          <w:rFonts w:ascii="Times New Roman" w:eastAsiaTheme="minorEastAsia" w:hAnsi="Times New Roman" w:cstheme="minorBidi"/>
          <w:bCs/>
          <w:sz w:val="24"/>
          <w:szCs w:val="24"/>
          <w:lang w:eastAsia="it-IT"/>
        </w:rPr>
      </w:pPr>
      <w:r w:rsidRPr="000B22D7">
        <w:rPr>
          <w:rFonts w:ascii="Times New Roman" w:hAnsi="Times New Roman"/>
          <w:bCs/>
          <w:sz w:val="28"/>
          <w:szCs w:val="28"/>
        </w:rPr>
        <w:t>METODOLOGIA CLIL</w:t>
      </w:r>
    </w:p>
    <w:p w14:paraId="3647F65E" w14:textId="4E0101E8" w:rsidR="001B6EFC" w:rsidRPr="0056116C" w:rsidRDefault="00F3739F" w:rsidP="00D14575">
      <w:pPr>
        <w:pStyle w:val="Paragrafoelenco"/>
        <w:tabs>
          <w:tab w:val="left" w:pos="6165"/>
        </w:tabs>
        <w:spacing w:before="360" w:after="240" w:line="240" w:lineRule="auto"/>
        <w:ind w:left="0"/>
        <w:contextualSpacing w:val="0"/>
        <w:rPr>
          <w:rFonts w:ascii="Times New Roman" w:eastAsiaTheme="minorEastAsia" w:hAnsi="Times New Roman"/>
          <w:sz w:val="24"/>
          <w:szCs w:val="24"/>
        </w:rPr>
      </w:pPr>
      <w:r w:rsidRPr="0056116C">
        <w:rPr>
          <w:rFonts w:ascii="Times New Roman" w:hAnsi="Times New Roman"/>
          <w:sz w:val="24"/>
          <w:szCs w:val="24"/>
        </w:rPr>
        <w:t>Non è prevista alcuna attività.</w:t>
      </w:r>
      <w:r w:rsidR="00D14575">
        <w:rPr>
          <w:rFonts w:ascii="Times New Roman" w:hAnsi="Times New Roman"/>
          <w:sz w:val="24"/>
          <w:szCs w:val="24"/>
        </w:rPr>
        <w:tab/>
      </w:r>
    </w:p>
    <w:p w14:paraId="01C345E6" w14:textId="0F270237" w:rsidR="009C1AAC" w:rsidRPr="009C1AAC" w:rsidRDefault="004853E6" w:rsidP="009C1AAC">
      <w:pPr>
        <w:pStyle w:val="Sottotitolo"/>
        <w:numPr>
          <w:ilvl w:val="0"/>
          <w:numId w:val="9"/>
        </w:numPr>
        <w:rPr>
          <w:rFonts w:ascii="Times New Roman" w:hAnsi="Times New Roman"/>
          <w:bCs/>
          <w:color w:val="auto"/>
          <w:sz w:val="24"/>
          <w:szCs w:val="24"/>
        </w:rPr>
      </w:pPr>
      <w:r w:rsidRPr="009C1AAC">
        <w:rPr>
          <w:rFonts w:ascii="Times New Roman" w:hAnsi="Times New Roman"/>
          <w:bCs/>
          <w:color w:val="auto"/>
          <w:sz w:val="28"/>
          <w:szCs w:val="28"/>
        </w:rPr>
        <w:t>METODOLOGIA</w:t>
      </w:r>
      <w:r w:rsidR="00ED0F42">
        <w:rPr>
          <w:rFonts w:ascii="Times New Roman" w:hAnsi="Times New Roman"/>
          <w:bCs/>
          <w:color w:val="auto"/>
          <w:sz w:val="28"/>
          <w:szCs w:val="28"/>
        </w:rPr>
        <w:t xml:space="preserve"> </w:t>
      </w:r>
      <w:r w:rsidRPr="009C1AAC">
        <w:rPr>
          <w:rFonts w:ascii="Times New Roman" w:hAnsi="Times New Roman"/>
          <w:bCs/>
          <w:color w:val="auto"/>
          <w:sz w:val="24"/>
          <w:szCs w:val="24"/>
        </w:rPr>
        <w:t>PCTO</w:t>
      </w:r>
    </w:p>
    <w:p w14:paraId="03CEE555" w14:textId="01ACE978" w:rsidR="009C1AAC" w:rsidRPr="00C76427" w:rsidRDefault="009C1AAC" w:rsidP="00C76427">
      <w:pPr>
        <w:jc w:val="both"/>
        <w:rPr>
          <w:rFonts w:ascii="Times New Roman" w:hAnsi="Times New Roman" w:cs="Times New Roman"/>
          <w:b/>
          <w:bCs/>
          <w:sz w:val="24"/>
          <w:szCs w:val="24"/>
        </w:rPr>
      </w:pPr>
      <w:r w:rsidRPr="00C76427">
        <w:rPr>
          <w:rFonts w:ascii="Times New Roman" w:hAnsi="Times New Roman" w:cs="Times New Roman"/>
          <w:sz w:val="24"/>
          <w:szCs w:val="24"/>
        </w:rPr>
        <w:t>I “Percorsi per le competenze trasversali e per l’orientamento” costituiscono una metodologia integrativa alla didattica in aula con la quale trasferire agli studenti conoscenze e abilità curriculari. Tra le altre finalità vi è quella di creare esperienze formative fuori dall’aula che possano avvicinare i ragazzi a comprendere meglio come funziona il mondo del lavoro e si configura di importanza fondamentale nell’orientamento in uscita degli studenti per l’iscrizione agli studi universitari.</w:t>
      </w:r>
      <w:r w:rsidR="00BA125F">
        <w:rPr>
          <w:rFonts w:ascii="Times New Roman" w:hAnsi="Times New Roman" w:cs="Times New Roman"/>
          <w:sz w:val="24"/>
          <w:szCs w:val="24"/>
        </w:rPr>
        <w:t xml:space="preserve"> </w:t>
      </w:r>
      <w:r>
        <w:rPr>
          <w:rFonts w:ascii="Times New Roman" w:hAnsi="Times New Roman" w:cs="Times New Roman"/>
          <w:sz w:val="24"/>
          <w:szCs w:val="24"/>
        </w:rPr>
        <w:t>Tale metodologia non è solo centrata sulle conoscenze disciplinari ma anche sulle competenze personali degli studenti, che consentono loro di affrontare in modo consapevole e attivo le responsabilità della vita adulta. Essa consente di alternare attività presso la scuola, in particolare laboratori e progetti, ad attività esterne sotto forma di lezioni sul campo, ricerche, compiti reali in azienda. In tal modo si persegue una formazione efficace e si colloca l’attività formativa entro situazioni di apprendimento non più rivolte a saperi inerti, ma inserite nella cultura reale della società. Infatti, la didattica delle competenze si fonda sul presupposto che gli studenti apprendano meglio quando costruiscono il loro sapere in modo attivo, attraverso situazioni di apprendimento fondate sull’esperienza. Aiutando gli studenti a scoprire e perseguire interessi, si può elevare al massimo il loro grado di coinvolgimento, la loro produttività, l’essere creativi e i loro talenti. Il docente non si limita a trasferire le conoscenze, ma è una guida in grado di porre domande, sviluppare strategie per risolvere problemi, giungere a comprensioni più profonde. E</w:t>
      </w:r>
      <w:r w:rsidR="009D2E70">
        <w:rPr>
          <w:rFonts w:ascii="Times New Roman" w:hAnsi="Times New Roman" w:cs="Times New Roman"/>
          <w:sz w:val="24"/>
          <w:szCs w:val="24"/>
        </w:rPr>
        <w:t>’</w:t>
      </w:r>
      <w:r>
        <w:rPr>
          <w:rFonts w:ascii="Times New Roman" w:hAnsi="Times New Roman" w:cs="Times New Roman"/>
          <w:sz w:val="24"/>
          <w:szCs w:val="24"/>
        </w:rPr>
        <w:t xml:space="preserve"> pertanto opportuno condividere con l’azienda l’approccio per competenze, ponendo l’accento su prodotti, processi e linguaggi, in modo che emergano nel corso dell’esperienza le evidenze sulla base delle quali poter procedere nella valutazione di padronanza da parte di ogni singolo </w:t>
      </w:r>
      <w:r w:rsidR="00603EBD">
        <w:rPr>
          <w:rFonts w:ascii="Times New Roman" w:hAnsi="Times New Roman" w:cs="Times New Roman"/>
          <w:sz w:val="24"/>
          <w:szCs w:val="24"/>
        </w:rPr>
        <w:t>studente</w:t>
      </w:r>
      <w:r>
        <w:rPr>
          <w:rFonts w:ascii="Times New Roman" w:hAnsi="Times New Roman" w:cs="Times New Roman"/>
          <w:sz w:val="24"/>
          <w:szCs w:val="24"/>
        </w:rPr>
        <w:t>.</w:t>
      </w:r>
    </w:p>
    <w:p w14:paraId="3340AAA6" w14:textId="2EF1DB74" w:rsidR="009C1AAC" w:rsidRDefault="009C1AAC" w:rsidP="009C1AAC">
      <w:pPr>
        <w:ind w:left="-142"/>
        <w:jc w:val="both"/>
        <w:rPr>
          <w:rFonts w:ascii="Times New Roman" w:hAnsi="Times New Roman" w:cs="Times New Roman"/>
          <w:sz w:val="24"/>
          <w:szCs w:val="24"/>
        </w:rPr>
      </w:pPr>
      <w:r>
        <w:rPr>
          <w:rFonts w:ascii="Times New Roman" w:hAnsi="Times New Roman" w:cs="Times New Roman"/>
          <w:sz w:val="24"/>
          <w:szCs w:val="24"/>
        </w:rPr>
        <w:t>Pertanto il Consiglio di classe della 3C2 ha progettato un percorso triennale improntato al perseguimento delle competenze relative al profilo di tecnico per il recupero e conservazione di beni e prodotti culturali :</w:t>
      </w:r>
    </w:p>
    <w:p w14:paraId="415CF3AD" w14:textId="05FC1886" w:rsidR="00AD0402" w:rsidRPr="006B584A" w:rsidRDefault="00AD0402" w:rsidP="006C664B">
      <w:pPr>
        <w:ind w:left="-142"/>
        <w:jc w:val="both"/>
        <w:rPr>
          <w:rFonts w:ascii="Times New Roman" w:hAnsi="Times New Roman" w:cs="Times New Roman"/>
          <w:b/>
          <w:bC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518"/>
        <w:gridCol w:w="2126"/>
        <w:gridCol w:w="1424"/>
        <w:gridCol w:w="1690"/>
      </w:tblGrid>
      <w:tr w:rsidR="00520CE5" w14:paraId="184E99D9" w14:textId="77777777" w:rsidTr="00520CE5">
        <w:tc>
          <w:tcPr>
            <w:tcW w:w="2872" w:type="dxa"/>
            <w:tcBorders>
              <w:top w:val="single" w:sz="4" w:space="0" w:color="auto"/>
              <w:left w:val="single" w:sz="4" w:space="0" w:color="auto"/>
              <w:bottom w:val="single" w:sz="4" w:space="0" w:color="auto"/>
              <w:right w:val="single" w:sz="4" w:space="0" w:color="auto"/>
            </w:tcBorders>
            <w:vAlign w:val="center"/>
            <w:hideMark/>
          </w:tcPr>
          <w:p w14:paraId="2690CD49" w14:textId="77777777" w:rsidR="00520CE5" w:rsidRDefault="00520CE5" w:rsidP="00520CE5">
            <w:pPr>
              <w:pStyle w:val="Corpotesto"/>
              <w:spacing w:line="276" w:lineRule="auto"/>
              <w:jc w:val="center"/>
              <w:rPr>
                <w:b/>
                <w:sz w:val="24"/>
                <w:szCs w:val="24"/>
                <w:lang w:eastAsia="en-US"/>
              </w:rPr>
            </w:pPr>
            <w:r>
              <w:rPr>
                <w:b/>
                <w:sz w:val="24"/>
                <w:szCs w:val="24"/>
                <w:lang w:eastAsia="en-US"/>
              </w:rPr>
              <w:lastRenderedPageBreak/>
              <w:t>AREA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1C204157" w14:textId="77777777" w:rsidR="00520CE5" w:rsidRDefault="00520CE5" w:rsidP="00520CE5">
            <w:pPr>
              <w:pStyle w:val="Corpotesto"/>
              <w:spacing w:line="276" w:lineRule="auto"/>
              <w:jc w:val="center"/>
              <w:rPr>
                <w:b/>
                <w:sz w:val="24"/>
                <w:szCs w:val="24"/>
                <w:lang w:eastAsia="en-US"/>
              </w:rPr>
            </w:pPr>
            <w:r>
              <w:rPr>
                <w:b/>
                <w:sz w:val="24"/>
                <w:szCs w:val="24"/>
                <w:lang w:eastAsia="en-US"/>
              </w:rPr>
              <w:t>DISCIPLINE COINVOLTE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4F646B" w14:textId="71CC12BE" w:rsidR="00520CE5" w:rsidRDefault="00520CE5" w:rsidP="00520CE5">
            <w:pPr>
              <w:ind w:left="-142"/>
              <w:jc w:val="both"/>
              <w:rPr>
                <w:rFonts w:ascii="Times New Roman" w:hAnsi="Times New Roman" w:cs="Times New Roman"/>
                <w:sz w:val="24"/>
                <w:szCs w:val="24"/>
              </w:rPr>
            </w:pPr>
            <w:r w:rsidRPr="00520CE5">
              <w:rPr>
                <w:rFonts w:ascii="Times New Roman" w:hAnsi="Times New Roman" w:cs="Times New Roman"/>
                <w:sz w:val="24"/>
                <w:szCs w:val="24"/>
              </w:rPr>
              <w:t>ATTIVITA’</w:t>
            </w:r>
          </w:p>
          <w:p w14:paraId="3CF7F3DE" w14:textId="398DDD2F" w:rsidR="00520CE5" w:rsidRPr="00520CE5" w:rsidRDefault="00520CE5" w:rsidP="00520CE5">
            <w:pPr>
              <w:ind w:left="-142"/>
              <w:jc w:val="both"/>
              <w:rPr>
                <w:rFonts w:ascii="Times New Roman" w:hAnsi="Times New Roman" w:cs="Times New Roman"/>
                <w:b/>
                <w:bCs/>
                <w:sz w:val="24"/>
                <w:szCs w:val="24"/>
              </w:rPr>
            </w:pPr>
            <w:r w:rsidRPr="00520CE5">
              <w:rPr>
                <w:rFonts w:ascii="Times New Roman" w:hAnsi="Times New Roman" w:cs="Times New Roman"/>
                <w:b/>
                <w:bCs/>
                <w:sz w:val="24"/>
                <w:szCs w:val="24"/>
              </w:rPr>
              <w:t>Conosciamo TelesiÅntiqua</w:t>
            </w:r>
          </w:p>
          <w:p w14:paraId="1C775597" w14:textId="48ED7207" w:rsidR="00520CE5" w:rsidRPr="00520CE5" w:rsidRDefault="00520CE5" w:rsidP="00520CE5">
            <w:pPr>
              <w:ind w:left="-142"/>
              <w:jc w:val="both"/>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91B3110" w14:textId="77777777" w:rsidR="00520CE5" w:rsidRDefault="00520CE5" w:rsidP="00520CE5">
            <w:pPr>
              <w:pStyle w:val="Corpotesto"/>
              <w:spacing w:line="276" w:lineRule="auto"/>
              <w:jc w:val="center"/>
              <w:rPr>
                <w:b/>
                <w:sz w:val="24"/>
                <w:szCs w:val="24"/>
                <w:lang w:eastAsia="en-US"/>
              </w:rPr>
            </w:pPr>
            <w:r>
              <w:rPr>
                <w:b/>
                <w:sz w:val="24"/>
                <w:szCs w:val="24"/>
                <w:lang w:eastAsia="en-US"/>
              </w:rPr>
              <w:t>TEMPI</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335F6ED" w14:textId="77777777" w:rsidR="00520CE5" w:rsidRDefault="00520CE5" w:rsidP="00520CE5">
            <w:pPr>
              <w:pStyle w:val="Corpotesto"/>
              <w:spacing w:line="276" w:lineRule="auto"/>
              <w:jc w:val="center"/>
              <w:rPr>
                <w:b/>
                <w:sz w:val="24"/>
                <w:szCs w:val="24"/>
                <w:lang w:eastAsia="en-US"/>
              </w:rPr>
            </w:pPr>
            <w:r>
              <w:rPr>
                <w:b/>
                <w:sz w:val="24"/>
                <w:szCs w:val="24"/>
                <w:lang w:eastAsia="en-US"/>
              </w:rPr>
              <w:t>TUTOR</w:t>
            </w:r>
          </w:p>
        </w:tc>
      </w:tr>
      <w:tr w:rsidR="00520CE5" w14:paraId="26D4A049" w14:textId="77777777" w:rsidTr="00520CE5">
        <w:tc>
          <w:tcPr>
            <w:tcW w:w="2872" w:type="dxa"/>
            <w:tcBorders>
              <w:top w:val="single" w:sz="4" w:space="0" w:color="auto"/>
              <w:left w:val="single" w:sz="4" w:space="0" w:color="auto"/>
              <w:bottom w:val="single" w:sz="4" w:space="0" w:color="auto"/>
              <w:right w:val="single" w:sz="4" w:space="0" w:color="auto"/>
            </w:tcBorders>
          </w:tcPr>
          <w:p w14:paraId="1A70D2B5" w14:textId="77777777" w:rsidR="00520CE5" w:rsidRDefault="00520CE5" w:rsidP="00520CE5">
            <w:pPr>
              <w:pStyle w:val="Corpotesto"/>
              <w:spacing w:line="276" w:lineRule="auto"/>
              <w:rPr>
                <w:b/>
                <w:lang w:eastAsia="en-US"/>
              </w:rPr>
            </w:pPr>
          </w:p>
          <w:p w14:paraId="7550180F" w14:textId="77777777" w:rsidR="00520CE5" w:rsidRDefault="00520CE5" w:rsidP="00520CE5">
            <w:pPr>
              <w:pStyle w:val="Corpotesto"/>
              <w:spacing w:line="276" w:lineRule="auto"/>
              <w:rPr>
                <w:b/>
                <w:lang w:eastAsia="en-US"/>
              </w:rPr>
            </w:pPr>
            <w:r>
              <w:rPr>
                <w:b/>
                <w:lang w:eastAsia="en-US"/>
              </w:rPr>
              <w:t>STORICO-ARTISTICA- LETTERARIA</w:t>
            </w:r>
          </w:p>
        </w:tc>
        <w:tc>
          <w:tcPr>
            <w:tcW w:w="1518" w:type="dxa"/>
            <w:tcBorders>
              <w:top w:val="single" w:sz="4" w:space="0" w:color="auto"/>
              <w:left w:val="single" w:sz="4" w:space="0" w:color="auto"/>
              <w:bottom w:val="single" w:sz="4" w:space="0" w:color="auto"/>
              <w:right w:val="single" w:sz="4" w:space="0" w:color="auto"/>
            </w:tcBorders>
            <w:hideMark/>
          </w:tcPr>
          <w:p w14:paraId="1CB7DB08" w14:textId="2FE52126" w:rsidR="00520CE5" w:rsidRDefault="00520CE5" w:rsidP="00520CE5">
            <w:pPr>
              <w:pStyle w:val="Corpotesto"/>
              <w:spacing w:line="276" w:lineRule="auto"/>
              <w:rPr>
                <w:b/>
                <w:lang w:eastAsia="en-US"/>
              </w:rPr>
            </w:pPr>
            <w:r>
              <w:rPr>
                <w:b/>
                <w:lang w:eastAsia="en-US"/>
              </w:rPr>
              <w:t>Italiano, Latino, Greco, Storia, Filosofia, Storia dell’Arte, Inglese</w:t>
            </w:r>
          </w:p>
        </w:tc>
        <w:tc>
          <w:tcPr>
            <w:tcW w:w="2126" w:type="dxa"/>
            <w:tcBorders>
              <w:top w:val="single" w:sz="4" w:space="0" w:color="auto"/>
              <w:left w:val="single" w:sz="4" w:space="0" w:color="auto"/>
              <w:bottom w:val="single" w:sz="4" w:space="0" w:color="auto"/>
              <w:right w:val="single" w:sz="4" w:space="0" w:color="auto"/>
            </w:tcBorders>
            <w:hideMark/>
          </w:tcPr>
          <w:p w14:paraId="16666C88" w14:textId="77777777" w:rsidR="00520CE5" w:rsidRPr="00520CE5" w:rsidRDefault="00520CE5" w:rsidP="00520CE5">
            <w:pPr>
              <w:ind w:left="-142"/>
              <w:jc w:val="both"/>
              <w:rPr>
                <w:rFonts w:ascii="Times New Roman" w:hAnsi="Times New Roman" w:cs="Times New Roman"/>
                <w:sz w:val="20"/>
                <w:szCs w:val="20"/>
              </w:rPr>
            </w:pPr>
            <w:r w:rsidRPr="00520CE5">
              <w:rPr>
                <w:b/>
                <w:sz w:val="20"/>
                <w:szCs w:val="20"/>
                <w:lang w:eastAsia="en-US"/>
              </w:rPr>
              <w:t xml:space="preserve">Potenziamento della conoscenza e della valorizzazione del patrimonio culturale materiale e immateriale. </w:t>
            </w:r>
            <w:r w:rsidRPr="00520CE5">
              <w:rPr>
                <w:rFonts w:ascii="Times New Roman" w:hAnsi="Times New Roman" w:cs="Times New Roman"/>
                <w:sz w:val="20"/>
                <w:szCs w:val="20"/>
              </w:rPr>
              <w:t>Per il presente anno scolastico, la classe sarà impegnata nelle seguenti attività afferenti al progetto: Lezione on line e/o in presenza di introduzione all’archeologia, alla topografia del territorio e allo scavo archeologico;</w:t>
            </w:r>
          </w:p>
          <w:p w14:paraId="21455CDD" w14:textId="1A207C1A" w:rsidR="00520CE5" w:rsidRPr="00520CE5" w:rsidRDefault="00520CE5" w:rsidP="00520CE5">
            <w:pPr>
              <w:pStyle w:val="Corpotesto"/>
              <w:spacing w:line="276" w:lineRule="auto"/>
              <w:rPr>
                <w:b/>
                <w:lang w:eastAsia="en-US"/>
              </w:rPr>
            </w:pPr>
            <w:r w:rsidRPr="00520CE5">
              <w:t>Analisi dei reperti presenti nei musei di Montesarchio , San Salvatore Telesino</w:t>
            </w:r>
            <w:r w:rsidR="00983541">
              <w:t>, Piedimonte Matese.</w:t>
            </w:r>
          </w:p>
          <w:p w14:paraId="545A84D1" w14:textId="4F3E3A09" w:rsidR="00520CE5" w:rsidRPr="00520CE5" w:rsidRDefault="00520CE5" w:rsidP="00520CE5">
            <w:pPr>
              <w:pStyle w:val="Corpotesto"/>
              <w:spacing w:line="276" w:lineRule="auto"/>
              <w:rPr>
                <w:b/>
                <w:lang w:eastAsia="en-US"/>
              </w:rPr>
            </w:pPr>
          </w:p>
        </w:tc>
        <w:tc>
          <w:tcPr>
            <w:tcW w:w="1424" w:type="dxa"/>
            <w:tcBorders>
              <w:top w:val="single" w:sz="4" w:space="0" w:color="auto"/>
              <w:left w:val="single" w:sz="4" w:space="0" w:color="auto"/>
              <w:bottom w:val="single" w:sz="4" w:space="0" w:color="auto"/>
              <w:right w:val="single" w:sz="4" w:space="0" w:color="auto"/>
            </w:tcBorders>
            <w:hideMark/>
          </w:tcPr>
          <w:p w14:paraId="2FA627A2" w14:textId="77777777" w:rsidR="00520CE5" w:rsidRDefault="00520CE5" w:rsidP="00520CE5">
            <w:pPr>
              <w:pStyle w:val="Corpotesto"/>
              <w:spacing w:line="276" w:lineRule="auto"/>
              <w:rPr>
                <w:b/>
                <w:lang w:eastAsia="en-US"/>
              </w:rPr>
            </w:pPr>
            <w:r>
              <w:rPr>
                <w:b/>
                <w:lang w:eastAsia="en-US"/>
              </w:rPr>
              <w:t>I e II quad.</w:t>
            </w:r>
          </w:p>
        </w:tc>
        <w:tc>
          <w:tcPr>
            <w:tcW w:w="1690" w:type="dxa"/>
            <w:tcBorders>
              <w:top w:val="single" w:sz="4" w:space="0" w:color="auto"/>
              <w:left w:val="single" w:sz="4" w:space="0" w:color="auto"/>
              <w:bottom w:val="single" w:sz="4" w:space="0" w:color="auto"/>
              <w:right w:val="single" w:sz="4" w:space="0" w:color="auto"/>
            </w:tcBorders>
          </w:tcPr>
          <w:p w14:paraId="144B464C" w14:textId="0F5D34B0" w:rsidR="00520CE5" w:rsidRDefault="00520CE5" w:rsidP="00520CE5">
            <w:pPr>
              <w:pStyle w:val="Corpotesto"/>
              <w:spacing w:line="276" w:lineRule="auto"/>
              <w:rPr>
                <w:b/>
                <w:lang w:eastAsia="en-US"/>
              </w:rPr>
            </w:pPr>
            <w:r>
              <w:rPr>
                <w:b/>
                <w:lang w:eastAsia="en-US"/>
              </w:rPr>
              <w:t>Fabrizio</w:t>
            </w:r>
          </w:p>
        </w:tc>
      </w:tr>
      <w:tr w:rsidR="00520CE5" w14:paraId="1EADF52C" w14:textId="77777777" w:rsidTr="00B57571">
        <w:tc>
          <w:tcPr>
            <w:tcW w:w="2872" w:type="dxa"/>
            <w:tcBorders>
              <w:top w:val="single" w:sz="4" w:space="0" w:color="auto"/>
              <w:left w:val="single" w:sz="4" w:space="0" w:color="auto"/>
              <w:bottom w:val="single" w:sz="4" w:space="0" w:color="auto"/>
              <w:right w:val="single" w:sz="4" w:space="0" w:color="auto"/>
            </w:tcBorders>
          </w:tcPr>
          <w:p w14:paraId="4615DFB8" w14:textId="77777777" w:rsidR="00520CE5" w:rsidRDefault="00520CE5" w:rsidP="00520CE5">
            <w:pPr>
              <w:pStyle w:val="Corpotesto"/>
              <w:spacing w:line="276" w:lineRule="auto"/>
              <w:rPr>
                <w:b/>
                <w:lang w:eastAsia="en-US"/>
              </w:rPr>
            </w:pPr>
          </w:p>
          <w:p w14:paraId="50346F75" w14:textId="77777777" w:rsidR="00520CE5" w:rsidRDefault="00520CE5" w:rsidP="00520CE5">
            <w:pPr>
              <w:pStyle w:val="Corpotesto"/>
              <w:spacing w:line="276" w:lineRule="auto"/>
              <w:rPr>
                <w:b/>
                <w:lang w:eastAsia="en-US"/>
              </w:rPr>
            </w:pPr>
            <w:r>
              <w:rPr>
                <w:b/>
                <w:lang w:eastAsia="en-US"/>
              </w:rPr>
              <w:t>STORICO-ARTISTICA- LETTERARIA</w:t>
            </w:r>
          </w:p>
        </w:tc>
        <w:tc>
          <w:tcPr>
            <w:tcW w:w="1518" w:type="dxa"/>
            <w:tcBorders>
              <w:top w:val="single" w:sz="4" w:space="0" w:color="auto"/>
              <w:left w:val="single" w:sz="4" w:space="0" w:color="auto"/>
              <w:bottom w:val="single" w:sz="4" w:space="0" w:color="auto"/>
              <w:right w:val="single" w:sz="4" w:space="0" w:color="auto"/>
            </w:tcBorders>
            <w:hideMark/>
          </w:tcPr>
          <w:p w14:paraId="06A4BEA3" w14:textId="3AEB70B8" w:rsidR="00520CE5" w:rsidRDefault="00520CE5" w:rsidP="00520CE5">
            <w:pPr>
              <w:pStyle w:val="Corpotesto"/>
              <w:spacing w:line="276" w:lineRule="auto"/>
              <w:rPr>
                <w:b/>
                <w:lang w:eastAsia="en-US"/>
              </w:rPr>
            </w:pPr>
            <w:r>
              <w:rPr>
                <w:b/>
                <w:lang w:eastAsia="en-US"/>
              </w:rPr>
              <w:t>Italiano,  Storia, Filosofia,  Inglese</w:t>
            </w:r>
          </w:p>
        </w:tc>
        <w:tc>
          <w:tcPr>
            <w:tcW w:w="2126" w:type="dxa"/>
            <w:tcBorders>
              <w:top w:val="single" w:sz="4" w:space="0" w:color="auto"/>
              <w:left w:val="single" w:sz="4" w:space="0" w:color="auto"/>
              <w:bottom w:val="single" w:sz="4" w:space="0" w:color="auto"/>
              <w:right w:val="single" w:sz="4" w:space="0" w:color="auto"/>
            </w:tcBorders>
            <w:hideMark/>
          </w:tcPr>
          <w:p w14:paraId="44B23F8A" w14:textId="53CA48C8" w:rsidR="00520CE5" w:rsidRDefault="005F1A12" w:rsidP="00520CE5">
            <w:pPr>
              <w:pStyle w:val="Corpotesto"/>
              <w:spacing w:line="276" w:lineRule="auto"/>
              <w:rPr>
                <w:b/>
                <w:lang w:eastAsia="en-US"/>
              </w:rPr>
            </w:pPr>
            <w:r>
              <w:rPr>
                <w:b/>
                <w:lang w:eastAsia="en-US"/>
              </w:rPr>
              <w:t xml:space="preserve"> “Shoah: Memoria, didattica e diritti”. Conferenze di interes</w:t>
            </w:r>
            <w:r w:rsidR="00B57571">
              <w:rPr>
                <w:b/>
                <w:lang w:eastAsia="en-US"/>
              </w:rPr>
              <w:t>s</w:t>
            </w:r>
            <w:r>
              <w:rPr>
                <w:b/>
                <w:lang w:eastAsia="en-US"/>
              </w:rPr>
              <w:t>e storico e culturale presso l’università Giustin</w:t>
            </w:r>
            <w:r w:rsidR="00B57571">
              <w:rPr>
                <w:b/>
                <w:lang w:eastAsia="en-US"/>
              </w:rPr>
              <w:t>o</w:t>
            </w:r>
            <w:r>
              <w:rPr>
                <w:b/>
                <w:lang w:eastAsia="en-US"/>
              </w:rPr>
              <w:t xml:space="preserve"> Fortunato.</w:t>
            </w:r>
          </w:p>
          <w:p w14:paraId="7932329A" w14:textId="351A155C" w:rsidR="00520CE5" w:rsidRDefault="00520CE5" w:rsidP="00520CE5">
            <w:pPr>
              <w:pStyle w:val="Corpotesto"/>
              <w:spacing w:line="276" w:lineRule="auto"/>
              <w:rPr>
                <w:b/>
                <w:lang w:eastAsia="en-US"/>
              </w:rPr>
            </w:pPr>
            <w:r>
              <w:rPr>
                <w:b/>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15CC316A" w14:textId="3A669AF5" w:rsidR="00520CE5" w:rsidRDefault="00983541" w:rsidP="00520CE5">
            <w:pPr>
              <w:pStyle w:val="Corpotesto"/>
              <w:spacing w:line="276" w:lineRule="auto"/>
              <w:rPr>
                <w:b/>
                <w:lang w:eastAsia="en-US"/>
              </w:rPr>
            </w:pPr>
            <w:r>
              <w:rPr>
                <w:b/>
                <w:lang w:eastAsia="en-US"/>
              </w:rPr>
              <w:t xml:space="preserve"> Dal 12/10/2022 a Maggio 2023</w:t>
            </w:r>
          </w:p>
        </w:tc>
        <w:tc>
          <w:tcPr>
            <w:tcW w:w="1690" w:type="dxa"/>
            <w:tcBorders>
              <w:top w:val="single" w:sz="4" w:space="0" w:color="auto"/>
              <w:left w:val="single" w:sz="4" w:space="0" w:color="auto"/>
              <w:bottom w:val="single" w:sz="4" w:space="0" w:color="auto"/>
              <w:right w:val="single" w:sz="4" w:space="0" w:color="auto"/>
            </w:tcBorders>
            <w:hideMark/>
          </w:tcPr>
          <w:p w14:paraId="55905F89" w14:textId="72DCA974" w:rsidR="00520CE5" w:rsidRDefault="005F1A12" w:rsidP="00520CE5">
            <w:pPr>
              <w:pStyle w:val="Corpotesto"/>
              <w:spacing w:line="276" w:lineRule="auto"/>
              <w:rPr>
                <w:b/>
                <w:lang w:eastAsia="en-US"/>
              </w:rPr>
            </w:pPr>
            <w:r>
              <w:rPr>
                <w:b/>
                <w:lang w:eastAsia="en-US"/>
              </w:rPr>
              <w:t>Fabrizio</w:t>
            </w:r>
          </w:p>
        </w:tc>
      </w:tr>
      <w:tr w:rsidR="00983541" w:rsidRPr="00983541" w14:paraId="0430ED06" w14:textId="77777777" w:rsidTr="00B57571">
        <w:tc>
          <w:tcPr>
            <w:tcW w:w="2872" w:type="dxa"/>
            <w:tcBorders>
              <w:top w:val="single" w:sz="4" w:space="0" w:color="auto"/>
              <w:left w:val="single" w:sz="4" w:space="0" w:color="auto"/>
              <w:bottom w:val="single" w:sz="4" w:space="0" w:color="auto"/>
              <w:right w:val="single" w:sz="4" w:space="0" w:color="auto"/>
            </w:tcBorders>
          </w:tcPr>
          <w:p w14:paraId="71747B04" w14:textId="173A4A2C" w:rsidR="00983541" w:rsidRDefault="00983541" w:rsidP="00520CE5">
            <w:pPr>
              <w:pStyle w:val="Corpotesto"/>
              <w:spacing w:line="276" w:lineRule="auto"/>
              <w:rPr>
                <w:b/>
                <w:lang w:eastAsia="en-US"/>
              </w:rPr>
            </w:pPr>
            <w:r>
              <w:rPr>
                <w:b/>
                <w:lang w:eastAsia="en-US"/>
              </w:rPr>
              <w:t>STORICO-ARTISTICA- LETTERARIA</w:t>
            </w:r>
          </w:p>
        </w:tc>
        <w:tc>
          <w:tcPr>
            <w:tcW w:w="1518" w:type="dxa"/>
            <w:tcBorders>
              <w:top w:val="single" w:sz="4" w:space="0" w:color="auto"/>
              <w:left w:val="single" w:sz="4" w:space="0" w:color="auto"/>
              <w:bottom w:val="single" w:sz="4" w:space="0" w:color="auto"/>
              <w:right w:val="single" w:sz="4" w:space="0" w:color="auto"/>
            </w:tcBorders>
          </w:tcPr>
          <w:p w14:paraId="1CA03CAB" w14:textId="48183ED1" w:rsidR="00983541" w:rsidRDefault="00983541" w:rsidP="00520CE5">
            <w:pPr>
              <w:pStyle w:val="Corpotesto"/>
              <w:spacing w:line="276" w:lineRule="auto"/>
              <w:rPr>
                <w:b/>
                <w:lang w:eastAsia="en-US"/>
              </w:rPr>
            </w:pPr>
            <w:r>
              <w:rPr>
                <w:b/>
                <w:lang w:eastAsia="en-US"/>
              </w:rPr>
              <w:t>Inglese</w:t>
            </w:r>
          </w:p>
        </w:tc>
        <w:tc>
          <w:tcPr>
            <w:tcW w:w="2126" w:type="dxa"/>
            <w:tcBorders>
              <w:top w:val="single" w:sz="4" w:space="0" w:color="auto"/>
              <w:left w:val="single" w:sz="4" w:space="0" w:color="auto"/>
              <w:bottom w:val="single" w:sz="4" w:space="0" w:color="auto"/>
              <w:right w:val="single" w:sz="4" w:space="0" w:color="auto"/>
            </w:tcBorders>
          </w:tcPr>
          <w:p w14:paraId="4A443B78" w14:textId="0150BE01" w:rsidR="00983541" w:rsidRPr="00983541" w:rsidRDefault="00983541" w:rsidP="00520CE5">
            <w:pPr>
              <w:pStyle w:val="Corpotesto"/>
              <w:spacing w:line="276" w:lineRule="auto"/>
              <w:rPr>
                <w:b/>
                <w:lang w:val="en-US" w:eastAsia="en-US"/>
              </w:rPr>
            </w:pPr>
            <w:r w:rsidRPr="00983541">
              <w:rPr>
                <w:b/>
                <w:lang w:val="en-US" w:eastAsia="en-US"/>
              </w:rPr>
              <w:t>The Canterville Ghost” di Oscar Wi</w:t>
            </w:r>
            <w:r>
              <w:rPr>
                <w:b/>
                <w:lang w:val="en-US" w:eastAsia="en-US"/>
              </w:rPr>
              <w:t>lde</w:t>
            </w:r>
          </w:p>
        </w:tc>
        <w:tc>
          <w:tcPr>
            <w:tcW w:w="1424" w:type="dxa"/>
            <w:tcBorders>
              <w:top w:val="single" w:sz="4" w:space="0" w:color="auto"/>
              <w:left w:val="single" w:sz="4" w:space="0" w:color="auto"/>
              <w:bottom w:val="single" w:sz="4" w:space="0" w:color="auto"/>
              <w:right w:val="single" w:sz="4" w:space="0" w:color="auto"/>
            </w:tcBorders>
          </w:tcPr>
          <w:p w14:paraId="36AA5225" w14:textId="5D3CD5FF" w:rsidR="00983541" w:rsidRPr="00983541" w:rsidRDefault="00983541" w:rsidP="00520CE5">
            <w:pPr>
              <w:pStyle w:val="Corpotesto"/>
              <w:spacing w:line="276" w:lineRule="auto"/>
              <w:rPr>
                <w:b/>
                <w:lang w:val="en-US" w:eastAsia="en-US"/>
              </w:rPr>
            </w:pPr>
            <w:r>
              <w:rPr>
                <w:b/>
                <w:lang w:val="en-US" w:eastAsia="en-US"/>
              </w:rPr>
              <w:t>31/03/2023</w:t>
            </w:r>
          </w:p>
        </w:tc>
        <w:tc>
          <w:tcPr>
            <w:tcW w:w="1690" w:type="dxa"/>
            <w:tcBorders>
              <w:top w:val="single" w:sz="4" w:space="0" w:color="auto"/>
              <w:left w:val="single" w:sz="4" w:space="0" w:color="auto"/>
              <w:bottom w:val="single" w:sz="4" w:space="0" w:color="auto"/>
              <w:right w:val="single" w:sz="4" w:space="0" w:color="auto"/>
            </w:tcBorders>
          </w:tcPr>
          <w:p w14:paraId="3F1E3054" w14:textId="3D81E1F5" w:rsidR="00983541" w:rsidRPr="00983541" w:rsidRDefault="00983541" w:rsidP="00520CE5">
            <w:pPr>
              <w:pStyle w:val="Corpotesto"/>
              <w:spacing w:line="276" w:lineRule="auto"/>
              <w:rPr>
                <w:b/>
                <w:lang w:val="en-US" w:eastAsia="en-US"/>
              </w:rPr>
            </w:pPr>
            <w:r>
              <w:rPr>
                <w:b/>
                <w:lang w:val="en-US" w:eastAsia="en-US"/>
              </w:rPr>
              <w:t>Fabrizio</w:t>
            </w:r>
          </w:p>
        </w:tc>
      </w:tr>
    </w:tbl>
    <w:p w14:paraId="12A349C4" w14:textId="4A107AF7" w:rsidR="00A37EFB" w:rsidRPr="00983541" w:rsidRDefault="00BA2AE6" w:rsidP="004853E6">
      <w:pPr>
        <w:pStyle w:val="Paragrafoelenco"/>
        <w:ind w:left="0"/>
        <w:rPr>
          <w:lang w:val="en-US"/>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1248" behindDoc="0" locked="0" layoutInCell="1" allowOverlap="1" wp14:anchorId="283E1175" wp14:editId="7CF7D0C1">
                <wp:simplePos x="0" y="0"/>
                <wp:positionH relativeFrom="column">
                  <wp:posOffset>-215265</wp:posOffset>
                </wp:positionH>
                <wp:positionV relativeFrom="paragraph">
                  <wp:posOffset>129540</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BC24195"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14:paraId="1D51A132" w14:textId="103F2035" w:rsidR="00E37047"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14:paraId="60C34ACC" w14:textId="77777777" w:rsidR="00983541" w:rsidRPr="00723E6C" w:rsidRDefault="00983541" w:rsidP="004853E6">
      <w:pPr>
        <w:pStyle w:val="Paragrafoelenco"/>
        <w:spacing w:after="0"/>
        <w:ind w:left="0"/>
        <w:jc w:val="both"/>
        <w:rPr>
          <w:rFonts w:ascii="Times New Roman" w:hAnsi="Times New Roman"/>
          <w:b/>
          <w:bCs/>
          <w:i/>
          <w:color w:val="C00000"/>
          <w:sz w:val="36"/>
          <w:szCs w:val="36"/>
        </w:rPr>
      </w:pPr>
    </w:p>
    <w:p w14:paraId="5FA1CF75" w14:textId="77777777" w:rsidR="00B5739F" w:rsidRDefault="00B5739F" w:rsidP="004853E6">
      <w:pPr>
        <w:rPr>
          <w:rFonts w:ascii="Times New Roman" w:hAnsi="Times New Roman"/>
          <w:b/>
        </w:rPr>
      </w:pPr>
    </w:p>
    <w:p w14:paraId="5DA0A29B" w14:textId="77777777"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14:paraId="768AEBBF" w14:textId="77777777"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14:paraId="4A82FD9D" w14:textId="3A7CF59B"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sidR="000330B3">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sidR="00C2220A">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14:paraId="1E485A5C" w14:textId="77777777"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14:paraId="58BF4B98" w14:textId="77777777"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lastRenderedPageBreak/>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14:paraId="3DC3EDB2" w14:textId="77777777" w:rsidR="006D5F0D" w:rsidRDefault="006D5F0D" w:rsidP="006D5F0D">
      <w:pPr>
        <w:pStyle w:val="Corpotesto"/>
        <w:ind w:left="142"/>
        <w:rPr>
          <w:bCs/>
          <w:sz w:val="22"/>
          <w:szCs w:val="22"/>
        </w:rPr>
      </w:pPr>
    </w:p>
    <w:p w14:paraId="20829996" w14:textId="77777777" w:rsidR="006D5F0D" w:rsidRDefault="006D5F0D" w:rsidP="006D5F0D">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E37047" w14:paraId="4AAA58CC" w14:textId="77777777" w:rsidTr="006D5F0D">
        <w:trPr>
          <w:jc w:val="center"/>
        </w:trPr>
        <w:tc>
          <w:tcPr>
            <w:tcW w:w="8613" w:type="dxa"/>
            <w:vAlign w:val="center"/>
          </w:tcPr>
          <w:p w14:paraId="4D4AD3C0" w14:textId="77777777" w:rsidR="006D5F0D" w:rsidRPr="00E37047" w:rsidRDefault="006D5F0D" w:rsidP="00C7505C">
            <w:pPr>
              <w:pStyle w:val="Corpotesto"/>
              <w:ind w:left="142"/>
              <w:rPr>
                <w:b/>
                <w:sz w:val="24"/>
                <w:szCs w:val="24"/>
              </w:rPr>
            </w:pPr>
            <w:r>
              <w:rPr>
                <w:b/>
                <w:sz w:val="24"/>
                <w:szCs w:val="24"/>
              </w:rPr>
              <w:t>TEMATICHE</w:t>
            </w:r>
          </w:p>
        </w:tc>
      </w:tr>
      <w:tr w:rsidR="006D5F0D" w:rsidRPr="00E37047" w14:paraId="7622F7DC" w14:textId="77777777" w:rsidTr="006D5F0D">
        <w:trPr>
          <w:trHeight w:val="397"/>
          <w:jc w:val="center"/>
        </w:trPr>
        <w:tc>
          <w:tcPr>
            <w:tcW w:w="8613" w:type="dxa"/>
            <w:vAlign w:val="center"/>
          </w:tcPr>
          <w:p w14:paraId="041D611B" w14:textId="77777777" w:rsidR="006D5F0D" w:rsidRPr="006D753B" w:rsidRDefault="006D5F0D" w:rsidP="00C7505C">
            <w:pPr>
              <w:pStyle w:val="Corpotesto"/>
              <w:ind w:left="142"/>
              <w:jc w:val="left"/>
            </w:pPr>
            <w:r>
              <w:t xml:space="preserve">Costituzione, diritto (nazionale e internazionale), legalità e solidarietà </w:t>
            </w:r>
          </w:p>
        </w:tc>
      </w:tr>
      <w:tr w:rsidR="006D5F0D" w:rsidRPr="00E37047" w14:paraId="28CB1FB8" w14:textId="77777777" w:rsidTr="006D5F0D">
        <w:trPr>
          <w:trHeight w:val="397"/>
          <w:jc w:val="center"/>
        </w:trPr>
        <w:tc>
          <w:tcPr>
            <w:tcW w:w="8613" w:type="dxa"/>
            <w:vAlign w:val="center"/>
          </w:tcPr>
          <w:p w14:paraId="368BB5D3" w14:textId="77777777" w:rsidR="006D5F0D" w:rsidRPr="006D753B" w:rsidRDefault="006D5F0D" w:rsidP="00C7505C">
            <w:pPr>
              <w:pStyle w:val="Corpotesto"/>
              <w:ind w:left="142"/>
              <w:jc w:val="left"/>
            </w:pPr>
            <w:r>
              <w:t>Sviluppo sostenibile, educazione ambientale, conoscenza e tutela del patrimonio e territorio.</w:t>
            </w:r>
          </w:p>
        </w:tc>
      </w:tr>
      <w:tr w:rsidR="006D5F0D" w:rsidRPr="00E37047" w14:paraId="133A6C6B" w14:textId="77777777" w:rsidTr="006D5F0D">
        <w:trPr>
          <w:trHeight w:val="397"/>
          <w:jc w:val="center"/>
        </w:trPr>
        <w:tc>
          <w:tcPr>
            <w:tcW w:w="8613" w:type="dxa"/>
            <w:vAlign w:val="center"/>
          </w:tcPr>
          <w:p w14:paraId="138C94F0" w14:textId="77777777" w:rsidR="006D5F0D" w:rsidRPr="00E37047" w:rsidRDefault="006D5F0D" w:rsidP="00C7505C">
            <w:pPr>
              <w:pStyle w:val="Corpotesto"/>
              <w:ind w:left="142"/>
              <w:jc w:val="left"/>
              <w:rPr>
                <w:sz w:val="24"/>
                <w:szCs w:val="24"/>
              </w:rPr>
            </w:pPr>
            <w:r>
              <w:t>Cittadinanza digitale.</w:t>
            </w:r>
          </w:p>
        </w:tc>
      </w:tr>
    </w:tbl>
    <w:p w14:paraId="435E054F" w14:textId="77777777" w:rsidR="006D5F0D" w:rsidRDefault="006D5F0D" w:rsidP="004853E6">
      <w:pPr>
        <w:rPr>
          <w:rFonts w:ascii="Times New Roman" w:hAnsi="Times New Roman"/>
        </w:rPr>
      </w:pPr>
    </w:p>
    <w:p w14:paraId="08FE89A2" w14:textId="77777777" w:rsidR="006D5F0D" w:rsidRPr="00B501DC" w:rsidRDefault="006D5F0D" w:rsidP="006D5F0D">
      <w:pPr>
        <w:pStyle w:val="Corpotesto"/>
        <w:numPr>
          <w:ilvl w:val="0"/>
          <w:numId w:val="18"/>
        </w:numPr>
        <w:ind w:left="142" w:hanging="284"/>
        <w:rPr>
          <w:sz w:val="28"/>
          <w:szCs w:val="28"/>
        </w:rPr>
      </w:pPr>
      <w:r w:rsidRPr="00E37047">
        <w:rPr>
          <w:bCs/>
          <w:sz w:val="28"/>
          <w:szCs w:val="28"/>
        </w:rPr>
        <w:t>PROPOSTE del CONSIGLIO di CLASSE</w:t>
      </w:r>
    </w:p>
    <w:p w14:paraId="27F2CED7" w14:textId="77777777" w:rsidR="00B501DC" w:rsidRPr="0044566E" w:rsidRDefault="00B501DC" w:rsidP="00B501DC">
      <w:pPr>
        <w:pStyle w:val="Corpotesto"/>
        <w:ind w:left="142"/>
        <w:rPr>
          <w:sz w:val="28"/>
          <w:szCs w:val="28"/>
        </w:rPr>
      </w:pPr>
    </w:p>
    <w:p w14:paraId="28F5D06B" w14:textId="23FB904A" w:rsidR="0044566E" w:rsidRPr="00403469" w:rsidRDefault="00B501DC" w:rsidP="0044566E">
      <w:pPr>
        <w:pStyle w:val="Corpotesto"/>
        <w:rPr>
          <w:b/>
          <w:bCs/>
          <w:sz w:val="24"/>
          <w:szCs w:val="24"/>
        </w:rPr>
      </w:pPr>
      <w:r w:rsidRPr="00403469">
        <w:rPr>
          <w:sz w:val="24"/>
          <w:szCs w:val="24"/>
        </w:rPr>
        <w:t xml:space="preserve">Come previsto dal PTOF, il percorso di Ed. Civica </w:t>
      </w:r>
      <w:r w:rsidR="00004730" w:rsidRPr="00403469">
        <w:rPr>
          <w:sz w:val="24"/>
          <w:szCs w:val="24"/>
        </w:rPr>
        <w:t xml:space="preserve">per la classe terza del liceo classico </w:t>
      </w:r>
      <w:r w:rsidRPr="00403469">
        <w:rPr>
          <w:sz w:val="24"/>
          <w:szCs w:val="24"/>
        </w:rPr>
        <w:t>prevede la trattazione del</w:t>
      </w:r>
      <w:r w:rsidR="00790F9A" w:rsidRPr="00403469">
        <w:rPr>
          <w:sz w:val="24"/>
          <w:szCs w:val="24"/>
        </w:rPr>
        <w:t xml:space="preserve"> seguente tema:</w:t>
      </w:r>
      <w:r w:rsidR="002F4F83">
        <w:rPr>
          <w:sz w:val="24"/>
          <w:szCs w:val="24"/>
        </w:rPr>
        <w:t xml:space="preserve"> </w:t>
      </w:r>
      <w:r w:rsidRPr="00403469">
        <w:rPr>
          <w:b/>
          <w:bCs/>
          <w:sz w:val="24"/>
          <w:szCs w:val="24"/>
        </w:rPr>
        <w:t>“POLIS ed IUS”</w:t>
      </w:r>
      <w:r w:rsidR="00790F9A" w:rsidRPr="00403469">
        <w:rPr>
          <w:b/>
          <w:bCs/>
          <w:sz w:val="24"/>
          <w:szCs w:val="24"/>
        </w:rPr>
        <w:t>.</w:t>
      </w:r>
    </w:p>
    <w:p w14:paraId="79496931" w14:textId="1017048A" w:rsidR="00F4145E" w:rsidRDefault="0040102B" w:rsidP="0040102B">
      <w:pPr>
        <w:pStyle w:val="Corpotesto"/>
        <w:rPr>
          <w:sz w:val="24"/>
          <w:szCs w:val="24"/>
        </w:rPr>
      </w:pPr>
      <w:r w:rsidRPr="00403469">
        <w:rPr>
          <w:sz w:val="24"/>
          <w:szCs w:val="24"/>
        </w:rPr>
        <w:t>La tabella a seguire presenta gli approfondimenti e le ore svolte dalle varie discipline.</w:t>
      </w:r>
    </w:p>
    <w:p w14:paraId="3CCD34F9" w14:textId="77777777" w:rsidR="00AB55F0" w:rsidRPr="00403469" w:rsidRDefault="00AB55F0" w:rsidP="0040102B">
      <w:pPr>
        <w:pStyle w:val="Corpotesto"/>
        <w:rPr>
          <w:sz w:val="24"/>
          <w:szCs w:val="24"/>
        </w:rPr>
      </w:pPr>
    </w:p>
    <w:p w14:paraId="10557237" w14:textId="77777777" w:rsidR="0040102B" w:rsidRPr="00E37047" w:rsidRDefault="0040102B" w:rsidP="0040102B">
      <w:pPr>
        <w:pStyle w:val="Corpotesto"/>
        <w:rPr>
          <w:sz w:val="28"/>
          <w:szCs w:val="28"/>
        </w:rPr>
      </w:pPr>
    </w:p>
    <w:tbl>
      <w:tblPr>
        <w:tblStyle w:val="Grigliatabella"/>
        <w:tblW w:w="9180" w:type="dxa"/>
        <w:tblLook w:val="04A0" w:firstRow="1" w:lastRow="0" w:firstColumn="1" w:lastColumn="0" w:noHBand="0" w:noVBand="1"/>
      </w:tblPr>
      <w:tblGrid>
        <w:gridCol w:w="1915"/>
        <w:gridCol w:w="4856"/>
        <w:gridCol w:w="1204"/>
        <w:gridCol w:w="1205"/>
      </w:tblGrid>
      <w:tr w:rsidR="0044566E" w14:paraId="18ADC151" w14:textId="77777777" w:rsidTr="00494EB9">
        <w:tc>
          <w:tcPr>
            <w:tcW w:w="9180" w:type="dxa"/>
            <w:gridSpan w:val="4"/>
          </w:tcPr>
          <w:p w14:paraId="390B73BC" w14:textId="77777777" w:rsidR="0044566E" w:rsidRDefault="000F6128" w:rsidP="00F4145E">
            <w:pPr>
              <w:rPr>
                <w:rFonts w:ascii="Times New Roman" w:hAnsi="Times New Roman" w:cs="Times New Roman"/>
              </w:rPr>
            </w:pPr>
            <w:r>
              <w:rPr>
                <w:rFonts w:ascii="Times New Roman" w:hAnsi="Times New Roman" w:cs="Times New Roman"/>
              </w:rPr>
              <w:t>TEMATICA</w:t>
            </w:r>
          </w:p>
          <w:p w14:paraId="0763BF47" w14:textId="77777777" w:rsidR="000F6128" w:rsidRPr="00A54FD1" w:rsidRDefault="00A54FD1" w:rsidP="00A54FD1">
            <w:pPr>
              <w:jc w:val="center"/>
              <w:rPr>
                <w:rFonts w:ascii="Times New Roman" w:hAnsi="Times New Roman" w:cs="Times New Roman"/>
                <w:b/>
                <w:bCs/>
              </w:rPr>
            </w:pPr>
            <w:r w:rsidRPr="00A54FD1">
              <w:rPr>
                <w:rFonts w:ascii="Times New Roman" w:hAnsi="Times New Roman" w:cs="Times New Roman"/>
                <w:b/>
                <w:bCs/>
              </w:rPr>
              <w:t>POLIS ET IUS</w:t>
            </w:r>
          </w:p>
        </w:tc>
      </w:tr>
      <w:tr w:rsidR="0044566E" w14:paraId="2F99D781" w14:textId="77777777" w:rsidTr="000F6128">
        <w:trPr>
          <w:trHeight w:val="227"/>
        </w:trPr>
        <w:tc>
          <w:tcPr>
            <w:tcW w:w="1915" w:type="dxa"/>
          </w:tcPr>
          <w:p w14:paraId="5CDDEE95" w14:textId="77777777" w:rsidR="0044566E" w:rsidRDefault="0044566E" w:rsidP="00F4145E">
            <w:pPr>
              <w:rPr>
                <w:rFonts w:ascii="Times New Roman" w:hAnsi="Times New Roman" w:cs="Times New Roman"/>
              </w:rPr>
            </w:pPr>
            <w:r>
              <w:rPr>
                <w:rFonts w:ascii="Times New Roman" w:hAnsi="Times New Roman" w:cs="Times New Roman"/>
              </w:rPr>
              <w:t>DISCIPLINA</w:t>
            </w:r>
          </w:p>
        </w:tc>
        <w:tc>
          <w:tcPr>
            <w:tcW w:w="4856" w:type="dxa"/>
          </w:tcPr>
          <w:p w14:paraId="49169FC6" w14:textId="77777777" w:rsidR="0044566E" w:rsidRDefault="0044566E" w:rsidP="00F4145E">
            <w:pPr>
              <w:rPr>
                <w:rFonts w:ascii="Times New Roman" w:hAnsi="Times New Roman" w:cs="Times New Roman"/>
              </w:rPr>
            </w:pPr>
            <w:r>
              <w:rPr>
                <w:rFonts w:ascii="Times New Roman" w:hAnsi="Times New Roman" w:cs="Times New Roman"/>
              </w:rPr>
              <w:t>CONTENUTI</w:t>
            </w:r>
          </w:p>
        </w:tc>
        <w:tc>
          <w:tcPr>
            <w:tcW w:w="2409" w:type="dxa"/>
            <w:gridSpan w:val="2"/>
          </w:tcPr>
          <w:p w14:paraId="03FC3A03" w14:textId="77777777" w:rsidR="0044566E" w:rsidRDefault="0044566E" w:rsidP="003656C7">
            <w:pPr>
              <w:jc w:val="center"/>
              <w:rPr>
                <w:rFonts w:ascii="Times New Roman" w:hAnsi="Times New Roman" w:cs="Times New Roman"/>
              </w:rPr>
            </w:pPr>
            <w:r>
              <w:rPr>
                <w:rFonts w:ascii="Times New Roman" w:hAnsi="Times New Roman" w:cs="Times New Roman"/>
              </w:rPr>
              <w:t>ORE</w:t>
            </w:r>
          </w:p>
          <w:p w14:paraId="7E4A38B6" w14:textId="77777777" w:rsidR="0044566E" w:rsidRDefault="0044566E" w:rsidP="003656C7">
            <w:pPr>
              <w:jc w:val="center"/>
              <w:rPr>
                <w:rFonts w:ascii="Times New Roman" w:hAnsi="Times New Roman" w:cs="Times New Roman"/>
              </w:rPr>
            </w:pPr>
            <w:r>
              <w:rPr>
                <w:rFonts w:ascii="Times New Roman" w:hAnsi="Times New Roman" w:cs="Times New Roman"/>
              </w:rPr>
              <w:t>Quadrimestre</w:t>
            </w:r>
          </w:p>
          <w:p w14:paraId="006EA418" w14:textId="77777777" w:rsidR="0044566E" w:rsidRDefault="0044566E" w:rsidP="003656C7">
            <w:pPr>
              <w:jc w:val="center"/>
              <w:rPr>
                <w:rFonts w:ascii="Times New Roman" w:hAnsi="Times New Roman" w:cs="Times New Roman"/>
              </w:rPr>
            </w:pPr>
            <w:r>
              <w:rPr>
                <w:rFonts w:ascii="Times New Roman" w:hAnsi="Times New Roman" w:cs="Times New Roman"/>
              </w:rPr>
              <w:t>I                   II</w:t>
            </w:r>
          </w:p>
        </w:tc>
      </w:tr>
      <w:tr w:rsidR="00476AD8" w14:paraId="26803638" w14:textId="77777777" w:rsidTr="001D20EC">
        <w:trPr>
          <w:trHeight w:val="135"/>
        </w:trPr>
        <w:tc>
          <w:tcPr>
            <w:tcW w:w="1915" w:type="dxa"/>
          </w:tcPr>
          <w:p w14:paraId="3BED3ED7" w14:textId="77777777" w:rsidR="00476AD8" w:rsidRDefault="00DD0A08" w:rsidP="00F4145E">
            <w:pPr>
              <w:rPr>
                <w:rFonts w:ascii="Times New Roman" w:hAnsi="Times New Roman" w:cs="Times New Roman"/>
              </w:rPr>
            </w:pPr>
            <w:r>
              <w:rPr>
                <w:rFonts w:ascii="Times New Roman" w:hAnsi="Times New Roman" w:cs="Times New Roman"/>
              </w:rPr>
              <w:t>ITALIANO</w:t>
            </w:r>
          </w:p>
        </w:tc>
        <w:tc>
          <w:tcPr>
            <w:tcW w:w="4856" w:type="dxa"/>
          </w:tcPr>
          <w:p w14:paraId="17908E52" w14:textId="64585E6F" w:rsidR="00476AD8" w:rsidRDefault="00AB4843" w:rsidP="00AB4843">
            <w:pPr>
              <w:tabs>
                <w:tab w:val="left" w:pos="1271"/>
              </w:tabs>
              <w:rPr>
                <w:rFonts w:ascii="Times New Roman" w:hAnsi="Times New Roman" w:cs="Times New Roman"/>
              </w:rPr>
            </w:pPr>
            <w:r>
              <w:rPr>
                <w:rFonts w:ascii="Times New Roman" w:hAnsi="Times New Roman" w:cs="Times New Roman"/>
              </w:rPr>
              <w:t>Il cittadino nel Medioevo attraverso i testi letterari</w:t>
            </w:r>
          </w:p>
        </w:tc>
        <w:tc>
          <w:tcPr>
            <w:tcW w:w="1204" w:type="dxa"/>
          </w:tcPr>
          <w:p w14:paraId="1FB0913E" w14:textId="77777777" w:rsidR="00476AD8" w:rsidRDefault="00476AD8" w:rsidP="000F6128">
            <w:pPr>
              <w:rPr>
                <w:rFonts w:ascii="Times New Roman" w:hAnsi="Times New Roman" w:cs="Times New Roman"/>
              </w:rPr>
            </w:pPr>
          </w:p>
        </w:tc>
        <w:tc>
          <w:tcPr>
            <w:tcW w:w="1205" w:type="dxa"/>
          </w:tcPr>
          <w:p w14:paraId="53C0CCDE" w14:textId="2D2BBA24" w:rsidR="00476AD8" w:rsidRDefault="00AB4843" w:rsidP="007B55DF">
            <w:pPr>
              <w:jc w:val="center"/>
              <w:rPr>
                <w:rFonts w:ascii="Times New Roman" w:hAnsi="Times New Roman" w:cs="Times New Roman"/>
              </w:rPr>
            </w:pPr>
            <w:r>
              <w:rPr>
                <w:rFonts w:ascii="Times New Roman" w:hAnsi="Times New Roman" w:cs="Times New Roman"/>
              </w:rPr>
              <w:t>3</w:t>
            </w:r>
          </w:p>
        </w:tc>
      </w:tr>
      <w:tr w:rsidR="00476AD8" w14:paraId="0C370110" w14:textId="77777777" w:rsidTr="001D20EC">
        <w:trPr>
          <w:trHeight w:val="135"/>
        </w:trPr>
        <w:tc>
          <w:tcPr>
            <w:tcW w:w="1915" w:type="dxa"/>
          </w:tcPr>
          <w:p w14:paraId="1FACC675" w14:textId="77777777" w:rsidR="00476AD8" w:rsidRDefault="00DD0A08" w:rsidP="00F4145E">
            <w:pPr>
              <w:rPr>
                <w:rFonts w:ascii="Times New Roman" w:hAnsi="Times New Roman" w:cs="Times New Roman"/>
              </w:rPr>
            </w:pPr>
            <w:r>
              <w:rPr>
                <w:rFonts w:ascii="Times New Roman" w:hAnsi="Times New Roman" w:cs="Times New Roman"/>
              </w:rPr>
              <w:t>LATINO</w:t>
            </w:r>
          </w:p>
        </w:tc>
        <w:tc>
          <w:tcPr>
            <w:tcW w:w="4856" w:type="dxa"/>
          </w:tcPr>
          <w:p w14:paraId="42462E40" w14:textId="3CF4A20E" w:rsidR="00476AD8" w:rsidRDefault="00FE0985" w:rsidP="00F4145E">
            <w:pPr>
              <w:rPr>
                <w:rFonts w:ascii="Times New Roman" w:hAnsi="Times New Roman" w:cs="Times New Roman"/>
              </w:rPr>
            </w:pPr>
            <w:r>
              <w:rPr>
                <w:rFonts w:ascii="Times New Roman" w:hAnsi="Times New Roman" w:cs="Times New Roman"/>
              </w:rPr>
              <w:t>Civis Roman</w:t>
            </w:r>
            <w:r w:rsidR="00D63C3A">
              <w:rPr>
                <w:rFonts w:ascii="Times New Roman" w:hAnsi="Times New Roman" w:cs="Times New Roman"/>
              </w:rPr>
              <w:t>us</w:t>
            </w:r>
            <w:r>
              <w:rPr>
                <w:rFonts w:ascii="Times New Roman" w:hAnsi="Times New Roman" w:cs="Times New Roman"/>
              </w:rPr>
              <w:t xml:space="preserve"> sum</w:t>
            </w:r>
          </w:p>
        </w:tc>
        <w:tc>
          <w:tcPr>
            <w:tcW w:w="1204" w:type="dxa"/>
          </w:tcPr>
          <w:p w14:paraId="19692C7D" w14:textId="40120372" w:rsidR="00476AD8" w:rsidRDefault="005F1A12" w:rsidP="00476AD8">
            <w:pPr>
              <w:tabs>
                <w:tab w:val="right" w:pos="2193"/>
              </w:tabs>
              <w:rPr>
                <w:rFonts w:ascii="Times New Roman" w:hAnsi="Times New Roman" w:cs="Times New Roman"/>
              </w:rPr>
            </w:pPr>
            <w:r>
              <w:rPr>
                <w:rFonts w:ascii="Times New Roman" w:hAnsi="Times New Roman" w:cs="Times New Roman"/>
              </w:rPr>
              <w:t xml:space="preserve">        3</w:t>
            </w:r>
          </w:p>
        </w:tc>
        <w:tc>
          <w:tcPr>
            <w:tcW w:w="1205" w:type="dxa"/>
          </w:tcPr>
          <w:p w14:paraId="72DC65B7" w14:textId="0926C5C8" w:rsidR="00476AD8" w:rsidRDefault="00476AD8" w:rsidP="00FE0985">
            <w:pPr>
              <w:tabs>
                <w:tab w:val="right" w:pos="2193"/>
              </w:tabs>
              <w:jc w:val="center"/>
              <w:rPr>
                <w:rFonts w:ascii="Times New Roman" w:hAnsi="Times New Roman" w:cs="Times New Roman"/>
              </w:rPr>
            </w:pPr>
          </w:p>
        </w:tc>
      </w:tr>
      <w:tr w:rsidR="00476AD8" w14:paraId="4029F520" w14:textId="77777777" w:rsidTr="001D20EC">
        <w:trPr>
          <w:trHeight w:val="135"/>
        </w:trPr>
        <w:tc>
          <w:tcPr>
            <w:tcW w:w="1915" w:type="dxa"/>
          </w:tcPr>
          <w:p w14:paraId="353085B9" w14:textId="77777777" w:rsidR="00476AD8" w:rsidRDefault="00DD0A08" w:rsidP="00F4145E">
            <w:pPr>
              <w:rPr>
                <w:rFonts w:ascii="Times New Roman" w:hAnsi="Times New Roman" w:cs="Times New Roman"/>
              </w:rPr>
            </w:pPr>
            <w:r>
              <w:rPr>
                <w:rFonts w:ascii="Times New Roman" w:hAnsi="Times New Roman" w:cs="Times New Roman"/>
              </w:rPr>
              <w:t>GRECO</w:t>
            </w:r>
          </w:p>
        </w:tc>
        <w:tc>
          <w:tcPr>
            <w:tcW w:w="4856" w:type="dxa"/>
          </w:tcPr>
          <w:p w14:paraId="2186EBEA" w14:textId="77777777" w:rsidR="00476AD8" w:rsidRDefault="00D14CBB" w:rsidP="00F4145E">
            <w:pPr>
              <w:rPr>
                <w:rFonts w:ascii="Times New Roman" w:hAnsi="Times New Roman" w:cs="Times New Roman"/>
              </w:rPr>
            </w:pPr>
            <w:r>
              <w:rPr>
                <w:rFonts w:ascii="Times New Roman" w:hAnsi="Times New Roman" w:cs="Times New Roman"/>
              </w:rPr>
              <w:t>Nomos Basileus – la legge sovrana del cittadino e le istituzioni della polis</w:t>
            </w:r>
          </w:p>
        </w:tc>
        <w:tc>
          <w:tcPr>
            <w:tcW w:w="1204" w:type="dxa"/>
          </w:tcPr>
          <w:p w14:paraId="50154474" w14:textId="77777777" w:rsidR="00476AD8" w:rsidRDefault="00D14CBB" w:rsidP="00D14CBB">
            <w:pPr>
              <w:tabs>
                <w:tab w:val="right" w:pos="2193"/>
              </w:tabs>
              <w:jc w:val="center"/>
              <w:rPr>
                <w:rFonts w:ascii="Times New Roman" w:hAnsi="Times New Roman" w:cs="Times New Roman"/>
              </w:rPr>
            </w:pPr>
            <w:r>
              <w:rPr>
                <w:rFonts w:ascii="Times New Roman" w:hAnsi="Times New Roman" w:cs="Times New Roman"/>
              </w:rPr>
              <w:t>3</w:t>
            </w:r>
          </w:p>
        </w:tc>
        <w:tc>
          <w:tcPr>
            <w:tcW w:w="1205" w:type="dxa"/>
          </w:tcPr>
          <w:p w14:paraId="5AEFE4D0" w14:textId="2400A2E3" w:rsidR="00476AD8" w:rsidRDefault="005F1A12" w:rsidP="00D14CBB">
            <w:pPr>
              <w:tabs>
                <w:tab w:val="right" w:pos="2193"/>
              </w:tabs>
              <w:jc w:val="center"/>
              <w:rPr>
                <w:rFonts w:ascii="Times New Roman" w:hAnsi="Times New Roman" w:cs="Times New Roman"/>
              </w:rPr>
            </w:pPr>
            <w:r>
              <w:rPr>
                <w:rFonts w:ascii="Times New Roman" w:hAnsi="Times New Roman" w:cs="Times New Roman"/>
              </w:rPr>
              <w:t>3</w:t>
            </w:r>
          </w:p>
        </w:tc>
      </w:tr>
      <w:tr w:rsidR="00476AD8" w14:paraId="0E9090BF" w14:textId="77777777" w:rsidTr="001D20EC">
        <w:trPr>
          <w:trHeight w:val="135"/>
        </w:trPr>
        <w:tc>
          <w:tcPr>
            <w:tcW w:w="1915" w:type="dxa"/>
          </w:tcPr>
          <w:p w14:paraId="5CB0E22C" w14:textId="77777777" w:rsidR="00476AD8" w:rsidRDefault="00DD0A08" w:rsidP="00F4145E">
            <w:pPr>
              <w:rPr>
                <w:rFonts w:ascii="Times New Roman" w:hAnsi="Times New Roman" w:cs="Times New Roman"/>
              </w:rPr>
            </w:pPr>
            <w:r>
              <w:rPr>
                <w:rFonts w:ascii="Times New Roman" w:hAnsi="Times New Roman" w:cs="Times New Roman"/>
              </w:rPr>
              <w:t>STORIA</w:t>
            </w:r>
          </w:p>
          <w:p w14:paraId="24ADA63E" w14:textId="12D3556F" w:rsidR="00B82E3F" w:rsidRDefault="00B82E3F" w:rsidP="00F4145E">
            <w:pPr>
              <w:rPr>
                <w:rFonts w:ascii="Times New Roman" w:hAnsi="Times New Roman" w:cs="Times New Roman"/>
              </w:rPr>
            </w:pPr>
            <w:r>
              <w:rPr>
                <w:rFonts w:ascii="Times New Roman" w:hAnsi="Times New Roman" w:cs="Times New Roman"/>
              </w:rPr>
              <w:t>FILOSOFIA</w:t>
            </w:r>
          </w:p>
        </w:tc>
        <w:tc>
          <w:tcPr>
            <w:tcW w:w="4856" w:type="dxa"/>
          </w:tcPr>
          <w:p w14:paraId="34CF554B" w14:textId="77777777" w:rsidR="00476AD8" w:rsidRDefault="00C51426" w:rsidP="00F4145E">
            <w:pPr>
              <w:rPr>
                <w:rFonts w:ascii="Times New Roman" w:hAnsi="Times New Roman" w:cs="Times New Roman"/>
              </w:rPr>
            </w:pPr>
            <w:r>
              <w:rPr>
                <w:rFonts w:ascii="Times New Roman" w:hAnsi="Times New Roman" w:cs="Times New Roman"/>
              </w:rPr>
              <w:t>Diritti e doveri dei cittadini nella Costituzione italiana, lettura e commento di articoli a scelta dei Principi fondamentali.</w:t>
            </w:r>
          </w:p>
        </w:tc>
        <w:tc>
          <w:tcPr>
            <w:tcW w:w="1204" w:type="dxa"/>
          </w:tcPr>
          <w:p w14:paraId="1107DDA3" w14:textId="0CC24945" w:rsidR="00476AD8" w:rsidRDefault="001A3885" w:rsidP="00573C3B">
            <w:pPr>
              <w:tabs>
                <w:tab w:val="right" w:pos="2193"/>
              </w:tabs>
              <w:jc w:val="center"/>
              <w:rPr>
                <w:rFonts w:ascii="Times New Roman" w:hAnsi="Times New Roman" w:cs="Times New Roman"/>
              </w:rPr>
            </w:pPr>
            <w:r>
              <w:rPr>
                <w:rFonts w:ascii="Times New Roman" w:hAnsi="Times New Roman" w:cs="Times New Roman"/>
              </w:rPr>
              <w:t>3</w:t>
            </w:r>
          </w:p>
        </w:tc>
        <w:tc>
          <w:tcPr>
            <w:tcW w:w="1205" w:type="dxa"/>
          </w:tcPr>
          <w:p w14:paraId="75CE8350" w14:textId="4C9A1491" w:rsidR="00476AD8" w:rsidRDefault="001A3885" w:rsidP="00573C3B">
            <w:pPr>
              <w:tabs>
                <w:tab w:val="right" w:pos="2193"/>
              </w:tabs>
              <w:jc w:val="center"/>
              <w:rPr>
                <w:rFonts w:ascii="Times New Roman" w:hAnsi="Times New Roman" w:cs="Times New Roman"/>
              </w:rPr>
            </w:pPr>
            <w:r>
              <w:rPr>
                <w:rFonts w:ascii="Times New Roman" w:hAnsi="Times New Roman" w:cs="Times New Roman"/>
              </w:rPr>
              <w:t>3</w:t>
            </w:r>
          </w:p>
        </w:tc>
      </w:tr>
      <w:tr w:rsidR="00476AD8" w14:paraId="79237DAF" w14:textId="77777777" w:rsidTr="001D20EC">
        <w:trPr>
          <w:trHeight w:val="144"/>
        </w:trPr>
        <w:tc>
          <w:tcPr>
            <w:tcW w:w="1915" w:type="dxa"/>
          </w:tcPr>
          <w:p w14:paraId="2EED7BA1" w14:textId="77777777" w:rsidR="00476AD8" w:rsidRDefault="00DD0A08" w:rsidP="00F4145E">
            <w:pPr>
              <w:rPr>
                <w:rFonts w:ascii="Times New Roman" w:hAnsi="Times New Roman" w:cs="Times New Roman"/>
              </w:rPr>
            </w:pPr>
            <w:r>
              <w:rPr>
                <w:rFonts w:ascii="Times New Roman" w:hAnsi="Times New Roman" w:cs="Times New Roman"/>
              </w:rPr>
              <w:t>INGLESE</w:t>
            </w:r>
          </w:p>
        </w:tc>
        <w:tc>
          <w:tcPr>
            <w:tcW w:w="4856" w:type="dxa"/>
          </w:tcPr>
          <w:p w14:paraId="2D12A469" w14:textId="67C1116B" w:rsidR="00933143" w:rsidRDefault="00450062" w:rsidP="000F6128">
            <w:pPr>
              <w:rPr>
                <w:rFonts w:ascii="Times New Roman" w:hAnsi="Times New Roman" w:cs="Times New Roman"/>
                <w:iCs/>
                <w:lang w:val="en-US"/>
              </w:rPr>
            </w:pPr>
            <w:r w:rsidRPr="00B15800">
              <w:rPr>
                <w:rFonts w:ascii="Times New Roman" w:hAnsi="Times New Roman" w:cs="Times New Roman"/>
                <w:iCs/>
                <w:lang w:val="en-US"/>
              </w:rPr>
              <w:t>Magna Charta and the</w:t>
            </w:r>
            <w:r w:rsidR="00933143">
              <w:rPr>
                <w:rFonts w:ascii="Times New Roman" w:hAnsi="Times New Roman" w:cs="Times New Roman"/>
                <w:iCs/>
                <w:lang w:val="en-US"/>
              </w:rPr>
              <w:t xml:space="preserve"> birth</w:t>
            </w:r>
            <w:r w:rsidRPr="00B15800">
              <w:rPr>
                <w:rFonts w:ascii="Times New Roman" w:hAnsi="Times New Roman" w:cs="Times New Roman"/>
                <w:iCs/>
                <w:lang w:val="en-US"/>
              </w:rPr>
              <w:t xml:space="preserve"> </w:t>
            </w:r>
            <w:r w:rsidR="00933143">
              <w:rPr>
                <w:rFonts w:ascii="Times New Roman" w:hAnsi="Times New Roman" w:cs="Times New Roman"/>
                <w:iCs/>
                <w:lang w:val="en-US"/>
              </w:rPr>
              <w:t xml:space="preserve"> of </w:t>
            </w:r>
            <w:r w:rsidRPr="00B15800">
              <w:rPr>
                <w:rFonts w:ascii="Times New Roman" w:hAnsi="Times New Roman" w:cs="Times New Roman"/>
                <w:iCs/>
                <w:lang w:val="en-US"/>
              </w:rPr>
              <w:t xml:space="preserve"> human rights</w:t>
            </w:r>
          </w:p>
          <w:p w14:paraId="67ACAA99" w14:textId="512A8870" w:rsidR="00476AD8" w:rsidRPr="00B15800" w:rsidRDefault="00933143" w:rsidP="000F6128">
            <w:pPr>
              <w:rPr>
                <w:rFonts w:ascii="Times New Roman" w:hAnsi="Times New Roman" w:cs="Times New Roman"/>
                <w:i/>
                <w:lang w:val="en-US"/>
              </w:rPr>
            </w:pPr>
            <w:r>
              <w:rPr>
                <w:rFonts w:ascii="Times New Roman" w:hAnsi="Times New Roman" w:cs="Times New Roman"/>
                <w:iCs/>
                <w:lang w:val="en-US"/>
              </w:rPr>
              <w:t>Art 5 of the European Convention on Human Rights</w:t>
            </w:r>
            <w:r w:rsidR="00B167C0" w:rsidRPr="00B15800">
              <w:rPr>
                <w:rFonts w:ascii="Times New Roman" w:hAnsi="Times New Roman" w:cs="Times New Roman"/>
                <w:iCs/>
                <w:lang w:val="en-US"/>
              </w:rPr>
              <w:t>.</w:t>
            </w:r>
          </w:p>
        </w:tc>
        <w:tc>
          <w:tcPr>
            <w:tcW w:w="1204" w:type="dxa"/>
          </w:tcPr>
          <w:p w14:paraId="6619AAFD" w14:textId="77777777" w:rsidR="00476AD8" w:rsidRDefault="00450062" w:rsidP="00450062">
            <w:pPr>
              <w:tabs>
                <w:tab w:val="right" w:pos="2193"/>
              </w:tabs>
              <w:jc w:val="center"/>
              <w:rPr>
                <w:rFonts w:ascii="Times New Roman" w:hAnsi="Times New Roman" w:cs="Times New Roman"/>
              </w:rPr>
            </w:pPr>
            <w:r>
              <w:rPr>
                <w:rFonts w:ascii="Times New Roman" w:hAnsi="Times New Roman" w:cs="Times New Roman"/>
              </w:rPr>
              <w:t>3</w:t>
            </w:r>
          </w:p>
        </w:tc>
        <w:tc>
          <w:tcPr>
            <w:tcW w:w="1205" w:type="dxa"/>
          </w:tcPr>
          <w:p w14:paraId="01C18BF9" w14:textId="77777777" w:rsidR="00476AD8" w:rsidRDefault="00450062" w:rsidP="00450062">
            <w:pPr>
              <w:tabs>
                <w:tab w:val="right" w:pos="2193"/>
              </w:tabs>
              <w:jc w:val="center"/>
              <w:rPr>
                <w:rFonts w:ascii="Times New Roman" w:hAnsi="Times New Roman" w:cs="Times New Roman"/>
              </w:rPr>
            </w:pPr>
            <w:r>
              <w:rPr>
                <w:rFonts w:ascii="Times New Roman" w:hAnsi="Times New Roman" w:cs="Times New Roman"/>
              </w:rPr>
              <w:t>3</w:t>
            </w:r>
          </w:p>
        </w:tc>
      </w:tr>
      <w:tr w:rsidR="00476AD8" w14:paraId="26AE946D" w14:textId="77777777" w:rsidTr="001D20EC">
        <w:trPr>
          <w:trHeight w:val="144"/>
        </w:trPr>
        <w:tc>
          <w:tcPr>
            <w:tcW w:w="1915" w:type="dxa"/>
          </w:tcPr>
          <w:p w14:paraId="6199A58D" w14:textId="77777777" w:rsidR="00476AD8" w:rsidRDefault="00DD0A08" w:rsidP="00DD0A08">
            <w:pPr>
              <w:tabs>
                <w:tab w:val="left" w:pos="1110"/>
              </w:tabs>
              <w:rPr>
                <w:rFonts w:ascii="Times New Roman" w:hAnsi="Times New Roman" w:cs="Times New Roman"/>
              </w:rPr>
            </w:pPr>
            <w:r>
              <w:rPr>
                <w:rFonts w:ascii="Times New Roman" w:hAnsi="Times New Roman" w:cs="Times New Roman"/>
              </w:rPr>
              <w:t>STORIA DELL’ARTE</w:t>
            </w:r>
          </w:p>
        </w:tc>
        <w:tc>
          <w:tcPr>
            <w:tcW w:w="4856" w:type="dxa"/>
          </w:tcPr>
          <w:p w14:paraId="5E70F042" w14:textId="5CDC8E43" w:rsidR="00476AD8" w:rsidRPr="00C77B53" w:rsidRDefault="00C77B53" w:rsidP="00F4145E">
            <w:pPr>
              <w:rPr>
                <w:rFonts w:ascii="Times New Roman" w:hAnsi="Times New Roman" w:cs="Times New Roman"/>
                <w:iCs/>
              </w:rPr>
            </w:pPr>
            <w:r>
              <w:rPr>
                <w:rFonts w:ascii="Times New Roman" w:hAnsi="Times New Roman" w:cs="Times New Roman"/>
                <w:iCs/>
              </w:rPr>
              <w:t>La tutela dei beni culturali nella legislazione italiana</w:t>
            </w:r>
            <w:r w:rsidR="006428F4">
              <w:rPr>
                <w:rFonts w:ascii="Times New Roman" w:hAnsi="Times New Roman" w:cs="Times New Roman"/>
                <w:iCs/>
              </w:rPr>
              <w:t xml:space="preserve"> </w:t>
            </w:r>
            <w:r>
              <w:rPr>
                <w:rFonts w:ascii="Times New Roman" w:hAnsi="Times New Roman" w:cs="Times New Roman"/>
                <w:iCs/>
              </w:rPr>
              <w:t>e europea: Costituzione art. 9 e Convenzione di Faro.</w:t>
            </w:r>
          </w:p>
          <w:p w14:paraId="2DBDEC3E" w14:textId="77777777" w:rsidR="00476AD8" w:rsidRPr="00AD3AA2" w:rsidRDefault="00476AD8" w:rsidP="00F4145E">
            <w:pPr>
              <w:rPr>
                <w:rFonts w:ascii="Times New Roman" w:hAnsi="Times New Roman" w:cs="Times New Roman"/>
                <w:i/>
              </w:rPr>
            </w:pPr>
          </w:p>
        </w:tc>
        <w:tc>
          <w:tcPr>
            <w:tcW w:w="1204" w:type="dxa"/>
          </w:tcPr>
          <w:p w14:paraId="6A1CDF50" w14:textId="77777777" w:rsidR="00476AD8" w:rsidRDefault="00476AD8" w:rsidP="00476AD8">
            <w:pPr>
              <w:tabs>
                <w:tab w:val="right" w:pos="2193"/>
              </w:tabs>
              <w:rPr>
                <w:rFonts w:ascii="Times New Roman" w:hAnsi="Times New Roman" w:cs="Times New Roman"/>
              </w:rPr>
            </w:pPr>
          </w:p>
        </w:tc>
        <w:tc>
          <w:tcPr>
            <w:tcW w:w="1205" w:type="dxa"/>
          </w:tcPr>
          <w:p w14:paraId="70AFE344" w14:textId="66833697" w:rsidR="00476AD8" w:rsidRDefault="002F4F83" w:rsidP="00C77B53">
            <w:pPr>
              <w:tabs>
                <w:tab w:val="right" w:pos="2193"/>
              </w:tabs>
              <w:jc w:val="center"/>
              <w:rPr>
                <w:rFonts w:ascii="Times New Roman" w:hAnsi="Times New Roman" w:cs="Times New Roman"/>
              </w:rPr>
            </w:pPr>
            <w:r>
              <w:rPr>
                <w:rFonts w:ascii="Times New Roman" w:hAnsi="Times New Roman" w:cs="Times New Roman"/>
              </w:rPr>
              <w:t>4</w:t>
            </w:r>
          </w:p>
        </w:tc>
      </w:tr>
      <w:tr w:rsidR="00CE1B47" w14:paraId="1F667324" w14:textId="77777777" w:rsidTr="001D20EC">
        <w:trPr>
          <w:trHeight w:val="144"/>
        </w:trPr>
        <w:tc>
          <w:tcPr>
            <w:tcW w:w="1915" w:type="dxa"/>
          </w:tcPr>
          <w:p w14:paraId="31822F99" w14:textId="36A38E6E" w:rsidR="00CE1B47" w:rsidRDefault="00CE1B47" w:rsidP="00CE1B47">
            <w:pPr>
              <w:tabs>
                <w:tab w:val="left" w:pos="1110"/>
              </w:tabs>
              <w:rPr>
                <w:rFonts w:ascii="Times New Roman" w:hAnsi="Times New Roman" w:cs="Times New Roman"/>
              </w:rPr>
            </w:pPr>
            <w:r>
              <w:rPr>
                <w:rFonts w:ascii="Times New Roman" w:hAnsi="Times New Roman" w:cs="Times New Roman"/>
              </w:rPr>
              <w:t>SCIENZE NATURALI</w:t>
            </w:r>
          </w:p>
        </w:tc>
        <w:tc>
          <w:tcPr>
            <w:tcW w:w="4856" w:type="dxa"/>
          </w:tcPr>
          <w:p w14:paraId="6A68D5C6" w14:textId="7684FBFD" w:rsidR="00CE1B47" w:rsidRDefault="00CE1B47" w:rsidP="00CE1B47">
            <w:pPr>
              <w:rPr>
                <w:rFonts w:ascii="Times New Roman" w:hAnsi="Times New Roman" w:cs="Times New Roman"/>
                <w:iCs/>
              </w:rPr>
            </w:pPr>
            <w:r>
              <w:rPr>
                <w:rFonts w:ascii="Times New Roman" w:hAnsi="Times New Roman" w:cs="Times New Roman"/>
                <w:iCs/>
              </w:rPr>
              <w:t>Tutela dell’ambiente come bene comune.</w:t>
            </w:r>
          </w:p>
        </w:tc>
        <w:tc>
          <w:tcPr>
            <w:tcW w:w="1204" w:type="dxa"/>
          </w:tcPr>
          <w:p w14:paraId="52DDFAEC" w14:textId="10992D24" w:rsidR="00CE1B47" w:rsidRDefault="00CE1B47" w:rsidP="00CE1B47">
            <w:pPr>
              <w:tabs>
                <w:tab w:val="right" w:pos="2193"/>
              </w:tabs>
              <w:jc w:val="center"/>
              <w:rPr>
                <w:rFonts w:ascii="Times New Roman" w:hAnsi="Times New Roman" w:cs="Times New Roman"/>
              </w:rPr>
            </w:pPr>
          </w:p>
        </w:tc>
        <w:tc>
          <w:tcPr>
            <w:tcW w:w="1205" w:type="dxa"/>
          </w:tcPr>
          <w:p w14:paraId="28F02274" w14:textId="5F6587BB" w:rsidR="00CE1B47" w:rsidRDefault="00933143" w:rsidP="00CE1B47">
            <w:pPr>
              <w:tabs>
                <w:tab w:val="right" w:pos="2193"/>
              </w:tabs>
              <w:jc w:val="center"/>
              <w:rPr>
                <w:rFonts w:ascii="Times New Roman" w:hAnsi="Times New Roman" w:cs="Times New Roman"/>
              </w:rPr>
            </w:pPr>
            <w:r>
              <w:rPr>
                <w:rFonts w:ascii="Times New Roman" w:hAnsi="Times New Roman" w:cs="Times New Roman"/>
              </w:rPr>
              <w:t>2</w:t>
            </w:r>
          </w:p>
        </w:tc>
      </w:tr>
      <w:tr w:rsidR="00CE1B47" w14:paraId="38B1B63C" w14:textId="77777777" w:rsidTr="001D20EC">
        <w:trPr>
          <w:trHeight w:val="144"/>
        </w:trPr>
        <w:tc>
          <w:tcPr>
            <w:tcW w:w="1915" w:type="dxa"/>
          </w:tcPr>
          <w:p w14:paraId="0B3F512A" w14:textId="1B507694" w:rsidR="00CE1B47" w:rsidRDefault="00CE1B47" w:rsidP="00CE1B47">
            <w:pPr>
              <w:tabs>
                <w:tab w:val="left" w:pos="1110"/>
              </w:tabs>
              <w:rPr>
                <w:rFonts w:ascii="Times New Roman" w:hAnsi="Times New Roman" w:cs="Times New Roman"/>
              </w:rPr>
            </w:pPr>
            <w:r>
              <w:rPr>
                <w:rFonts w:ascii="Times New Roman" w:hAnsi="Times New Roman" w:cs="Times New Roman"/>
              </w:rPr>
              <w:t>MATEMATICA</w:t>
            </w:r>
          </w:p>
        </w:tc>
        <w:tc>
          <w:tcPr>
            <w:tcW w:w="4856" w:type="dxa"/>
          </w:tcPr>
          <w:p w14:paraId="17195FE6" w14:textId="2BB4128C" w:rsidR="00CE1B47" w:rsidRDefault="00CE1B47" w:rsidP="00CE1B47">
            <w:pPr>
              <w:rPr>
                <w:rFonts w:ascii="Times New Roman" w:hAnsi="Times New Roman" w:cs="Times New Roman"/>
                <w:iCs/>
              </w:rPr>
            </w:pPr>
            <w:r>
              <w:rPr>
                <w:rFonts w:ascii="Times New Roman" w:hAnsi="Times New Roman" w:cs="Times New Roman"/>
                <w:iCs/>
              </w:rPr>
              <w:t>Lettura e commento dell’art. 9 della Costituzione.</w:t>
            </w:r>
          </w:p>
        </w:tc>
        <w:tc>
          <w:tcPr>
            <w:tcW w:w="1204" w:type="dxa"/>
          </w:tcPr>
          <w:p w14:paraId="4380B167" w14:textId="77777777" w:rsidR="00CE1B47" w:rsidRDefault="00CE1B47" w:rsidP="00CE1B47">
            <w:pPr>
              <w:tabs>
                <w:tab w:val="right" w:pos="2193"/>
              </w:tabs>
              <w:rPr>
                <w:rFonts w:ascii="Times New Roman" w:hAnsi="Times New Roman" w:cs="Times New Roman"/>
              </w:rPr>
            </w:pPr>
          </w:p>
        </w:tc>
        <w:tc>
          <w:tcPr>
            <w:tcW w:w="1205" w:type="dxa"/>
          </w:tcPr>
          <w:p w14:paraId="3B2294C2" w14:textId="6A605A05" w:rsidR="00CE1B47" w:rsidRDefault="00551A88" w:rsidP="00CE1B47">
            <w:pPr>
              <w:tabs>
                <w:tab w:val="right" w:pos="2193"/>
              </w:tabs>
              <w:jc w:val="center"/>
              <w:rPr>
                <w:rFonts w:ascii="Times New Roman" w:hAnsi="Times New Roman" w:cs="Times New Roman"/>
              </w:rPr>
            </w:pPr>
            <w:r>
              <w:rPr>
                <w:rFonts w:ascii="Times New Roman" w:hAnsi="Times New Roman" w:cs="Times New Roman"/>
              </w:rPr>
              <w:t>1</w:t>
            </w:r>
          </w:p>
        </w:tc>
      </w:tr>
      <w:tr w:rsidR="00CE1B47" w14:paraId="4CEC1A1F" w14:textId="77777777" w:rsidTr="001D20EC">
        <w:trPr>
          <w:trHeight w:val="144"/>
        </w:trPr>
        <w:tc>
          <w:tcPr>
            <w:tcW w:w="1915" w:type="dxa"/>
          </w:tcPr>
          <w:p w14:paraId="2142FFFA" w14:textId="16F487D3" w:rsidR="00CE1B47" w:rsidRDefault="00CE1B47" w:rsidP="00CE1B47">
            <w:pPr>
              <w:tabs>
                <w:tab w:val="left" w:pos="1110"/>
              </w:tabs>
              <w:rPr>
                <w:rFonts w:ascii="Times New Roman" w:hAnsi="Times New Roman" w:cs="Times New Roman"/>
              </w:rPr>
            </w:pPr>
            <w:r>
              <w:rPr>
                <w:rFonts w:ascii="Times New Roman" w:hAnsi="Times New Roman" w:cs="Times New Roman"/>
              </w:rPr>
              <w:t>FISICA</w:t>
            </w:r>
          </w:p>
        </w:tc>
        <w:tc>
          <w:tcPr>
            <w:tcW w:w="4856" w:type="dxa"/>
          </w:tcPr>
          <w:p w14:paraId="2262E965" w14:textId="5C875241" w:rsidR="00CE1B47" w:rsidRDefault="00294F4A" w:rsidP="00CE1B47">
            <w:pPr>
              <w:rPr>
                <w:rFonts w:ascii="Times New Roman" w:hAnsi="Times New Roman" w:cs="Times New Roman"/>
                <w:iCs/>
              </w:rPr>
            </w:pPr>
            <w:r>
              <w:rPr>
                <w:rFonts w:ascii="Times New Roman" w:hAnsi="Times New Roman" w:cs="Times New Roman"/>
                <w:iCs/>
              </w:rPr>
              <w:t>Le donne e la scienza</w:t>
            </w:r>
            <w:r w:rsidR="005A73CA">
              <w:rPr>
                <w:rFonts w:ascii="Times New Roman" w:hAnsi="Times New Roman" w:cs="Times New Roman"/>
                <w:iCs/>
              </w:rPr>
              <w:t>.</w:t>
            </w:r>
          </w:p>
        </w:tc>
        <w:tc>
          <w:tcPr>
            <w:tcW w:w="1204" w:type="dxa"/>
          </w:tcPr>
          <w:p w14:paraId="47A09DC9" w14:textId="2183C0F4" w:rsidR="00CE1B47" w:rsidRDefault="00294F4A" w:rsidP="00294F4A">
            <w:pPr>
              <w:tabs>
                <w:tab w:val="right" w:pos="2193"/>
              </w:tabs>
              <w:jc w:val="center"/>
              <w:rPr>
                <w:rFonts w:ascii="Times New Roman" w:hAnsi="Times New Roman" w:cs="Times New Roman"/>
              </w:rPr>
            </w:pPr>
            <w:r>
              <w:rPr>
                <w:rFonts w:ascii="Times New Roman" w:hAnsi="Times New Roman" w:cs="Times New Roman"/>
              </w:rPr>
              <w:t>1</w:t>
            </w:r>
          </w:p>
        </w:tc>
        <w:tc>
          <w:tcPr>
            <w:tcW w:w="1205" w:type="dxa"/>
          </w:tcPr>
          <w:p w14:paraId="77D1F68B" w14:textId="77777777" w:rsidR="00CE1B47" w:rsidRDefault="00CE1B47" w:rsidP="00CE1B47">
            <w:pPr>
              <w:tabs>
                <w:tab w:val="right" w:pos="2193"/>
              </w:tabs>
              <w:jc w:val="center"/>
              <w:rPr>
                <w:rFonts w:ascii="Times New Roman" w:hAnsi="Times New Roman" w:cs="Times New Roman"/>
              </w:rPr>
            </w:pPr>
          </w:p>
        </w:tc>
      </w:tr>
      <w:tr w:rsidR="00CE1B47" w14:paraId="6863AC11" w14:textId="77777777" w:rsidTr="001D20EC">
        <w:trPr>
          <w:trHeight w:val="144"/>
        </w:trPr>
        <w:tc>
          <w:tcPr>
            <w:tcW w:w="1915" w:type="dxa"/>
          </w:tcPr>
          <w:p w14:paraId="6077A456" w14:textId="2A9C41EE" w:rsidR="00CE1B47" w:rsidRDefault="00CE1B47" w:rsidP="00CE1B47">
            <w:pPr>
              <w:tabs>
                <w:tab w:val="left" w:pos="1110"/>
              </w:tabs>
              <w:rPr>
                <w:rFonts w:ascii="Times New Roman" w:hAnsi="Times New Roman" w:cs="Times New Roman"/>
              </w:rPr>
            </w:pPr>
            <w:r>
              <w:rPr>
                <w:rFonts w:ascii="Times New Roman" w:hAnsi="Times New Roman" w:cs="Times New Roman"/>
              </w:rPr>
              <w:t>SCIENZE MOTORIE</w:t>
            </w:r>
          </w:p>
        </w:tc>
        <w:tc>
          <w:tcPr>
            <w:tcW w:w="4856" w:type="dxa"/>
          </w:tcPr>
          <w:p w14:paraId="68E8581F" w14:textId="59E41A98" w:rsidR="00CE1B47" w:rsidRDefault="00CE1B47" w:rsidP="00CE1B47">
            <w:pPr>
              <w:rPr>
                <w:rFonts w:ascii="Times New Roman" w:hAnsi="Times New Roman" w:cs="Times New Roman"/>
                <w:iCs/>
              </w:rPr>
            </w:pPr>
            <w:r>
              <w:rPr>
                <w:rFonts w:ascii="Times New Roman" w:hAnsi="Times New Roman" w:cs="Times New Roman"/>
                <w:iCs/>
              </w:rPr>
              <w:t>Educazione stradale.</w:t>
            </w:r>
          </w:p>
        </w:tc>
        <w:tc>
          <w:tcPr>
            <w:tcW w:w="1204" w:type="dxa"/>
          </w:tcPr>
          <w:p w14:paraId="34899825" w14:textId="77777777" w:rsidR="00CE1B47" w:rsidRDefault="00CE1B47" w:rsidP="00CE1B47">
            <w:pPr>
              <w:tabs>
                <w:tab w:val="right" w:pos="2193"/>
              </w:tabs>
              <w:rPr>
                <w:rFonts w:ascii="Times New Roman" w:hAnsi="Times New Roman" w:cs="Times New Roman"/>
              </w:rPr>
            </w:pPr>
          </w:p>
        </w:tc>
        <w:tc>
          <w:tcPr>
            <w:tcW w:w="1205" w:type="dxa"/>
          </w:tcPr>
          <w:p w14:paraId="1D9E9916" w14:textId="1EDD15E8" w:rsidR="00CE1B47" w:rsidRDefault="00CE1B47" w:rsidP="00CE1B47">
            <w:pPr>
              <w:tabs>
                <w:tab w:val="right" w:pos="2193"/>
              </w:tabs>
              <w:jc w:val="center"/>
              <w:rPr>
                <w:rFonts w:ascii="Times New Roman" w:hAnsi="Times New Roman" w:cs="Times New Roman"/>
              </w:rPr>
            </w:pPr>
            <w:r>
              <w:rPr>
                <w:rFonts w:ascii="Times New Roman" w:hAnsi="Times New Roman" w:cs="Times New Roman"/>
              </w:rPr>
              <w:t>1</w:t>
            </w:r>
          </w:p>
        </w:tc>
      </w:tr>
      <w:tr w:rsidR="00CE1B47" w14:paraId="33407E35" w14:textId="77777777" w:rsidTr="001D20EC">
        <w:tc>
          <w:tcPr>
            <w:tcW w:w="1915" w:type="dxa"/>
          </w:tcPr>
          <w:p w14:paraId="09123CA0" w14:textId="77777777" w:rsidR="00CE1B47" w:rsidRDefault="00CE1B47" w:rsidP="00CE1B47">
            <w:pPr>
              <w:rPr>
                <w:rFonts w:ascii="Times New Roman" w:hAnsi="Times New Roman" w:cs="Times New Roman"/>
              </w:rPr>
            </w:pPr>
            <w:r>
              <w:rPr>
                <w:rFonts w:ascii="Times New Roman" w:hAnsi="Times New Roman" w:cs="Times New Roman"/>
              </w:rPr>
              <w:t>RELIGIONE CATTOLICA</w:t>
            </w:r>
          </w:p>
        </w:tc>
        <w:tc>
          <w:tcPr>
            <w:tcW w:w="4856" w:type="dxa"/>
          </w:tcPr>
          <w:p w14:paraId="1BAC6EBD" w14:textId="77777777" w:rsidR="00CE1B47" w:rsidRDefault="00CE1B47" w:rsidP="00CE1B47">
            <w:pPr>
              <w:rPr>
                <w:rFonts w:ascii="Times New Roman" w:hAnsi="Times New Roman" w:cs="Times New Roman"/>
              </w:rPr>
            </w:pPr>
            <w:r>
              <w:rPr>
                <w:rFonts w:ascii="Times New Roman" w:hAnsi="Times New Roman" w:cs="Times New Roman"/>
              </w:rPr>
              <w:t>La libertà religiosa (art. 19 della Costituzione).</w:t>
            </w:r>
          </w:p>
        </w:tc>
        <w:tc>
          <w:tcPr>
            <w:tcW w:w="1204" w:type="dxa"/>
          </w:tcPr>
          <w:p w14:paraId="41210D5F" w14:textId="77777777" w:rsidR="00CE1B47" w:rsidRDefault="00CE1B47" w:rsidP="00CE1B47">
            <w:pPr>
              <w:tabs>
                <w:tab w:val="right" w:pos="2193"/>
              </w:tabs>
              <w:rPr>
                <w:rFonts w:ascii="Times New Roman" w:hAnsi="Times New Roman" w:cs="Times New Roman"/>
              </w:rPr>
            </w:pPr>
          </w:p>
        </w:tc>
        <w:tc>
          <w:tcPr>
            <w:tcW w:w="1205" w:type="dxa"/>
          </w:tcPr>
          <w:p w14:paraId="2C0ABEA5" w14:textId="156DF134" w:rsidR="00CE1B47" w:rsidRDefault="002774B0" w:rsidP="00CE1B47">
            <w:pPr>
              <w:tabs>
                <w:tab w:val="right" w:pos="2193"/>
              </w:tabs>
              <w:jc w:val="center"/>
              <w:rPr>
                <w:rFonts w:ascii="Times New Roman" w:hAnsi="Times New Roman" w:cs="Times New Roman"/>
              </w:rPr>
            </w:pPr>
            <w:r>
              <w:rPr>
                <w:rFonts w:ascii="Times New Roman" w:hAnsi="Times New Roman" w:cs="Times New Roman"/>
              </w:rPr>
              <w:t>2</w:t>
            </w:r>
          </w:p>
        </w:tc>
      </w:tr>
    </w:tbl>
    <w:p w14:paraId="4C368EEB" w14:textId="77777777" w:rsidR="00F4145E" w:rsidRDefault="00F4145E" w:rsidP="00F4145E">
      <w:pPr>
        <w:pStyle w:val="NormaleWeb"/>
      </w:pPr>
    </w:p>
    <w:p w14:paraId="6415BB24" w14:textId="77777777" w:rsidR="00F4145E" w:rsidRDefault="00F4145E" w:rsidP="00F4145E">
      <w:pPr>
        <w:pStyle w:val="NormaleWeb"/>
      </w:pPr>
    </w:p>
    <w:p w14:paraId="30B931E4" w14:textId="223C8CEA" w:rsidR="008A4E0E" w:rsidRDefault="00D56DF7" w:rsidP="00D56DF7">
      <w:pPr>
        <w:pStyle w:val="NormaleWeb"/>
        <w:tabs>
          <w:tab w:val="left" w:pos="6060"/>
        </w:tabs>
      </w:pPr>
      <w:r>
        <w:tab/>
      </w:r>
    </w:p>
    <w:p w14:paraId="07F6A7FB" w14:textId="1C96F9CA" w:rsidR="00D56DF7" w:rsidRDefault="00D56DF7" w:rsidP="00D56DF7">
      <w:pPr>
        <w:pStyle w:val="NormaleWeb"/>
        <w:tabs>
          <w:tab w:val="left" w:pos="6060"/>
        </w:tabs>
      </w:pPr>
    </w:p>
    <w:p w14:paraId="66F9774C" w14:textId="0B62924D" w:rsidR="00D56DF7" w:rsidRDefault="00D56DF7" w:rsidP="00D56DF7">
      <w:pPr>
        <w:pStyle w:val="NormaleWeb"/>
        <w:tabs>
          <w:tab w:val="left" w:pos="6060"/>
        </w:tabs>
      </w:pPr>
    </w:p>
    <w:p w14:paraId="5F9358D5" w14:textId="77777777" w:rsidR="00D56DF7" w:rsidRDefault="00D56DF7" w:rsidP="00D56DF7">
      <w:pPr>
        <w:pStyle w:val="NormaleWeb"/>
        <w:tabs>
          <w:tab w:val="left" w:pos="6060"/>
        </w:tabs>
      </w:pPr>
    </w:p>
    <w:p w14:paraId="4BBBBB30" w14:textId="547438DA" w:rsidR="0097137B" w:rsidRDefault="00BA2AE6" w:rsidP="002100F5">
      <w:pPr>
        <w:pStyle w:val="Paragrafoelenco"/>
        <w:spacing w:after="0"/>
        <w:ind w:left="0"/>
        <w:jc w:val="both"/>
        <w:rPr>
          <w:rFonts w:ascii="Times New Roman" w:hAnsi="Times New Roman"/>
          <w:b/>
          <w:bCs/>
          <w:i/>
          <w:color w:val="C00000"/>
          <w:sz w:val="36"/>
          <w:szCs w:val="36"/>
        </w:rPr>
      </w:pPr>
      <w:r>
        <w:rPr>
          <w:b/>
          <w:i/>
          <w:noProof/>
          <w:color w:val="C0504D" w:themeColor="accent2"/>
          <w:sz w:val="48"/>
          <w:szCs w:val="48"/>
          <w:lang w:eastAsia="it-IT"/>
        </w:rPr>
        <mc:AlternateContent>
          <mc:Choice Requires="wpg">
            <w:drawing>
              <wp:anchor distT="0" distB="0" distL="114300" distR="114300" simplePos="0" relativeHeight="251703296" behindDoc="0" locked="0" layoutInCell="1" allowOverlap="1" wp14:anchorId="70308167" wp14:editId="150DFB73">
                <wp:simplePos x="0" y="0"/>
                <wp:positionH relativeFrom="column">
                  <wp:posOffset>-215265</wp:posOffset>
                </wp:positionH>
                <wp:positionV relativeFrom="paragraph">
                  <wp:posOffset>-53340</wp:posOffset>
                </wp:positionV>
                <wp:extent cx="6353175" cy="400050"/>
                <wp:effectExtent l="19050" t="0" r="9525" b="1905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42250CC" id="Group 11" o:spid="_x0000_s1026" style="position:absolute;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mc:Fallback>
        </mc:AlternateContent>
      </w:r>
      <w:r w:rsidR="0028577B" w:rsidRPr="00723E6C">
        <w:rPr>
          <w:rFonts w:ascii="Times New Roman" w:hAnsi="Times New Roman"/>
          <w:b/>
          <w:bCs/>
          <w:i/>
          <w:color w:val="C00000"/>
          <w:sz w:val="36"/>
          <w:szCs w:val="36"/>
        </w:rPr>
        <w:t>8.</w:t>
      </w:r>
      <w:r w:rsidR="003F2F5B" w:rsidRPr="00723E6C">
        <w:rPr>
          <w:rFonts w:ascii="Times New Roman" w:hAnsi="Times New Roman"/>
          <w:b/>
          <w:bCs/>
          <w:i/>
          <w:color w:val="C00000"/>
          <w:sz w:val="36"/>
          <w:szCs w:val="36"/>
        </w:rPr>
        <w:t>METODI e TECNICHE di INSEGNAMENTO</w:t>
      </w:r>
    </w:p>
    <w:p w14:paraId="7C090596" w14:textId="77777777" w:rsidR="00EE6795" w:rsidRDefault="00EE6795" w:rsidP="002100F5">
      <w:pPr>
        <w:pStyle w:val="Paragrafoelenco"/>
        <w:spacing w:after="0"/>
        <w:ind w:left="0"/>
        <w:jc w:val="both"/>
        <w:rPr>
          <w:rFonts w:ascii="Times New Roman" w:hAnsi="Times New Roman"/>
          <w:b/>
          <w:bCs/>
          <w:i/>
          <w:color w:val="C00000"/>
          <w:sz w:val="36"/>
          <w:szCs w:val="36"/>
        </w:rPr>
      </w:pPr>
    </w:p>
    <w:tbl>
      <w:tblPr>
        <w:tblpPr w:leftFromText="141" w:rightFromText="141" w:vertAnchor="text" w:horzAnchor="page" w:tblpX="671" w:tblpY="369"/>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213"/>
        <w:gridCol w:w="672"/>
        <w:gridCol w:w="673"/>
        <w:gridCol w:w="803"/>
        <w:gridCol w:w="543"/>
        <w:gridCol w:w="673"/>
        <w:gridCol w:w="771"/>
        <w:gridCol w:w="575"/>
        <w:gridCol w:w="673"/>
        <w:gridCol w:w="673"/>
        <w:gridCol w:w="780"/>
        <w:gridCol w:w="672"/>
      </w:tblGrid>
      <w:tr w:rsidR="00046237" w:rsidRPr="00E37047" w14:paraId="554DF94C" w14:textId="77777777" w:rsidTr="00716D05">
        <w:trPr>
          <w:cantSplit/>
          <w:trHeight w:val="1358"/>
        </w:trPr>
        <w:tc>
          <w:tcPr>
            <w:tcW w:w="1990" w:type="dxa"/>
            <w:shd w:val="clear" w:color="auto" w:fill="auto"/>
          </w:tcPr>
          <w:p w14:paraId="012853F1" w14:textId="77777777" w:rsidR="00046237" w:rsidRPr="00E37047" w:rsidRDefault="00046237" w:rsidP="004F192D">
            <w:pPr>
              <w:rPr>
                <w:rFonts w:ascii="Times New Roman" w:hAnsi="Times New Roman"/>
                <w:b/>
                <w:sz w:val="24"/>
                <w:szCs w:val="24"/>
              </w:rPr>
            </w:pPr>
            <w:r w:rsidRPr="00E37047">
              <w:rPr>
                <w:rFonts w:ascii="Times New Roman" w:hAnsi="Times New Roman"/>
                <w:b/>
                <w:sz w:val="24"/>
                <w:szCs w:val="24"/>
              </w:rPr>
              <w:t>DISCIPLINE</w:t>
            </w:r>
          </w:p>
        </w:tc>
        <w:tc>
          <w:tcPr>
            <w:tcW w:w="1213" w:type="dxa"/>
            <w:shd w:val="clear" w:color="auto" w:fill="auto"/>
            <w:textDirection w:val="btLr"/>
          </w:tcPr>
          <w:p w14:paraId="0328EF30" w14:textId="77777777" w:rsidR="00046237" w:rsidRPr="00E37047" w:rsidRDefault="00046237" w:rsidP="00716D05">
            <w:pPr>
              <w:ind w:left="113" w:right="113"/>
              <w:rPr>
                <w:rFonts w:ascii="Times New Roman" w:hAnsi="Times New Roman"/>
                <w:b/>
                <w:sz w:val="24"/>
                <w:szCs w:val="24"/>
              </w:rPr>
            </w:pPr>
            <w:r>
              <w:rPr>
                <w:rFonts w:ascii="Times New Roman" w:hAnsi="Times New Roman"/>
                <w:b/>
                <w:sz w:val="24"/>
                <w:szCs w:val="24"/>
              </w:rPr>
              <w:t>Italiano</w:t>
            </w:r>
          </w:p>
        </w:tc>
        <w:tc>
          <w:tcPr>
            <w:tcW w:w="672" w:type="dxa"/>
            <w:textDirection w:val="btLr"/>
          </w:tcPr>
          <w:p w14:paraId="546CC57A" w14:textId="77777777" w:rsidR="00046237" w:rsidRPr="00E37047" w:rsidRDefault="00046237" w:rsidP="004D09DA">
            <w:pPr>
              <w:ind w:left="113" w:right="113"/>
              <w:rPr>
                <w:rFonts w:ascii="Times New Roman" w:hAnsi="Times New Roman"/>
                <w:b/>
                <w:sz w:val="24"/>
                <w:szCs w:val="24"/>
              </w:rPr>
            </w:pPr>
            <w:r>
              <w:rPr>
                <w:rFonts w:ascii="Times New Roman" w:hAnsi="Times New Roman"/>
                <w:b/>
                <w:sz w:val="24"/>
                <w:szCs w:val="24"/>
              </w:rPr>
              <w:t>Latino</w:t>
            </w:r>
          </w:p>
        </w:tc>
        <w:tc>
          <w:tcPr>
            <w:tcW w:w="673" w:type="dxa"/>
            <w:textDirection w:val="btLr"/>
          </w:tcPr>
          <w:p w14:paraId="6BE0B1C5" w14:textId="77777777" w:rsidR="00046237" w:rsidRPr="00E37047" w:rsidRDefault="00046237" w:rsidP="004D09DA">
            <w:pPr>
              <w:ind w:left="113" w:right="113"/>
              <w:rPr>
                <w:rFonts w:ascii="Times New Roman" w:hAnsi="Times New Roman"/>
                <w:b/>
                <w:sz w:val="24"/>
                <w:szCs w:val="24"/>
              </w:rPr>
            </w:pPr>
            <w:r>
              <w:rPr>
                <w:rFonts w:ascii="Times New Roman" w:hAnsi="Times New Roman"/>
                <w:b/>
                <w:sz w:val="24"/>
                <w:szCs w:val="24"/>
              </w:rPr>
              <w:t>Greco</w:t>
            </w:r>
          </w:p>
        </w:tc>
        <w:tc>
          <w:tcPr>
            <w:tcW w:w="803" w:type="dxa"/>
            <w:textDirection w:val="btLr"/>
          </w:tcPr>
          <w:p w14:paraId="2610B8FF" w14:textId="77777777" w:rsidR="00046237" w:rsidRDefault="00046237" w:rsidP="004D09DA">
            <w:pPr>
              <w:ind w:left="113" w:right="113"/>
              <w:rPr>
                <w:rFonts w:ascii="Times New Roman" w:hAnsi="Times New Roman"/>
                <w:b/>
                <w:sz w:val="24"/>
                <w:szCs w:val="24"/>
              </w:rPr>
            </w:pPr>
            <w:r>
              <w:rPr>
                <w:rFonts w:ascii="Times New Roman" w:hAnsi="Times New Roman"/>
                <w:b/>
                <w:sz w:val="24"/>
                <w:szCs w:val="24"/>
              </w:rPr>
              <w:t>Storia</w:t>
            </w:r>
          </w:p>
          <w:p w14:paraId="6A95CDCD" w14:textId="77777777" w:rsidR="00046237" w:rsidRPr="00E37047" w:rsidRDefault="00046237" w:rsidP="004D09DA">
            <w:pPr>
              <w:ind w:left="113" w:right="113"/>
              <w:rPr>
                <w:rFonts w:ascii="Times New Roman" w:hAnsi="Times New Roman"/>
                <w:b/>
                <w:sz w:val="24"/>
                <w:szCs w:val="24"/>
              </w:rPr>
            </w:pPr>
          </w:p>
        </w:tc>
        <w:tc>
          <w:tcPr>
            <w:tcW w:w="543" w:type="dxa"/>
            <w:textDirection w:val="btLr"/>
          </w:tcPr>
          <w:p w14:paraId="10051009" w14:textId="77777777" w:rsidR="00046237" w:rsidRDefault="00046237" w:rsidP="004D09DA">
            <w:pPr>
              <w:ind w:left="113" w:right="113"/>
              <w:rPr>
                <w:rFonts w:ascii="Times New Roman" w:hAnsi="Times New Roman"/>
                <w:b/>
                <w:sz w:val="24"/>
                <w:szCs w:val="24"/>
              </w:rPr>
            </w:pPr>
            <w:r>
              <w:rPr>
                <w:rFonts w:ascii="Times New Roman" w:hAnsi="Times New Roman"/>
                <w:b/>
                <w:sz w:val="24"/>
                <w:szCs w:val="24"/>
              </w:rPr>
              <w:t>Filosofia</w:t>
            </w:r>
          </w:p>
        </w:tc>
        <w:tc>
          <w:tcPr>
            <w:tcW w:w="673" w:type="dxa"/>
            <w:textDirection w:val="btLr"/>
          </w:tcPr>
          <w:p w14:paraId="2D44E597" w14:textId="77777777" w:rsidR="00046237" w:rsidRPr="00E37047" w:rsidRDefault="00046237" w:rsidP="004D09DA">
            <w:pPr>
              <w:ind w:left="113" w:right="113"/>
              <w:rPr>
                <w:rFonts w:ascii="Times New Roman" w:hAnsi="Times New Roman"/>
                <w:b/>
                <w:sz w:val="24"/>
                <w:szCs w:val="24"/>
              </w:rPr>
            </w:pPr>
            <w:r>
              <w:rPr>
                <w:rFonts w:ascii="Times New Roman" w:hAnsi="Times New Roman"/>
                <w:b/>
                <w:sz w:val="24"/>
                <w:szCs w:val="24"/>
              </w:rPr>
              <w:t>Inglese</w:t>
            </w:r>
          </w:p>
        </w:tc>
        <w:tc>
          <w:tcPr>
            <w:tcW w:w="771" w:type="dxa"/>
            <w:textDirection w:val="btLr"/>
          </w:tcPr>
          <w:p w14:paraId="47288DCC" w14:textId="77777777" w:rsidR="00046237" w:rsidRPr="00E37047" w:rsidRDefault="00046237" w:rsidP="004D09DA">
            <w:pPr>
              <w:ind w:left="113" w:right="113"/>
              <w:rPr>
                <w:rFonts w:ascii="Times New Roman" w:hAnsi="Times New Roman"/>
                <w:b/>
                <w:sz w:val="24"/>
                <w:szCs w:val="24"/>
              </w:rPr>
            </w:pPr>
            <w:r>
              <w:rPr>
                <w:rFonts w:ascii="Times New Roman" w:hAnsi="Times New Roman"/>
                <w:b/>
                <w:sz w:val="24"/>
                <w:szCs w:val="24"/>
              </w:rPr>
              <w:t>Storia dell’</w:t>
            </w:r>
            <w:r w:rsidR="007B1848">
              <w:rPr>
                <w:rFonts w:ascii="Times New Roman" w:hAnsi="Times New Roman"/>
                <w:b/>
                <w:sz w:val="24"/>
                <w:szCs w:val="24"/>
              </w:rPr>
              <w:t>A</w:t>
            </w:r>
            <w:r>
              <w:rPr>
                <w:rFonts w:ascii="Times New Roman" w:hAnsi="Times New Roman"/>
                <w:b/>
                <w:sz w:val="24"/>
                <w:szCs w:val="24"/>
              </w:rPr>
              <w:t>rte</w:t>
            </w:r>
          </w:p>
        </w:tc>
        <w:tc>
          <w:tcPr>
            <w:tcW w:w="575" w:type="dxa"/>
            <w:textDirection w:val="btLr"/>
          </w:tcPr>
          <w:p w14:paraId="79D4B0EF" w14:textId="77777777" w:rsidR="00046237" w:rsidRPr="00E37047" w:rsidRDefault="00046237" w:rsidP="004D09DA">
            <w:pPr>
              <w:ind w:left="113" w:right="113"/>
              <w:rPr>
                <w:rFonts w:ascii="Times New Roman" w:hAnsi="Times New Roman"/>
                <w:b/>
                <w:sz w:val="24"/>
                <w:szCs w:val="24"/>
              </w:rPr>
            </w:pPr>
            <w:r>
              <w:rPr>
                <w:rFonts w:ascii="Times New Roman" w:hAnsi="Times New Roman"/>
                <w:b/>
                <w:sz w:val="24"/>
                <w:szCs w:val="24"/>
              </w:rPr>
              <w:t>Matematica</w:t>
            </w:r>
          </w:p>
        </w:tc>
        <w:tc>
          <w:tcPr>
            <w:tcW w:w="673" w:type="dxa"/>
            <w:textDirection w:val="btLr"/>
          </w:tcPr>
          <w:p w14:paraId="6F94BB41" w14:textId="77777777" w:rsidR="00046237" w:rsidRDefault="00046237" w:rsidP="004D09DA">
            <w:pPr>
              <w:ind w:left="113" w:right="113"/>
              <w:rPr>
                <w:rFonts w:ascii="Times New Roman" w:hAnsi="Times New Roman"/>
                <w:b/>
                <w:sz w:val="24"/>
                <w:szCs w:val="24"/>
              </w:rPr>
            </w:pPr>
            <w:r>
              <w:rPr>
                <w:rFonts w:ascii="Times New Roman" w:hAnsi="Times New Roman"/>
                <w:b/>
                <w:sz w:val="24"/>
                <w:szCs w:val="24"/>
              </w:rPr>
              <w:t>Fisica</w:t>
            </w:r>
          </w:p>
        </w:tc>
        <w:tc>
          <w:tcPr>
            <w:tcW w:w="673" w:type="dxa"/>
            <w:textDirection w:val="btLr"/>
          </w:tcPr>
          <w:p w14:paraId="37E0A553" w14:textId="77777777" w:rsidR="00046237" w:rsidRDefault="00046237" w:rsidP="004D09DA">
            <w:pPr>
              <w:ind w:left="113" w:right="113"/>
              <w:rPr>
                <w:rFonts w:ascii="Times New Roman" w:hAnsi="Times New Roman"/>
                <w:b/>
                <w:sz w:val="24"/>
                <w:szCs w:val="24"/>
              </w:rPr>
            </w:pPr>
            <w:r>
              <w:rPr>
                <w:rFonts w:ascii="Times New Roman" w:hAnsi="Times New Roman"/>
                <w:b/>
                <w:sz w:val="24"/>
                <w:szCs w:val="24"/>
              </w:rPr>
              <w:t>Scienze naturali</w:t>
            </w:r>
          </w:p>
        </w:tc>
        <w:tc>
          <w:tcPr>
            <w:tcW w:w="780" w:type="dxa"/>
            <w:shd w:val="clear" w:color="auto" w:fill="auto"/>
            <w:textDirection w:val="btLr"/>
          </w:tcPr>
          <w:p w14:paraId="40332C9B" w14:textId="77777777" w:rsidR="00046237" w:rsidRPr="00E37047" w:rsidRDefault="00046237" w:rsidP="004D09DA">
            <w:pPr>
              <w:ind w:left="113" w:right="113"/>
              <w:rPr>
                <w:rFonts w:ascii="Times New Roman" w:hAnsi="Times New Roman"/>
                <w:b/>
                <w:sz w:val="24"/>
                <w:szCs w:val="24"/>
              </w:rPr>
            </w:pPr>
            <w:r>
              <w:rPr>
                <w:rFonts w:ascii="Times New Roman" w:hAnsi="Times New Roman"/>
                <w:b/>
                <w:sz w:val="24"/>
                <w:szCs w:val="24"/>
              </w:rPr>
              <w:t>Scienze motorie</w:t>
            </w:r>
          </w:p>
        </w:tc>
        <w:tc>
          <w:tcPr>
            <w:tcW w:w="672" w:type="dxa"/>
            <w:shd w:val="clear" w:color="auto" w:fill="auto"/>
            <w:textDirection w:val="btLr"/>
          </w:tcPr>
          <w:p w14:paraId="06430CC8" w14:textId="77777777" w:rsidR="00046237" w:rsidRPr="00E37047" w:rsidRDefault="00046237" w:rsidP="004D09DA">
            <w:pPr>
              <w:ind w:left="113" w:right="113"/>
              <w:rPr>
                <w:rFonts w:ascii="Times New Roman" w:hAnsi="Times New Roman"/>
                <w:b/>
                <w:sz w:val="24"/>
                <w:szCs w:val="24"/>
              </w:rPr>
            </w:pPr>
            <w:r>
              <w:rPr>
                <w:rFonts w:ascii="Times New Roman" w:hAnsi="Times New Roman"/>
                <w:b/>
                <w:sz w:val="24"/>
                <w:szCs w:val="24"/>
              </w:rPr>
              <w:t>Religione</w:t>
            </w:r>
          </w:p>
        </w:tc>
      </w:tr>
      <w:tr w:rsidR="00046237" w:rsidRPr="007E377C" w14:paraId="4C9F70F5" w14:textId="77777777" w:rsidTr="004D09DA">
        <w:trPr>
          <w:trHeight w:val="471"/>
        </w:trPr>
        <w:tc>
          <w:tcPr>
            <w:tcW w:w="1990" w:type="dxa"/>
            <w:shd w:val="clear" w:color="auto" w:fill="auto"/>
          </w:tcPr>
          <w:p w14:paraId="2B61ABA2" w14:textId="77777777" w:rsidR="00046237" w:rsidRPr="00F20118" w:rsidRDefault="00046237" w:rsidP="004F192D">
            <w:pPr>
              <w:rPr>
                <w:rFonts w:ascii="Times New Roman" w:hAnsi="Times New Roman"/>
                <w:b/>
                <w:i/>
                <w:color w:val="C00000"/>
              </w:rPr>
            </w:pPr>
            <w:r w:rsidRPr="00F20118">
              <w:rPr>
                <w:rFonts w:ascii="Arial" w:hAnsi="Arial" w:cs="Arial"/>
                <w:i/>
                <w:sz w:val="20"/>
                <w:szCs w:val="20"/>
              </w:rPr>
              <w:t>Lezione frontale</w:t>
            </w:r>
          </w:p>
        </w:tc>
        <w:tc>
          <w:tcPr>
            <w:tcW w:w="1213" w:type="dxa"/>
            <w:shd w:val="clear" w:color="auto" w:fill="auto"/>
          </w:tcPr>
          <w:p w14:paraId="5D022337"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2" w:type="dxa"/>
          </w:tcPr>
          <w:p w14:paraId="360DEC1E"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3" w:type="dxa"/>
          </w:tcPr>
          <w:p w14:paraId="4F280D65" w14:textId="77777777" w:rsidR="00046237" w:rsidRPr="00213229" w:rsidRDefault="00046237" w:rsidP="004F192D">
            <w:pPr>
              <w:rPr>
                <w:rFonts w:ascii="Times New Roman" w:hAnsi="Times New Roman"/>
                <w:b/>
              </w:rPr>
            </w:pPr>
            <w:r w:rsidRPr="00213229">
              <w:rPr>
                <w:rFonts w:ascii="Times New Roman" w:hAnsi="Times New Roman"/>
                <w:b/>
              </w:rPr>
              <w:t>X</w:t>
            </w:r>
          </w:p>
        </w:tc>
        <w:tc>
          <w:tcPr>
            <w:tcW w:w="803" w:type="dxa"/>
          </w:tcPr>
          <w:p w14:paraId="4E96B501"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06AAD4FD"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62B9976B"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04F2D5D7"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575" w:type="dxa"/>
          </w:tcPr>
          <w:p w14:paraId="73025725" w14:textId="77777777" w:rsidR="00046237" w:rsidRPr="00423D0A" w:rsidRDefault="00046237" w:rsidP="004F192D">
            <w:pPr>
              <w:rPr>
                <w:rFonts w:ascii="Times New Roman" w:hAnsi="Times New Roman"/>
                <w:b/>
              </w:rPr>
            </w:pPr>
            <w:r w:rsidRPr="00423D0A">
              <w:rPr>
                <w:rFonts w:ascii="Times New Roman" w:hAnsi="Times New Roman"/>
                <w:b/>
              </w:rPr>
              <w:t>X</w:t>
            </w:r>
          </w:p>
        </w:tc>
        <w:tc>
          <w:tcPr>
            <w:tcW w:w="673" w:type="dxa"/>
          </w:tcPr>
          <w:p w14:paraId="3BD60F91" w14:textId="77777777" w:rsidR="00046237" w:rsidRPr="009046B2" w:rsidRDefault="00046237" w:rsidP="004F192D">
            <w:pPr>
              <w:rPr>
                <w:rFonts w:ascii="Times New Roman" w:hAnsi="Times New Roman"/>
                <w:b/>
              </w:rPr>
            </w:pPr>
            <w:r w:rsidRPr="009046B2">
              <w:rPr>
                <w:rFonts w:ascii="Times New Roman" w:hAnsi="Times New Roman"/>
                <w:b/>
              </w:rPr>
              <w:t>X</w:t>
            </w:r>
          </w:p>
        </w:tc>
        <w:tc>
          <w:tcPr>
            <w:tcW w:w="673" w:type="dxa"/>
          </w:tcPr>
          <w:p w14:paraId="1E200186" w14:textId="77777777" w:rsidR="00046237" w:rsidRPr="00D06F87" w:rsidRDefault="00046237" w:rsidP="004F192D">
            <w:pPr>
              <w:rPr>
                <w:rFonts w:ascii="Times New Roman" w:hAnsi="Times New Roman"/>
                <w:b/>
                <w:sz w:val="24"/>
                <w:szCs w:val="24"/>
              </w:rPr>
            </w:pPr>
            <w:r w:rsidRPr="00D06F87">
              <w:rPr>
                <w:rFonts w:ascii="Times New Roman" w:hAnsi="Times New Roman"/>
                <w:b/>
                <w:sz w:val="24"/>
                <w:szCs w:val="24"/>
              </w:rPr>
              <w:t>X</w:t>
            </w:r>
          </w:p>
        </w:tc>
        <w:tc>
          <w:tcPr>
            <w:tcW w:w="780" w:type="dxa"/>
            <w:shd w:val="clear" w:color="auto" w:fill="auto"/>
          </w:tcPr>
          <w:p w14:paraId="4CE72EF8"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672" w:type="dxa"/>
            <w:shd w:val="clear" w:color="auto" w:fill="auto"/>
          </w:tcPr>
          <w:p w14:paraId="5C01D043" w14:textId="77777777" w:rsidR="00046237" w:rsidRPr="00691E49" w:rsidRDefault="00046237" w:rsidP="004F192D">
            <w:pPr>
              <w:rPr>
                <w:rFonts w:ascii="Times New Roman" w:hAnsi="Times New Roman"/>
                <w:b/>
              </w:rPr>
            </w:pPr>
            <w:r w:rsidRPr="00691E49">
              <w:rPr>
                <w:rFonts w:ascii="Times New Roman" w:hAnsi="Times New Roman"/>
                <w:b/>
              </w:rPr>
              <w:t>X</w:t>
            </w:r>
          </w:p>
        </w:tc>
      </w:tr>
      <w:tr w:rsidR="00046237" w:rsidRPr="007E377C" w14:paraId="7A1A6A5D" w14:textId="77777777" w:rsidTr="004D09DA">
        <w:trPr>
          <w:trHeight w:val="443"/>
        </w:trPr>
        <w:tc>
          <w:tcPr>
            <w:tcW w:w="1990" w:type="dxa"/>
            <w:shd w:val="clear" w:color="auto" w:fill="auto"/>
          </w:tcPr>
          <w:p w14:paraId="1BBD3FF2" w14:textId="77777777" w:rsidR="00046237" w:rsidRPr="00F20118" w:rsidRDefault="00046237" w:rsidP="004F192D">
            <w:pPr>
              <w:rPr>
                <w:rFonts w:ascii="Times New Roman" w:hAnsi="Times New Roman"/>
                <w:b/>
                <w:i/>
                <w:color w:val="C00000"/>
              </w:rPr>
            </w:pPr>
            <w:r w:rsidRPr="00F20118">
              <w:rPr>
                <w:rFonts w:ascii="Arial" w:hAnsi="Arial" w:cs="Arial"/>
                <w:i/>
                <w:sz w:val="20"/>
                <w:szCs w:val="20"/>
              </w:rPr>
              <w:t>Brain storming</w:t>
            </w:r>
          </w:p>
        </w:tc>
        <w:tc>
          <w:tcPr>
            <w:tcW w:w="1213" w:type="dxa"/>
            <w:shd w:val="clear" w:color="auto" w:fill="auto"/>
          </w:tcPr>
          <w:p w14:paraId="464AF1B1" w14:textId="77777777" w:rsidR="00046237" w:rsidRPr="00B07A38" w:rsidRDefault="00691E49" w:rsidP="004F192D">
            <w:pPr>
              <w:rPr>
                <w:rFonts w:ascii="Times New Roman" w:hAnsi="Times New Roman"/>
                <w:b/>
              </w:rPr>
            </w:pPr>
            <w:r w:rsidRPr="00B07A38">
              <w:rPr>
                <w:rFonts w:ascii="Times New Roman" w:hAnsi="Times New Roman"/>
                <w:b/>
              </w:rPr>
              <w:t>X</w:t>
            </w:r>
          </w:p>
        </w:tc>
        <w:tc>
          <w:tcPr>
            <w:tcW w:w="672" w:type="dxa"/>
          </w:tcPr>
          <w:p w14:paraId="4426F7C8"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3" w:type="dxa"/>
          </w:tcPr>
          <w:p w14:paraId="25FC7D63" w14:textId="77777777" w:rsidR="00046237" w:rsidRPr="00213229" w:rsidRDefault="00046237" w:rsidP="004F192D">
            <w:pPr>
              <w:rPr>
                <w:rFonts w:ascii="Times New Roman" w:hAnsi="Times New Roman"/>
                <w:b/>
              </w:rPr>
            </w:pPr>
            <w:r w:rsidRPr="00213229">
              <w:rPr>
                <w:rFonts w:ascii="Times New Roman" w:hAnsi="Times New Roman"/>
                <w:b/>
              </w:rPr>
              <w:t>X</w:t>
            </w:r>
          </w:p>
        </w:tc>
        <w:tc>
          <w:tcPr>
            <w:tcW w:w="803" w:type="dxa"/>
          </w:tcPr>
          <w:p w14:paraId="62630E9D"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0D347A19"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313CDB7D"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06BD0C0D"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575" w:type="dxa"/>
          </w:tcPr>
          <w:p w14:paraId="1D8406B2" w14:textId="77777777" w:rsidR="00046237" w:rsidRPr="00423D0A" w:rsidRDefault="00046237" w:rsidP="004F192D">
            <w:pPr>
              <w:rPr>
                <w:rFonts w:ascii="Times New Roman" w:hAnsi="Times New Roman"/>
                <w:b/>
              </w:rPr>
            </w:pPr>
          </w:p>
        </w:tc>
        <w:tc>
          <w:tcPr>
            <w:tcW w:w="673" w:type="dxa"/>
          </w:tcPr>
          <w:p w14:paraId="6D01A870" w14:textId="77777777" w:rsidR="00046237" w:rsidRPr="009046B2" w:rsidRDefault="00046237" w:rsidP="004F192D">
            <w:pPr>
              <w:rPr>
                <w:rFonts w:ascii="Times New Roman" w:hAnsi="Times New Roman"/>
                <w:b/>
              </w:rPr>
            </w:pPr>
          </w:p>
        </w:tc>
        <w:tc>
          <w:tcPr>
            <w:tcW w:w="673" w:type="dxa"/>
          </w:tcPr>
          <w:p w14:paraId="73A7BF5B"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780" w:type="dxa"/>
            <w:shd w:val="clear" w:color="auto" w:fill="auto"/>
          </w:tcPr>
          <w:p w14:paraId="0564EAD7"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672" w:type="dxa"/>
            <w:shd w:val="clear" w:color="auto" w:fill="auto"/>
          </w:tcPr>
          <w:p w14:paraId="0B91F96C" w14:textId="77777777" w:rsidR="00046237" w:rsidRPr="00691E49" w:rsidRDefault="00046237" w:rsidP="004F192D">
            <w:pPr>
              <w:rPr>
                <w:rFonts w:ascii="Times New Roman" w:hAnsi="Times New Roman"/>
                <w:b/>
              </w:rPr>
            </w:pPr>
            <w:r w:rsidRPr="00691E49">
              <w:rPr>
                <w:rFonts w:ascii="Times New Roman" w:hAnsi="Times New Roman"/>
                <w:b/>
              </w:rPr>
              <w:t>X</w:t>
            </w:r>
          </w:p>
        </w:tc>
      </w:tr>
      <w:tr w:rsidR="00046237" w:rsidRPr="007E377C" w14:paraId="3A054079" w14:textId="77777777" w:rsidTr="004D09DA">
        <w:trPr>
          <w:trHeight w:val="457"/>
        </w:trPr>
        <w:tc>
          <w:tcPr>
            <w:tcW w:w="1990" w:type="dxa"/>
            <w:shd w:val="clear" w:color="auto" w:fill="auto"/>
          </w:tcPr>
          <w:p w14:paraId="626F7296" w14:textId="77777777" w:rsidR="00046237" w:rsidRPr="00F20118" w:rsidRDefault="00046237" w:rsidP="004F192D">
            <w:pPr>
              <w:rPr>
                <w:rFonts w:ascii="Times New Roman" w:hAnsi="Times New Roman"/>
                <w:b/>
                <w:i/>
                <w:color w:val="C00000"/>
              </w:rPr>
            </w:pPr>
            <w:r w:rsidRPr="00F20118">
              <w:rPr>
                <w:rFonts w:ascii="Arial" w:hAnsi="Arial" w:cs="Arial"/>
                <w:i/>
                <w:iCs/>
                <w:sz w:val="20"/>
                <w:szCs w:val="20"/>
              </w:rPr>
              <w:t>Problemsolving</w:t>
            </w:r>
          </w:p>
        </w:tc>
        <w:tc>
          <w:tcPr>
            <w:tcW w:w="1213" w:type="dxa"/>
            <w:shd w:val="clear" w:color="auto" w:fill="auto"/>
          </w:tcPr>
          <w:p w14:paraId="688BC79F"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2" w:type="dxa"/>
          </w:tcPr>
          <w:p w14:paraId="55760483"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3" w:type="dxa"/>
          </w:tcPr>
          <w:p w14:paraId="2B98090E" w14:textId="77777777" w:rsidR="00046237" w:rsidRPr="00213229" w:rsidRDefault="00046237" w:rsidP="004F192D">
            <w:pPr>
              <w:rPr>
                <w:rFonts w:ascii="Times New Roman" w:hAnsi="Times New Roman"/>
                <w:b/>
              </w:rPr>
            </w:pPr>
            <w:r w:rsidRPr="00213229">
              <w:rPr>
                <w:rFonts w:ascii="Times New Roman" w:hAnsi="Times New Roman"/>
                <w:b/>
              </w:rPr>
              <w:t>X</w:t>
            </w:r>
          </w:p>
        </w:tc>
        <w:tc>
          <w:tcPr>
            <w:tcW w:w="803" w:type="dxa"/>
          </w:tcPr>
          <w:p w14:paraId="02A03468"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570736D9"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4ACFFE19"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2853D8B4"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575" w:type="dxa"/>
          </w:tcPr>
          <w:p w14:paraId="33AD4024" w14:textId="77777777" w:rsidR="00046237" w:rsidRPr="00423D0A" w:rsidRDefault="00046237" w:rsidP="004F192D">
            <w:pPr>
              <w:rPr>
                <w:rFonts w:ascii="Times New Roman" w:hAnsi="Times New Roman"/>
                <w:b/>
              </w:rPr>
            </w:pPr>
            <w:r w:rsidRPr="00423D0A">
              <w:rPr>
                <w:rFonts w:ascii="Times New Roman" w:hAnsi="Times New Roman"/>
                <w:b/>
              </w:rPr>
              <w:t>X</w:t>
            </w:r>
          </w:p>
        </w:tc>
        <w:tc>
          <w:tcPr>
            <w:tcW w:w="673" w:type="dxa"/>
          </w:tcPr>
          <w:p w14:paraId="18827B40" w14:textId="77777777" w:rsidR="00046237" w:rsidRPr="009046B2" w:rsidRDefault="00046237" w:rsidP="004F192D">
            <w:pPr>
              <w:rPr>
                <w:rFonts w:ascii="Times New Roman" w:hAnsi="Times New Roman"/>
                <w:b/>
              </w:rPr>
            </w:pPr>
            <w:r w:rsidRPr="009046B2">
              <w:rPr>
                <w:rFonts w:ascii="Times New Roman" w:hAnsi="Times New Roman"/>
                <w:b/>
              </w:rPr>
              <w:t>X</w:t>
            </w:r>
          </w:p>
        </w:tc>
        <w:tc>
          <w:tcPr>
            <w:tcW w:w="673" w:type="dxa"/>
          </w:tcPr>
          <w:p w14:paraId="60BEF561"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780" w:type="dxa"/>
            <w:shd w:val="clear" w:color="auto" w:fill="auto"/>
          </w:tcPr>
          <w:p w14:paraId="18D86DBF"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672" w:type="dxa"/>
            <w:shd w:val="clear" w:color="auto" w:fill="auto"/>
          </w:tcPr>
          <w:p w14:paraId="41F6F441" w14:textId="77777777" w:rsidR="00046237" w:rsidRPr="00691E49" w:rsidRDefault="00046237" w:rsidP="004F192D">
            <w:pPr>
              <w:rPr>
                <w:rFonts w:ascii="Times New Roman" w:hAnsi="Times New Roman"/>
                <w:b/>
              </w:rPr>
            </w:pPr>
            <w:r w:rsidRPr="00691E49">
              <w:rPr>
                <w:rFonts w:ascii="Times New Roman" w:hAnsi="Times New Roman"/>
                <w:b/>
              </w:rPr>
              <w:t>X</w:t>
            </w:r>
          </w:p>
        </w:tc>
      </w:tr>
      <w:tr w:rsidR="00046237" w:rsidRPr="007E377C" w14:paraId="573874BB" w14:textId="77777777" w:rsidTr="004D09DA">
        <w:trPr>
          <w:trHeight w:val="443"/>
        </w:trPr>
        <w:tc>
          <w:tcPr>
            <w:tcW w:w="1990" w:type="dxa"/>
            <w:shd w:val="clear" w:color="auto" w:fill="auto"/>
          </w:tcPr>
          <w:p w14:paraId="76873A25" w14:textId="77777777" w:rsidR="00046237" w:rsidRPr="00F20118" w:rsidRDefault="00046237" w:rsidP="004F192D">
            <w:pPr>
              <w:rPr>
                <w:rFonts w:ascii="Times New Roman" w:hAnsi="Times New Roman"/>
                <w:b/>
                <w:i/>
                <w:color w:val="C00000"/>
              </w:rPr>
            </w:pPr>
            <w:r w:rsidRPr="00F20118">
              <w:rPr>
                <w:rFonts w:ascii="Arial" w:hAnsi="Arial" w:cs="Arial"/>
                <w:i/>
                <w:iCs/>
                <w:sz w:val="20"/>
                <w:szCs w:val="20"/>
                <w:lang w:val="en-US"/>
              </w:rPr>
              <w:t>Flipped classroom</w:t>
            </w:r>
          </w:p>
        </w:tc>
        <w:tc>
          <w:tcPr>
            <w:tcW w:w="1213" w:type="dxa"/>
            <w:shd w:val="clear" w:color="auto" w:fill="auto"/>
          </w:tcPr>
          <w:p w14:paraId="3CCE95A0"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2" w:type="dxa"/>
          </w:tcPr>
          <w:p w14:paraId="5C4F0273" w14:textId="77777777" w:rsidR="00046237" w:rsidRPr="00B07A38" w:rsidRDefault="00691E49" w:rsidP="004F192D">
            <w:pPr>
              <w:rPr>
                <w:rFonts w:ascii="Times New Roman" w:hAnsi="Times New Roman"/>
                <w:b/>
              </w:rPr>
            </w:pPr>
            <w:r w:rsidRPr="00B07A38">
              <w:rPr>
                <w:rFonts w:ascii="Times New Roman" w:hAnsi="Times New Roman"/>
                <w:b/>
              </w:rPr>
              <w:t>X</w:t>
            </w:r>
          </w:p>
        </w:tc>
        <w:tc>
          <w:tcPr>
            <w:tcW w:w="673" w:type="dxa"/>
          </w:tcPr>
          <w:p w14:paraId="5E1DE21F" w14:textId="77777777" w:rsidR="00046237" w:rsidRPr="00213229" w:rsidRDefault="00046237" w:rsidP="004F192D">
            <w:pPr>
              <w:rPr>
                <w:rFonts w:ascii="Times New Roman" w:hAnsi="Times New Roman"/>
                <w:b/>
              </w:rPr>
            </w:pPr>
            <w:r w:rsidRPr="00213229">
              <w:rPr>
                <w:rFonts w:ascii="Times New Roman" w:hAnsi="Times New Roman"/>
                <w:b/>
              </w:rPr>
              <w:t>X</w:t>
            </w:r>
          </w:p>
        </w:tc>
        <w:tc>
          <w:tcPr>
            <w:tcW w:w="803" w:type="dxa"/>
          </w:tcPr>
          <w:p w14:paraId="3B78B221"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205660ED"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2CD11BC5"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6D232CD4"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575" w:type="dxa"/>
          </w:tcPr>
          <w:p w14:paraId="797BC02A" w14:textId="77777777" w:rsidR="00046237" w:rsidRPr="00423D0A" w:rsidRDefault="00046237" w:rsidP="004F192D">
            <w:pPr>
              <w:rPr>
                <w:rFonts w:ascii="Times New Roman" w:hAnsi="Times New Roman"/>
                <w:b/>
              </w:rPr>
            </w:pPr>
            <w:r w:rsidRPr="00423D0A">
              <w:rPr>
                <w:rFonts w:ascii="Times New Roman" w:hAnsi="Times New Roman"/>
                <w:b/>
              </w:rPr>
              <w:t>X</w:t>
            </w:r>
          </w:p>
        </w:tc>
        <w:tc>
          <w:tcPr>
            <w:tcW w:w="673" w:type="dxa"/>
          </w:tcPr>
          <w:p w14:paraId="1B8814E7" w14:textId="77777777" w:rsidR="00046237" w:rsidRPr="009046B2" w:rsidRDefault="00046237" w:rsidP="004F192D">
            <w:pPr>
              <w:rPr>
                <w:rFonts w:ascii="Times New Roman" w:hAnsi="Times New Roman"/>
                <w:b/>
              </w:rPr>
            </w:pPr>
          </w:p>
        </w:tc>
        <w:tc>
          <w:tcPr>
            <w:tcW w:w="673" w:type="dxa"/>
          </w:tcPr>
          <w:p w14:paraId="4E96AF51" w14:textId="77777777" w:rsidR="00046237" w:rsidRPr="00D06F87" w:rsidRDefault="00046237" w:rsidP="004F192D">
            <w:pPr>
              <w:rPr>
                <w:rFonts w:ascii="Times New Roman" w:hAnsi="Times New Roman"/>
                <w:b/>
              </w:rPr>
            </w:pPr>
          </w:p>
        </w:tc>
        <w:tc>
          <w:tcPr>
            <w:tcW w:w="780" w:type="dxa"/>
            <w:shd w:val="clear" w:color="auto" w:fill="auto"/>
          </w:tcPr>
          <w:p w14:paraId="05D0A89F" w14:textId="77777777" w:rsidR="00046237" w:rsidRPr="00D06F87" w:rsidRDefault="00046237" w:rsidP="004F192D">
            <w:pPr>
              <w:rPr>
                <w:rFonts w:ascii="Times New Roman" w:hAnsi="Times New Roman"/>
                <w:b/>
              </w:rPr>
            </w:pPr>
          </w:p>
        </w:tc>
        <w:tc>
          <w:tcPr>
            <w:tcW w:w="672" w:type="dxa"/>
            <w:shd w:val="clear" w:color="auto" w:fill="auto"/>
          </w:tcPr>
          <w:p w14:paraId="30E18858" w14:textId="77777777" w:rsidR="00046237" w:rsidRPr="00691E49" w:rsidRDefault="00691E49" w:rsidP="004F192D">
            <w:pPr>
              <w:rPr>
                <w:rFonts w:ascii="Times New Roman" w:hAnsi="Times New Roman"/>
                <w:b/>
              </w:rPr>
            </w:pPr>
            <w:r w:rsidRPr="00691E49">
              <w:rPr>
                <w:rFonts w:ascii="Times New Roman" w:hAnsi="Times New Roman"/>
                <w:b/>
              </w:rPr>
              <w:t>X</w:t>
            </w:r>
          </w:p>
        </w:tc>
      </w:tr>
      <w:tr w:rsidR="00046237" w:rsidRPr="007E377C" w14:paraId="2E580312" w14:textId="77777777" w:rsidTr="004D09DA">
        <w:trPr>
          <w:trHeight w:val="443"/>
        </w:trPr>
        <w:tc>
          <w:tcPr>
            <w:tcW w:w="1990" w:type="dxa"/>
            <w:shd w:val="clear" w:color="auto" w:fill="auto"/>
          </w:tcPr>
          <w:p w14:paraId="2BE2FED4" w14:textId="77777777" w:rsidR="00046237" w:rsidRPr="00F20118" w:rsidRDefault="00046237" w:rsidP="004F192D">
            <w:pPr>
              <w:rPr>
                <w:rFonts w:ascii="Times New Roman" w:hAnsi="Times New Roman"/>
                <w:b/>
                <w:i/>
                <w:color w:val="C00000"/>
              </w:rPr>
            </w:pPr>
            <w:r w:rsidRPr="00F20118">
              <w:rPr>
                <w:rFonts w:ascii="Arial" w:hAnsi="Arial" w:cs="Arial"/>
                <w:i/>
                <w:iCs/>
                <w:sz w:val="20"/>
                <w:szCs w:val="20"/>
                <w:lang w:val="en-US"/>
              </w:rPr>
              <w:t>Role-playing</w:t>
            </w:r>
          </w:p>
        </w:tc>
        <w:tc>
          <w:tcPr>
            <w:tcW w:w="1213" w:type="dxa"/>
            <w:shd w:val="clear" w:color="auto" w:fill="auto"/>
          </w:tcPr>
          <w:p w14:paraId="3E56DD23" w14:textId="77777777" w:rsidR="00046237" w:rsidRPr="00B07A38" w:rsidRDefault="00046237" w:rsidP="004F192D">
            <w:pPr>
              <w:rPr>
                <w:rFonts w:ascii="Times New Roman" w:hAnsi="Times New Roman"/>
                <w:b/>
              </w:rPr>
            </w:pPr>
          </w:p>
        </w:tc>
        <w:tc>
          <w:tcPr>
            <w:tcW w:w="672" w:type="dxa"/>
          </w:tcPr>
          <w:p w14:paraId="256E648E" w14:textId="77777777" w:rsidR="00046237" w:rsidRPr="00B07A38" w:rsidRDefault="00046237" w:rsidP="004F192D">
            <w:pPr>
              <w:rPr>
                <w:rFonts w:ascii="Times New Roman" w:hAnsi="Times New Roman"/>
                <w:b/>
              </w:rPr>
            </w:pPr>
          </w:p>
        </w:tc>
        <w:tc>
          <w:tcPr>
            <w:tcW w:w="673" w:type="dxa"/>
          </w:tcPr>
          <w:p w14:paraId="17145116" w14:textId="77777777" w:rsidR="00046237" w:rsidRPr="00213229" w:rsidRDefault="00046237" w:rsidP="004F192D">
            <w:pPr>
              <w:rPr>
                <w:rFonts w:ascii="Times New Roman" w:hAnsi="Times New Roman"/>
                <w:b/>
              </w:rPr>
            </w:pPr>
          </w:p>
        </w:tc>
        <w:tc>
          <w:tcPr>
            <w:tcW w:w="803" w:type="dxa"/>
          </w:tcPr>
          <w:p w14:paraId="017786FF"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61829B7C"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6A93BC63"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40AF0D30" w14:textId="77777777" w:rsidR="00046237" w:rsidRPr="00D06F87" w:rsidRDefault="00046237" w:rsidP="004F192D">
            <w:pPr>
              <w:rPr>
                <w:rFonts w:ascii="Times New Roman" w:hAnsi="Times New Roman"/>
                <w:b/>
              </w:rPr>
            </w:pPr>
          </w:p>
        </w:tc>
        <w:tc>
          <w:tcPr>
            <w:tcW w:w="575" w:type="dxa"/>
          </w:tcPr>
          <w:p w14:paraId="1699C182" w14:textId="77777777" w:rsidR="00046237" w:rsidRPr="00423D0A" w:rsidRDefault="00046237" w:rsidP="004F192D">
            <w:pPr>
              <w:rPr>
                <w:rFonts w:ascii="Times New Roman" w:hAnsi="Times New Roman"/>
                <w:b/>
              </w:rPr>
            </w:pPr>
          </w:p>
        </w:tc>
        <w:tc>
          <w:tcPr>
            <w:tcW w:w="673" w:type="dxa"/>
          </w:tcPr>
          <w:p w14:paraId="23A14E40" w14:textId="77777777" w:rsidR="00046237" w:rsidRPr="009046B2" w:rsidRDefault="00046237" w:rsidP="004F192D">
            <w:pPr>
              <w:rPr>
                <w:rFonts w:ascii="Times New Roman" w:hAnsi="Times New Roman"/>
                <w:b/>
              </w:rPr>
            </w:pPr>
          </w:p>
        </w:tc>
        <w:tc>
          <w:tcPr>
            <w:tcW w:w="673" w:type="dxa"/>
          </w:tcPr>
          <w:p w14:paraId="7E43C5A9" w14:textId="77777777" w:rsidR="00046237" w:rsidRPr="00D06F87" w:rsidRDefault="00046237" w:rsidP="004F192D">
            <w:pPr>
              <w:rPr>
                <w:rFonts w:ascii="Times New Roman" w:hAnsi="Times New Roman"/>
                <w:b/>
              </w:rPr>
            </w:pPr>
          </w:p>
        </w:tc>
        <w:tc>
          <w:tcPr>
            <w:tcW w:w="780" w:type="dxa"/>
            <w:shd w:val="clear" w:color="auto" w:fill="auto"/>
          </w:tcPr>
          <w:p w14:paraId="0902F17D" w14:textId="77777777" w:rsidR="00046237" w:rsidRPr="00D06F87" w:rsidRDefault="00046237" w:rsidP="004F192D">
            <w:pPr>
              <w:rPr>
                <w:rFonts w:ascii="Times New Roman" w:hAnsi="Times New Roman"/>
                <w:b/>
              </w:rPr>
            </w:pPr>
          </w:p>
        </w:tc>
        <w:tc>
          <w:tcPr>
            <w:tcW w:w="672" w:type="dxa"/>
            <w:shd w:val="clear" w:color="auto" w:fill="auto"/>
          </w:tcPr>
          <w:p w14:paraId="50F6FD16" w14:textId="77777777" w:rsidR="00046237" w:rsidRPr="00691E49" w:rsidRDefault="00046237" w:rsidP="004F192D">
            <w:pPr>
              <w:rPr>
                <w:rFonts w:ascii="Times New Roman" w:hAnsi="Times New Roman"/>
                <w:b/>
              </w:rPr>
            </w:pPr>
          </w:p>
        </w:tc>
      </w:tr>
      <w:tr w:rsidR="00046237" w:rsidRPr="007E377C" w14:paraId="1F95245B" w14:textId="77777777" w:rsidTr="004D09DA">
        <w:trPr>
          <w:trHeight w:val="457"/>
        </w:trPr>
        <w:tc>
          <w:tcPr>
            <w:tcW w:w="1990" w:type="dxa"/>
            <w:shd w:val="clear" w:color="auto" w:fill="auto"/>
          </w:tcPr>
          <w:p w14:paraId="017A875C" w14:textId="77777777" w:rsidR="00046237" w:rsidRPr="00F20118" w:rsidRDefault="00046237" w:rsidP="004F192D">
            <w:pPr>
              <w:rPr>
                <w:rFonts w:ascii="Times New Roman" w:hAnsi="Times New Roman"/>
                <w:b/>
                <w:i/>
                <w:color w:val="C00000"/>
              </w:rPr>
            </w:pPr>
            <w:r w:rsidRPr="00F20118">
              <w:rPr>
                <w:rFonts w:ascii="Arial" w:hAnsi="Arial" w:cs="Arial"/>
                <w:i/>
                <w:iCs/>
                <w:sz w:val="20"/>
                <w:szCs w:val="20"/>
              </w:rPr>
              <w:t>Circle Time</w:t>
            </w:r>
          </w:p>
        </w:tc>
        <w:tc>
          <w:tcPr>
            <w:tcW w:w="1213" w:type="dxa"/>
            <w:shd w:val="clear" w:color="auto" w:fill="auto"/>
          </w:tcPr>
          <w:p w14:paraId="54A78247" w14:textId="77777777" w:rsidR="00046237" w:rsidRPr="00B07A38" w:rsidRDefault="00046237" w:rsidP="004F192D">
            <w:pPr>
              <w:rPr>
                <w:rFonts w:ascii="Times New Roman" w:hAnsi="Times New Roman"/>
                <w:b/>
              </w:rPr>
            </w:pPr>
          </w:p>
        </w:tc>
        <w:tc>
          <w:tcPr>
            <w:tcW w:w="672" w:type="dxa"/>
          </w:tcPr>
          <w:p w14:paraId="393DBDEE" w14:textId="77777777" w:rsidR="00046237" w:rsidRPr="00B07A38" w:rsidRDefault="00046237" w:rsidP="004F192D">
            <w:pPr>
              <w:rPr>
                <w:rFonts w:ascii="Times New Roman" w:hAnsi="Times New Roman"/>
                <w:b/>
              </w:rPr>
            </w:pPr>
          </w:p>
        </w:tc>
        <w:tc>
          <w:tcPr>
            <w:tcW w:w="673" w:type="dxa"/>
          </w:tcPr>
          <w:p w14:paraId="10AC1421" w14:textId="77777777" w:rsidR="00046237" w:rsidRPr="00213229" w:rsidRDefault="00046237" w:rsidP="004F192D">
            <w:pPr>
              <w:rPr>
                <w:rFonts w:ascii="Times New Roman" w:hAnsi="Times New Roman"/>
                <w:b/>
              </w:rPr>
            </w:pPr>
          </w:p>
        </w:tc>
        <w:tc>
          <w:tcPr>
            <w:tcW w:w="803" w:type="dxa"/>
          </w:tcPr>
          <w:p w14:paraId="348CE019" w14:textId="77777777" w:rsidR="00046237" w:rsidRPr="00941FCA" w:rsidRDefault="00046237" w:rsidP="004F192D">
            <w:pPr>
              <w:rPr>
                <w:rFonts w:ascii="Times New Roman" w:hAnsi="Times New Roman"/>
                <w:b/>
              </w:rPr>
            </w:pPr>
          </w:p>
        </w:tc>
        <w:tc>
          <w:tcPr>
            <w:tcW w:w="543" w:type="dxa"/>
          </w:tcPr>
          <w:p w14:paraId="1B7DFC12" w14:textId="77777777" w:rsidR="00046237" w:rsidRPr="00555220" w:rsidRDefault="00046237" w:rsidP="004F192D">
            <w:pPr>
              <w:rPr>
                <w:rFonts w:ascii="Times New Roman" w:hAnsi="Times New Roman"/>
                <w:b/>
              </w:rPr>
            </w:pPr>
          </w:p>
        </w:tc>
        <w:tc>
          <w:tcPr>
            <w:tcW w:w="673" w:type="dxa"/>
          </w:tcPr>
          <w:p w14:paraId="4B3C01F9" w14:textId="77777777" w:rsidR="00046237" w:rsidRPr="00555220" w:rsidRDefault="00046237" w:rsidP="004F192D">
            <w:pPr>
              <w:rPr>
                <w:rFonts w:ascii="Times New Roman" w:hAnsi="Times New Roman"/>
                <w:b/>
              </w:rPr>
            </w:pPr>
          </w:p>
        </w:tc>
        <w:tc>
          <w:tcPr>
            <w:tcW w:w="771" w:type="dxa"/>
          </w:tcPr>
          <w:p w14:paraId="58249994" w14:textId="77777777" w:rsidR="00046237" w:rsidRPr="00D06F87" w:rsidRDefault="00046237" w:rsidP="004F192D">
            <w:pPr>
              <w:rPr>
                <w:rFonts w:ascii="Times New Roman" w:hAnsi="Times New Roman"/>
                <w:b/>
              </w:rPr>
            </w:pPr>
          </w:p>
        </w:tc>
        <w:tc>
          <w:tcPr>
            <w:tcW w:w="575" w:type="dxa"/>
          </w:tcPr>
          <w:p w14:paraId="0F24A0BB" w14:textId="77777777" w:rsidR="00046237" w:rsidRPr="00423D0A" w:rsidRDefault="00046237" w:rsidP="004F192D">
            <w:pPr>
              <w:rPr>
                <w:rFonts w:ascii="Times New Roman" w:hAnsi="Times New Roman"/>
                <w:b/>
              </w:rPr>
            </w:pPr>
          </w:p>
        </w:tc>
        <w:tc>
          <w:tcPr>
            <w:tcW w:w="673" w:type="dxa"/>
          </w:tcPr>
          <w:p w14:paraId="0B36D0DF" w14:textId="77777777" w:rsidR="00046237" w:rsidRPr="009046B2" w:rsidRDefault="00046237" w:rsidP="004F192D">
            <w:pPr>
              <w:rPr>
                <w:rFonts w:ascii="Times New Roman" w:hAnsi="Times New Roman"/>
                <w:b/>
              </w:rPr>
            </w:pPr>
          </w:p>
        </w:tc>
        <w:tc>
          <w:tcPr>
            <w:tcW w:w="673" w:type="dxa"/>
          </w:tcPr>
          <w:p w14:paraId="50F7B18F" w14:textId="77777777" w:rsidR="00046237" w:rsidRPr="00D06F87" w:rsidRDefault="00046237" w:rsidP="004F192D">
            <w:pPr>
              <w:rPr>
                <w:rFonts w:ascii="Times New Roman" w:hAnsi="Times New Roman"/>
                <w:b/>
              </w:rPr>
            </w:pPr>
          </w:p>
        </w:tc>
        <w:tc>
          <w:tcPr>
            <w:tcW w:w="780" w:type="dxa"/>
            <w:shd w:val="clear" w:color="auto" w:fill="auto"/>
          </w:tcPr>
          <w:p w14:paraId="49639DC8"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672" w:type="dxa"/>
            <w:shd w:val="clear" w:color="auto" w:fill="auto"/>
          </w:tcPr>
          <w:p w14:paraId="0DA8CB8A" w14:textId="77777777" w:rsidR="00046237" w:rsidRPr="00691E49" w:rsidRDefault="00046237" w:rsidP="004F192D">
            <w:pPr>
              <w:rPr>
                <w:rFonts w:ascii="Times New Roman" w:hAnsi="Times New Roman"/>
                <w:b/>
              </w:rPr>
            </w:pPr>
          </w:p>
        </w:tc>
      </w:tr>
      <w:tr w:rsidR="00046237" w:rsidRPr="007E377C" w14:paraId="7E88DF34" w14:textId="77777777" w:rsidTr="004D09DA">
        <w:trPr>
          <w:trHeight w:val="443"/>
        </w:trPr>
        <w:tc>
          <w:tcPr>
            <w:tcW w:w="1990" w:type="dxa"/>
            <w:shd w:val="clear" w:color="auto" w:fill="auto"/>
          </w:tcPr>
          <w:p w14:paraId="37A08BE1" w14:textId="77777777" w:rsidR="00046237" w:rsidRPr="00F20118" w:rsidRDefault="00046237" w:rsidP="004F192D">
            <w:pPr>
              <w:rPr>
                <w:rFonts w:ascii="Times New Roman" w:hAnsi="Times New Roman"/>
                <w:b/>
                <w:i/>
                <w:color w:val="C00000"/>
              </w:rPr>
            </w:pPr>
            <w:r w:rsidRPr="00F20118">
              <w:rPr>
                <w:rFonts w:ascii="Abadi" w:hAnsi="Abadi" w:cs="Courier New"/>
                <w:i/>
                <w:sz w:val="20"/>
                <w:szCs w:val="20"/>
              </w:rPr>
              <w:t>Peer tu</w:t>
            </w:r>
            <w:r>
              <w:rPr>
                <w:rFonts w:ascii="Abadi" w:hAnsi="Abadi" w:cs="Courier New"/>
                <w:i/>
                <w:sz w:val="20"/>
                <w:szCs w:val="20"/>
              </w:rPr>
              <w:t>toring</w:t>
            </w:r>
          </w:p>
        </w:tc>
        <w:tc>
          <w:tcPr>
            <w:tcW w:w="1213" w:type="dxa"/>
            <w:shd w:val="clear" w:color="auto" w:fill="auto"/>
          </w:tcPr>
          <w:p w14:paraId="252301E5" w14:textId="77777777" w:rsidR="00046237" w:rsidRPr="00B07A38" w:rsidRDefault="00691E49" w:rsidP="004F192D">
            <w:pPr>
              <w:rPr>
                <w:rFonts w:ascii="Times New Roman" w:hAnsi="Times New Roman"/>
                <w:b/>
              </w:rPr>
            </w:pPr>
            <w:r w:rsidRPr="00B07A38">
              <w:rPr>
                <w:rFonts w:ascii="Times New Roman" w:hAnsi="Times New Roman"/>
                <w:b/>
              </w:rPr>
              <w:t>X</w:t>
            </w:r>
          </w:p>
        </w:tc>
        <w:tc>
          <w:tcPr>
            <w:tcW w:w="672" w:type="dxa"/>
          </w:tcPr>
          <w:p w14:paraId="4B0C68C9" w14:textId="77777777" w:rsidR="00046237" w:rsidRPr="00B07A38" w:rsidRDefault="00691E49" w:rsidP="004F192D">
            <w:pPr>
              <w:rPr>
                <w:rFonts w:ascii="Times New Roman" w:hAnsi="Times New Roman"/>
                <w:b/>
              </w:rPr>
            </w:pPr>
            <w:r w:rsidRPr="00B07A38">
              <w:rPr>
                <w:rFonts w:ascii="Times New Roman" w:hAnsi="Times New Roman"/>
                <w:b/>
              </w:rPr>
              <w:t>X</w:t>
            </w:r>
          </w:p>
        </w:tc>
        <w:tc>
          <w:tcPr>
            <w:tcW w:w="673" w:type="dxa"/>
          </w:tcPr>
          <w:p w14:paraId="361CC282" w14:textId="77777777" w:rsidR="00046237" w:rsidRPr="00213229" w:rsidRDefault="00691E49" w:rsidP="004F192D">
            <w:pPr>
              <w:rPr>
                <w:rFonts w:ascii="Times New Roman" w:hAnsi="Times New Roman"/>
                <w:b/>
              </w:rPr>
            </w:pPr>
            <w:r w:rsidRPr="00213229">
              <w:rPr>
                <w:rFonts w:ascii="Times New Roman" w:hAnsi="Times New Roman"/>
                <w:b/>
              </w:rPr>
              <w:t>X</w:t>
            </w:r>
          </w:p>
        </w:tc>
        <w:tc>
          <w:tcPr>
            <w:tcW w:w="803" w:type="dxa"/>
          </w:tcPr>
          <w:p w14:paraId="085EC6C1"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36FB7F34"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694BC45B"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1AB8C86D" w14:textId="77777777" w:rsidR="00046237" w:rsidRPr="00D06F87" w:rsidRDefault="00046237" w:rsidP="004F192D">
            <w:pPr>
              <w:rPr>
                <w:rFonts w:ascii="Times New Roman" w:hAnsi="Times New Roman"/>
                <w:b/>
              </w:rPr>
            </w:pPr>
          </w:p>
        </w:tc>
        <w:tc>
          <w:tcPr>
            <w:tcW w:w="575" w:type="dxa"/>
          </w:tcPr>
          <w:p w14:paraId="3DEDD09E" w14:textId="77777777" w:rsidR="00046237" w:rsidRPr="00423D0A" w:rsidRDefault="00046237" w:rsidP="004F192D">
            <w:pPr>
              <w:rPr>
                <w:rFonts w:ascii="Times New Roman" w:hAnsi="Times New Roman"/>
                <w:b/>
              </w:rPr>
            </w:pPr>
            <w:r w:rsidRPr="00423D0A">
              <w:rPr>
                <w:rFonts w:ascii="Times New Roman" w:hAnsi="Times New Roman"/>
                <w:b/>
              </w:rPr>
              <w:t>X</w:t>
            </w:r>
          </w:p>
        </w:tc>
        <w:tc>
          <w:tcPr>
            <w:tcW w:w="673" w:type="dxa"/>
          </w:tcPr>
          <w:p w14:paraId="67692120" w14:textId="77777777" w:rsidR="00046237" w:rsidRPr="009046B2" w:rsidRDefault="00046237" w:rsidP="004F192D">
            <w:pPr>
              <w:rPr>
                <w:rFonts w:ascii="Times New Roman" w:hAnsi="Times New Roman"/>
                <w:b/>
              </w:rPr>
            </w:pPr>
          </w:p>
        </w:tc>
        <w:tc>
          <w:tcPr>
            <w:tcW w:w="673" w:type="dxa"/>
          </w:tcPr>
          <w:p w14:paraId="4728BFC3" w14:textId="30B6A6A3" w:rsidR="00046237" w:rsidRPr="00D06F87" w:rsidRDefault="000763B0" w:rsidP="004F192D">
            <w:pPr>
              <w:rPr>
                <w:rFonts w:ascii="Times New Roman" w:hAnsi="Times New Roman"/>
                <w:b/>
              </w:rPr>
            </w:pPr>
            <w:r w:rsidRPr="00D06F87">
              <w:rPr>
                <w:rFonts w:ascii="Times New Roman" w:hAnsi="Times New Roman"/>
                <w:b/>
              </w:rPr>
              <w:t>x</w:t>
            </w:r>
          </w:p>
        </w:tc>
        <w:tc>
          <w:tcPr>
            <w:tcW w:w="780" w:type="dxa"/>
            <w:shd w:val="clear" w:color="auto" w:fill="auto"/>
          </w:tcPr>
          <w:p w14:paraId="01516E57" w14:textId="77777777" w:rsidR="00046237" w:rsidRPr="00D06F87" w:rsidRDefault="00046237" w:rsidP="004F192D">
            <w:pPr>
              <w:rPr>
                <w:rFonts w:ascii="Times New Roman" w:hAnsi="Times New Roman"/>
                <w:b/>
              </w:rPr>
            </w:pPr>
          </w:p>
        </w:tc>
        <w:tc>
          <w:tcPr>
            <w:tcW w:w="672" w:type="dxa"/>
            <w:shd w:val="clear" w:color="auto" w:fill="auto"/>
          </w:tcPr>
          <w:p w14:paraId="2C02B28F" w14:textId="77777777" w:rsidR="00046237" w:rsidRPr="00691E49" w:rsidRDefault="00691E49" w:rsidP="004F192D">
            <w:pPr>
              <w:rPr>
                <w:rFonts w:ascii="Times New Roman" w:hAnsi="Times New Roman"/>
                <w:b/>
              </w:rPr>
            </w:pPr>
            <w:r w:rsidRPr="00691E49">
              <w:rPr>
                <w:rFonts w:ascii="Times New Roman" w:hAnsi="Times New Roman"/>
                <w:b/>
              </w:rPr>
              <w:t>X</w:t>
            </w:r>
          </w:p>
        </w:tc>
      </w:tr>
      <w:tr w:rsidR="00046237" w:rsidRPr="007E377C" w14:paraId="4116D81F" w14:textId="77777777" w:rsidTr="004D09DA">
        <w:trPr>
          <w:trHeight w:val="457"/>
        </w:trPr>
        <w:tc>
          <w:tcPr>
            <w:tcW w:w="1990" w:type="dxa"/>
            <w:shd w:val="clear" w:color="auto" w:fill="auto"/>
          </w:tcPr>
          <w:p w14:paraId="63E7CFA1" w14:textId="77777777" w:rsidR="00046237" w:rsidRPr="00F20118" w:rsidRDefault="00046237" w:rsidP="004F192D">
            <w:pPr>
              <w:rPr>
                <w:rFonts w:ascii="Times New Roman" w:hAnsi="Times New Roman"/>
                <w:b/>
                <w:i/>
                <w:color w:val="C00000"/>
              </w:rPr>
            </w:pPr>
            <w:r w:rsidRPr="00F20118">
              <w:rPr>
                <w:rFonts w:ascii="Abadi" w:hAnsi="Abadi" w:cs="Courier New"/>
                <w:i/>
                <w:sz w:val="20"/>
                <w:szCs w:val="20"/>
              </w:rPr>
              <w:t>Cooperative learning</w:t>
            </w:r>
          </w:p>
        </w:tc>
        <w:tc>
          <w:tcPr>
            <w:tcW w:w="1213" w:type="dxa"/>
            <w:shd w:val="clear" w:color="auto" w:fill="auto"/>
          </w:tcPr>
          <w:p w14:paraId="4F152DC7"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2" w:type="dxa"/>
          </w:tcPr>
          <w:p w14:paraId="7A8A0069" w14:textId="77777777" w:rsidR="00046237" w:rsidRPr="00B07A38" w:rsidRDefault="00691E49" w:rsidP="004F192D">
            <w:pPr>
              <w:rPr>
                <w:rFonts w:ascii="Times New Roman" w:hAnsi="Times New Roman"/>
                <w:b/>
              </w:rPr>
            </w:pPr>
            <w:r w:rsidRPr="00B07A38">
              <w:rPr>
                <w:rFonts w:ascii="Times New Roman" w:hAnsi="Times New Roman"/>
                <w:b/>
              </w:rPr>
              <w:t>X</w:t>
            </w:r>
          </w:p>
        </w:tc>
        <w:tc>
          <w:tcPr>
            <w:tcW w:w="673" w:type="dxa"/>
          </w:tcPr>
          <w:p w14:paraId="1B3EA32C" w14:textId="77777777" w:rsidR="00046237" w:rsidRPr="00213229" w:rsidRDefault="00046237" w:rsidP="004F192D">
            <w:pPr>
              <w:rPr>
                <w:rFonts w:ascii="Times New Roman" w:hAnsi="Times New Roman"/>
                <w:b/>
              </w:rPr>
            </w:pPr>
            <w:r w:rsidRPr="00213229">
              <w:rPr>
                <w:rFonts w:ascii="Times New Roman" w:hAnsi="Times New Roman"/>
                <w:b/>
              </w:rPr>
              <w:t>X</w:t>
            </w:r>
          </w:p>
        </w:tc>
        <w:tc>
          <w:tcPr>
            <w:tcW w:w="803" w:type="dxa"/>
          </w:tcPr>
          <w:p w14:paraId="4D069F88"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1223085D"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65049719"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7C258693"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575" w:type="dxa"/>
          </w:tcPr>
          <w:p w14:paraId="46A8B634" w14:textId="77777777" w:rsidR="00046237" w:rsidRPr="00423D0A" w:rsidRDefault="00046237" w:rsidP="004F192D">
            <w:pPr>
              <w:rPr>
                <w:rFonts w:ascii="Times New Roman" w:hAnsi="Times New Roman"/>
                <w:b/>
              </w:rPr>
            </w:pPr>
            <w:r w:rsidRPr="00423D0A">
              <w:rPr>
                <w:rFonts w:ascii="Times New Roman" w:hAnsi="Times New Roman"/>
                <w:b/>
              </w:rPr>
              <w:t>X</w:t>
            </w:r>
          </w:p>
        </w:tc>
        <w:tc>
          <w:tcPr>
            <w:tcW w:w="673" w:type="dxa"/>
          </w:tcPr>
          <w:p w14:paraId="5162CC05" w14:textId="77777777" w:rsidR="00046237" w:rsidRPr="009046B2" w:rsidRDefault="00046237" w:rsidP="004F192D">
            <w:pPr>
              <w:rPr>
                <w:rFonts w:ascii="Times New Roman" w:hAnsi="Times New Roman"/>
                <w:b/>
              </w:rPr>
            </w:pPr>
            <w:r w:rsidRPr="009046B2">
              <w:rPr>
                <w:rFonts w:ascii="Times New Roman" w:hAnsi="Times New Roman"/>
                <w:b/>
              </w:rPr>
              <w:t>X</w:t>
            </w:r>
          </w:p>
        </w:tc>
        <w:tc>
          <w:tcPr>
            <w:tcW w:w="673" w:type="dxa"/>
          </w:tcPr>
          <w:p w14:paraId="5639C191"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780" w:type="dxa"/>
            <w:shd w:val="clear" w:color="auto" w:fill="auto"/>
          </w:tcPr>
          <w:p w14:paraId="00C3CB25"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672" w:type="dxa"/>
            <w:shd w:val="clear" w:color="auto" w:fill="auto"/>
          </w:tcPr>
          <w:p w14:paraId="7254FA65" w14:textId="77777777" w:rsidR="00046237" w:rsidRPr="00691E49" w:rsidRDefault="00046237" w:rsidP="004F192D">
            <w:pPr>
              <w:rPr>
                <w:rFonts w:ascii="Times New Roman" w:hAnsi="Times New Roman"/>
                <w:b/>
              </w:rPr>
            </w:pPr>
            <w:r w:rsidRPr="00691E49">
              <w:rPr>
                <w:rFonts w:ascii="Times New Roman" w:hAnsi="Times New Roman"/>
                <w:b/>
              </w:rPr>
              <w:t>X</w:t>
            </w:r>
          </w:p>
        </w:tc>
      </w:tr>
      <w:tr w:rsidR="00046237" w:rsidRPr="007E377C" w14:paraId="00B683CB" w14:textId="77777777" w:rsidTr="004D09DA">
        <w:trPr>
          <w:trHeight w:val="465"/>
        </w:trPr>
        <w:tc>
          <w:tcPr>
            <w:tcW w:w="1990" w:type="dxa"/>
            <w:shd w:val="clear" w:color="auto" w:fill="auto"/>
          </w:tcPr>
          <w:p w14:paraId="246E0424" w14:textId="77777777" w:rsidR="00046237" w:rsidRPr="00F20118" w:rsidRDefault="00046237" w:rsidP="004F192D">
            <w:pPr>
              <w:rPr>
                <w:rFonts w:ascii="Abadi" w:hAnsi="Abadi" w:cs="Courier New"/>
                <w:i/>
                <w:sz w:val="20"/>
                <w:szCs w:val="20"/>
              </w:rPr>
            </w:pPr>
            <w:r>
              <w:rPr>
                <w:rFonts w:ascii="Arial" w:hAnsi="Arial" w:cs="Arial"/>
                <w:i/>
                <w:sz w:val="20"/>
                <w:szCs w:val="20"/>
              </w:rPr>
              <w:t>Debate</w:t>
            </w:r>
          </w:p>
        </w:tc>
        <w:tc>
          <w:tcPr>
            <w:tcW w:w="1213" w:type="dxa"/>
            <w:shd w:val="clear" w:color="auto" w:fill="auto"/>
          </w:tcPr>
          <w:p w14:paraId="2BA19B9E"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2" w:type="dxa"/>
          </w:tcPr>
          <w:p w14:paraId="71DBBB43"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3" w:type="dxa"/>
          </w:tcPr>
          <w:p w14:paraId="15ABE264" w14:textId="77777777" w:rsidR="00046237" w:rsidRPr="00213229" w:rsidRDefault="00046237" w:rsidP="004F192D">
            <w:pPr>
              <w:rPr>
                <w:rFonts w:ascii="Times New Roman" w:hAnsi="Times New Roman"/>
                <w:b/>
              </w:rPr>
            </w:pPr>
            <w:r w:rsidRPr="00213229">
              <w:rPr>
                <w:rFonts w:ascii="Times New Roman" w:hAnsi="Times New Roman"/>
                <w:b/>
              </w:rPr>
              <w:t>X</w:t>
            </w:r>
          </w:p>
        </w:tc>
        <w:tc>
          <w:tcPr>
            <w:tcW w:w="803" w:type="dxa"/>
          </w:tcPr>
          <w:p w14:paraId="7E18E347"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1BD4098A"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307EB898"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087C614F" w14:textId="77777777" w:rsidR="00046237" w:rsidRPr="00D06F87" w:rsidRDefault="00046237" w:rsidP="004F192D">
            <w:pPr>
              <w:rPr>
                <w:rFonts w:ascii="Times New Roman" w:hAnsi="Times New Roman"/>
                <w:b/>
              </w:rPr>
            </w:pPr>
          </w:p>
        </w:tc>
        <w:tc>
          <w:tcPr>
            <w:tcW w:w="575" w:type="dxa"/>
          </w:tcPr>
          <w:p w14:paraId="26ADCF1F" w14:textId="77777777" w:rsidR="00046237" w:rsidRPr="00423D0A" w:rsidRDefault="00046237" w:rsidP="004F192D">
            <w:pPr>
              <w:rPr>
                <w:rFonts w:ascii="Times New Roman" w:hAnsi="Times New Roman"/>
                <w:b/>
              </w:rPr>
            </w:pPr>
          </w:p>
        </w:tc>
        <w:tc>
          <w:tcPr>
            <w:tcW w:w="673" w:type="dxa"/>
          </w:tcPr>
          <w:p w14:paraId="74EF8D4F" w14:textId="77777777" w:rsidR="00046237" w:rsidRPr="009046B2" w:rsidRDefault="00046237" w:rsidP="004F192D">
            <w:pPr>
              <w:rPr>
                <w:rFonts w:ascii="Times New Roman" w:hAnsi="Times New Roman"/>
                <w:b/>
              </w:rPr>
            </w:pPr>
          </w:p>
        </w:tc>
        <w:tc>
          <w:tcPr>
            <w:tcW w:w="673" w:type="dxa"/>
          </w:tcPr>
          <w:p w14:paraId="250D009E"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780" w:type="dxa"/>
            <w:shd w:val="clear" w:color="auto" w:fill="auto"/>
          </w:tcPr>
          <w:p w14:paraId="7EDD7D0B"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672" w:type="dxa"/>
            <w:shd w:val="clear" w:color="auto" w:fill="auto"/>
          </w:tcPr>
          <w:p w14:paraId="1213126C" w14:textId="77777777" w:rsidR="00046237" w:rsidRPr="00691E49" w:rsidRDefault="00691E49" w:rsidP="004F192D">
            <w:pPr>
              <w:rPr>
                <w:rFonts w:ascii="Times New Roman" w:hAnsi="Times New Roman"/>
                <w:b/>
              </w:rPr>
            </w:pPr>
            <w:r w:rsidRPr="00691E49">
              <w:rPr>
                <w:rFonts w:ascii="Times New Roman" w:hAnsi="Times New Roman"/>
                <w:b/>
              </w:rPr>
              <w:t>X</w:t>
            </w:r>
          </w:p>
        </w:tc>
      </w:tr>
      <w:tr w:rsidR="00046237" w:rsidRPr="007E377C" w14:paraId="4957D587" w14:textId="77777777" w:rsidTr="004D09DA">
        <w:trPr>
          <w:trHeight w:val="465"/>
        </w:trPr>
        <w:tc>
          <w:tcPr>
            <w:tcW w:w="1990" w:type="dxa"/>
            <w:shd w:val="clear" w:color="auto" w:fill="auto"/>
          </w:tcPr>
          <w:p w14:paraId="74EAABF4" w14:textId="77777777" w:rsidR="00046237" w:rsidRDefault="00046237" w:rsidP="004F192D">
            <w:pPr>
              <w:rPr>
                <w:rFonts w:ascii="Arial" w:hAnsi="Arial" w:cs="Arial"/>
                <w:i/>
                <w:sz w:val="20"/>
                <w:szCs w:val="20"/>
              </w:rPr>
            </w:pPr>
            <w:r>
              <w:rPr>
                <w:rFonts w:ascii="Arial" w:hAnsi="Arial" w:cs="Arial"/>
                <w:i/>
                <w:sz w:val="20"/>
                <w:szCs w:val="20"/>
              </w:rPr>
              <w:t>DDI</w:t>
            </w:r>
          </w:p>
        </w:tc>
        <w:tc>
          <w:tcPr>
            <w:tcW w:w="1213" w:type="dxa"/>
            <w:shd w:val="clear" w:color="auto" w:fill="auto"/>
          </w:tcPr>
          <w:p w14:paraId="69D3AC18"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2" w:type="dxa"/>
          </w:tcPr>
          <w:p w14:paraId="787E1538" w14:textId="77777777" w:rsidR="00046237" w:rsidRPr="00B07A38" w:rsidRDefault="00046237" w:rsidP="004F192D">
            <w:pPr>
              <w:rPr>
                <w:rFonts w:ascii="Times New Roman" w:hAnsi="Times New Roman"/>
                <w:b/>
              </w:rPr>
            </w:pPr>
            <w:r w:rsidRPr="00B07A38">
              <w:rPr>
                <w:rFonts w:ascii="Times New Roman" w:hAnsi="Times New Roman"/>
                <w:b/>
              </w:rPr>
              <w:t>X</w:t>
            </w:r>
          </w:p>
        </w:tc>
        <w:tc>
          <w:tcPr>
            <w:tcW w:w="673" w:type="dxa"/>
          </w:tcPr>
          <w:p w14:paraId="1800F2E4" w14:textId="77777777" w:rsidR="00046237" w:rsidRPr="00213229" w:rsidRDefault="00046237" w:rsidP="004F192D">
            <w:pPr>
              <w:rPr>
                <w:rFonts w:ascii="Times New Roman" w:hAnsi="Times New Roman"/>
                <w:b/>
              </w:rPr>
            </w:pPr>
            <w:r w:rsidRPr="00213229">
              <w:rPr>
                <w:rFonts w:ascii="Times New Roman" w:hAnsi="Times New Roman"/>
                <w:b/>
              </w:rPr>
              <w:t>X</w:t>
            </w:r>
          </w:p>
        </w:tc>
        <w:tc>
          <w:tcPr>
            <w:tcW w:w="803" w:type="dxa"/>
          </w:tcPr>
          <w:p w14:paraId="7772DDE1" w14:textId="77777777" w:rsidR="00046237" w:rsidRPr="00941FCA" w:rsidRDefault="00046237" w:rsidP="004F192D">
            <w:pPr>
              <w:rPr>
                <w:rFonts w:ascii="Times New Roman" w:hAnsi="Times New Roman"/>
                <w:b/>
              </w:rPr>
            </w:pPr>
            <w:r w:rsidRPr="00941FCA">
              <w:rPr>
                <w:rFonts w:ascii="Times New Roman" w:hAnsi="Times New Roman"/>
                <w:b/>
              </w:rPr>
              <w:t>X</w:t>
            </w:r>
          </w:p>
        </w:tc>
        <w:tc>
          <w:tcPr>
            <w:tcW w:w="543" w:type="dxa"/>
          </w:tcPr>
          <w:p w14:paraId="0CB704C4" w14:textId="77777777" w:rsidR="00046237" w:rsidRPr="00555220" w:rsidRDefault="00DB4BB7" w:rsidP="004F192D">
            <w:pPr>
              <w:rPr>
                <w:rFonts w:ascii="Times New Roman" w:hAnsi="Times New Roman"/>
                <w:b/>
              </w:rPr>
            </w:pPr>
            <w:r>
              <w:rPr>
                <w:rFonts w:ascii="Times New Roman" w:hAnsi="Times New Roman"/>
                <w:b/>
              </w:rPr>
              <w:t>X</w:t>
            </w:r>
          </w:p>
        </w:tc>
        <w:tc>
          <w:tcPr>
            <w:tcW w:w="673" w:type="dxa"/>
          </w:tcPr>
          <w:p w14:paraId="643E88C6" w14:textId="77777777" w:rsidR="00046237" w:rsidRPr="00555220" w:rsidRDefault="00046237" w:rsidP="004F192D">
            <w:pPr>
              <w:rPr>
                <w:rFonts w:ascii="Times New Roman" w:hAnsi="Times New Roman"/>
                <w:b/>
              </w:rPr>
            </w:pPr>
            <w:r w:rsidRPr="00555220">
              <w:rPr>
                <w:rFonts w:ascii="Times New Roman" w:hAnsi="Times New Roman"/>
                <w:b/>
              </w:rPr>
              <w:t>X</w:t>
            </w:r>
          </w:p>
        </w:tc>
        <w:tc>
          <w:tcPr>
            <w:tcW w:w="771" w:type="dxa"/>
          </w:tcPr>
          <w:p w14:paraId="4E120F43"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575" w:type="dxa"/>
          </w:tcPr>
          <w:p w14:paraId="25E0566E" w14:textId="77777777" w:rsidR="00046237" w:rsidRPr="00423D0A" w:rsidRDefault="00046237" w:rsidP="004F192D">
            <w:pPr>
              <w:rPr>
                <w:rFonts w:ascii="Times New Roman" w:hAnsi="Times New Roman"/>
                <w:b/>
              </w:rPr>
            </w:pPr>
            <w:r w:rsidRPr="00423D0A">
              <w:rPr>
                <w:rFonts w:ascii="Times New Roman" w:hAnsi="Times New Roman"/>
                <w:b/>
              </w:rPr>
              <w:t>X</w:t>
            </w:r>
          </w:p>
        </w:tc>
        <w:tc>
          <w:tcPr>
            <w:tcW w:w="673" w:type="dxa"/>
          </w:tcPr>
          <w:p w14:paraId="2A6092AD" w14:textId="77777777" w:rsidR="00046237" w:rsidRPr="009046B2" w:rsidRDefault="00046237" w:rsidP="004F192D">
            <w:pPr>
              <w:rPr>
                <w:rFonts w:ascii="Times New Roman" w:hAnsi="Times New Roman"/>
                <w:b/>
              </w:rPr>
            </w:pPr>
            <w:r w:rsidRPr="009046B2">
              <w:rPr>
                <w:rFonts w:ascii="Times New Roman" w:hAnsi="Times New Roman"/>
                <w:b/>
              </w:rPr>
              <w:t>X</w:t>
            </w:r>
          </w:p>
        </w:tc>
        <w:tc>
          <w:tcPr>
            <w:tcW w:w="673" w:type="dxa"/>
          </w:tcPr>
          <w:p w14:paraId="55E7D315"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780" w:type="dxa"/>
            <w:shd w:val="clear" w:color="auto" w:fill="auto"/>
          </w:tcPr>
          <w:p w14:paraId="3999BD79" w14:textId="77777777" w:rsidR="00046237" w:rsidRPr="00D06F87" w:rsidRDefault="00046237" w:rsidP="004F192D">
            <w:pPr>
              <w:rPr>
                <w:rFonts w:ascii="Times New Roman" w:hAnsi="Times New Roman"/>
                <w:b/>
              </w:rPr>
            </w:pPr>
            <w:r w:rsidRPr="00D06F87">
              <w:rPr>
                <w:rFonts w:ascii="Times New Roman" w:hAnsi="Times New Roman"/>
                <w:b/>
              </w:rPr>
              <w:t>X</w:t>
            </w:r>
          </w:p>
        </w:tc>
        <w:tc>
          <w:tcPr>
            <w:tcW w:w="672" w:type="dxa"/>
            <w:shd w:val="clear" w:color="auto" w:fill="auto"/>
          </w:tcPr>
          <w:p w14:paraId="5A069390" w14:textId="77777777" w:rsidR="00046237" w:rsidRPr="00691E49" w:rsidRDefault="00046237" w:rsidP="004F192D">
            <w:pPr>
              <w:rPr>
                <w:rFonts w:ascii="Times New Roman" w:hAnsi="Times New Roman"/>
                <w:b/>
              </w:rPr>
            </w:pPr>
            <w:r w:rsidRPr="00691E49">
              <w:rPr>
                <w:rFonts w:ascii="Times New Roman" w:hAnsi="Times New Roman"/>
                <w:b/>
              </w:rPr>
              <w:t>X</w:t>
            </w:r>
          </w:p>
        </w:tc>
      </w:tr>
    </w:tbl>
    <w:p w14:paraId="1D7A04F4" w14:textId="422476B4" w:rsidR="00F917EC" w:rsidRDefault="00F917EC" w:rsidP="002100F5">
      <w:pPr>
        <w:pStyle w:val="Paragrafoelenco"/>
        <w:spacing w:after="0"/>
        <w:ind w:left="0"/>
        <w:contextualSpacing w:val="0"/>
        <w:jc w:val="both"/>
        <w:rPr>
          <w:rFonts w:ascii="Times New Roman" w:hAnsi="Times New Roman"/>
          <w:b/>
          <w:bCs/>
          <w:i/>
          <w:color w:val="C00000"/>
          <w:sz w:val="36"/>
          <w:szCs w:val="36"/>
        </w:rPr>
      </w:pPr>
    </w:p>
    <w:p w14:paraId="0BEAA612" w14:textId="43F1A960" w:rsidR="00F917EC" w:rsidRDefault="00F917EC" w:rsidP="002100F5">
      <w:pPr>
        <w:pStyle w:val="Paragrafoelenco"/>
        <w:spacing w:after="0"/>
        <w:ind w:left="0"/>
        <w:contextualSpacing w:val="0"/>
        <w:jc w:val="both"/>
        <w:rPr>
          <w:rFonts w:ascii="Times New Roman" w:hAnsi="Times New Roman"/>
          <w:b/>
          <w:bCs/>
          <w:i/>
          <w:color w:val="C00000"/>
          <w:sz w:val="36"/>
          <w:szCs w:val="36"/>
        </w:rPr>
      </w:pPr>
    </w:p>
    <w:p w14:paraId="28FBA17E" w14:textId="586F1B8A" w:rsidR="00F917EC" w:rsidRDefault="00F917EC" w:rsidP="002100F5">
      <w:pPr>
        <w:pStyle w:val="Paragrafoelenco"/>
        <w:spacing w:after="0"/>
        <w:ind w:left="0"/>
        <w:contextualSpacing w:val="0"/>
        <w:jc w:val="both"/>
        <w:rPr>
          <w:rFonts w:ascii="Times New Roman" w:hAnsi="Times New Roman"/>
          <w:b/>
          <w:bCs/>
          <w:i/>
          <w:color w:val="C00000"/>
          <w:sz w:val="36"/>
          <w:szCs w:val="36"/>
        </w:rPr>
      </w:pPr>
    </w:p>
    <w:p w14:paraId="398062E3" w14:textId="77777777" w:rsidR="00F917EC" w:rsidRDefault="00F917EC" w:rsidP="002100F5">
      <w:pPr>
        <w:pStyle w:val="Paragrafoelenco"/>
        <w:spacing w:after="0"/>
        <w:ind w:left="0"/>
        <w:contextualSpacing w:val="0"/>
        <w:jc w:val="both"/>
        <w:rPr>
          <w:rFonts w:ascii="Times New Roman" w:hAnsi="Times New Roman"/>
          <w:b/>
          <w:bCs/>
          <w:i/>
          <w:color w:val="C00000"/>
          <w:sz w:val="36"/>
          <w:szCs w:val="36"/>
        </w:rPr>
      </w:pPr>
    </w:p>
    <w:p w14:paraId="04D285EA" w14:textId="77777777" w:rsidR="00F917EC" w:rsidRDefault="00F917EC"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Ind w:w="-5" w:type="dxa"/>
        <w:tblLook w:val="04A0" w:firstRow="1" w:lastRow="0" w:firstColumn="1" w:lastColumn="0" w:noHBand="0" w:noVBand="1"/>
      </w:tblPr>
      <w:tblGrid>
        <w:gridCol w:w="9628"/>
      </w:tblGrid>
      <w:tr w:rsidR="0097137B" w14:paraId="59503962" w14:textId="77777777" w:rsidTr="007650FC">
        <w:trPr>
          <w:trHeight w:val="453"/>
        </w:trPr>
        <w:tc>
          <w:tcPr>
            <w:tcW w:w="9628" w:type="dxa"/>
            <w:vAlign w:val="center"/>
          </w:tcPr>
          <w:p w14:paraId="770D6E5F" w14:textId="05BB0701" w:rsidR="0097137B" w:rsidRPr="0097137B" w:rsidRDefault="0097137B" w:rsidP="00F96837">
            <w:pPr>
              <w:pStyle w:val="NormaleWeb"/>
              <w:spacing w:after="0"/>
              <w:rPr>
                <w:b/>
              </w:rPr>
            </w:pPr>
          </w:p>
        </w:tc>
      </w:tr>
      <w:tr w:rsidR="00F96837" w14:paraId="6B4149D3" w14:textId="77777777" w:rsidTr="007650FC">
        <w:trPr>
          <w:trHeight w:val="945"/>
        </w:trPr>
        <w:tc>
          <w:tcPr>
            <w:tcW w:w="9628" w:type="dxa"/>
          </w:tcPr>
          <w:p w14:paraId="75B63CA4" w14:textId="73085447" w:rsidR="00F96837" w:rsidRPr="0097137B" w:rsidRDefault="00F96837" w:rsidP="00F75EA6">
            <w:pPr>
              <w:pStyle w:val="NormaleWeb"/>
              <w:spacing w:after="200" w:line="276" w:lineRule="auto"/>
              <w:rPr>
                <w:b/>
              </w:rPr>
            </w:pPr>
          </w:p>
        </w:tc>
      </w:tr>
    </w:tbl>
    <w:p w14:paraId="42BA135F"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7785F6C1"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695842BF"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5EDE040C" w14:textId="129BA156" w:rsidR="00795445" w:rsidRPr="0028577B" w:rsidRDefault="00E37047" w:rsidP="00141878">
      <w:pPr>
        <w:pStyle w:val="Paragrafoelenco"/>
        <w:spacing w:after="0"/>
        <w:ind w:left="0"/>
        <w:contextualSpacing w:val="0"/>
        <w:jc w:val="both"/>
        <w:rPr>
          <w:rFonts w:ascii="Times New Roman" w:eastAsia="Times New Roman" w:hAnsi="Times New Roman"/>
          <w:bCs/>
          <w:sz w:val="28"/>
          <w:szCs w:val="28"/>
        </w:rPr>
      </w:pPr>
      <w:r>
        <w:rPr>
          <w:bCs/>
          <w:sz w:val="28"/>
          <w:szCs w:val="28"/>
        </w:rPr>
        <w:br w:type="page"/>
      </w:r>
      <w:r w:rsidR="00BA2AE6">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705344" behindDoc="0" locked="0" layoutInCell="1" allowOverlap="1" wp14:anchorId="5148214E" wp14:editId="45601893">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177181C"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14:paraId="064E2CEF" w14:textId="77777777" w:rsidR="00795445" w:rsidRDefault="00795445" w:rsidP="004853E6">
      <w:pPr>
        <w:pStyle w:val="Paragrafoelenco"/>
        <w:spacing w:after="0"/>
        <w:ind w:left="0"/>
        <w:jc w:val="both"/>
        <w:rPr>
          <w:rFonts w:ascii="Times New Roman" w:hAnsi="Times New Roman"/>
          <w:bCs/>
        </w:rPr>
      </w:pPr>
    </w:p>
    <w:p w14:paraId="001E87DF" w14:textId="77777777"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2E4F2E96" w14:textId="77777777"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2EBAE94A"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14:paraId="539497F8"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14:paraId="0696E801"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14:paraId="664F18D8"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14:paraId="0379164D" w14:textId="77777777" w:rsidR="00795445" w:rsidRPr="008572EA" w:rsidRDefault="00795445" w:rsidP="004853E6">
      <w:pPr>
        <w:autoSpaceDE w:val="0"/>
        <w:autoSpaceDN w:val="0"/>
        <w:adjustRightInd w:val="0"/>
        <w:spacing w:after="0" w:line="240" w:lineRule="auto"/>
        <w:jc w:val="both"/>
        <w:rPr>
          <w:rFonts w:ascii="Arial" w:hAnsi="Arial" w:cs="Arial"/>
        </w:rPr>
      </w:pPr>
    </w:p>
    <w:p w14:paraId="575936CD" w14:textId="77777777"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14984478" w14:textId="77777777"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30877BF2" w14:textId="77777777"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14:paraId="58AAD046" w14:textId="77777777"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14:paraId="2C04F3B5" w14:textId="77777777"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14:paraId="55063E45" w14:textId="77777777"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rivelinoal di sotto delle aspettative, il docente attiverà eventuali strategie di recupero sia a livello diclasse che individuale.</w:t>
      </w:r>
    </w:p>
    <w:p w14:paraId="6B8FBCE6" w14:textId="77777777"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14:paraId="044EA99C" w14:textId="77777777"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non strutturate orali, scritte (tipologie delle prove dell’Esame di Stato) e pratiche di  laboratorio</w:t>
      </w:r>
    </w:p>
    <w:p w14:paraId="58CD886F" w14:textId="77777777"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semistrutturate e strutturate (domande con risposta guidata, test vero/falso, a scelta multipla, a completamento)</w:t>
      </w:r>
    </w:p>
    <w:p w14:paraId="5FF7DE18" w14:textId="77777777" w:rsidR="00795445" w:rsidRPr="008572EA" w:rsidRDefault="00795445" w:rsidP="004853E6">
      <w:pPr>
        <w:autoSpaceDE w:val="0"/>
        <w:autoSpaceDN w:val="0"/>
        <w:adjustRightInd w:val="0"/>
        <w:spacing w:after="0" w:line="240" w:lineRule="auto"/>
        <w:jc w:val="both"/>
        <w:rPr>
          <w:rFonts w:ascii="Arial" w:hAnsi="Arial" w:cs="Arial"/>
        </w:rPr>
      </w:pPr>
    </w:p>
    <w:p w14:paraId="43101B68" w14:textId="77777777"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5BF832B5" w14:textId="77777777"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14:paraId="5BBE1FFF"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14:paraId="27DE561A"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14:paraId="1799DC78"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14:paraId="04ABA3D7"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14:paraId="47B92414"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14:paraId="24A9FD37"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14:paraId="2863FAAD" w14:textId="77777777" w:rsidR="00F60BD4" w:rsidRDefault="00F60BD4" w:rsidP="004853E6">
      <w:pPr>
        <w:autoSpaceDE w:val="0"/>
        <w:autoSpaceDN w:val="0"/>
        <w:adjustRightInd w:val="0"/>
        <w:spacing w:after="0" w:line="240" w:lineRule="auto"/>
        <w:jc w:val="both"/>
        <w:rPr>
          <w:rFonts w:ascii="Times New Roman" w:hAnsi="Times New Roman"/>
          <w:color w:val="984806"/>
        </w:rPr>
      </w:pPr>
    </w:p>
    <w:p w14:paraId="1E949491" w14:textId="77777777"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lastRenderedPageBreak/>
        <w:t>La valutazione del comportamento incide sulla quantificazione del credito scolastico.</w:t>
      </w:r>
    </w:p>
    <w:p w14:paraId="451450B9" w14:textId="77777777" w:rsidR="002C6B2E" w:rsidRDefault="002C6B2E" w:rsidP="004853E6">
      <w:pPr>
        <w:pStyle w:val="Corpotesto"/>
        <w:rPr>
          <w:sz w:val="28"/>
          <w:szCs w:val="28"/>
        </w:rPr>
      </w:pPr>
    </w:p>
    <w:p w14:paraId="37699F13" w14:textId="77777777" w:rsidR="00541AEA" w:rsidRDefault="00541AEA" w:rsidP="004853E6">
      <w:pPr>
        <w:pStyle w:val="Corpotesto"/>
        <w:rPr>
          <w:sz w:val="28"/>
          <w:szCs w:val="28"/>
        </w:rPr>
      </w:pPr>
    </w:p>
    <w:p w14:paraId="6A087BE2" w14:textId="77777777" w:rsidR="007417BB" w:rsidRPr="007417BB" w:rsidRDefault="004C17CE" w:rsidP="004C17CE">
      <w:pPr>
        <w:pStyle w:val="Corpotesto"/>
        <w:numPr>
          <w:ilvl w:val="0"/>
          <w:numId w:val="24"/>
        </w:numPr>
        <w:ind w:left="426"/>
        <w:rPr>
          <w:sz w:val="24"/>
          <w:szCs w:val="28"/>
        </w:rPr>
      </w:pPr>
      <w:r w:rsidRPr="007417BB">
        <w:rPr>
          <w:sz w:val="24"/>
          <w:szCs w:val="24"/>
        </w:rPr>
        <w:t>GRIGLIE</w:t>
      </w:r>
      <w:r w:rsidR="000A5405">
        <w:rPr>
          <w:sz w:val="24"/>
          <w:szCs w:val="24"/>
        </w:rPr>
        <w:t xml:space="preserve"> </w:t>
      </w:r>
      <w:r w:rsidR="007215FA">
        <w:rPr>
          <w:sz w:val="28"/>
          <w:szCs w:val="28"/>
        </w:rPr>
        <w:t xml:space="preserve">sono </w:t>
      </w:r>
      <w:r w:rsidRPr="00682442">
        <w:rPr>
          <w:sz w:val="28"/>
          <w:szCs w:val="28"/>
        </w:rPr>
        <w:t>PREDISPOSTE</w:t>
      </w:r>
      <w:r w:rsidR="00F27C6C" w:rsidRPr="007417BB">
        <w:rPr>
          <w:sz w:val="24"/>
          <w:szCs w:val="28"/>
        </w:rPr>
        <w:t xml:space="preserve"> DAL DIPARTIM</w:t>
      </w:r>
      <w:r w:rsidR="007417BB">
        <w:rPr>
          <w:sz w:val="24"/>
          <w:szCs w:val="28"/>
        </w:rPr>
        <w:t>E</w:t>
      </w:r>
      <w:r w:rsidR="00F27C6C" w:rsidRPr="007417BB">
        <w:rPr>
          <w:sz w:val="24"/>
          <w:szCs w:val="28"/>
        </w:rPr>
        <w:t>NTO</w:t>
      </w:r>
      <w:r w:rsidR="00EA3429">
        <w:rPr>
          <w:sz w:val="24"/>
          <w:szCs w:val="28"/>
        </w:rPr>
        <w:t xml:space="preserve"> www.iistelesi@</w:t>
      </w:r>
    </w:p>
    <w:p w14:paraId="62858117" w14:textId="77777777" w:rsidR="00541AEA" w:rsidRDefault="00541AEA" w:rsidP="004853E6">
      <w:pPr>
        <w:pStyle w:val="Corpotesto"/>
        <w:rPr>
          <w:sz w:val="28"/>
          <w:szCs w:val="28"/>
        </w:rPr>
      </w:pPr>
    </w:p>
    <w:p w14:paraId="36B63017" w14:textId="77777777" w:rsidR="00612B63" w:rsidRDefault="00612B63" w:rsidP="004853E6">
      <w:pPr>
        <w:pStyle w:val="Corpotesto"/>
        <w:rPr>
          <w:sz w:val="28"/>
          <w:szCs w:val="28"/>
        </w:rPr>
      </w:pPr>
    </w:p>
    <w:p w14:paraId="065FA8F1" w14:textId="77777777" w:rsidR="00612B63" w:rsidRDefault="00612B63" w:rsidP="004853E6">
      <w:pPr>
        <w:pStyle w:val="Corpotesto"/>
        <w:rPr>
          <w:sz w:val="28"/>
          <w:szCs w:val="28"/>
        </w:rPr>
      </w:pPr>
    </w:p>
    <w:p w14:paraId="1EE0DD13" w14:textId="77777777" w:rsidR="00612B63" w:rsidRDefault="00612B63" w:rsidP="004853E6">
      <w:pPr>
        <w:pStyle w:val="Corpotesto"/>
        <w:rPr>
          <w:sz w:val="28"/>
          <w:szCs w:val="28"/>
        </w:rPr>
      </w:pPr>
    </w:p>
    <w:p w14:paraId="338DEC3B" w14:textId="77777777" w:rsidR="002C6B2E" w:rsidRDefault="002C6B2E" w:rsidP="004853E6">
      <w:pPr>
        <w:pStyle w:val="Corpotesto"/>
        <w:rPr>
          <w:sz w:val="28"/>
          <w:szCs w:val="28"/>
        </w:rPr>
      </w:pPr>
    </w:p>
    <w:p w14:paraId="66AC7477" w14:textId="77777777" w:rsidR="004C17CE" w:rsidRDefault="004C17CE" w:rsidP="004853E6">
      <w:pPr>
        <w:pStyle w:val="Corpotesto"/>
        <w:rPr>
          <w:sz w:val="28"/>
          <w:szCs w:val="28"/>
        </w:rPr>
      </w:pPr>
    </w:p>
    <w:p w14:paraId="00FCDBB1" w14:textId="77777777" w:rsidR="002C6B2E" w:rsidRDefault="002C6B2E" w:rsidP="004853E6">
      <w:pPr>
        <w:pStyle w:val="Corpotesto"/>
        <w:rPr>
          <w:sz w:val="28"/>
          <w:szCs w:val="28"/>
        </w:rPr>
      </w:pPr>
    </w:p>
    <w:p w14:paraId="7F84BC56" w14:textId="77777777" w:rsidR="002C6B2E" w:rsidRDefault="002C6B2E" w:rsidP="004853E6">
      <w:pPr>
        <w:pStyle w:val="Corpotesto"/>
        <w:rPr>
          <w:sz w:val="28"/>
          <w:szCs w:val="28"/>
        </w:rPr>
      </w:pPr>
    </w:p>
    <w:p w14:paraId="223A2170" w14:textId="77777777" w:rsidR="002C6B2E" w:rsidRDefault="002C6B2E" w:rsidP="004853E6">
      <w:pPr>
        <w:pStyle w:val="Corpotesto"/>
        <w:rPr>
          <w:sz w:val="28"/>
          <w:szCs w:val="28"/>
        </w:rPr>
      </w:pPr>
    </w:p>
    <w:p w14:paraId="2B217DCF" w14:textId="77777777" w:rsidR="00541AEA" w:rsidRDefault="00541AEA" w:rsidP="004853E6">
      <w:pPr>
        <w:pStyle w:val="Corpotesto"/>
        <w:rPr>
          <w:sz w:val="28"/>
          <w:szCs w:val="28"/>
        </w:rPr>
      </w:pPr>
    </w:p>
    <w:p w14:paraId="3EE449E9" w14:textId="634522F7" w:rsidR="00661CDC" w:rsidRPr="00541AEA" w:rsidRDefault="00661CDC" w:rsidP="004853E6">
      <w:pPr>
        <w:pStyle w:val="Corpotesto"/>
        <w:rPr>
          <w:sz w:val="28"/>
          <w:szCs w:val="28"/>
        </w:rPr>
      </w:pPr>
      <w:r w:rsidRPr="00541AEA">
        <w:rPr>
          <w:sz w:val="28"/>
          <w:szCs w:val="28"/>
        </w:rPr>
        <w:t xml:space="preserve">La presente Programmazione </w:t>
      </w:r>
      <w:r w:rsidR="00E342B2">
        <w:rPr>
          <w:sz w:val="28"/>
          <w:szCs w:val="28"/>
        </w:rPr>
        <w:t>didattica</w:t>
      </w:r>
      <w:r w:rsidRPr="00541AEA">
        <w:rPr>
          <w:sz w:val="28"/>
          <w:szCs w:val="28"/>
        </w:rPr>
        <w:t xml:space="preserve"> – </w:t>
      </w:r>
      <w:r w:rsidR="00E342B2">
        <w:rPr>
          <w:sz w:val="28"/>
          <w:szCs w:val="28"/>
        </w:rPr>
        <w:t>educativa</w:t>
      </w:r>
      <w:r w:rsidRPr="00541AEA">
        <w:rPr>
          <w:sz w:val="28"/>
          <w:szCs w:val="28"/>
        </w:rPr>
        <w:t xml:space="preserve"> è stata elaborata e approvata dai docenti nell</w:t>
      </w:r>
      <w:r w:rsidR="005B608F">
        <w:rPr>
          <w:sz w:val="28"/>
          <w:szCs w:val="28"/>
        </w:rPr>
        <w:t>a</w:t>
      </w:r>
      <w:r w:rsidRPr="00541AEA">
        <w:rPr>
          <w:sz w:val="28"/>
          <w:szCs w:val="28"/>
        </w:rPr>
        <w:t xml:space="preserve"> riunion</w:t>
      </w:r>
      <w:r w:rsidR="005B608F">
        <w:rPr>
          <w:sz w:val="28"/>
          <w:szCs w:val="28"/>
        </w:rPr>
        <w:t>e</w:t>
      </w:r>
      <w:r w:rsidRPr="00541AEA">
        <w:rPr>
          <w:sz w:val="28"/>
          <w:szCs w:val="28"/>
        </w:rPr>
        <w:t xml:space="preserve"> de</w:t>
      </w:r>
      <w:r w:rsidR="005B608F">
        <w:rPr>
          <w:sz w:val="28"/>
          <w:szCs w:val="28"/>
        </w:rPr>
        <w:t>l</w:t>
      </w:r>
      <w:r w:rsidRPr="00541AEA">
        <w:rPr>
          <w:sz w:val="28"/>
          <w:szCs w:val="28"/>
        </w:rPr>
        <w:t xml:space="preserve"> Consigli</w:t>
      </w:r>
      <w:r w:rsidR="005B608F">
        <w:rPr>
          <w:sz w:val="28"/>
          <w:szCs w:val="28"/>
        </w:rPr>
        <w:t>o</w:t>
      </w:r>
      <w:r w:rsidRPr="00541AEA">
        <w:rPr>
          <w:sz w:val="28"/>
          <w:szCs w:val="28"/>
        </w:rPr>
        <w:t xml:space="preserve"> di classe del</w:t>
      </w:r>
      <w:r w:rsidR="005F1A12">
        <w:rPr>
          <w:sz w:val="28"/>
          <w:szCs w:val="28"/>
        </w:rPr>
        <w:t xml:space="preserve">  12 ottobre</w:t>
      </w:r>
      <w:r w:rsidR="005B608F">
        <w:rPr>
          <w:sz w:val="28"/>
          <w:szCs w:val="28"/>
        </w:rPr>
        <w:t xml:space="preserve"> 202</w:t>
      </w:r>
      <w:r w:rsidR="007650FC">
        <w:rPr>
          <w:sz w:val="28"/>
          <w:szCs w:val="28"/>
        </w:rPr>
        <w:t>2</w:t>
      </w:r>
      <w:r w:rsidR="005B608F">
        <w:rPr>
          <w:sz w:val="28"/>
          <w:szCs w:val="28"/>
        </w:rPr>
        <w:t>.</w:t>
      </w:r>
    </w:p>
    <w:p w14:paraId="56F45612" w14:textId="77777777" w:rsidR="00541AEA" w:rsidRDefault="00541AEA" w:rsidP="004853E6">
      <w:pPr>
        <w:pStyle w:val="Corpotesto"/>
        <w:rPr>
          <w:sz w:val="28"/>
          <w:szCs w:val="28"/>
        </w:rPr>
      </w:pPr>
    </w:p>
    <w:p w14:paraId="7696D5FD" w14:textId="77777777" w:rsidR="00541AEA" w:rsidRDefault="00541AEA" w:rsidP="004853E6">
      <w:pPr>
        <w:pStyle w:val="Corpotesto"/>
        <w:rPr>
          <w:sz w:val="28"/>
          <w:szCs w:val="28"/>
        </w:rPr>
      </w:pPr>
    </w:p>
    <w:p w14:paraId="139C48DE" w14:textId="77777777" w:rsidR="00682442" w:rsidRDefault="00682442" w:rsidP="004853E6">
      <w:pPr>
        <w:rPr>
          <w:rFonts w:ascii="Times New Roman" w:eastAsia="Times New Roman" w:hAnsi="Times New Roman" w:cs="Times New Roman"/>
          <w:sz w:val="28"/>
          <w:szCs w:val="28"/>
        </w:rPr>
      </w:pPr>
    </w:p>
    <w:sectPr w:rsidR="00682442" w:rsidSect="00723E6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BA9F" w14:textId="77777777" w:rsidR="00535572" w:rsidRDefault="00535572" w:rsidP="00DF327D">
      <w:pPr>
        <w:spacing w:after="0" w:line="240" w:lineRule="auto"/>
      </w:pPr>
      <w:r>
        <w:separator/>
      </w:r>
    </w:p>
  </w:endnote>
  <w:endnote w:type="continuationSeparator" w:id="0">
    <w:p w14:paraId="7684A079" w14:textId="77777777" w:rsidR="00535572" w:rsidRDefault="00535572"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463"/>
      <w:docPartObj>
        <w:docPartGallery w:val="Page Numbers (Bottom of Page)"/>
        <w:docPartUnique/>
      </w:docPartObj>
    </w:sdtPr>
    <w:sdtContent>
      <w:p w14:paraId="0A61FE10" w14:textId="77777777" w:rsidR="00473B24" w:rsidRDefault="00AD588D">
        <w:pPr>
          <w:pStyle w:val="Pidipagina"/>
          <w:jc w:val="center"/>
        </w:pPr>
        <w:r>
          <w:fldChar w:fldCharType="begin"/>
        </w:r>
        <w:r w:rsidR="00B154B1">
          <w:instrText xml:space="preserve"> PAGE   \* MERGEFORMAT </w:instrText>
        </w:r>
        <w:r>
          <w:fldChar w:fldCharType="separate"/>
        </w:r>
        <w:r w:rsidR="00E342B2">
          <w:rPr>
            <w:noProof/>
          </w:rPr>
          <w:t>15</w:t>
        </w:r>
        <w:r>
          <w:rPr>
            <w:noProof/>
          </w:rPr>
          <w:fldChar w:fldCharType="end"/>
        </w:r>
      </w:p>
    </w:sdtContent>
  </w:sdt>
  <w:p w14:paraId="6C5C624D" w14:textId="77777777" w:rsidR="00473B24" w:rsidRDefault="00473B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2627" w14:textId="77777777" w:rsidR="00535572" w:rsidRDefault="00535572" w:rsidP="00DF327D">
      <w:pPr>
        <w:spacing w:after="0" w:line="240" w:lineRule="auto"/>
      </w:pPr>
      <w:r>
        <w:separator/>
      </w:r>
    </w:p>
  </w:footnote>
  <w:footnote w:type="continuationSeparator" w:id="0">
    <w:p w14:paraId="23413F0C" w14:textId="77777777" w:rsidR="00535572" w:rsidRDefault="00535572" w:rsidP="00DF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9E"/>
    <w:multiLevelType w:val="hybridMultilevel"/>
    <w:tmpl w:val="51BAA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15:restartNumberingAfterBreak="0">
    <w:nsid w:val="106E05CA"/>
    <w:multiLevelType w:val="multilevel"/>
    <w:tmpl w:val="A0FC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1BE01B6F"/>
    <w:multiLevelType w:val="multilevel"/>
    <w:tmpl w:val="4A0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377DC"/>
    <w:multiLevelType w:val="multilevel"/>
    <w:tmpl w:val="0EE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0"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2BE10972"/>
    <w:multiLevelType w:val="multilevel"/>
    <w:tmpl w:val="049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3" w15:restartNumberingAfterBreak="0">
    <w:nsid w:val="2F7A1DE9"/>
    <w:multiLevelType w:val="multilevel"/>
    <w:tmpl w:val="7A1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601D0"/>
    <w:multiLevelType w:val="hybridMultilevel"/>
    <w:tmpl w:val="816EFB6A"/>
    <w:lvl w:ilvl="0" w:tplc="04100001">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7" w15:restartNumberingAfterBreak="0">
    <w:nsid w:val="3D7A2F89"/>
    <w:multiLevelType w:val="multilevel"/>
    <w:tmpl w:val="C270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60354"/>
    <w:multiLevelType w:val="multilevel"/>
    <w:tmpl w:val="B2C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0" w15:restartNumberingAfterBreak="0">
    <w:nsid w:val="470F458F"/>
    <w:multiLevelType w:val="multilevel"/>
    <w:tmpl w:val="A59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2" w15:restartNumberingAfterBreak="0">
    <w:nsid w:val="4D2A0997"/>
    <w:multiLevelType w:val="multilevel"/>
    <w:tmpl w:val="422E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A77ED2"/>
    <w:multiLevelType w:val="multilevel"/>
    <w:tmpl w:val="1D4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A20F3"/>
    <w:multiLevelType w:val="multilevel"/>
    <w:tmpl w:val="0DACC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9"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31" w15:restartNumberingAfterBreak="0">
    <w:nsid w:val="5C8E0956"/>
    <w:multiLevelType w:val="multilevel"/>
    <w:tmpl w:val="B22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86E40"/>
    <w:multiLevelType w:val="multilevel"/>
    <w:tmpl w:val="DAA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6"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7"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8"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9" w15:restartNumberingAfterBreak="0">
    <w:nsid w:val="6A4B7CA7"/>
    <w:multiLevelType w:val="multilevel"/>
    <w:tmpl w:val="AEE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F1377F"/>
    <w:multiLevelType w:val="hybridMultilevel"/>
    <w:tmpl w:val="74205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42" w15:restartNumberingAfterBreak="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4"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6" w15:restartNumberingAfterBreak="0">
    <w:nsid w:val="77375D14"/>
    <w:multiLevelType w:val="multilevel"/>
    <w:tmpl w:val="2F9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697475">
    <w:abstractNumId w:val="23"/>
  </w:num>
  <w:num w:numId="2" w16cid:durableId="881477431">
    <w:abstractNumId w:val="3"/>
  </w:num>
  <w:num w:numId="3" w16cid:durableId="1988507696">
    <w:abstractNumId w:val="16"/>
  </w:num>
  <w:num w:numId="4" w16cid:durableId="689602468">
    <w:abstractNumId w:val="41"/>
  </w:num>
  <w:num w:numId="5" w16cid:durableId="421029025">
    <w:abstractNumId w:val="9"/>
  </w:num>
  <w:num w:numId="6" w16cid:durableId="903180743">
    <w:abstractNumId w:val="38"/>
  </w:num>
  <w:num w:numId="7" w16cid:durableId="1463381732">
    <w:abstractNumId w:val="30"/>
  </w:num>
  <w:num w:numId="8" w16cid:durableId="940991268">
    <w:abstractNumId w:val="10"/>
  </w:num>
  <w:num w:numId="9" w16cid:durableId="1244876248">
    <w:abstractNumId w:val="14"/>
  </w:num>
  <w:num w:numId="10" w16cid:durableId="742408794">
    <w:abstractNumId w:val="24"/>
  </w:num>
  <w:num w:numId="11" w16cid:durableId="2146313269">
    <w:abstractNumId w:val="12"/>
  </w:num>
  <w:num w:numId="12" w16cid:durableId="72435892">
    <w:abstractNumId w:val="1"/>
  </w:num>
  <w:num w:numId="13" w16cid:durableId="1099713623">
    <w:abstractNumId w:val="37"/>
  </w:num>
  <w:num w:numId="14" w16cid:durableId="75058560">
    <w:abstractNumId w:val="19"/>
  </w:num>
  <w:num w:numId="15" w16cid:durableId="2111116719">
    <w:abstractNumId w:val="36"/>
  </w:num>
  <w:num w:numId="16" w16cid:durableId="926614852">
    <w:abstractNumId w:val="21"/>
  </w:num>
  <w:num w:numId="17" w16cid:durableId="1692999067">
    <w:abstractNumId w:val="35"/>
  </w:num>
  <w:num w:numId="18" w16cid:durableId="1656452841">
    <w:abstractNumId w:val="8"/>
  </w:num>
  <w:num w:numId="19" w16cid:durableId="113403784">
    <w:abstractNumId w:val="43"/>
  </w:num>
  <w:num w:numId="20" w16cid:durableId="1929268097">
    <w:abstractNumId w:val="15"/>
  </w:num>
  <w:num w:numId="21" w16cid:durableId="2104372130">
    <w:abstractNumId w:val="48"/>
  </w:num>
  <w:num w:numId="22" w16cid:durableId="562299913">
    <w:abstractNumId w:val="47"/>
  </w:num>
  <w:num w:numId="23" w16cid:durableId="875243150">
    <w:abstractNumId w:val="29"/>
  </w:num>
  <w:num w:numId="24" w16cid:durableId="727529280">
    <w:abstractNumId w:val="25"/>
  </w:num>
  <w:num w:numId="25" w16cid:durableId="3091245">
    <w:abstractNumId w:val="33"/>
  </w:num>
  <w:num w:numId="26" w16cid:durableId="661354639">
    <w:abstractNumId w:val="7"/>
  </w:num>
  <w:num w:numId="27" w16cid:durableId="598560741">
    <w:abstractNumId w:val="44"/>
  </w:num>
  <w:num w:numId="28" w16cid:durableId="1327317679">
    <w:abstractNumId w:val="6"/>
  </w:num>
  <w:num w:numId="29" w16cid:durableId="720595010">
    <w:abstractNumId w:val="45"/>
  </w:num>
  <w:num w:numId="30" w16cid:durableId="2016104485">
    <w:abstractNumId w:val="28"/>
  </w:num>
  <w:num w:numId="31" w16cid:durableId="1230768351">
    <w:abstractNumId w:val="42"/>
  </w:num>
  <w:num w:numId="32" w16cid:durableId="110832519">
    <w:abstractNumId w:val="34"/>
  </w:num>
  <w:num w:numId="33" w16cid:durableId="2095081661">
    <w:abstractNumId w:val="40"/>
  </w:num>
  <w:num w:numId="34" w16cid:durableId="268467948">
    <w:abstractNumId w:val="0"/>
  </w:num>
  <w:num w:numId="35" w16cid:durableId="1855344016">
    <w:abstractNumId w:val="5"/>
  </w:num>
  <w:num w:numId="36" w16cid:durableId="328018409">
    <w:abstractNumId w:val="20"/>
  </w:num>
  <w:num w:numId="37" w16cid:durableId="1904485184">
    <w:abstractNumId w:val="13"/>
  </w:num>
  <w:num w:numId="38" w16cid:durableId="1685982887">
    <w:abstractNumId w:val="2"/>
  </w:num>
  <w:num w:numId="39" w16cid:durableId="875628886">
    <w:abstractNumId w:val="22"/>
  </w:num>
  <w:num w:numId="40" w16cid:durableId="1121144019">
    <w:abstractNumId w:val="26"/>
  </w:num>
  <w:num w:numId="41" w16cid:durableId="1777822763">
    <w:abstractNumId w:val="46"/>
  </w:num>
  <w:num w:numId="42" w16cid:durableId="964311088">
    <w:abstractNumId w:val="17"/>
  </w:num>
  <w:num w:numId="43" w16cid:durableId="687097616">
    <w:abstractNumId w:val="31"/>
  </w:num>
  <w:num w:numId="44" w16cid:durableId="1152480543">
    <w:abstractNumId w:val="27"/>
  </w:num>
  <w:num w:numId="45" w16cid:durableId="21173831">
    <w:abstractNumId w:val="18"/>
  </w:num>
  <w:num w:numId="46" w16cid:durableId="143204697">
    <w:abstractNumId w:val="32"/>
  </w:num>
  <w:num w:numId="47" w16cid:durableId="901141324">
    <w:abstractNumId w:val="4"/>
  </w:num>
  <w:num w:numId="48" w16cid:durableId="810488381">
    <w:abstractNumId w:val="39"/>
  </w:num>
  <w:num w:numId="49" w16cid:durableId="179401171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F"/>
    <w:rsid w:val="00000220"/>
    <w:rsid w:val="00000849"/>
    <w:rsid w:val="00004730"/>
    <w:rsid w:val="00011BFB"/>
    <w:rsid w:val="00011CE9"/>
    <w:rsid w:val="0001375F"/>
    <w:rsid w:val="00020ACF"/>
    <w:rsid w:val="00021A90"/>
    <w:rsid w:val="000273CF"/>
    <w:rsid w:val="00031739"/>
    <w:rsid w:val="00031BE0"/>
    <w:rsid w:val="000330B3"/>
    <w:rsid w:val="0003792A"/>
    <w:rsid w:val="00037FAC"/>
    <w:rsid w:val="00046237"/>
    <w:rsid w:val="00046933"/>
    <w:rsid w:val="00062A37"/>
    <w:rsid w:val="000763B0"/>
    <w:rsid w:val="00077705"/>
    <w:rsid w:val="0008559D"/>
    <w:rsid w:val="000872F0"/>
    <w:rsid w:val="000970E2"/>
    <w:rsid w:val="000A3937"/>
    <w:rsid w:val="000A4A55"/>
    <w:rsid w:val="000A5405"/>
    <w:rsid w:val="000B1BCF"/>
    <w:rsid w:val="000B22D7"/>
    <w:rsid w:val="000B4CBA"/>
    <w:rsid w:val="000D1BC5"/>
    <w:rsid w:val="000D3870"/>
    <w:rsid w:val="000D7334"/>
    <w:rsid w:val="000E13AF"/>
    <w:rsid w:val="000E398F"/>
    <w:rsid w:val="000E3E53"/>
    <w:rsid w:val="000E578E"/>
    <w:rsid w:val="000F0E1B"/>
    <w:rsid w:val="000F10AC"/>
    <w:rsid w:val="000F6128"/>
    <w:rsid w:val="000F647D"/>
    <w:rsid w:val="000F7C9F"/>
    <w:rsid w:val="00102DF1"/>
    <w:rsid w:val="00103200"/>
    <w:rsid w:val="00107237"/>
    <w:rsid w:val="001267F5"/>
    <w:rsid w:val="0012725D"/>
    <w:rsid w:val="00130BE6"/>
    <w:rsid w:val="00134E4F"/>
    <w:rsid w:val="001357BE"/>
    <w:rsid w:val="0013689B"/>
    <w:rsid w:val="00141878"/>
    <w:rsid w:val="00142D56"/>
    <w:rsid w:val="001443A2"/>
    <w:rsid w:val="0014496E"/>
    <w:rsid w:val="001510D0"/>
    <w:rsid w:val="00154016"/>
    <w:rsid w:val="00161778"/>
    <w:rsid w:val="00165BAF"/>
    <w:rsid w:val="00165F17"/>
    <w:rsid w:val="001706B0"/>
    <w:rsid w:val="0017087A"/>
    <w:rsid w:val="00171C38"/>
    <w:rsid w:val="001867A8"/>
    <w:rsid w:val="00194845"/>
    <w:rsid w:val="00194893"/>
    <w:rsid w:val="001A1A0C"/>
    <w:rsid w:val="001A3885"/>
    <w:rsid w:val="001A45C5"/>
    <w:rsid w:val="001A5160"/>
    <w:rsid w:val="001B0780"/>
    <w:rsid w:val="001B29A2"/>
    <w:rsid w:val="001B6EFC"/>
    <w:rsid w:val="001C3B59"/>
    <w:rsid w:val="001C7FAE"/>
    <w:rsid w:val="001D343E"/>
    <w:rsid w:val="001D4C30"/>
    <w:rsid w:val="001D54EB"/>
    <w:rsid w:val="001D59D3"/>
    <w:rsid w:val="001D63FD"/>
    <w:rsid w:val="001E4A31"/>
    <w:rsid w:val="001F394C"/>
    <w:rsid w:val="001F6FA9"/>
    <w:rsid w:val="0020179E"/>
    <w:rsid w:val="002025C5"/>
    <w:rsid w:val="002047BA"/>
    <w:rsid w:val="00207E73"/>
    <w:rsid w:val="002100F5"/>
    <w:rsid w:val="00213229"/>
    <w:rsid w:val="00215DC0"/>
    <w:rsid w:val="00217844"/>
    <w:rsid w:val="00223A59"/>
    <w:rsid w:val="00230BEA"/>
    <w:rsid w:val="00232598"/>
    <w:rsid w:val="00232C6F"/>
    <w:rsid w:val="00233F79"/>
    <w:rsid w:val="00241640"/>
    <w:rsid w:val="00250053"/>
    <w:rsid w:val="00251884"/>
    <w:rsid w:val="00256453"/>
    <w:rsid w:val="00257C1E"/>
    <w:rsid w:val="00261FF6"/>
    <w:rsid w:val="00263FA5"/>
    <w:rsid w:val="002664EA"/>
    <w:rsid w:val="0026760A"/>
    <w:rsid w:val="00271D3D"/>
    <w:rsid w:val="00272D5F"/>
    <w:rsid w:val="00272D89"/>
    <w:rsid w:val="0027441E"/>
    <w:rsid w:val="002774B0"/>
    <w:rsid w:val="00281CD6"/>
    <w:rsid w:val="00284803"/>
    <w:rsid w:val="0028577B"/>
    <w:rsid w:val="00294F4A"/>
    <w:rsid w:val="002A2F29"/>
    <w:rsid w:val="002A409D"/>
    <w:rsid w:val="002A4C79"/>
    <w:rsid w:val="002B1322"/>
    <w:rsid w:val="002B18B6"/>
    <w:rsid w:val="002B30D7"/>
    <w:rsid w:val="002C0292"/>
    <w:rsid w:val="002C2C2C"/>
    <w:rsid w:val="002C5C3E"/>
    <w:rsid w:val="002C6B2E"/>
    <w:rsid w:val="002D0C13"/>
    <w:rsid w:val="002D7D4F"/>
    <w:rsid w:val="002E1F91"/>
    <w:rsid w:val="002E2212"/>
    <w:rsid w:val="002E2798"/>
    <w:rsid w:val="002E4C8C"/>
    <w:rsid w:val="002F4F83"/>
    <w:rsid w:val="002F521F"/>
    <w:rsid w:val="002F5AF8"/>
    <w:rsid w:val="00301667"/>
    <w:rsid w:val="00302B9B"/>
    <w:rsid w:val="00310D0F"/>
    <w:rsid w:val="00311AD8"/>
    <w:rsid w:val="003142D0"/>
    <w:rsid w:val="003166F2"/>
    <w:rsid w:val="00320713"/>
    <w:rsid w:val="00321454"/>
    <w:rsid w:val="003433A1"/>
    <w:rsid w:val="00343790"/>
    <w:rsid w:val="0034469E"/>
    <w:rsid w:val="00350A4C"/>
    <w:rsid w:val="0035553D"/>
    <w:rsid w:val="003614A5"/>
    <w:rsid w:val="003656C7"/>
    <w:rsid w:val="00365E29"/>
    <w:rsid w:val="00366375"/>
    <w:rsid w:val="00367E57"/>
    <w:rsid w:val="00372308"/>
    <w:rsid w:val="00375003"/>
    <w:rsid w:val="00376246"/>
    <w:rsid w:val="003840CA"/>
    <w:rsid w:val="00385C97"/>
    <w:rsid w:val="003A1A03"/>
    <w:rsid w:val="003A2982"/>
    <w:rsid w:val="003A6D38"/>
    <w:rsid w:val="003B132A"/>
    <w:rsid w:val="003B32AF"/>
    <w:rsid w:val="003C3296"/>
    <w:rsid w:val="003D1513"/>
    <w:rsid w:val="003D348F"/>
    <w:rsid w:val="003D43C7"/>
    <w:rsid w:val="003E64F2"/>
    <w:rsid w:val="003F2F5B"/>
    <w:rsid w:val="0040102B"/>
    <w:rsid w:val="00401B21"/>
    <w:rsid w:val="00403469"/>
    <w:rsid w:val="004055D0"/>
    <w:rsid w:val="00415F34"/>
    <w:rsid w:val="0041663E"/>
    <w:rsid w:val="00421D24"/>
    <w:rsid w:val="00423D0A"/>
    <w:rsid w:val="004271FA"/>
    <w:rsid w:val="00431A9B"/>
    <w:rsid w:val="00433A8A"/>
    <w:rsid w:val="004344FF"/>
    <w:rsid w:val="004364F4"/>
    <w:rsid w:val="00437725"/>
    <w:rsid w:val="00441427"/>
    <w:rsid w:val="004417F3"/>
    <w:rsid w:val="00442319"/>
    <w:rsid w:val="00444569"/>
    <w:rsid w:val="0044566E"/>
    <w:rsid w:val="00450062"/>
    <w:rsid w:val="00460844"/>
    <w:rsid w:val="004644CC"/>
    <w:rsid w:val="004644D7"/>
    <w:rsid w:val="004656CF"/>
    <w:rsid w:val="00472955"/>
    <w:rsid w:val="00472E3F"/>
    <w:rsid w:val="00473B24"/>
    <w:rsid w:val="0047633D"/>
    <w:rsid w:val="00476AD8"/>
    <w:rsid w:val="004775CE"/>
    <w:rsid w:val="0047776F"/>
    <w:rsid w:val="004853E6"/>
    <w:rsid w:val="0049492B"/>
    <w:rsid w:val="00495C51"/>
    <w:rsid w:val="004A7999"/>
    <w:rsid w:val="004B3246"/>
    <w:rsid w:val="004B3638"/>
    <w:rsid w:val="004B3768"/>
    <w:rsid w:val="004B4429"/>
    <w:rsid w:val="004B4606"/>
    <w:rsid w:val="004B5095"/>
    <w:rsid w:val="004C17CE"/>
    <w:rsid w:val="004C622D"/>
    <w:rsid w:val="004D095F"/>
    <w:rsid w:val="004D09DA"/>
    <w:rsid w:val="004D28E7"/>
    <w:rsid w:val="004E017F"/>
    <w:rsid w:val="004E5BE8"/>
    <w:rsid w:val="004E70D1"/>
    <w:rsid w:val="004F60E4"/>
    <w:rsid w:val="004F7517"/>
    <w:rsid w:val="004F76B9"/>
    <w:rsid w:val="005001F7"/>
    <w:rsid w:val="005007E7"/>
    <w:rsid w:val="00516E98"/>
    <w:rsid w:val="0052002F"/>
    <w:rsid w:val="0052062A"/>
    <w:rsid w:val="00520A61"/>
    <w:rsid w:val="00520CB1"/>
    <w:rsid w:val="00520CE5"/>
    <w:rsid w:val="00524630"/>
    <w:rsid w:val="00527FC1"/>
    <w:rsid w:val="00530266"/>
    <w:rsid w:val="00531A9E"/>
    <w:rsid w:val="005346F9"/>
    <w:rsid w:val="00534ADF"/>
    <w:rsid w:val="00535572"/>
    <w:rsid w:val="00537780"/>
    <w:rsid w:val="00541AEA"/>
    <w:rsid w:val="00550EEB"/>
    <w:rsid w:val="00551A88"/>
    <w:rsid w:val="00554231"/>
    <w:rsid w:val="00555220"/>
    <w:rsid w:val="00557478"/>
    <w:rsid w:val="005602E8"/>
    <w:rsid w:val="0056116C"/>
    <w:rsid w:val="0056184F"/>
    <w:rsid w:val="00561D3C"/>
    <w:rsid w:val="0056365E"/>
    <w:rsid w:val="00567D6F"/>
    <w:rsid w:val="0057140D"/>
    <w:rsid w:val="00573C3B"/>
    <w:rsid w:val="00576DA0"/>
    <w:rsid w:val="00580F8E"/>
    <w:rsid w:val="00590156"/>
    <w:rsid w:val="00590273"/>
    <w:rsid w:val="00591DFE"/>
    <w:rsid w:val="00593891"/>
    <w:rsid w:val="00597D9B"/>
    <w:rsid w:val="005A4EED"/>
    <w:rsid w:val="005A73CA"/>
    <w:rsid w:val="005B409A"/>
    <w:rsid w:val="005B608F"/>
    <w:rsid w:val="005B616E"/>
    <w:rsid w:val="005B7BB9"/>
    <w:rsid w:val="005C79DA"/>
    <w:rsid w:val="005D2D7A"/>
    <w:rsid w:val="005D4A1E"/>
    <w:rsid w:val="005E2248"/>
    <w:rsid w:val="005E2673"/>
    <w:rsid w:val="005E2B86"/>
    <w:rsid w:val="005E61C6"/>
    <w:rsid w:val="005F14EF"/>
    <w:rsid w:val="005F1A12"/>
    <w:rsid w:val="005F5BA5"/>
    <w:rsid w:val="005F5F01"/>
    <w:rsid w:val="00601A06"/>
    <w:rsid w:val="0060279E"/>
    <w:rsid w:val="00603EBD"/>
    <w:rsid w:val="00612841"/>
    <w:rsid w:val="00612B63"/>
    <w:rsid w:val="00614310"/>
    <w:rsid w:val="00632517"/>
    <w:rsid w:val="006428F4"/>
    <w:rsid w:val="006451A8"/>
    <w:rsid w:val="00647737"/>
    <w:rsid w:val="006500BF"/>
    <w:rsid w:val="0065046E"/>
    <w:rsid w:val="006510E1"/>
    <w:rsid w:val="006604B4"/>
    <w:rsid w:val="00661CDC"/>
    <w:rsid w:val="00663699"/>
    <w:rsid w:val="00665EF9"/>
    <w:rsid w:val="00666921"/>
    <w:rsid w:val="00667193"/>
    <w:rsid w:val="00667654"/>
    <w:rsid w:val="00667D5B"/>
    <w:rsid w:val="00671FBE"/>
    <w:rsid w:val="00674A75"/>
    <w:rsid w:val="00677226"/>
    <w:rsid w:val="00682442"/>
    <w:rsid w:val="006828C5"/>
    <w:rsid w:val="00685C81"/>
    <w:rsid w:val="00691E49"/>
    <w:rsid w:val="00695D71"/>
    <w:rsid w:val="00697BE0"/>
    <w:rsid w:val="00697D41"/>
    <w:rsid w:val="006A10AF"/>
    <w:rsid w:val="006B584A"/>
    <w:rsid w:val="006B5F73"/>
    <w:rsid w:val="006C2626"/>
    <w:rsid w:val="006C664B"/>
    <w:rsid w:val="006D2205"/>
    <w:rsid w:val="006D42E1"/>
    <w:rsid w:val="006D5F0D"/>
    <w:rsid w:val="006E129B"/>
    <w:rsid w:val="006F3C57"/>
    <w:rsid w:val="0070016F"/>
    <w:rsid w:val="007024DF"/>
    <w:rsid w:val="00711B77"/>
    <w:rsid w:val="007142F2"/>
    <w:rsid w:val="00716D05"/>
    <w:rsid w:val="00717CD1"/>
    <w:rsid w:val="00720072"/>
    <w:rsid w:val="007215FA"/>
    <w:rsid w:val="0072199B"/>
    <w:rsid w:val="00722BD3"/>
    <w:rsid w:val="00723E6C"/>
    <w:rsid w:val="00726343"/>
    <w:rsid w:val="007315E1"/>
    <w:rsid w:val="0073679C"/>
    <w:rsid w:val="007417BB"/>
    <w:rsid w:val="007459AF"/>
    <w:rsid w:val="007622F0"/>
    <w:rsid w:val="00762745"/>
    <w:rsid w:val="007650FC"/>
    <w:rsid w:val="00767ECF"/>
    <w:rsid w:val="007702A3"/>
    <w:rsid w:val="00770982"/>
    <w:rsid w:val="00771264"/>
    <w:rsid w:val="00772EC2"/>
    <w:rsid w:val="0077439A"/>
    <w:rsid w:val="0077767E"/>
    <w:rsid w:val="00777BA4"/>
    <w:rsid w:val="00790F9A"/>
    <w:rsid w:val="00795445"/>
    <w:rsid w:val="00795B52"/>
    <w:rsid w:val="00796FBF"/>
    <w:rsid w:val="007A246B"/>
    <w:rsid w:val="007A35E3"/>
    <w:rsid w:val="007A4E12"/>
    <w:rsid w:val="007B0679"/>
    <w:rsid w:val="007B1848"/>
    <w:rsid w:val="007B4138"/>
    <w:rsid w:val="007B55DF"/>
    <w:rsid w:val="007B6EB5"/>
    <w:rsid w:val="007C1586"/>
    <w:rsid w:val="007C1E1C"/>
    <w:rsid w:val="007C417E"/>
    <w:rsid w:val="007C625B"/>
    <w:rsid w:val="007C690D"/>
    <w:rsid w:val="007D2E23"/>
    <w:rsid w:val="007D3BDD"/>
    <w:rsid w:val="007D46F7"/>
    <w:rsid w:val="007D481A"/>
    <w:rsid w:val="007D7A4D"/>
    <w:rsid w:val="007E06DA"/>
    <w:rsid w:val="007F04C1"/>
    <w:rsid w:val="007F1AA7"/>
    <w:rsid w:val="007F2F19"/>
    <w:rsid w:val="007F3C0D"/>
    <w:rsid w:val="007F775A"/>
    <w:rsid w:val="00801581"/>
    <w:rsid w:val="00802A8D"/>
    <w:rsid w:val="008124AD"/>
    <w:rsid w:val="008213DC"/>
    <w:rsid w:val="00831E02"/>
    <w:rsid w:val="00836A97"/>
    <w:rsid w:val="00854A61"/>
    <w:rsid w:val="008573B1"/>
    <w:rsid w:val="008607AE"/>
    <w:rsid w:val="008657A6"/>
    <w:rsid w:val="00870022"/>
    <w:rsid w:val="00874BEC"/>
    <w:rsid w:val="0087500F"/>
    <w:rsid w:val="008757A3"/>
    <w:rsid w:val="00881C92"/>
    <w:rsid w:val="00885B25"/>
    <w:rsid w:val="00886916"/>
    <w:rsid w:val="00886D77"/>
    <w:rsid w:val="0088785E"/>
    <w:rsid w:val="00887E87"/>
    <w:rsid w:val="00890D66"/>
    <w:rsid w:val="0089305E"/>
    <w:rsid w:val="00893099"/>
    <w:rsid w:val="008A4E0E"/>
    <w:rsid w:val="008A538A"/>
    <w:rsid w:val="008B0779"/>
    <w:rsid w:val="008B6970"/>
    <w:rsid w:val="008B7D08"/>
    <w:rsid w:val="008C1966"/>
    <w:rsid w:val="008C1D82"/>
    <w:rsid w:val="008D4B21"/>
    <w:rsid w:val="008D501B"/>
    <w:rsid w:val="008D5552"/>
    <w:rsid w:val="008E0642"/>
    <w:rsid w:val="008E0CB5"/>
    <w:rsid w:val="008E2C18"/>
    <w:rsid w:val="008F4053"/>
    <w:rsid w:val="008F6C67"/>
    <w:rsid w:val="009038D0"/>
    <w:rsid w:val="00903A8C"/>
    <w:rsid w:val="009046B2"/>
    <w:rsid w:val="00911BC2"/>
    <w:rsid w:val="00913671"/>
    <w:rsid w:val="00913818"/>
    <w:rsid w:val="009162A6"/>
    <w:rsid w:val="009162D8"/>
    <w:rsid w:val="00922E36"/>
    <w:rsid w:val="00925216"/>
    <w:rsid w:val="00926E06"/>
    <w:rsid w:val="00926E11"/>
    <w:rsid w:val="0092704D"/>
    <w:rsid w:val="00930A28"/>
    <w:rsid w:val="00933143"/>
    <w:rsid w:val="00935A9B"/>
    <w:rsid w:val="00941FCA"/>
    <w:rsid w:val="009631F8"/>
    <w:rsid w:val="009639F4"/>
    <w:rsid w:val="00965BD4"/>
    <w:rsid w:val="0097137B"/>
    <w:rsid w:val="0097157B"/>
    <w:rsid w:val="0097332E"/>
    <w:rsid w:val="00973C08"/>
    <w:rsid w:val="00973FC2"/>
    <w:rsid w:val="00974108"/>
    <w:rsid w:val="00976D29"/>
    <w:rsid w:val="00976D2C"/>
    <w:rsid w:val="009818DA"/>
    <w:rsid w:val="00983541"/>
    <w:rsid w:val="009879CD"/>
    <w:rsid w:val="00990A67"/>
    <w:rsid w:val="009912AE"/>
    <w:rsid w:val="009928B0"/>
    <w:rsid w:val="00993AEE"/>
    <w:rsid w:val="009947A4"/>
    <w:rsid w:val="0099718A"/>
    <w:rsid w:val="009A03AC"/>
    <w:rsid w:val="009A1EC0"/>
    <w:rsid w:val="009A22F9"/>
    <w:rsid w:val="009A5066"/>
    <w:rsid w:val="009A7186"/>
    <w:rsid w:val="009B06F6"/>
    <w:rsid w:val="009B5839"/>
    <w:rsid w:val="009C1AAC"/>
    <w:rsid w:val="009C2734"/>
    <w:rsid w:val="009D2E33"/>
    <w:rsid w:val="009D2E70"/>
    <w:rsid w:val="009E556E"/>
    <w:rsid w:val="009E709B"/>
    <w:rsid w:val="009F37BE"/>
    <w:rsid w:val="009F6752"/>
    <w:rsid w:val="00A00B5E"/>
    <w:rsid w:val="00A057A0"/>
    <w:rsid w:val="00A14455"/>
    <w:rsid w:val="00A145B8"/>
    <w:rsid w:val="00A14F07"/>
    <w:rsid w:val="00A16105"/>
    <w:rsid w:val="00A26A2F"/>
    <w:rsid w:val="00A27F1E"/>
    <w:rsid w:val="00A30D7E"/>
    <w:rsid w:val="00A37EFB"/>
    <w:rsid w:val="00A42D14"/>
    <w:rsid w:val="00A430C9"/>
    <w:rsid w:val="00A54FD1"/>
    <w:rsid w:val="00A55F9F"/>
    <w:rsid w:val="00A57D9A"/>
    <w:rsid w:val="00A60C91"/>
    <w:rsid w:val="00A614B9"/>
    <w:rsid w:val="00A621E5"/>
    <w:rsid w:val="00A65A6A"/>
    <w:rsid w:val="00A82A39"/>
    <w:rsid w:val="00A87AA0"/>
    <w:rsid w:val="00A9152B"/>
    <w:rsid w:val="00A919A7"/>
    <w:rsid w:val="00A9636E"/>
    <w:rsid w:val="00AA1874"/>
    <w:rsid w:val="00AA5CDC"/>
    <w:rsid w:val="00AB4843"/>
    <w:rsid w:val="00AB55F0"/>
    <w:rsid w:val="00AC0ED9"/>
    <w:rsid w:val="00AC53FE"/>
    <w:rsid w:val="00AC562E"/>
    <w:rsid w:val="00AC6C8B"/>
    <w:rsid w:val="00AC6F64"/>
    <w:rsid w:val="00AD0402"/>
    <w:rsid w:val="00AD13F9"/>
    <w:rsid w:val="00AD1F46"/>
    <w:rsid w:val="00AD479A"/>
    <w:rsid w:val="00AD588D"/>
    <w:rsid w:val="00AD7B25"/>
    <w:rsid w:val="00AE041F"/>
    <w:rsid w:val="00AE091D"/>
    <w:rsid w:val="00AF5936"/>
    <w:rsid w:val="00B008E9"/>
    <w:rsid w:val="00B07A38"/>
    <w:rsid w:val="00B1188F"/>
    <w:rsid w:val="00B14A85"/>
    <w:rsid w:val="00B154B1"/>
    <w:rsid w:val="00B15800"/>
    <w:rsid w:val="00B167C0"/>
    <w:rsid w:val="00B172EA"/>
    <w:rsid w:val="00B20501"/>
    <w:rsid w:val="00B2115F"/>
    <w:rsid w:val="00B22DD6"/>
    <w:rsid w:val="00B23B43"/>
    <w:rsid w:val="00B30F67"/>
    <w:rsid w:val="00B413F3"/>
    <w:rsid w:val="00B501DC"/>
    <w:rsid w:val="00B532D6"/>
    <w:rsid w:val="00B5739F"/>
    <w:rsid w:val="00B57571"/>
    <w:rsid w:val="00B57A42"/>
    <w:rsid w:val="00B60C48"/>
    <w:rsid w:val="00B60E6E"/>
    <w:rsid w:val="00B709BF"/>
    <w:rsid w:val="00B7237C"/>
    <w:rsid w:val="00B73BCF"/>
    <w:rsid w:val="00B745FB"/>
    <w:rsid w:val="00B76567"/>
    <w:rsid w:val="00B773A1"/>
    <w:rsid w:val="00B82D61"/>
    <w:rsid w:val="00B82E3F"/>
    <w:rsid w:val="00B84058"/>
    <w:rsid w:val="00B840B0"/>
    <w:rsid w:val="00B9018E"/>
    <w:rsid w:val="00B92C5C"/>
    <w:rsid w:val="00B92E50"/>
    <w:rsid w:val="00B9306C"/>
    <w:rsid w:val="00B94CD2"/>
    <w:rsid w:val="00BA0F3A"/>
    <w:rsid w:val="00BA125F"/>
    <w:rsid w:val="00BA2AE6"/>
    <w:rsid w:val="00BA4F58"/>
    <w:rsid w:val="00BB3CC9"/>
    <w:rsid w:val="00BB6C46"/>
    <w:rsid w:val="00BC0338"/>
    <w:rsid w:val="00BC2098"/>
    <w:rsid w:val="00C003E5"/>
    <w:rsid w:val="00C01467"/>
    <w:rsid w:val="00C01516"/>
    <w:rsid w:val="00C066F5"/>
    <w:rsid w:val="00C14015"/>
    <w:rsid w:val="00C2220A"/>
    <w:rsid w:val="00C279E3"/>
    <w:rsid w:val="00C30D0A"/>
    <w:rsid w:val="00C315B2"/>
    <w:rsid w:val="00C33402"/>
    <w:rsid w:val="00C44D86"/>
    <w:rsid w:val="00C450C2"/>
    <w:rsid w:val="00C46C1F"/>
    <w:rsid w:val="00C51426"/>
    <w:rsid w:val="00C51E37"/>
    <w:rsid w:val="00C5258B"/>
    <w:rsid w:val="00C5584E"/>
    <w:rsid w:val="00C55BAA"/>
    <w:rsid w:val="00C56DCB"/>
    <w:rsid w:val="00C61B77"/>
    <w:rsid w:val="00C6292A"/>
    <w:rsid w:val="00C7248F"/>
    <w:rsid w:val="00C76427"/>
    <w:rsid w:val="00C77B53"/>
    <w:rsid w:val="00C85882"/>
    <w:rsid w:val="00C85F21"/>
    <w:rsid w:val="00C93CC8"/>
    <w:rsid w:val="00C940AF"/>
    <w:rsid w:val="00C940E7"/>
    <w:rsid w:val="00CA1B59"/>
    <w:rsid w:val="00CA2CB7"/>
    <w:rsid w:val="00CA64CC"/>
    <w:rsid w:val="00CB1D68"/>
    <w:rsid w:val="00CB3D30"/>
    <w:rsid w:val="00CC2117"/>
    <w:rsid w:val="00CD208D"/>
    <w:rsid w:val="00CD457D"/>
    <w:rsid w:val="00CE1B47"/>
    <w:rsid w:val="00CE436D"/>
    <w:rsid w:val="00CF0344"/>
    <w:rsid w:val="00CF1501"/>
    <w:rsid w:val="00CF15F7"/>
    <w:rsid w:val="00CF4A44"/>
    <w:rsid w:val="00D027BC"/>
    <w:rsid w:val="00D0668B"/>
    <w:rsid w:val="00D06F87"/>
    <w:rsid w:val="00D075DE"/>
    <w:rsid w:val="00D14575"/>
    <w:rsid w:val="00D14CBB"/>
    <w:rsid w:val="00D204FF"/>
    <w:rsid w:val="00D20FEE"/>
    <w:rsid w:val="00D22D64"/>
    <w:rsid w:val="00D313DE"/>
    <w:rsid w:val="00D3516F"/>
    <w:rsid w:val="00D40623"/>
    <w:rsid w:val="00D40D69"/>
    <w:rsid w:val="00D416FE"/>
    <w:rsid w:val="00D42047"/>
    <w:rsid w:val="00D44065"/>
    <w:rsid w:val="00D45EB5"/>
    <w:rsid w:val="00D46722"/>
    <w:rsid w:val="00D51C99"/>
    <w:rsid w:val="00D5606D"/>
    <w:rsid w:val="00D5687C"/>
    <w:rsid w:val="00D56DF7"/>
    <w:rsid w:val="00D63C3A"/>
    <w:rsid w:val="00D67058"/>
    <w:rsid w:val="00D708CE"/>
    <w:rsid w:val="00D725F1"/>
    <w:rsid w:val="00D77E2E"/>
    <w:rsid w:val="00D80D1E"/>
    <w:rsid w:val="00D844D2"/>
    <w:rsid w:val="00DA01B3"/>
    <w:rsid w:val="00DA203D"/>
    <w:rsid w:val="00DA5F88"/>
    <w:rsid w:val="00DA75D6"/>
    <w:rsid w:val="00DB30E7"/>
    <w:rsid w:val="00DB3720"/>
    <w:rsid w:val="00DB4BB7"/>
    <w:rsid w:val="00DB6138"/>
    <w:rsid w:val="00DB7102"/>
    <w:rsid w:val="00DC120E"/>
    <w:rsid w:val="00DC2D72"/>
    <w:rsid w:val="00DD0A08"/>
    <w:rsid w:val="00DE00D0"/>
    <w:rsid w:val="00DF0502"/>
    <w:rsid w:val="00DF0943"/>
    <w:rsid w:val="00DF1DB2"/>
    <w:rsid w:val="00DF327D"/>
    <w:rsid w:val="00DF47EE"/>
    <w:rsid w:val="00E002E2"/>
    <w:rsid w:val="00E01665"/>
    <w:rsid w:val="00E01AA6"/>
    <w:rsid w:val="00E06015"/>
    <w:rsid w:val="00E07D0A"/>
    <w:rsid w:val="00E07FB9"/>
    <w:rsid w:val="00E24BB9"/>
    <w:rsid w:val="00E25F51"/>
    <w:rsid w:val="00E26972"/>
    <w:rsid w:val="00E31E76"/>
    <w:rsid w:val="00E342B2"/>
    <w:rsid w:val="00E37047"/>
    <w:rsid w:val="00E53B99"/>
    <w:rsid w:val="00E57BEE"/>
    <w:rsid w:val="00E63F6F"/>
    <w:rsid w:val="00E64C39"/>
    <w:rsid w:val="00E71429"/>
    <w:rsid w:val="00E73343"/>
    <w:rsid w:val="00E81664"/>
    <w:rsid w:val="00E82C03"/>
    <w:rsid w:val="00E836EE"/>
    <w:rsid w:val="00E870ED"/>
    <w:rsid w:val="00E933C6"/>
    <w:rsid w:val="00E95C32"/>
    <w:rsid w:val="00EA3429"/>
    <w:rsid w:val="00EA4776"/>
    <w:rsid w:val="00EB06F5"/>
    <w:rsid w:val="00EB2F61"/>
    <w:rsid w:val="00EB7130"/>
    <w:rsid w:val="00EC1DA0"/>
    <w:rsid w:val="00EC425A"/>
    <w:rsid w:val="00EC68FB"/>
    <w:rsid w:val="00ED0F42"/>
    <w:rsid w:val="00EE31F2"/>
    <w:rsid w:val="00EE3867"/>
    <w:rsid w:val="00EE462D"/>
    <w:rsid w:val="00EE647B"/>
    <w:rsid w:val="00EE6795"/>
    <w:rsid w:val="00EF3E45"/>
    <w:rsid w:val="00F02172"/>
    <w:rsid w:val="00F10B97"/>
    <w:rsid w:val="00F20118"/>
    <w:rsid w:val="00F22086"/>
    <w:rsid w:val="00F23372"/>
    <w:rsid w:val="00F269A8"/>
    <w:rsid w:val="00F27C6C"/>
    <w:rsid w:val="00F303B5"/>
    <w:rsid w:val="00F3739F"/>
    <w:rsid w:val="00F4145E"/>
    <w:rsid w:val="00F4228E"/>
    <w:rsid w:val="00F47AA7"/>
    <w:rsid w:val="00F523E9"/>
    <w:rsid w:val="00F556E4"/>
    <w:rsid w:val="00F60BD4"/>
    <w:rsid w:val="00F61F17"/>
    <w:rsid w:val="00F63B0A"/>
    <w:rsid w:val="00F64BC0"/>
    <w:rsid w:val="00F65C7E"/>
    <w:rsid w:val="00F66D35"/>
    <w:rsid w:val="00F67310"/>
    <w:rsid w:val="00F673D0"/>
    <w:rsid w:val="00F723CC"/>
    <w:rsid w:val="00F75EA6"/>
    <w:rsid w:val="00F80249"/>
    <w:rsid w:val="00F8348A"/>
    <w:rsid w:val="00F83CB4"/>
    <w:rsid w:val="00F842BD"/>
    <w:rsid w:val="00F84B46"/>
    <w:rsid w:val="00F91473"/>
    <w:rsid w:val="00F917EC"/>
    <w:rsid w:val="00F9204C"/>
    <w:rsid w:val="00F96837"/>
    <w:rsid w:val="00F96E09"/>
    <w:rsid w:val="00FC2073"/>
    <w:rsid w:val="00FC2542"/>
    <w:rsid w:val="00FC4BF2"/>
    <w:rsid w:val="00FC4D48"/>
    <w:rsid w:val="00FC7856"/>
    <w:rsid w:val="00FD0950"/>
    <w:rsid w:val="00FE0985"/>
    <w:rsid w:val="00FE1650"/>
    <w:rsid w:val="00FE373D"/>
    <w:rsid w:val="00FE41FD"/>
    <w:rsid w:val="00FE5E3E"/>
    <w:rsid w:val="00FE6ACB"/>
    <w:rsid w:val="00FF0462"/>
    <w:rsid w:val="00FF1B55"/>
    <w:rsid w:val="00FF4DDF"/>
    <w:rsid w:val="00FF73F9"/>
    <w:rsid w:val="00FF75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F9B4"/>
  <w15:docId w15:val="{430A0289-F049-4757-A874-E2511D3B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0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styleId="Sottotitolo">
    <w:name w:val="Subtitle"/>
    <w:basedOn w:val="Normale"/>
    <w:next w:val="Normale"/>
    <w:link w:val="SottotitoloCarattere"/>
    <w:uiPriority w:val="11"/>
    <w:qFormat/>
    <w:rsid w:val="009C1AAC"/>
    <w:pPr>
      <w:spacing w:after="160"/>
    </w:pPr>
    <w:rPr>
      <w:color w:val="5A5A5A" w:themeColor="text1" w:themeTint="A5"/>
      <w:spacing w:val="15"/>
    </w:rPr>
  </w:style>
  <w:style w:type="character" w:customStyle="1" w:styleId="SottotitoloCarattere">
    <w:name w:val="Sottotitolo Carattere"/>
    <w:basedOn w:val="Carpredefinitoparagrafo"/>
    <w:link w:val="Sottotitolo"/>
    <w:uiPriority w:val="11"/>
    <w:rsid w:val="009C1AAC"/>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832">
      <w:bodyDiv w:val="1"/>
      <w:marLeft w:val="0"/>
      <w:marRight w:val="0"/>
      <w:marTop w:val="0"/>
      <w:marBottom w:val="0"/>
      <w:divBdr>
        <w:top w:val="none" w:sz="0" w:space="0" w:color="auto"/>
        <w:left w:val="none" w:sz="0" w:space="0" w:color="auto"/>
        <w:bottom w:val="none" w:sz="0" w:space="0" w:color="auto"/>
        <w:right w:val="none" w:sz="0" w:space="0" w:color="auto"/>
      </w:divBdr>
    </w:div>
    <w:div w:id="337119168">
      <w:bodyDiv w:val="1"/>
      <w:marLeft w:val="0"/>
      <w:marRight w:val="0"/>
      <w:marTop w:val="0"/>
      <w:marBottom w:val="0"/>
      <w:divBdr>
        <w:top w:val="none" w:sz="0" w:space="0" w:color="auto"/>
        <w:left w:val="none" w:sz="0" w:space="0" w:color="auto"/>
        <w:bottom w:val="none" w:sz="0" w:space="0" w:color="auto"/>
        <w:right w:val="none" w:sz="0" w:space="0" w:color="auto"/>
      </w:divBdr>
    </w:div>
    <w:div w:id="382221013">
      <w:bodyDiv w:val="1"/>
      <w:marLeft w:val="0"/>
      <w:marRight w:val="0"/>
      <w:marTop w:val="0"/>
      <w:marBottom w:val="0"/>
      <w:divBdr>
        <w:top w:val="none" w:sz="0" w:space="0" w:color="auto"/>
        <w:left w:val="none" w:sz="0" w:space="0" w:color="auto"/>
        <w:bottom w:val="none" w:sz="0" w:space="0" w:color="auto"/>
        <w:right w:val="none" w:sz="0" w:space="0" w:color="auto"/>
      </w:divBdr>
    </w:div>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859859368">
      <w:bodyDiv w:val="1"/>
      <w:marLeft w:val="0"/>
      <w:marRight w:val="0"/>
      <w:marTop w:val="0"/>
      <w:marBottom w:val="0"/>
      <w:divBdr>
        <w:top w:val="none" w:sz="0" w:space="0" w:color="auto"/>
        <w:left w:val="none" w:sz="0" w:space="0" w:color="auto"/>
        <w:bottom w:val="none" w:sz="0" w:space="0" w:color="auto"/>
        <w:right w:val="none" w:sz="0" w:space="0" w:color="auto"/>
      </w:divBdr>
    </w:div>
    <w:div w:id="1372683827">
      <w:bodyDiv w:val="1"/>
      <w:marLeft w:val="0"/>
      <w:marRight w:val="0"/>
      <w:marTop w:val="0"/>
      <w:marBottom w:val="0"/>
      <w:divBdr>
        <w:top w:val="none" w:sz="0" w:space="0" w:color="auto"/>
        <w:left w:val="none" w:sz="0" w:space="0" w:color="auto"/>
        <w:bottom w:val="none" w:sz="0" w:space="0" w:color="auto"/>
        <w:right w:val="none" w:sz="0" w:space="0" w:color="auto"/>
      </w:divBdr>
    </w:div>
    <w:div w:id="1782800947">
      <w:bodyDiv w:val="1"/>
      <w:marLeft w:val="0"/>
      <w:marRight w:val="0"/>
      <w:marTop w:val="0"/>
      <w:marBottom w:val="0"/>
      <w:divBdr>
        <w:top w:val="none" w:sz="0" w:space="0" w:color="auto"/>
        <w:left w:val="none" w:sz="0" w:space="0" w:color="auto"/>
        <w:bottom w:val="none" w:sz="0" w:space="0" w:color="auto"/>
        <w:right w:val="none" w:sz="0" w:space="0" w:color="auto"/>
      </w:divBdr>
      <w:divsChild>
        <w:div w:id="1359041074">
          <w:marLeft w:val="-115"/>
          <w:marRight w:val="0"/>
          <w:marTop w:val="0"/>
          <w:marBottom w:val="0"/>
          <w:divBdr>
            <w:top w:val="none" w:sz="0" w:space="0" w:color="auto"/>
            <w:left w:val="none" w:sz="0" w:space="0" w:color="auto"/>
            <w:bottom w:val="none" w:sz="0" w:space="0" w:color="auto"/>
            <w:right w:val="none" w:sz="0" w:space="0" w:color="auto"/>
          </w:divBdr>
        </w:div>
        <w:div w:id="1153986337">
          <w:marLeft w:val="-115"/>
          <w:marRight w:val="0"/>
          <w:marTop w:val="0"/>
          <w:marBottom w:val="0"/>
          <w:divBdr>
            <w:top w:val="none" w:sz="0" w:space="0" w:color="auto"/>
            <w:left w:val="none" w:sz="0" w:space="0" w:color="auto"/>
            <w:bottom w:val="none" w:sz="0" w:space="0" w:color="auto"/>
            <w:right w:val="none" w:sz="0" w:space="0" w:color="auto"/>
          </w:divBdr>
        </w:div>
      </w:divsChild>
    </w:div>
    <w:div w:id="2011250779">
      <w:bodyDiv w:val="1"/>
      <w:marLeft w:val="0"/>
      <w:marRight w:val="0"/>
      <w:marTop w:val="0"/>
      <w:marBottom w:val="0"/>
      <w:divBdr>
        <w:top w:val="none" w:sz="0" w:space="0" w:color="auto"/>
        <w:left w:val="none" w:sz="0" w:space="0" w:color="auto"/>
        <w:bottom w:val="none" w:sz="0" w:space="0" w:color="auto"/>
        <w:right w:val="none" w:sz="0" w:space="0" w:color="auto"/>
      </w:divBdr>
    </w:div>
    <w:div w:id="20481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E64E-55F5-42FB-AE92-438B0D60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3246</Words>
  <Characters>18505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Tiziana</cp:lastModifiedBy>
  <cp:revision>26</cp:revision>
  <cp:lastPrinted>2020-09-07T09:14:00Z</cp:lastPrinted>
  <dcterms:created xsi:type="dcterms:W3CDTF">2022-10-12T17:51:00Z</dcterms:created>
  <dcterms:modified xsi:type="dcterms:W3CDTF">2022-11-04T17:09:00Z</dcterms:modified>
</cp:coreProperties>
</file>